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12" w:rsidRPr="00B36312" w:rsidRDefault="00B36312" w:rsidP="00B36312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36312">
        <w:rPr>
          <w:rFonts w:ascii="Times New Roman" w:hAnsi="Times New Roman" w:cs="Times New Roman"/>
          <w:sz w:val="32"/>
          <w:szCs w:val="32"/>
          <w:lang w:val="uk-UA"/>
        </w:rPr>
        <w:t xml:space="preserve"> В1</w:t>
      </w:r>
    </w:p>
    <w:p w:rsidR="00B36312" w:rsidRPr="00B36312" w:rsidRDefault="00B36312" w:rsidP="00B36312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36312">
        <w:rPr>
          <w:rFonts w:ascii="Times New Roman" w:hAnsi="Times New Roman" w:cs="Times New Roman"/>
          <w:sz w:val="32"/>
          <w:szCs w:val="32"/>
          <w:lang w:val="uk-UA"/>
        </w:rPr>
        <w:t xml:space="preserve">1.Накреслити пряму </w:t>
      </w:r>
      <w:r w:rsidRPr="00B36312">
        <w:rPr>
          <w:rFonts w:ascii="Times New Roman" w:hAnsi="Times New Roman" w:cs="Times New Roman"/>
          <w:i/>
          <w:sz w:val="32"/>
          <w:szCs w:val="32"/>
          <w:lang w:val="uk-UA"/>
        </w:rPr>
        <w:t>а</w:t>
      </w:r>
      <w:r w:rsidRPr="00B36312">
        <w:rPr>
          <w:rFonts w:ascii="Times New Roman" w:hAnsi="Times New Roman" w:cs="Times New Roman"/>
          <w:sz w:val="32"/>
          <w:szCs w:val="32"/>
          <w:lang w:val="uk-UA"/>
        </w:rPr>
        <w:t xml:space="preserve"> і позначити точку </w:t>
      </w:r>
      <w:r w:rsidRPr="00B36312">
        <w:rPr>
          <w:rFonts w:ascii="Times New Roman" w:hAnsi="Times New Roman" w:cs="Times New Roman"/>
          <w:i/>
          <w:sz w:val="32"/>
          <w:szCs w:val="32"/>
          <w:lang w:val="uk-UA"/>
        </w:rPr>
        <w:t>С</w:t>
      </w:r>
      <w:r w:rsidRPr="00B36312">
        <w:rPr>
          <w:rFonts w:ascii="Times New Roman" w:hAnsi="Times New Roman" w:cs="Times New Roman"/>
          <w:sz w:val="32"/>
          <w:szCs w:val="32"/>
          <w:lang w:val="uk-UA"/>
        </w:rPr>
        <w:t xml:space="preserve">, що їй не належить. За допомогою косинця побудувати пряму, яка проходить через точку </w:t>
      </w:r>
      <w:r w:rsidRPr="00B36312">
        <w:rPr>
          <w:rFonts w:ascii="Times New Roman" w:hAnsi="Times New Roman" w:cs="Times New Roman"/>
          <w:i/>
          <w:sz w:val="32"/>
          <w:szCs w:val="32"/>
          <w:lang w:val="uk-UA"/>
        </w:rPr>
        <w:t>С</w:t>
      </w:r>
      <w:r w:rsidRPr="00B36312">
        <w:rPr>
          <w:rFonts w:ascii="Times New Roman" w:hAnsi="Times New Roman" w:cs="Times New Roman"/>
          <w:sz w:val="32"/>
          <w:szCs w:val="32"/>
          <w:lang w:val="uk-UA"/>
        </w:rPr>
        <w:t xml:space="preserve"> перпендикулярно прямій </w:t>
      </w:r>
      <w:r w:rsidRPr="00B36312">
        <w:rPr>
          <w:rFonts w:ascii="Times New Roman" w:hAnsi="Times New Roman" w:cs="Times New Roman"/>
          <w:i/>
          <w:sz w:val="32"/>
          <w:szCs w:val="32"/>
          <w:lang w:val="uk-UA"/>
        </w:rPr>
        <w:t>а</w:t>
      </w:r>
      <w:r w:rsidRPr="00B3631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36312" w:rsidRPr="00B36312" w:rsidRDefault="00B36312" w:rsidP="00B36312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36312">
        <w:rPr>
          <w:rFonts w:ascii="Times New Roman" w:hAnsi="Times New Roman" w:cs="Times New Roman"/>
          <w:sz w:val="32"/>
          <w:szCs w:val="32"/>
          <w:lang w:val="uk-UA"/>
        </w:rPr>
        <w:t>2.Побудувати 2 паралельні прямі та січну. Назвати кути: вертикальні, відповідні, внутрішні односторонні та різносторонні.</w:t>
      </w:r>
    </w:p>
    <w:p w:rsidR="00B36312" w:rsidRPr="00B36312" w:rsidRDefault="00B36312" w:rsidP="00B36312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36312">
        <w:rPr>
          <w:rFonts w:ascii="Times New Roman" w:hAnsi="Times New Roman" w:cs="Times New Roman"/>
          <w:sz w:val="32"/>
          <w:szCs w:val="32"/>
          <w:lang w:val="uk-UA"/>
        </w:rPr>
        <w:t>3. Знайти сім інших кутів за малюнком</w:t>
      </w:r>
    </w:p>
    <w:p w:rsidR="00B36312" w:rsidRPr="00B36312" w:rsidRDefault="00B36312" w:rsidP="00B3631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3631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490773" cy="92723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45" b="13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73" cy="92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12" w:rsidRPr="00B36312" w:rsidRDefault="00B36312" w:rsidP="00B36312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36312">
        <w:rPr>
          <w:rFonts w:ascii="Times New Roman" w:hAnsi="Times New Roman" w:cs="Times New Roman"/>
          <w:sz w:val="32"/>
          <w:szCs w:val="32"/>
          <w:lang w:val="uk-UA"/>
        </w:rPr>
        <w:t xml:space="preserve">4.Знайти кут </w:t>
      </w:r>
      <w:r w:rsidRPr="00B36312">
        <w:rPr>
          <w:rFonts w:ascii="Times New Roman" w:hAnsi="Times New Roman" w:cs="Times New Roman"/>
          <w:i/>
          <w:sz w:val="32"/>
          <w:szCs w:val="32"/>
          <w:lang w:val="uk-UA"/>
        </w:rPr>
        <w:t xml:space="preserve">х </w:t>
      </w:r>
      <w:r w:rsidRPr="00B36312">
        <w:rPr>
          <w:rFonts w:ascii="Times New Roman" w:hAnsi="Times New Roman" w:cs="Times New Roman"/>
          <w:sz w:val="32"/>
          <w:szCs w:val="32"/>
          <w:lang w:val="uk-UA"/>
        </w:rPr>
        <w:t>за малюнком</w:t>
      </w:r>
    </w:p>
    <w:p w:rsidR="00B36312" w:rsidRPr="00B36312" w:rsidRDefault="00B36312" w:rsidP="00B3631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3631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86466" cy="909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31" cy="91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4D" w:rsidRPr="00B36312" w:rsidRDefault="0021424D">
      <w:pPr>
        <w:rPr>
          <w:sz w:val="32"/>
          <w:szCs w:val="32"/>
        </w:rPr>
      </w:pPr>
    </w:p>
    <w:sectPr w:rsidR="0021424D" w:rsidRPr="00B36312" w:rsidSect="0021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312"/>
    <w:rsid w:val="0021424D"/>
    <w:rsid w:val="00B3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31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2021-01-20T18:11:00Z</dcterms:created>
  <dcterms:modified xsi:type="dcterms:W3CDTF">2021-01-20T18:12:00Z</dcterms:modified>
</cp:coreProperties>
</file>