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822" w:rsidRDefault="00593822" w:rsidP="00593822">
      <w:pPr>
        <w:spacing w:after="0"/>
        <w:jc w:val="center"/>
        <w:rPr>
          <w:rFonts w:ascii="Times New Roman" w:hAnsi="Times New Roman"/>
          <w:b/>
          <w:sz w:val="28"/>
          <w:szCs w:val="28"/>
          <w:lang w:val="uk-UA"/>
        </w:rPr>
      </w:pPr>
      <w:proofErr w:type="spellStart"/>
      <w:r>
        <w:rPr>
          <w:rFonts w:ascii="Times New Roman" w:hAnsi="Times New Roman"/>
          <w:b/>
          <w:sz w:val="28"/>
          <w:szCs w:val="28"/>
          <w:lang w:val="uk-UA"/>
        </w:rPr>
        <w:t>Дмитрівська</w:t>
      </w:r>
      <w:proofErr w:type="spellEnd"/>
      <w:r>
        <w:rPr>
          <w:rFonts w:ascii="Times New Roman" w:hAnsi="Times New Roman"/>
          <w:b/>
          <w:sz w:val="28"/>
          <w:szCs w:val="28"/>
          <w:lang w:val="uk-UA"/>
        </w:rPr>
        <w:t xml:space="preserve"> загальноосвітня школа І – ІІІ ступенів</w:t>
      </w:r>
    </w:p>
    <w:p w:rsidR="00593822" w:rsidRDefault="00593822" w:rsidP="00593822">
      <w:pPr>
        <w:spacing w:after="0"/>
        <w:jc w:val="center"/>
        <w:rPr>
          <w:rFonts w:ascii="Times New Roman" w:hAnsi="Times New Roman"/>
          <w:b/>
          <w:sz w:val="28"/>
          <w:szCs w:val="28"/>
          <w:lang w:val="uk-UA"/>
        </w:rPr>
      </w:pPr>
      <w:r>
        <w:rPr>
          <w:rFonts w:ascii="Times New Roman" w:hAnsi="Times New Roman"/>
          <w:b/>
          <w:sz w:val="28"/>
          <w:szCs w:val="28"/>
          <w:lang w:val="uk-UA"/>
        </w:rPr>
        <w:t>Києво – Святошинської районної державної адміністрації</w:t>
      </w:r>
    </w:p>
    <w:p w:rsidR="00593822" w:rsidRDefault="00593822" w:rsidP="00593822">
      <w:pPr>
        <w:spacing w:after="0"/>
        <w:jc w:val="center"/>
        <w:rPr>
          <w:rFonts w:ascii="Times New Roman" w:hAnsi="Times New Roman"/>
          <w:b/>
          <w:sz w:val="28"/>
          <w:szCs w:val="28"/>
          <w:lang w:val="uk-UA"/>
        </w:rPr>
      </w:pPr>
      <w:r>
        <w:rPr>
          <w:rFonts w:ascii="Times New Roman" w:hAnsi="Times New Roman"/>
          <w:b/>
          <w:sz w:val="28"/>
          <w:szCs w:val="28"/>
          <w:lang w:val="uk-UA"/>
        </w:rPr>
        <w:t>Київської області</w:t>
      </w:r>
    </w:p>
    <w:p w:rsidR="00593822" w:rsidRDefault="00593822" w:rsidP="00593822">
      <w:pPr>
        <w:spacing w:after="0"/>
        <w:jc w:val="center"/>
        <w:rPr>
          <w:rFonts w:ascii="Times New Roman" w:hAnsi="Times New Roman"/>
          <w:b/>
          <w:sz w:val="28"/>
          <w:szCs w:val="28"/>
          <w:lang w:val="uk-UA"/>
        </w:rPr>
      </w:pPr>
      <w:r>
        <w:rPr>
          <w:rFonts w:ascii="Times New Roman" w:hAnsi="Times New Roman"/>
          <w:b/>
          <w:sz w:val="28"/>
          <w:szCs w:val="28"/>
          <w:lang w:val="uk-UA"/>
        </w:rPr>
        <w:t>НАКАЗ</w:t>
      </w:r>
    </w:p>
    <w:p w:rsidR="00593822" w:rsidRDefault="00593822" w:rsidP="00593822">
      <w:pPr>
        <w:spacing w:after="0"/>
        <w:jc w:val="both"/>
        <w:rPr>
          <w:rFonts w:ascii="Times New Roman" w:hAnsi="Times New Roman"/>
          <w:b/>
          <w:sz w:val="28"/>
          <w:szCs w:val="28"/>
          <w:lang w:val="uk-UA"/>
        </w:rPr>
      </w:pPr>
      <w:r>
        <w:rPr>
          <w:rFonts w:ascii="Times New Roman" w:hAnsi="Times New Roman"/>
          <w:sz w:val="28"/>
          <w:szCs w:val="28"/>
          <w:lang w:val="uk-UA"/>
        </w:rPr>
        <w:t xml:space="preserve"> 19 листопада  2019 року </w:t>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b/>
          <w:sz w:val="28"/>
          <w:szCs w:val="28"/>
          <w:lang w:val="uk-UA"/>
        </w:rPr>
        <w:t>№ 246</w:t>
      </w:r>
    </w:p>
    <w:p w:rsidR="00593822" w:rsidRDefault="00593822" w:rsidP="00593822">
      <w:pPr>
        <w:spacing w:after="0" w:line="240" w:lineRule="auto"/>
        <w:ind w:firstLine="709"/>
        <w:jc w:val="center"/>
        <w:rPr>
          <w:rFonts w:ascii="Times New Roman" w:hAnsi="Times New Roman"/>
          <w:b/>
          <w:sz w:val="28"/>
          <w:szCs w:val="28"/>
          <w:lang w:val="uk-UA"/>
        </w:rPr>
      </w:pPr>
    </w:p>
    <w:p w:rsidR="00593822" w:rsidRDefault="00593822" w:rsidP="00593822">
      <w:pPr>
        <w:spacing w:after="0" w:line="240" w:lineRule="auto"/>
        <w:jc w:val="both"/>
        <w:rPr>
          <w:rFonts w:ascii="Times New Roman" w:hAnsi="Times New Roman"/>
          <w:b/>
          <w:sz w:val="28"/>
          <w:szCs w:val="28"/>
          <w:lang w:val="uk-UA"/>
        </w:rPr>
      </w:pPr>
      <w:r>
        <w:rPr>
          <w:rFonts w:ascii="Times New Roman" w:hAnsi="Times New Roman"/>
          <w:b/>
          <w:sz w:val="28"/>
          <w:szCs w:val="28"/>
          <w:lang w:val="uk-UA"/>
        </w:rPr>
        <w:t>Про стан викладання предмету</w:t>
      </w:r>
    </w:p>
    <w:p w:rsidR="00593822" w:rsidRDefault="00593822" w:rsidP="00593822">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«Дизайн і технології» у 1-2 класах </w:t>
      </w:r>
    </w:p>
    <w:p w:rsidR="00593822" w:rsidRDefault="00593822" w:rsidP="00593822">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та  трудового навчання у 3-4 класах         </w:t>
      </w:r>
    </w:p>
    <w:p w:rsidR="00593822" w:rsidRDefault="00593822" w:rsidP="00593822">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val="uk-UA"/>
        </w:rPr>
      </w:pPr>
    </w:p>
    <w:p w:rsidR="00593822" w:rsidRDefault="00593822" w:rsidP="00593822">
      <w:pPr>
        <w:spacing w:after="0" w:line="240" w:lineRule="auto"/>
        <w:ind w:firstLine="709"/>
        <w:jc w:val="both"/>
        <w:rPr>
          <w:rFonts w:ascii="Times New Roman" w:eastAsia="Times New Roman" w:hAnsi="Times New Roman"/>
          <w:sz w:val="28"/>
          <w:szCs w:val="28"/>
          <w:lang w:val="uk-UA" w:eastAsia="ru-RU"/>
        </w:rPr>
      </w:pPr>
      <w:r>
        <w:rPr>
          <w:rFonts w:ascii="Times New Roman" w:hAnsi="Times New Roman"/>
          <w:color w:val="000000"/>
          <w:sz w:val="28"/>
          <w:szCs w:val="28"/>
          <w:lang w:val="uk-UA"/>
        </w:rPr>
        <w:t xml:space="preserve">Згідно з річним планом роботи закладу освіти,  моніторингом….., </w:t>
      </w:r>
      <w:r>
        <w:rPr>
          <w:rFonts w:ascii="Times New Roman" w:hAnsi="Times New Roman"/>
          <w:bCs/>
          <w:sz w:val="28"/>
          <w:szCs w:val="28"/>
          <w:lang w:val="uk-UA"/>
        </w:rPr>
        <w:t xml:space="preserve">протягом листопада 2019 року заступником директора з навчально – виховної роботи </w:t>
      </w:r>
      <w:proofErr w:type="spellStart"/>
      <w:r>
        <w:rPr>
          <w:rFonts w:ascii="Times New Roman" w:hAnsi="Times New Roman"/>
          <w:bCs/>
          <w:sz w:val="28"/>
          <w:szCs w:val="28"/>
          <w:lang w:val="uk-UA"/>
        </w:rPr>
        <w:t>Алдошиною</w:t>
      </w:r>
      <w:proofErr w:type="spellEnd"/>
      <w:r>
        <w:rPr>
          <w:rFonts w:ascii="Times New Roman" w:hAnsi="Times New Roman"/>
          <w:bCs/>
          <w:sz w:val="28"/>
          <w:szCs w:val="28"/>
          <w:lang w:val="uk-UA"/>
        </w:rPr>
        <w:t xml:space="preserve"> В.В. проводилося вивчення  стану викладання</w:t>
      </w:r>
      <w:r>
        <w:rPr>
          <w:rFonts w:ascii="Times New Roman" w:hAnsi="Times New Roman"/>
          <w:b/>
          <w:sz w:val="28"/>
          <w:szCs w:val="28"/>
          <w:lang w:val="uk-UA" w:eastAsia="ru-RU"/>
        </w:rPr>
        <w:t xml:space="preserve"> </w:t>
      </w:r>
      <w:r>
        <w:rPr>
          <w:rFonts w:ascii="Times New Roman" w:hAnsi="Times New Roman"/>
          <w:sz w:val="28"/>
          <w:szCs w:val="28"/>
          <w:lang w:eastAsia="ru-RU"/>
        </w:rPr>
        <w:t xml:space="preserve">та </w:t>
      </w:r>
      <w:proofErr w:type="spellStart"/>
      <w:r>
        <w:rPr>
          <w:rFonts w:ascii="Times New Roman" w:hAnsi="Times New Roman"/>
          <w:sz w:val="28"/>
          <w:szCs w:val="28"/>
          <w:lang w:eastAsia="ru-RU"/>
        </w:rPr>
        <w:t>рівня</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навчальних</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досягнень</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учнів</w:t>
      </w:r>
      <w:proofErr w:type="spellEnd"/>
      <w:r>
        <w:rPr>
          <w:rFonts w:ascii="Times New Roman" w:hAnsi="Times New Roman"/>
          <w:sz w:val="28"/>
          <w:szCs w:val="28"/>
          <w:lang w:eastAsia="ru-RU"/>
        </w:rPr>
        <w:t xml:space="preserve"> з </w:t>
      </w:r>
      <w:r>
        <w:rPr>
          <w:rFonts w:ascii="Times New Roman" w:hAnsi="Times New Roman"/>
          <w:sz w:val="28"/>
          <w:szCs w:val="28"/>
          <w:lang w:val="uk-UA" w:eastAsia="ru-RU"/>
        </w:rPr>
        <w:t>предмету</w:t>
      </w:r>
      <w:r>
        <w:rPr>
          <w:rFonts w:ascii="Times New Roman" w:hAnsi="Times New Roman"/>
          <w:bCs/>
          <w:sz w:val="28"/>
          <w:szCs w:val="28"/>
          <w:lang w:val="uk-UA"/>
        </w:rPr>
        <w:t xml:space="preserve"> « Дизайн і технології» у 1-2 класах та  трудового навчання у 3-4 класах».</w:t>
      </w:r>
      <w:r>
        <w:rPr>
          <w:rFonts w:ascii="Times New Roman" w:eastAsia="Times New Roman" w:hAnsi="Times New Roman"/>
          <w:sz w:val="28"/>
          <w:szCs w:val="28"/>
          <w:lang w:val="uk-UA" w:eastAsia="ru-RU"/>
        </w:rPr>
        <w:t xml:space="preserve"> Узагальнення даного питання здійснювалося на основі відвідування уроків, співбесід з учителями,   аналізу ведення  документації, вивчення питання забезпеченості підручниками з даного предмету.</w:t>
      </w:r>
    </w:p>
    <w:p w:rsidR="00593822" w:rsidRDefault="00593822" w:rsidP="00593822">
      <w:pPr>
        <w:spacing w:after="0" w:line="240" w:lineRule="auto"/>
        <w:ind w:firstLine="709"/>
        <w:jc w:val="both"/>
        <w:rPr>
          <w:rFonts w:ascii="Times New Roman" w:hAnsi="Times New Roman"/>
          <w:color w:val="FF0000"/>
          <w:sz w:val="28"/>
          <w:szCs w:val="28"/>
          <w:lang w:val="uk-UA"/>
        </w:rPr>
      </w:pPr>
      <w:r>
        <w:rPr>
          <w:rFonts w:ascii="Times New Roman" w:eastAsia="Times New Roman" w:hAnsi="Times New Roman"/>
          <w:b/>
          <w:sz w:val="28"/>
          <w:szCs w:val="28"/>
          <w:lang w:val="uk-UA" w:eastAsia="ru-RU"/>
        </w:rPr>
        <w:t>Встановлено:</w:t>
      </w:r>
      <w:r>
        <w:rPr>
          <w:rFonts w:ascii="Times New Roman" w:hAnsi="Times New Roman"/>
          <w:color w:val="FF0000"/>
          <w:sz w:val="28"/>
          <w:szCs w:val="28"/>
          <w:lang w:val="uk-UA"/>
        </w:rPr>
        <w:t xml:space="preserve"> </w:t>
      </w:r>
    </w:p>
    <w:p w:rsidR="00593822" w:rsidRDefault="00593822" w:rsidP="00593822">
      <w:pPr>
        <w:numPr>
          <w:ilvl w:val="0"/>
          <w:numId w:val="1"/>
        </w:numPr>
        <w:spacing w:after="0" w:line="240" w:lineRule="auto"/>
        <w:ind w:left="0" w:firstLine="784"/>
        <w:jc w:val="both"/>
        <w:rPr>
          <w:rFonts w:ascii="Times New Roman" w:hAnsi="Times New Roman"/>
          <w:sz w:val="28"/>
          <w:szCs w:val="28"/>
          <w:lang w:val="uk-UA"/>
        </w:rPr>
      </w:pPr>
      <w:r>
        <w:rPr>
          <w:rFonts w:ascii="Times New Roman" w:hAnsi="Times New Roman"/>
          <w:sz w:val="28"/>
          <w:szCs w:val="28"/>
          <w:lang w:val="uk-UA"/>
        </w:rPr>
        <w:t xml:space="preserve">вчителі </w:t>
      </w:r>
      <w:r>
        <w:rPr>
          <w:rFonts w:ascii="Times New Roman" w:hAnsi="Times New Roman"/>
          <w:color w:val="FF0000"/>
          <w:sz w:val="28"/>
          <w:szCs w:val="28"/>
          <w:lang w:val="uk-UA"/>
        </w:rPr>
        <w:t xml:space="preserve">  </w:t>
      </w:r>
      <w:r>
        <w:rPr>
          <w:rFonts w:ascii="Times New Roman" w:hAnsi="Times New Roman"/>
          <w:sz w:val="28"/>
          <w:szCs w:val="28"/>
          <w:lang w:val="uk-UA"/>
        </w:rPr>
        <w:t xml:space="preserve">Зубчик І.Б., </w:t>
      </w:r>
      <w:proofErr w:type="spellStart"/>
      <w:r>
        <w:rPr>
          <w:rFonts w:ascii="Times New Roman" w:hAnsi="Times New Roman"/>
          <w:sz w:val="28"/>
          <w:szCs w:val="28"/>
          <w:lang w:val="uk-UA"/>
        </w:rPr>
        <w:t>Цісельська</w:t>
      </w:r>
      <w:proofErr w:type="spellEnd"/>
      <w:r>
        <w:rPr>
          <w:rFonts w:ascii="Times New Roman" w:hAnsi="Times New Roman"/>
          <w:sz w:val="28"/>
          <w:szCs w:val="28"/>
          <w:lang w:val="uk-UA"/>
        </w:rPr>
        <w:t xml:space="preserve"> Т.В., </w:t>
      </w:r>
      <w:proofErr w:type="spellStart"/>
      <w:r>
        <w:rPr>
          <w:rFonts w:ascii="Times New Roman" w:hAnsi="Times New Roman"/>
          <w:sz w:val="28"/>
          <w:szCs w:val="28"/>
          <w:lang w:val="uk-UA"/>
        </w:rPr>
        <w:t>Алдошина</w:t>
      </w:r>
      <w:proofErr w:type="spellEnd"/>
      <w:r>
        <w:rPr>
          <w:rFonts w:ascii="Times New Roman" w:hAnsi="Times New Roman"/>
          <w:sz w:val="28"/>
          <w:szCs w:val="28"/>
          <w:lang w:val="uk-UA"/>
        </w:rPr>
        <w:t xml:space="preserve"> В.В., Костюк Н.А., </w:t>
      </w:r>
      <w:proofErr w:type="spellStart"/>
      <w:r>
        <w:rPr>
          <w:rFonts w:ascii="Times New Roman" w:hAnsi="Times New Roman"/>
          <w:sz w:val="28"/>
          <w:szCs w:val="28"/>
          <w:lang w:val="uk-UA"/>
        </w:rPr>
        <w:t>Орехова</w:t>
      </w:r>
      <w:proofErr w:type="spellEnd"/>
      <w:r>
        <w:rPr>
          <w:rFonts w:ascii="Times New Roman" w:hAnsi="Times New Roman"/>
          <w:sz w:val="28"/>
          <w:szCs w:val="28"/>
          <w:lang w:val="uk-UA"/>
        </w:rPr>
        <w:t xml:space="preserve"> А.В., </w:t>
      </w:r>
      <w:proofErr w:type="spellStart"/>
      <w:r>
        <w:rPr>
          <w:rFonts w:ascii="Times New Roman" w:hAnsi="Times New Roman"/>
          <w:sz w:val="28"/>
          <w:szCs w:val="28"/>
          <w:lang w:val="uk-UA"/>
        </w:rPr>
        <w:t>Пігуль</w:t>
      </w:r>
      <w:proofErr w:type="spellEnd"/>
      <w:r>
        <w:rPr>
          <w:rFonts w:ascii="Times New Roman" w:hAnsi="Times New Roman"/>
          <w:sz w:val="28"/>
          <w:szCs w:val="28"/>
          <w:lang w:val="uk-UA"/>
        </w:rPr>
        <w:t xml:space="preserve"> Т.І., </w:t>
      </w:r>
      <w:proofErr w:type="spellStart"/>
      <w:r>
        <w:rPr>
          <w:rFonts w:ascii="Times New Roman" w:hAnsi="Times New Roman"/>
          <w:sz w:val="28"/>
          <w:szCs w:val="28"/>
          <w:lang w:val="uk-UA"/>
        </w:rPr>
        <w:t>Штифурко</w:t>
      </w:r>
      <w:proofErr w:type="spellEnd"/>
      <w:r>
        <w:rPr>
          <w:rFonts w:ascii="Times New Roman" w:hAnsi="Times New Roman"/>
          <w:sz w:val="28"/>
          <w:szCs w:val="28"/>
          <w:lang w:val="uk-UA"/>
        </w:rPr>
        <w:t xml:space="preserve"> А.В., Дмитренко Н.В., Ващенко К.М., </w:t>
      </w:r>
      <w:proofErr w:type="spellStart"/>
      <w:r>
        <w:rPr>
          <w:rFonts w:ascii="Times New Roman" w:hAnsi="Times New Roman"/>
          <w:sz w:val="28"/>
          <w:szCs w:val="28"/>
          <w:lang w:val="uk-UA"/>
        </w:rPr>
        <w:t>Тарганчук</w:t>
      </w:r>
      <w:proofErr w:type="spellEnd"/>
      <w:r>
        <w:rPr>
          <w:rFonts w:ascii="Times New Roman" w:hAnsi="Times New Roman"/>
          <w:sz w:val="28"/>
          <w:szCs w:val="28"/>
          <w:lang w:val="uk-UA"/>
        </w:rPr>
        <w:t xml:space="preserve"> О.О., </w:t>
      </w:r>
      <w:proofErr w:type="spellStart"/>
      <w:r>
        <w:rPr>
          <w:rFonts w:ascii="Times New Roman" w:hAnsi="Times New Roman"/>
          <w:sz w:val="28"/>
          <w:szCs w:val="28"/>
          <w:lang w:val="uk-UA"/>
        </w:rPr>
        <w:t>Осіпова</w:t>
      </w:r>
      <w:proofErr w:type="spellEnd"/>
      <w:r>
        <w:rPr>
          <w:rFonts w:ascii="Times New Roman" w:hAnsi="Times New Roman"/>
          <w:sz w:val="28"/>
          <w:szCs w:val="28"/>
          <w:lang w:val="uk-UA"/>
        </w:rPr>
        <w:t xml:space="preserve"> Н.М. забезпечують  якісний освітній процес завдяки раціональному застосуванню ефективних методів і прийомів на </w:t>
      </w:r>
      <w:proofErr w:type="spellStart"/>
      <w:r>
        <w:rPr>
          <w:rFonts w:ascii="Times New Roman" w:hAnsi="Times New Roman"/>
          <w:sz w:val="28"/>
          <w:szCs w:val="28"/>
          <w:lang w:val="uk-UA"/>
        </w:rPr>
        <w:t>уроках</w:t>
      </w:r>
      <w:proofErr w:type="spellEnd"/>
      <w:r>
        <w:rPr>
          <w:rFonts w:ascii="Times New Roman" w:hAnsi="Times New Roman"/>
          <w:sz w:val="28"/>
          <w:szCs w:val="28"/>
          <w:lang w:val="uk-UA"/>
        </w:rPr>
        <w:t xml:space="preserve">, практичному їх спрямуванню. </w:t>
      </w:r>
    </w:p>
    <w:p w:rsidR="00593822" w:rsidRDefault="00593822" w:rsidP="00593822">
      <w:pPr>
        <w:numPr>
          <w:ilvl w:val="0"/>
          <w:numId w:val="2"/>
        </w:numPr>
        <w:spacing w:after="0" w:line="240" w:lineRule="auto"/>
        <w:ind w:left="142" w:firstLine="567"/>
        <w:jc w:val="both"/>
        <w:rPr>
          <w:rFonts w:ascii="Times New Roman" w:hAnsi="Times New Roman"/>
          <w:sz w:val="28"/>
          <w:szCs w:val="28"/>
          <w:lang w:val="uk-UA"/>
        </w:rPr>
      </w:pPr>
      <w:r>
        <w:rPr>
          <w:rFonts w:ascii="Times New Roman" w:hAnsi="Times New Roman"/>
          <w:sz w:val="28"/>
          <w:szCs w:val="28"/>
          <w:lang w:val="uk-UA"/>
        </w:rPr>
        <w:t>освітня галузь «Технології» в початковій школі представлена предметами «Дизайн і технології»</w:t>
      </w:r>
      <w:r>
        <w:rPr>
          <w:rFonts w:ascii="Times New Roman" w:hAnsi="Times New Roman"/>
          <w:bCs/>
          <w:sz w:val="28"/>
          <w:lang w:val="uk-UA"/>
        </w:rPr>
        <w:t xml:space="preserve"> (1-2 класи) та «Трудове навчання» (3-4 класи)</w:t>
      </w:r>
      <w:r>
        <w:rPr>
          <w:rFonts w:ascii="Times New Roman" w:hAnsi="Times New Roman"/>
          <w:sz w:val="28"/>
          <w:szCs w:val="28"/>
          <w:lang w:val="uk-UA"/>
        </w:rPr>
        <w:t>;</w:t>
      </w:r>
    </w:p>
    <w:p w:rsidR="00593822" w:rsidRDefault="00593822" w:rsidP="00593822">
      <w:pPr>
        <w:spacing w:after="0" w:line="24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 викладання предметів </w:t>
      </w:r>
      <w:r>
        <w:rPr>
          <w:rFonts w:ascii="Times New Roman" w:hAnsi="Times New Roman"/>
          <w:sz w:val="28"/>
          <w:szCs w:val="28"/>
          <w:lang w:val="uk-UA"/>
        </w:rPr>
        <w:t>«Дизайн і технології»</w:t>
      </w:r>
      <w:r>
        <w:rPr>
          <w:rFonts w:ascii="Times New Roman" w:hAnsi="Times New Roman"/>
          <w:bCs/>
          <w:sz w:val="28"/>
          <w:lang w:val="uk-UA"/>
        </w:rPr>
        <w:t xml:space="preserve"> </w:t>
      </w:r>
      <w:r>
        <w:rPr>
          <w:rFonts w:ascii="Times New Roman" w:eastAsia="Times New Roman" w:hAnsi="Times New Roman"/>
          <w:sz w:val="28"/>
          <w:szCs w:val="28"/>
          <w:lang w:val="uk-UA" w:eastAsia="uk-UA"/>
        </w:rPr>
        <w:t xml:space="preserve">  (1-2 класи); «Трудове навчання» (3-4 класи), здійснюється відповідно:</w:t>
      </w:r>
    </w:p>
    <w:p w:rsidR="00593822" w:rsidRDefault="00593822" w:rsidP="0059382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 для 1-2-х класів – за Типовими навчальними планами початкової школи, затвердженими наказом Міністерства освіти і науки України від </w:t>
      </w:r>
      <w:r>
        <w:rPr>
          <w:rFonts w:ascii="Times New Roman" w:hAnsi="Times New Roman"/>
          <w:color w:val="000000"/>
          <w:sz w:val="28"/>
          <w:szCs w:val="28"/>
          <w:shd w:val="clear" w:color="auto" w:fill="FFFFFF"/>
        </w:rPr>
        <w:t>21 .03.2018 № 268</w:t>
      </w:r>
    </w:p>
    <w:p w:rsidR="00593822" w:rsidRDefault="00593822" w:rsidP="0059382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 </w:t>
      </w:r>
      <w:r>
        <w:rPr>
          <w:rFonts w:ascii="Times New Roman" w:eastAsia="Times New Roman" w:hAnsi="Times New Roman"/>
          <w:sz w:val="28"/>
          <w:szCs w:val="28"/>
          <w:lang w:eastAsia="uk-UA"/>
        </w:rPr>
        <w:t xml:space="preserve"> для 3-4</w:t>
      </w:r>
      <w:r>
        <w:rPr>
          <w:rFonts w:ascii="Times New Roman" w:eastAsia="Times New Roman" w:hAnsi="Times New Roman"/>
          <w:sz w:val="28"/>
          <w:szCs w:val="28"/>
          <w:lang w:val="uk-UA" w:eastAsia="uk-UA"/>
        </w:rPr>
        <w:t>-х класів за Типовими навчальними планами початкової школи, затвердженими наказом Міністерства освіти і науки України від  20.04.2018 № 407.</w:t>
      </w:r>
    </w:p>
    <w:p w:rsidR="00593822" w:rsidRDefault="00593822" w:rsidP="00593822">
      <w:pPr>
        <w:keepNext/>
        <w:widowControl w:val="0"/>
        <w:spacing w:after="0" w:line="240" w:lineRule="auto"/>
        <w:ind w:firstLine="709"/>
        <w:jc w:val="both"/>
        <w:rPr>
          <w:rFonts w:ascii="Times New Roman" w:hAnsi="Times New Roman"/>
          <w:bCs/>
          <w:sz w:val="28"/>
          <w:lang w:val="uk-UA"/>
        </w:rPr>
      </w:pPr>
      <w:r>
        <w:rPr>
          <w:rFonts w:ascii="Times New Roman" w:hAnsi="Times New Roman"/>
          <w:bCs/>
          <w:sz w:val="28"/>
          <w:lang w:val="uk-UA"/>
        </w:rPr>
        <w:t>- методичне забезпечення у початкових класах здійснюється на основі програм: «Типова освітня програма 1-2 класів для закладів загальної середньої освіти під керівництвом О.Я. Савченко», «</w:t>
      </w:r>
      <w:r>
        <w:rPr>
          <w:rFonts w:ascii="Times New Roman" w:hAnsi="Times New Roman"/>
          <w:sz w:val="28"/>
          <w:szCs w:val="28"/>
          <w:lang w:val="uk-UA"/>
        </w:rPr>
        <w:t>Трудове навчання. Навчальна програма для загальноосвітніх навчальних закладів</w:t>
      </w:r>
      <w:r>
        <w:rPr>
          <w:rFonts w:ascii="Times New Roman" w:hAnsi="Times New Roman"/>
          <w:b/>
          <w:sz w:val="28"/>
          <w:szCs w:val="28"/>
          <w:lang w:val="uk-UA"/>
        </w:rPr>
        <w:t xml:space="preserve"> </w:t>
      </w:r>
      <w:r>
        <w:rPr>
          <w:rFonts w:ascii="Times New Roman" w:hAnsi="Times New Roman"/>
          <w:bCs/>
          <w:sz w:val="28"/>
          <w:lang w:val="uk-UA"/>
        </w:rPr>
        <w:t xml:space="preserve">3-4 класи»; </w:t>
      </w:r>
    </w:p>
    <w:p w:rsidR="00593822" w:rsidRDefault="00593822" w:rsidP="00593822">
      <w:pPr>
        <w:shd w:val="clear" w:color="auto" w:fill="FFFFFF"/>
        <w:autoSpaceDE w:val="0"/>
        <w:autoSpaceDN w:val="0"/>
        <w:adjustRightInd w:val="0"/>
        <w:spacing w:after="0" w:line="240" w:lineRule="auto"/>
        <w:ind w:firstLine="539"/>
        <w:jc w:val="both"/>
        <w:rPr>
          <w:rFonts w:ascii="Times New Roman" w:hAnsi="Times New Roman"/>
          <w:sz w:val="28"/>
          <w:szCs w:val="28"/>
          <w:lang w:val="uk-UA"/>
        </w:rPr>
      </w:pPr>
      <w:r>
        <w:rPr>
          <w:rFonts w:ascii="Times New Roman" w:hAnsi="Times New Roman"/>
          <w:sz w:val="28"/>
          <w:szCs w:val="28"/>
          <w:lang w:val="uk-UA"/>
        </w:rPr>
        <w:t xml:space="preserve">- календарні плани вчителів складені </w:t>
      </w:r>
      <w:r>
        <w:rPr>
          <w:rFonts w:ascii="Times New Roman" w:hAnsi="Times New Roman"/>
          <w:bCs/>
          <w:sz w:val="28"/>
          <w:lang w:val="uk-UA"/>
        </w:rPr>
        <w:t xml:space="preserve">згідно чинних програм </w:t>
      </w:r>
      <w:r>
        <w:rPr>
          <w:rFonts w:ascii="Times New Roman" w:hAnsi="Times New Roman"/>
          <w:sz w:val="28"/>
          <w:szCs w:val="28"/>
          <w:lang w:val="uk-UA"/>
        </w:rPr>
        <w:t>з урахуванням методичних рекомендацій. Поурочні плани відображають роботу вчителів з виконання державних програм;</w:t>
      </w:r>
    </w:p>
    <w:p w:rsidR="00593822" w:rsidRDefault="00593822" w:rsidP="00593822">
      <w:pPr>
        <w:shd w:val="clear" w:color="auto" w:fill="FFFFFF"/>
        <w:autoSpaceDE w:val="0"/>
        <w:autoSpaceDN w:val="0"/>
        <w:adjustRightInd w:val="0"/>
        <w:spacing w:after="0" w:line="240" w:lineRule="auto"/>
        <w:ind w:firstLine="539"/>
        <w:jc w:val="both"/>
        <w:rPr>
          <w:rFonts w:ascii="Times New Roman" w:hAnsi="Times New Roman"/>
          <w:sz w:val="28"/>
          <w:szCs w:val="28"/>
          <w:lang w:val="uk-UA"/>
        </w:rPr>
      </w:pPr>
      <w:r>
        <w:rPr>
          <w:rFonts w:ascii="Times New Roman" w:hAnsi="Times New Roman"/>
          <w:sz w:val="28"/>
          <w:szCs w:val="28"/>
          <w:lang w:val="uk-UA"/>
        </w:rPr>
        <w:lastRenderedPageBreak/>
        <w:t>- кабінети початкових класів забезпечені навчальними посібниками, дидактичними матеріалами.</w:t>
      </w:r>
    </w:p>
    <w:p w:rsidR="00593822" w:rsidRDefault="00593822" w:rsidP="00593822">
      <w:pPr>
        <w:pStyle w:val="a5"/>
        <w:numPr>
          <w:ilvl w:val="0"/>
          <w:numId w:val="2"/>
        </w:numPr>
        <w:shd w:val="clear" w:color="auto" w:fill="FFFFFF"/>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забезпечення підручниками:</w:t>
      </w:r>
    </w:p>
    <w:tbl>
      <w:tblPr>
        <w:tblW w:w="9630" w:type="dxa"/>
        <w:jc w:val="center"/>
        <w:tblLayout w:type="fixed"/>
        <w:tblLook w:val="04A0" w:firstRow="1" w:lastRow="0" w:firstColumn="1" w:lastColumn="0" w:noHBand="0" w:noVBand="1"/>
      </w:tblPr>
      <w:tblGrid>
        <w:gridCol w:w="563"/>
        <w:gridCol w:w="3121"/>
        <w:gridCol w:w="1844"/>
        <w:gridCol w:w="708"/>
        <w:gridCol w:w="1419"/>
        <w:gridCol w:w="1975"/>
      </w:tblGrid>
      <w:tr w:rsidR="00593822" w:rsidTr="00593822">
        <w:trPr>
          <w:trHeight w:val="68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w:t>
            </w:r>
            <w:r>
              <w:rPr>
                <w:rFonts w:ascii="Times New Roman" w:hAnsi="Times New Roman"/>
                <w:lang w:val="uk-UA" w:eastAsia="uk-UA"/>
              </w:rPr>
              <w:br/>
            </w:r>
          </w:p>
        </w:tc>
        <w:tc>
          <w:tcPr>
            <w:tcW w:w="3119"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Назва</w:t>
            </w:r>
          </w:p>
        </w:tc>
        <w:tc>
          <w:tcPr>
            <w:tcW w:w="1843"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Автор</w:t>
            </w:r>
          </w:p>
        </w:tc>
        <w:tc>
          <w:tcPr>
            <w:tcW w:w="708"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Клас</w:t>
            </w:r>
          </w:p>
        </w:tc>
        <w:tc>
          <w:tcPr>
            <w:tcW w:w="1418"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Рік видання</w:t>
            </w:r>
          </w:p>
        </w:tc>
        <w:tc>
          <w:tcPr>
            <w:tcW w:w="1974"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proofErr w:type="spellStart"/>
            <w:r>
              <w:rPr>
                <w:rFonts w:ascii="Times New Roman" w:hAnsi="Times New Roman"/>
                <w:lang w:val="uk-UA" w:eastAsia="uk-UA"/>
              </w:rPr>
              <w:t>Забезпечеість</w:t>
            </w:r>
            <w:proofErr w:type="spellEnd"/>
            <w:r>
              <w:rPr>
                <w:rFonts w:ascii="Times New Roman" w:hAnsi="Times New Roman"/>
                <w:lang w:val="uk-UA" w:eastAsia="uk-UA"/>
              </w:rPr>
              <w:t xml:space="preserve"> %</w:t>
            </w:r>
          </w:p>
        </w:tc>
      </w:tr>
      <w:tr w:rsidR="00593822" w:rsidTr="00593822">
        <w:trPr>
          <w:trHeight w:val="46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1</w:t>
            </w:r>
          </w:p>
        </w:tc>
        <w:tc>
          <w:tcPr>
            <w:tcW w:w="3119"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Я досліджую світ</w:t>
            </w:r>
          </w:p>
        </w:tc>
        <w:tc>
          <w:tcPr>
            <w:tcW w:w="1843"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 xml:space="preserve">Т. </w:t>
            </w:r>
            <w:proofErr w:type="spellStart"/>
            <w:r>
              <w:rPr>
                <w:rFonts w:ascii="Times New Roman" w:hAnsi="Times New Roman"/>
                <w:lang w:val="uk-UA" w:eastAsia="uk-UA"/>
              </w:rPr>
              <w:t>Гільберг</w:t>
            </w:r>
            <w:proofErr w:type="spellEnd"/>
          </w:p>
        </w:tc>
        <w:tc>
          <w:tcPr>
            <w:tcW w:w="708"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 xml:space="preserve">1 </w:t>
            </w:r>
          </w:p>
        </w:tc>
        <w:tc>
          <w:tcPr>
            <w:tcW w:w="1418"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2018</w:t>
            </w:r>
          </w:p>
        </w:tc>
        <w:tc>
          <w:tcPr>
            <w:tcW w:w="1974"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100</w:t>
            </w:r>
          </w:p>
        </w:tc>
      </w:tr>
      <w:tr w:rsidR="00593822" w:rsidTr="00593822">
        <w:trPr>
          <w:trHeight w:val="46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2</w:t>
            </w:r>
          </w:p>
        </w:tc>
        <w:tc>
          <w:tcPr>
            <w:tcW w:w="3119"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Я досліджую світ</w:t>
            </w:r>
          </w:p>
        </w:tc>
        <w:tc>
          <w:tcPr>
            <w:tcW w:w="1843"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 xml:space="preserve">Т. </w:t>
            </w:r>
            <w:proofErr w:type="spellStart"/>
            <w:r>
              <w:rPr>
                <w:rFonts w:ascii="Times New Roman" w:hAnsi="Times New Roman"/>
                <w:lang w:val="uk-UA" w:eastAsia="uk-UA"/>
              </w:rPr>
              <w:t>Гільберг</w:t>
            </w:r>
            <w:proofErr w:type="spellEnd"/>
          </w:p>
        </w:tc>
        <w:tc>
          <w:tcPr>
            <w:tcW w:w="708"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 xml:space="preserve">2 </w:t>
            </w:r>
          </w:p>
        </w:tc>
        <w:tc>
          <w:tcPr>
            <w:tcW w:w="1418"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2019</w:t>
            </w:r>
          </w:p>
        </w:tc>
        <w:tc>
          <w:tcPr>
            <w:tcW w:w="1974"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100</w:t>
            </w:r>
          </w:p>
        </w:tc>
      </w:tr>
      <w:tr w:rsidR="00593822" w:rsidTr="00593822">
        <w:trPr>
          <w:trHeight w:val="462"/>
          <w:jc w:val="center"/>
        </w:trPr>
        <w:tc>
          <w:tcPr>
            <w:tcW w:w="562" w:type="dxa"/>
            <w:tcBorders>
              <w:top w:val="nil"/>
              <w:left w:val="single" w:sz="4" w:space="0" w:color="auto"/>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3</w:t>
            </w:r>
          </w:p>
        </w:tc>
        <w:tc>
          <w:tcPr>
            <w:tcW w:w="3119" w:type="dxa"/>
            <w:tcBorders>
              <w:top w:val="nil"/>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 xml:space="preserve">Трудове навчання </w:t>
            </w:r>
          </w:p>
        </w:tc>
        <w:tc>
          <w:tcPr>
            <w:tcW w:w="1843" w:type="dxa"/>
            <w:tcBorders>
              <w:top w:val="nil"/>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В.К. Сидоренко</w:t>
            </w:r>
          </w:p>
        </w:tc>
        <w:tc>
          <w:tcPr>
            <w:tcW w:w="708" w:type="dxa"/>
            <w:tcBorders>
              <w:top w:val="nil"/>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3</w:t>
            </w:r>
          </w:p>
        </w:tc>
        <w:tc>
          <w:tcPr>
            <w:tcW w:w="1418" w:type="dxa"/>
            <w:tcBorders>
              <w:top w:val="nil"/>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2013</w:t>
            </w:r>
          </w:p>
        </w:tc>
        <w:tc>
          <w:tcPr>
            <w:tcW w:w="1974" w:type="dxa"/>
            <w:tcBorders>
              <w:top w:val="nil"/>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iCs/>
                <w:lang w:val="uk-UA" w:eastAsia="uk-UA"/>
              </w:rPr>
            </w:pPr>
            <w:r>
              <w:rPr>
                <w:rFonts w:ascii="Times New Roman" w:hAnsi="Times New Roman"/>
                <w:iCs/>
                <w:lang w:val="uk-UA" w:eastAsia="uk-UA"/>
              </w:rPr>
              <w:t>98%</w:t>
            </w:r>
          </w:p>
        </w:tc>
      </w:tr>
      <w:tr w:rsidR="00593822" w:rsidTr="00593822">
        <w:trPr>
          <w:trHeight w:val="46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3</w:t>
            </w:r>
          </w:p>
        </w:tc>
        <w:tc>
          <w:tcPr>
            <w:tcW w:w="3119" w:type="dxa"/>
            <w:tcBorders>
              <w:top w:val="nil"/>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 xml:space="preserve">Трудове навчання </w:t>
            </w:r>
          </w:p>
        </w:tc>
        <w:tc>
          <w:tcPr>
            <w:tcW w:w="1843"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О.М. Кліщ</w:t>
            </w:r>
          </w:p>
        </w:tc>
        <w:tc>
          <w:tcPr>
            <w:tcW w:w="708"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4</w:t>
            </w:r>
          </w:p>
        </w:tc>
        <w:tc>
          <w:tcPr>
            <w:tcW w:w="1418"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lang w:val="uk-UA" w:eastAsia="uk-UA"/>
              </w:rPr>
            </w:pPr>
            <w:r>
              <w:rPr>
                <w:rFonts w:ascii="Times New Roman" w:hAnsi="Times New Roman"/>
                <w:lang w:val="uk-UA" w:eastAsia="uk-UA"/>
              </w:rPr>
              <w:t>2015</w:t>
            </w:r>
          </w:p>
        </w:tc>
        <w:tc>
          <w:tcPr>
            <w:tcW w:w="1974" w:type="dxa"/>
            <w:tcBorders>
              <w:top w:val="single" w:sz="4" w:space="0" w:color="auto"/>
              <w:left w:val="nil"/>
              <w:bottom w:val="single" w:sz="4" w:space="0" w:color="auto"/>
              <w:right w:val="single" w:sz="4" w:space="0" w:color="auto"/>
            </w:tcBorders>
            <w:vAlign w:val="center"/>
            <w:hideMark/>
          </w:tcPr>
          <w:p w:rsidR="00593822" w:rsidRDefault="00593822">
            <w:pPr>
              <w:pStyle w:val="a4"/>
              <w:spacing w:line="256" w:lineRule="auto"/>
              <w:rPr>
                <w:rFonts w:ascii="Times New Roman" w:hAnsi="Times New Roman"/>
                <w:iCs/>
                <w:lang w:val="uk-UA" w:eastAsia="uk-UA"/>
              </w:rPr>
            </w:pPr>
            <w:r>
              <w:rPr>
                <w:rFonts w:ascii="Times New Roman" w:hAnsi="Times New Roman"/>
                <w:iCs/>
                <w:lang w:val="uk-UA" w:eastAsia="uk-UA"/>
              </w:rPr>
              <w:t>35%</w:t>
            </w:r>
          </w:p>
        </w:tc>
      </w:tr>
    </w:tbl>
    <w:p w:rsidR="00593822" w:rsidRDefault="00593822" w:rsidP="00593822">
      <w:pPr>
        <w:pStyle w:val="a5"/>
        <w:numPr>
          <w:ilvl w:val="0"/>
          <w:numId w:val="2"/>
        </w:numPr>
        <w:shd w:val="clear" w:color="auto" w:fill="FFFFFF"/>
        <w:autoSpaceDE w:val="0"/>
        <w:autoSpaceDN w:val="0"/>
        <w:adjustRightInd w:val="0"/>
        <w:spacing w:after="0" w:line="240" w:lineRule="auto"/>
        <w:ind w:left="-284" w:firstLine="993"/>
        <w:jc w:val="both"/>
        <w:rPr>
          <w:rFonts w:ascii="Times New Roman" w:hAnsi="Times New Roman"/>
          <w:sz w:val="28"/>
          <w:szCs w:val="28"/>
          <w:lang w:val="uk-UA"/>
        </w:rPr>
      </w:pPr>
      <w:r>
        <w:rPr>
          <w:rFonts w:ascii="Times New Roman" w:hAnsi="Times New Roman"/>
          <w:sz w:val="28"/>
          <w:szCs w:val="28"/>
          <w:lang w:val="uk-UA"/>
        </w:rPr>
        <w:t>усі школярі забезпечені альбомами-посібниками з трудового навчання, необхідними матеріалами та приладдям для організації навчальної діяльності.</w:t>
      </w:r>
    </w:p>
    <w:p w:rsidR="00593822" w:rsidRDefault="00593822" w:rsidP="0059382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Результати відвідування уроків   свідчать про те, що вчителі початкових класів Зубчик Ірина Борисівна (класовод 1-А класу, вчитель ІІ категорії, педагогічний стаж – 5 років), </w:t>
      </w:r>
      <w:proofErr w:type="spellStart"/>
      <w:r>
        <w:rPr>
          <w:rFonts w:ascii="Times New Roman" w:hAnsi="Times New Roman"/>
          <w:sz w:val="28"/>
          <w:szCs w:val="28"/>
          <w:lang w:val="uk-UA"/>
        </w:rPr>
        <w:t>Цісельська</w:t>
      </w:r>
      <w:proofErr w:type="spellEnd"/>
      <w:r>
        <w:rPr>
          <w:rFonts w:ascii="Times New Roman" w:hAnsi="Times New Roman"/>
          <w:sz w:val="28"/>
          <w:szCs w:val="28"/>
          <w:lang w:val="uk-UA"/>
        </w:rPr>
        <w:t xml:space="preserve"> Тетяна Володимирівна (класовод 1-Б класу, вчитель вищої категорії, старший вчитель, педагогічний стаж – 27 років) </w:t>
      </w:r>
      <w:proofErr w:type="spellStart"/>
      <w:r>
        <w:rPr>
          <w:rFonts w:ascii="Times New Roman" w:hAnsi="Times New Roman"/>
          <w:sz w:val="28"/>
          <w:szCs w:val="28"/>
          <w:lang w:val="uk-UA"/>
        </w:rPr>
        <w:t>Алдошина</w:t>
      </w:r>
      <w:proofErr w:type="spellEnd"/>
      <w:r>
        <w:rPr>
          <w:rFonts w:ascii="Times New Roman" w:hAnsi="Times New Roman"/>
          <w:sz w:val="28"/>
          <w:szCs w:val="28"/>
          <w:lang w:val="uk-UA"/>
        </w:rPr>
        <w:t xml:space="preserve"> Віта Василівна (класовод 2-А класу, вчитель вищої категорії, педагогічний стаж – 15 років), Костюк Наталія Анатоліївна (класовод 2-Б класу, вчитель ІІ категорії, педагогічний стаж – 10 років), </w:t>
      </w:r>
      <w:proofErr w:type="spellStart"/>
      <w:r>
        <w:rPr>
          <w:rFonts w:ascii="Times New Roman" w:hAnsi="Times New Roman"/>
          <w:sz w:val="28"/>
          <w:szCs w:val="28"/>
          <w:lang w:val="uk-UA"/>
        </w:rPr>
        <w:t>Орехова</w:t>
      </w:r>
      <w:proofErr w:type="spellEnd"/>
      <w:r>
        <w:rPr>
          <w:rFonts w:ascii="Times New Roman" w:hAnsi="Times New Roman"/>
          <w:sz w:val="28"/>
          <w:szCs w:val="28"/>
          <w:lang w:val="uk-UA"/>
        </w:rPr>
        <w:t xml:space="preserve"> Анастасія Володимирівна (класовод 2-В класу, спеціаліст, педагогічний стаж – 4 роки), </w:t>
      </w:r>
      <w:proofErr w:type="spellStart"/>
      <w:r>
        <w:rPr>
          <w:rFonts w:ascii="Times New Roman" w:hAnsi="Times New Roman"/>
          <w:sz w:val="28"/>
          <w:szCs w:val="28"/>
          <w:lang w:val="uk-UA"/>
        </w:rPr>
        <w:t>Пігуль</w:t>
      </w:r>
      <w:proofErr w:type="spellEnd"/>
      <w:r>
        <w:rPr>
          <w:rFonts w:ascii="Times New Roman" w:hAnsi="Times New Roman"/>
          <w:sz w:val="28"/>
          <w:szCs w:val="28"/>
          <w:lang w:val="uk-UA"/>
        </w:rPr>
        <w:t xml:space="preserve"> Таїсія Іванівна (класовод 2-Г класу, вчитель І категорії, педагогічний стаж – 30 років), </w:t>
      </w:r>
      <w:proofErr w:type="spellStart"/>
      <w:r>
        <w:rPr>
          <w:rFonts w:ascii="Times New Roman" w:hAnsi="Times New Roman"/>
          <w:sz w:val="28"/>
          <w:szCs w:val="28"/>
          <w:lang w:val="uk-UA"/>
        </w:rPr>
        <w:t>Штифурко</w:t>
      </w:r>
      <w:proofErr w:type="spellEnd"/>
      <w:r>
        <w:rPr>
          <w:rFonts w:ascii="Times New Roman" w:hAnsi="Times New Roman"/>
          <w:sz w:val="28"/>
          <w:szCs w:val="28"/>
          <w:lang w:val="uk-UA"/>
        </w:rPr>
        <w:t xml:space="preserve"> Анеліна Василівна (класовод 3-А класу, спеціаліст, педагогічний стаж – 2 роки),   Дмитренко Надія Василівна (класовод 3-Б класу, вчитель ІІ категорії, педагогічний стаж – 7 років) Ващенко Катерина Миколаївна (класовод 4-А класу, вчитель І категорії, педагогічний стаж – 18 років), </w:t>
      </w:r>
      <w:proofErr w:type="spellStart"/>
      <w:r>
        <w:rPr>
          <w:rFonts w:ascii="Times New Roman" w:hAnsi="Times New Roman"/>
          <w:sz w:val="28"/>
          <w:szCs w:val="28"/>
          <w:lang w:val="uk-UA"/>
        </w:rPr>
        <w:t>Тарганчук</w:t>
      </w:r>
      <w:proofErr w:type="spellEnd"/>
      <w:r>
        <w:rPr>
          <w:rFonts w:ascii="Times New Roman" w:hAnsi="Times New Roman"/>
          <w:sz w:val="28"/>
          <w:szCs w:val="28"/>
          <w:lang w:val="uk-UA"/>
        </w:rPr>
        <w:t xml:space="preserve"> Ольга Олександрівна (класовод 4-Б класу, вчитель І категорії, педагогічний стаж – 19 років), </w:t>
      </w:r>
      <w:proofErr w:type="spellStart"/>
      <w:r>
        <w:rPr>
          <w:rFonts w:ascii="Times New Roman" w:hAnsi="Times New Roman"/>
          <w:sz w:val="28"/>
          <w:szCs w:val="28"/>
          <w:lang w:val="uk-UA"/>
        </w:rPr>
        <w:t>Осіпова</w:t>
      </w:r>
      <w:proofErr w:type="spellEnd"/>
      <w:r>
        <w:rPr>
          <w:rFonts w:ascii="Times New Roman" w:hAnsi="Times New Roman"/>
          <w:sz w:val="28"/>
          <w:szCs w:val="28"/>
          <w:lang w:val="uk-UA"/>
        </w:rPr>
        <w:t xml:space="preserve"> Наталія Миколаївна (класовод 4-В класу, вчитель ІІ категорії, педагогічний стаж – 5 років),    мають належний рівень науково-теоретичної підготовки, володіють методикою викладання предмета, забезпечують засвоєння учнями знань про об’єкти праці, спосіб трудової діяльності, види професійної діяльності людини, використовують сучасні форми та методи навчання, що активізують розумову діяльність учнів, сприяють підвищенню  інтересу  вивчення  предмету.</w:t>
      </w:r>
    </w:p>
    <w:p w:rsidR="00593822" w:rsidRDefault="00593822" w:rsidP="0059382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Учителі спрямовують свою діяльність на практичне застосування здобутих теоретичних знань, вчать застосовувати отримані знання в проектно-технологічній та інших видах трудової діяльності, розвивають в учнів самостійність під час виконання завдань.</w:t>
      </w:r>
    </w:p>
    <w:p w:rsidR="00593822" w:rsidRDefault="00593822" w:rsidP="0059382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Метою уроків  є сприймання та формування власного задуму учнів, його посильна творча реалізація. На </w:t>
      </w:r>
      <w:proofErr w:type="spellStart"/>
      <w:r>
        <w:rPr>
          <w:rFonts w:ascii="Times New Roman" w:hAnsi="Times New Roman"/>
          <w:sz w:val="28"/>
          <w:szCs w:val="28"/>
          <w:lang w:val="uk-UA"/>
        </w:rPr>
        <w:t>уроках</w:t>
      </w:r>
      <w:proofErr w:type="spellEnd"/>
      <w:r>
        <w:rPr>
          <w:rFonts w:ascii="Times New Roman" w:hAnsi="Times New Roman"/>
          <w:sz w:val="28"/>
          <w:szCs w:val="28"/>
          <w:lang w:val="uk-UA"/>
        </w:rPr>
        <w:t xml:space="preserve"> учителі практикують як індивідуальні, так і групові  та парні форми роботи. Роботи, виконані школярами на </w:t>
      </w:r>
      <w:proofErr w:type="spellStart"/>
      <w:r>
        <w:rPr>
          <w:rFonts w:ascii="Times New Roman" w:hAnsi="Times New Roman"/>
          <w:sz w:val="28"/>
          <w:szCs w:val="28"/>
          <w:lang w:val="uk-UA"/>
        </w:rPr>
        <w:t>уроках</w:t>
      </w:r>
      <w:proofErr w:type="spellEnd"/>
      <w:r>
        <w:rPr>
          <w:rFonts w:ascii="Times New Roman" w:hAnsi="Times New Roman"/>
          <w:sz w:val="28"/>
          <w:szCs w:val="28"/>
          <w:lang w:val="uk-UA"/>
        </w:rPr>
        <w:t xml:space="preserve">, </w:t>
      </w:r>
      <w:r>
        <w:rPr>
          <w:rFonts w:ascii="Times New Roman" w:hAnsi="Times New Roman"/>
          <w:sz w:val="28"/>
          <w:szCs w:val="28"/>
          <w:lang w:val="uk-UA"/>
        </w:rPr>
        <w:lastRenderedPageBreak/>
        <w:t xml:space="preserve">постійно демонструються на виставках у класних кімнатах та загальношкільних конкурсах. </w:t>
      </w:r>
    </w:p>
    <w:p w:rsidR="00593822" w:rsidRDefault="00593822" w:rsidP="00593822">
      <w:pPr>
        <w:spacing w:after="0" w:line="240" w:lineRule="auto"/>
        <w:ind w:firstLine="567"/>
        <w:jc w:val="both"/>
        <w:rPr>
          <w:rFonts w:ascii="Times New Roman" w:eastAsia="Times New Roman" w:hAnsi="Times New Roman"/>
          <w:sz w:val="28"/>
          <w:szCs w:val="28"/>
          <w:lang w:val="uk-UA" w:eastAsia="uk-UA"/>
        </w:rPr>
      </w:pPr>
      <w:r>
        <w:rPr>
          <w:rFonts w:ascii="Times New Roman" w:hAnsi="Times New Roman"/>
          <w:sz w:val="28"/>
          <w:szCs w:val="28"/>
          <w:lang w:val="uk-UA"/>
        </w:rPr>
        <w:t xml:space="preserve"> </w:t>
      </w:r>
      <w:r>
        <w:rPr>
          <w:rFonts w:ascii="Times New Roman" w:eastAsia="Times New Roman" w:hAnsi="Times New Roman"/>
          <w:sz w:val="28"/>
          <w:szCs w:val="28"/>
          <w:lang w:val="uk-UA" w:eastAsia="uk-UA"/>
        </w:rPr>
        <w:t xml:space="preserve">Вчителі 1-х класів Зубчик І.Б. та </w:t>
      </w:r>
      <w:proofErr w:type="spellStart"/>
      <w:r>
        <w:rPr>
          <w:rFonts w:ascii="Times New Roman" w:eastAsia="Times New Roman" w:hAnsi="Times New Roman"/>
          <w:sz w:val="28"/>
          <w:szCs w:val="28"/>
          <w:lang w:val="uk-UA" w:eastAsia="uk-UA"/>
        </w:rPr>
        <w:t>Цісельська</w:t>
      </w:r>
      <w:proofErr w:type="spellEnd"/>
      <w:r>
        <w:rPr>
          <w:rFonts w:ascii="Times New Roman" w:eastAsia="Times New Roman" w:hAnsi="Times New Roman"/>
          <w:sz w:val="28"/>
          <w:szCs w:val="28"/>
          <w:lang w:val="uk-UA" w:eastAsia="uk-UA"/>
        </w:rPr>
        <w:t xml:space="preserve"> Т.В.  знайомлять учнів з необхідними для роботи матеріалами, інструментами, пристосуваннями, звертають увагу на прийоми безпечної роботи, вчать бережливому ставленню до паперу, економному використанню матеріалів, формують вміння працювати з папером, звертають увагу на послідовність дій під час виготовлення виробів з паперу, привчають учнів до акуратності та охайності під час виконання практичних робіт, розвивають практично-діяльнісну компетентність учнів,</w:t>
      </w:r>
      <w:r>
        <w:rPr>
          <w:color w:val="000000"/>
          <w:lang w:val="uk-UA"/>
        </w:rPr>
        <w:t xml:space="preserve"> </w:t>
      </w:r>
      <w:r>
        <w:rPr>
          <w:rFonts w:ascii="Times New Roman" w:eastAsia="Times New Roman" w:hAnsi="Times New Roman"/>
          <w:sz w:val="28"/>
          <w:szCs w:val="28"/>
          <w:lang w:val="uk-UA" w:eastAsia="uk-UA"/>
        </w:rPr>
        <w:t>під час підведення учнів до теми уроку проводять дидактичні ігри, використовують різні пізнавальні завдання (загадки, ребуси, вправи-</w:t>
      </w:r>
      <w:proofErr w:type="spellStart"/>
      <w:r>
        <w:rPr>
          <w:rFonts w:ascii="Times New Roman" w:eastAsia="Times New Roman" w:hAnsi="Times New Roman"/>
          <w:sz w:val="28"/>
          <w:szCs w:val="28"/>
          <w:lang w:val="uk-UA" w:eastAsia="uk-UA"/>
        </w:rPr>
        <w:t>розсипанки</w:t>
      </w:r>
      <w:proofErr w:type="spellEnd"/>
      <w:r>
        <w:rPr>
          <w:rFonts w:ascii="Times New Roman" w:eastAsia="Times New Roman" w:hAnsi="Times New Roman"/>
          <w:sz w:val="28"/>
          <w:szCs w:val="28"/>
          <w:lang w:val="uk-UA" w:eastAsia="uk-UA"/>
        </w:rPr>
        <w:t>), які активізують розумову діяльність дітей, розвивають їхню уяву, фантазію та сприяють підвищенню у них інтересу до трудового навчання, застосовують ІКТ та багато наочності.</w:t>
      </w:r>
    </w:p>
    <w:p w:rsidR="00593822" w:rsidRDefault="00593822" w:rsidP="00593822">
      <w:pPr>
        <w:spacing w:after="0" w:line="24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Вчителі 2-х класів</w:t>
      </w:r>
      <w:r>
        <w:rPr>
          <w:rFonts w:ascii="Times New Roman" w:hAnsi="Times New Roman"/>
          <w:sz w:val="28"/>
          <w:szCs w:val="28"/>
          <w:lang w:val="uk-UA"/>
        </w:rPr>
        <w:t xml:space="preserve"> </w:t>
      </w:r>
      <w:proofErr w:type="spellStart"/>
      <w:r>
        <w:rPr>
          <w:rFonts w:ascii="Times New Roman" w:hAnsi="Times New Roman"/>
          <w:sz w:val="28"/>
          <w:szCs w:val="28"/>
          <w:lang w:val="uk-UA"/>
        </w:rPr>
        <w:t>Алдошина</w:t>
      </w:r>
      <w:proofErr w:type="spellEnd"/>
      <w:r>
        <w:rPr>
          <w:rFonts w:ascii="Times New Roman" w:hAnsi="Times New Roman"/>
          <w:sz w:val="28"/>
          <w:szCs w:val="28"/>
          <w:lang w:val="uk-UA"/>
        </w:rPr>
        <w:t xml:space="preserve"> В.В., Костюк Н.А., </w:t>
      </w:r>
      <w:proofErr w:type="spellStart"/>
      <w:r>
        <w:rPr>
          <w:rFonts w:ascii="Times New Roman" w:hAnsi="Times New Roman"/>
          <w:sz w:val="28"/>
          <w:szCs w:val="28"/>
          <w:lang w:val="uk-UA"/>
        </w:rPr>
        <w:t>Пігуль</w:t>
      </w:r>
      <w:proofErr w:type="spellEnd"/>
      <w:r>
        <w:rPr>
          <w:rFonts w:ascii="Times New Roman" w:hAnsi="Times New Roman"/>
          <w:sz w:val="28"/>
          <w:szCs w:val="28"/>
          <w:lang w:val="uk-UA"/>
        </w:rPr>
        <w:t xml:space="preserve"> Т.І.,</w:t>
      </w:r>
      <w:r>
        <w:rPr>
          <w:rFonts w:ascii="Times New Roman" w:eastAsia="Times New Roman" w:hAnsi="Times New Roman"/>
          <w:sz w:val="28"/>
          <w:szCs w:val="28"/>
          <w:lang w:val="uk-UA" w:eastAsia="uk-UA"/>
        </w:rPr>
        <w:t xml:space="preserve">  велику увагу приділяють розвитку творчих здібностей учнів при роботі по створенню сюжетних композицій з паперу та картону, використовують індивідуальні та парні форми роботи. </w:t>
      </w:r>
      <w:proofErr w:type="spellStart"/>
      <w:r>
        <w:rPr>
          <w:rFonts w:ascii="Times New Roman" w:eastAsia="Times New Roman" w:hAnsi="Times New Roman"/>
          <w:sz w:val="28"/>
          <w:szCs w:val="28"/>
          <w:lang w:val="uk-UA" w:eastAsia="uk-UA"/>
        </w:rPr>
        <w:t>Алдошина</w:t>
      </w:r>
      <w:proofErr w:type="spellEnd"/>
      <w:r>
        <w:rPr>
          <w:rFonts w:ascii="Times New Roman" w:eastAsia="Times New Roman" w:hAnsi="Times New Roman"/>
          <w:sz w:val="28"/>
          <w:szCs w:val="28"/>
          <w:lang w:val="uk-UA" w:eastAsia="uk-UA"/>
        </w:rPr>
        <w:t xml:space="preserve"> В.В. та Костюк Н.А застосовують ІКТ,  використовують різні пізнавальні завдання (загадки, ребуси, вправи-</w:t>
      </w:r>
      <w:proofErr w:type="spellStart"/>
      <w:r>
        <w:rPr>
          <w:rFonts w:ascii="Times New Roman" w:eastAsia="Times New Roman" w:hAnsi="Times New Roman"/>
          <w:sz w:val="28"/>
          <w:szCs w:val="28"/>
          <w:lang w:val="uk-UA" w:eastAsia="uk-UA"/>
        </w:rPr>
        <w:t>розсипанки</w:t>
      </w:r>
      <w:proofErr w:type="spellEnd"/>
      <w:r>
        <w:rPr>
          <w:rFonts w:ascii="Times New Roman" w:eastAsia="Times New Roman" w:hAnsi="Times New Roman"/>
          <w:sz w:val="28"/>
          <w:szCs w:val="28"/>
          <w:lang w:val="uk-UA" w:eastAsia="uk-UA"/>
        </w:rPr>
        <w:t xml:space="preserve">), міжпредметні зв’язки з  «Я досліджую світ».  </w:t>
      </w:r>
      <w:proofErr w:type="spellStart"/>
      <w:r>
        <w:rPr>
          <w:rFonts w:ascii="Times New Roman" w:hAnsi="Times New Roman"/>
          <w:sz w:val="28"/>
          <w:szCs w:val="28"/>
          <w:lang w:val="uk-UA"/>
        </w:rPr>
        <w:t>Орехова</w:t>
      </w:r>
      <w:proofErr w:type="spellEnd"/>
      <w:r>
        <w:rPr>
          <w:rFonts w:ascii="Times New Roman" w:hAnsi="Times New Roman"/>
          <w:sz w:val="28"/>
          <w:szCs w:val="28"/>
          <w:lang w:val="uk-UA"/>
        </w:rPr>
        <w:t xml:space="preserve"> А.В. вчитель 2-В класу </w:t>
      </w:r>
      <w:r>
        <w:rPr>
          <w:rFonts w:ascii="Times New Roman" w:eastAsia="Times New Roman" w:hAnsi="Times New Roman"/>
          <w:sz w:val="28"/>
          <w:szCs w:val="28"/>
          <w:lang w:val="uk-UA" w:eastAsia="uk-UA"/>
        </w:rPr>
        <w:t>приділяє  увагу розвитку творчих здібностей учнів при роботі з пластиліном. Застосовує наочність, ІКТ, використовує індивідуальні форми роботи.</w:t>
      </w:r>
    </w:p>
    <w:p w:rsidR="00593822" w:rsidRDefault="00593822" w:rsidP="00593822">
      <w:pPr>
        <w:spacing w:after="0" w:line="24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Вчителі 3-х класів </w:t>
      </w:r>
      <w:proofErr w:type="spellStart"/>
      <w:r>
        <w:rPr>
          <w:rFonts w:ascii="Times New Roman" w:eastAsia="Times New Roman" w:hAnsi="Times New Roman"/>
          <w:sz w:val="28"/>
          <w:szCs w:val="28"/>
          <w:lang w:val="uk-UA" w:eastAsia="uk-UA"/>
        </w:rPr>
        <w:t>Штифурко</w:t>
      </w:r>
      <w:proofErr w:type="spellEnd"/>
      <w:r>
        <w:rPr>
          <w:rFonts w:ascii="Times New Roman" w:eastAsia="Times New Roman" w:hAnsi="Times New Roman"/>
          <w:sz w:val="28"/>
          <w:szCs w:val="28"/>
          <w:lang w:val="uk-UA" w:eastAsia="uk-UA"/>
        </w:rPr>
        <w:t xml:space="preserve"> А.В. та Дмитренко Н.В. використовують різноманітну  наочність, зразки робіт учнів, застосовують ІКТ під час роботи в техніці «</w:t>
      </w:r>
      <w:proofErr w:type="spellStart"/>
      <w:r>
        <w:rPr>
          <w:rFonts w:ascii="Times New Roman" w:eastAsia="Times New Roman" w:hAnsi="Times New Roman"/>
          <w:sz w:val="28"/>
          <w:szCs w:val="28"/>
          <w:lang w:val="uk-UA" w:eastAsia="uk-UA"/>
        </w:rPr>
        <w:t>Оригамі</w:t>
      </w:r>
      <w:proofErr w:type="spellEnd"/>
      <w:r>
        <w:rPr>
          <w:rFonts w:ascii="Times New Roman" w:eastAsia="Times New Roman" w:hAnsi="Times New Roman"/>
          <w:sz w:val="28"/>
          <w:szCs w:val="28"/>
          <w:lang w:val="uk-UA" w:eastAsia="uk-UA"/>
        </w:rPr>
        <w:t xml:space="preserve">». Використовують загадки, вірші відповідно до теми уроку, індивідуальні форми роботи. Працюють над розвитком  творчих здібностей учнів під час їх практичної діяльності. Використовують міжпредметні зв’язки з  природознавством, образотворчим мистецтвом. </w:t>
      </w:r>
    </w:p>
    <w:p w:rsidR="00593822" w:rsidRDefault="00593822" w:rsidP="00593822">
      <w:pPr>
        <w:spacing w:after="0" w:line="24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Вчителі 4-х класів </w:t>
      </w:r>
      <w:proofErr w:type="spellStart"/>
      <w:r>
        <w:rPr>
          <w:rFonts w:ascii="Times New Roman" w:eastAsia="Times New Roman" w:hAnsi="Times New Roman"/>
          <w:sz w:val="28"/>
          <w:szCs w:val="28"/>
          <w:lang w:val="uk-UA" w:eastAsia="uk-UA"/>
        </w:rPr>
        <w:t>Тарганчук</w:t>
      </w:r>
      <w:proofErr w:type="spellEnd"/>
      <w:r>
        <w:rPr>
          <w:rFonts w:ascii="Times New Roman" w:eastAsia="Times New Roman" w:hAnsi="Times New Roman"/>
          <w:sz w:val="28"/>
          <w:szCs w:val="28"/>
          <w:lang w:val="uk-UA" w:eastAsia="uk-UA"/>
        </w:rPr>
        <w:t xml:space="preserve"> О.О. та </w:t>
      </w:r>
      <w:proofErr w:type="spellStart"/>
      <w:r>
        <w:rPr>
          <w:rFonts w:ascii="Times New Roman" w:eastAsia="Times New Roman" w:hAnsi="Times New Roman"/>
          <w:sz w:val="28"/>
          <w:szCs w:val="28"/>
          <w:lang w:val="uk-UA" w:eastAsia="uk-UA"/>
        </w:rPr>
        <w:t>Осіпова</w:t>
      </w:r>
      <w:proofErr w:type="spellEnd"/>
      <w:r>
        <w:rPr>
          <w:rFonts w:ascii="Times New Roman" w:eastAsia="Times New Roman" w:hAnsi="Times New Roman"/>
          <w:sz w:val="28"/>
          <w:szCs w:val="28"/>
          <w:lang w:val="uk-UA" w:eastAsia="uk-UA"/>
        </w:rPr>
        <w:t xml:space="preserve"> Н.М. приділяють належну  увагу естетичному оформленню робіт учнів. Використовують </w:t>
      </w:r>
      <w:proofErr w:type="spellStart"/>
      <w:r>
        <w:rPr>
          <w:rFonts w:ascii="Times New Roman" w:eastAsia="Times New Roman" w:hAnsi="Times New Roman"/>
          <w:sz w:val="28"/>
          <w:szCs w:val="28"/>
          <w:lang w:val="uk-UA" w:eastAsia="uk-UA"/>
        </w:rPr>
        <w:t>ідивідуальні</w:t>
      </w:r>
      <w:proofErr w:type="spellEnd"/>
      <w:r>
        <w:rPr>
          <w:rFonts w:ascii="Times New Roman" w:eastAsia="Times New Roman" w:hAnsi="Times New Roman"/>
          <w:sz w:val="28"/>
          <w:szCs w:val="28"/>
          <w:lang w:val="uk-UA" w:eastAsia="uk-UA"/>
        </w:rPr>
        <w:t xml:space="preserve">, парні та групові форми роботи. Застосовують ІКТ, наочність. </w:t>
      </w:r>
      <w:proofErr w:type="spellStart"/>
      <w:r>
        <w:rPr>
          <w:rFonts w:ascii="Times New Roman" w:eastAsia="Times New Roman" w:hAnsi="Times New Roman"/>
          <w:sz w:val="28"/>
          <w:szCs w:val="28"/>
          <w:lang w:val="uk-UA" w:eastAsia="uk-UA"/>
        </w:rPr>
        <w:t>Тарганчук</w:t>
      </w:r>
      <w:proofErr w:type="spellEnd"/>
      <w:r>
        <w:rPr>
          <w:rFonts w:ascii="Times New Roman" w:eastAsia="Times New Roman" w:hAnsi="Times New Roman"/>
          <w:sz w:val="28"/>
          <w:szCs w:val="28"/>
          <w:lang w:val="uk-UA" w:eastAsia="uk-UA"/>
        </w:rPr>
        <w:t xml:space="preserve"> О.О. звертає увагу учнів на  специфіку комбінування різноманітних матеріалів для створення композицій-колажів. Використовує міжпредметні зв’язки з  природознавством.  </w:t>
      </w:r>
      <w:proofErr w:type="spellStart"/>
      <w:r>
        <w:rPr>
          <w:rFonts w:ascii="Times New Roman" w:eastAsia="Times New Roman" w:hAnsi="Times New Roman"/>
          <w:sz w:val="28"/>
          <w:szCs w:val="28"/>
          <w:lang w:val="uk-UA" w:eastAsia="uk-UA"/>
        </w:rPr>
        <w:t>Осіпова</w:t>
      </w:r>
      <w:proofErr w:type="spellEnd"/>
      <w:r>
        <w:rPr>
          <w:rFonts w:ascii="Times New Roman" w:eastAsia="Times New Roman" w:hAnsi="Times New Roman"/>
          <w:sz w:val="28"/>
          <w:szCs w:val="28"/>
          <w:lang w:val="uk-UA" w:eastAsia="uk-UA"/>
        </w:rPr>
        <w:t xml:space="preserve"> Н.М. працює над вдосконаленням знань учнів щодо послідовності виготовлення виробів об’ємної форми з пластичних матеріалів за власним задумом учнів. Використовує міжпредметні зв’язки з  літературним читанням, образотворчим мистецтвом. Ващенко К.М. вчитель 4-А класу звертає увагу учнів  на засвоєння теоретичних знань  про колаж та на  специфіку комбінування різноманітних матеріалів для створення композицій-колажів. Використовує зразки робіт та індивідуальні форми роботи.</w:t>
      </w:r>
    </w:p>
    <w:p w:rsidR="00593822" w:rsidRDefault="00593822" w:rsidP="00593822">
      <w:pPr>
        <w:spacing w:after="0" w:line="240" w:lineRule="auto"/>
        <w:jc w:val="both"/>
        <w:rPr>
          <w:rFonts w:ascii="Times New Roman" w:eastAsia="Times New Roman" w:hAnsi="Times New Roman"/>
          <w:sz w:val="28"/>
          <w:szCs w:val="28"/>
          <w:lang w:val="uk-UA" w:eastAsia="uk-UA"/>
        </w:rPr>
      </w:pPr>
      <w:r>
        <w:rPr>
          <w:rFonts w:ascii="Times New Roman" w:hAnsi="Times New Roman"/>
          <w:sz w:val="28"/>
          <w:szCs w:val="28"/>
          <w:lang w:val="uk-UA"/>
        </w:rPr>
        <w:t>Слід п</w:t>
      </w:r>
      <w:r>
        <w:rPr>
          <w:rFonts w:ascii="Times New Roman" w:eastAsia="Times New Roman" w:hAnsi="Times New Roman"/>
          <w:sz w:val="28"/>
          <w:szCs w:val="28"/>
          <w:lang w:val="uk-UA" w:eastAsia="uk-UA"/>
        </w:rPr>
        <w:t xml:space="preserve">рактикувати проведення нестандартних уроків. Широко  використовувати  активні та інтерактивні форми і методи роботи на </w:t>
      </w:r>
      <w:proofErr w:type="spellStart"/>
      <w:r>
        <w:rPr>
          <w:rFonts w:ascii="Times New Roman" w:eastAsia="Times New Roman" w:hAnsi="Times New Roman"/>
          <w:sz w:val="28"/>
          <w:szCs w:val="28"/>
          <w:lang w:val="uk-UA" w:eastAsia="uk-UA"/>
        </w:rPr>
        <w:t>уроці</w:t>
      </w:r>
      <w:proofErr w:type="spellEnd"/>
      <w:r>
        <w:rPr>
          <w:rFonts w:ascii="Times New Roman" w:eastAsia="Times New Roman" w:hAnsi="Times New Roman"/>
          <w:sz w:val="28"/>
          <w:szCs w:val="28"/>
          <w:lang w:val="uk-UA" w:eastAsia="uk-UA"/>
        </w:rPr>
        <w:t xml:space="preserve">. Забезпечувати </w:t>
      </w:r>
      <w:r>
        <w:rPr>
          <w:rFonts w:ascii="Times New Roman" w:eastAsia="Times New Roman" w:hAnsi="Times New Roman"/>
          <w:sz w:val="28"/>
          <w:szCs w:val="28"/>
          <w:lang w:val="uk-UA" w:eastAsia="uk-UA"/>
        </w:rPr>
        <w:lastRenderedPageBreak/>
        <w:t xml:space="preserve">оптимальне поєднання індивідуальних, групових, колективних форм роботи, раціонально використовувати час на </w:t>
      </w:r>
      <w:proofErr w:type="spellStart"/>
      <w:r>
        <w:rPr>
          <w:rFonts w:ascii="Times New Roman" w:eastAsia="Times New Roman" w:hAnsi="Times New Roman"/>
          <w:sz w:val="28"/>
          <w:szCs w:val="28"/>
          <w:lang w:val="uk-UA" w:eastAsia="uk-UA"/>
        </w:rPr>
        <w:t>уроці</w:t>
      </w:r>
      <w:proofErr w:type="spellEnd"/>
      <w:r>
        <w:rPr>
          <w:rFonts w:ascii="Times New Roman" w:eastAsia="Times New Roman" w:hAnsi="Times New Roman"/>
          <w:sz w:val="28"/>
          <w:szCs w:val="28"/>
          <w:lang w:val="uk-UA" w:eastAsia="uk-UA"/>
        </w:rPr>
        <w:t>.</w:t>
      </w:r>
      <w:r>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8"/>
          <w:szCs w:val="28"/>
          <w:lang w:val="uk-UA" w:eastAsia="ru-RU"/>
        </w:rPr>
        <w:t>Звернути увагу на роботу з обдарованими дітьми та диференційований підхід у навчанні.</w:t>
      </w:r>
    </w:p>
    <w:p w:rsidR="00593822" w:rsidRDefault="00593822" w:rsidP="00593822">
      <w:pPr>
        <w:spacing w:after="0" w:line="240" w:lineRule="auto"/>
        <w:ind w:firstLine="709"/>
        <w:jc w:val="both"/>
        <w:rPr>
          <w:rFonts w:ascii="Times New Roman" w:hAnsi="Times New Roman"/>
          <w:sz w:val="28"/>
          <w:szCs w:val="28"/>
          <w:lang w:val="uk-UA"/>
        </w:rPr>
      </w:pPr>
    </w:p>
    <w:p w:rsidR="00593822" w:rsidRDefault="00593822" w:rsidP="00593822">
      <w:pPr>
        <w:spacing w:after="0" w:line="240" w:lineRule="auto"/>
        <w:ind w:firstLine="709"/>
        <w:jc w:val="both"/>
        <w:rPr>
          <w:rFonts w:ascii="Times New Roman" w:hAnsi="Times New Roman"/>
          <w:sz w:val="28"/>
          <w:szCs w:val="28"/>
          <w:lang w:val="uk-UA"/>
        </w:rPr>
      </w:pPr>
    </w:p>
    <w:p w:rsidR="00593822" w:rsidRDefault="00593822" w:rsidP="0059382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Виходячи з вищесказаного та з метою усунення недоліків,</w:t>
      </w:r>
    </w:p>
    <w:p w:rsidR="00593822" w:rsidRDefault="00593822" w:rsidP="00593822">
      <w:pPr>
        <w:spacing w:after="0" w:line="240" w:lineRule="auto"/>
        <w:ind w:firstLine="709"/>
        <w:jc w:val="both"/>
        <w:rPr>
          <w:rFonts w:ascii="Times New Roman" w:hAnsi="Times New Roman"/>
          <w:b/>
          <w:sz w:val="28"/>
          <w:szCs w:val="28"/>
          <w:lang w:val="uk-UA"/>
        </w:rPr>
      </w:pPr>
    </w:p>
    <w:p w:rsidR="00593822" w:rsidRDefault="00593822" w:rsidP="00593822">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НАКАЗУЮ:</w:t>
      </w:r>
    </w:p>
    <w:p w:rsidR="00593822" w:rsidRDefault="00593822" w:rsidP="00593822">
      <w:pPr>
        <w:spacing w:after="0" w:line="240" w:lineRule="auto"/>
        <w:ind w:firstLine="709"/>
        <w:jc w:val="both"/>
        <w:rPr>
          <w:rFonts w:ascii="Times New Roman" w:hAnsi="Times New Roman"/>
          <w:sz w:val="28"/>
          <w:szCs w:val="28"/>
          <w:lang w:val="uk-UA"/>
        </w:rPr>
      </w:pPr>
    </w:p>
    <w:p w:rsidR="00593822" w:rsidRDefault="00593822" w:rsidP="00593822">
      <w:pPr>
        <w:numPr>
          <w:ilvl w:val="0"/>
          <w:numId w:val="3"/>
        </w:numPr>
        <w:shd w:val="clear" w:color="auto" w:fill="FFFFFF"/>
        <w:tabs>
          <w:tab w:val="num" w:pos="360"/>
        </w:tabs>
        <w:autoSpaceDE w:val="0"/>
        <w:autoSpaceDN w:val="0"/>
        <w:adjustRightInd w:val="0"/>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Схвалити роботу </w:t>
      </w:r>
      <w:r>
        <w:rPr>
          <w:rFonts w:ascii="Times New Roman" w:hAnsi="Times New Roman"/>
          <w:sz w:val="28"/>
          <w:lang w:val="uk-UA"/>
        </w:rPr>
        <w:t xml:space="preserve">вчителів </w:t>
      </w:r>
      <w:r>
        <w:rPr>
          <w:rFonts w:ascii="Times New Roman" w:hAnsi="Times New Roman"/>
          <w:sz w:val="28"/>
          <w:szCs w:val="28"/>
          <w:lang w:val="uk-UA"/>
        </w:rPr>
        <w:t xml:space="preserve">початкових класів Зубчик І.Б., </w:t>
      </w:r>
      <w:proofErr w:type="spellStart"/>
      <w:r>
        <w:rPr>
          <w:rFonts w:ascii="Times New Roman" w:hAnsi="Times New Roman"/>
          <w:sz w:val="28"/>
          <w:szCs w:val="28"/>
          <w:lang w:val="uk-UA"/>
        </w:rPr>
        <w:t>Цісельської</w:t>
      </w:r>
      <w:proofErr w:type="spellEnd"/>
      <w:r>
        <w:rPr>
          <w:rFonts w:ascii="Times New Roman" w:hAnsi="Times New Roman"/>
          <w:sz w:val="28"/>
          <w:szCs w:val="28"/>
          <w:lang w:val="uk-UA"/>
        </w:rPr>
        <w:t xml:space="preserve"> Т.В., </w:t>
      </w:r>
      <w:proofErr w:type="spellStart"/>
      <w:r>
        <w:rPr>
          <w:rFonts w:ascii="Times New Roman" w:hAnsi="Times New Roman"/>
          <w:sz w:val="28"/>
          <w:szCs w:val="28"/>
          <w:lang w:val="uk-UA"/>
        </w:rPr>
        <w:t>Алдошиної</w:t>
      </w:r>
      <w:proofErr w:type="spellEnd"/>
      <w:r>
        <w:rPr>
          <w:rFonts w:ascii="Times New Roman" w:hAnsi="Times New Roman"/>
          <w:sz w:val="28"/>
          <w:szCs w:val="28"/>
          <w:lang w:val="uk-UA"/>
        </w:rPr>
        <w:t xml:space="preserve"> В.В., Костюк Н.А., </w:t>
      </w:r>
      <w:proofErr w:type="spellStart"/>
      <w:r>
        <w:rPr>
          <w:rFonts w:ascii="Times New Roman" w:hAnsi="Times New Roman"/>
          <w:sz w:val="28"/>
          <w:szCs w:val="28"/>
          <w:lang w:val="uk-UA"/>
        </w:rPr>
        <w:t>Орехової</w:t>
      </w:r>
      <w:proofErr w:type="spellEnd"/>
      <w:r>
        <w:rPr>
          <w:rFonts w:ascii="Times New Roman" w:hAnsi="Times New Roman"/>
          <w:sz w:val="28"/>
          <w:szCs w:val="28"/>
          <w:lang w:val="uk-UA"/>
        </w:rPr>
        <w:t xml:space="preserve"> А.В.,., </w:t>
      </w:r>
      <w:proofErr w:type="spellStart"/>
      <w:r>
        <w:rPr>
          <w:rFonts w:ascii="Times New Roman" w:hAnsi="Times New Roman"/>
          <w:sz w:val="28"/>
          <w:szCs w:val="28"/>
          <w:lang w:val="uk-UA"/>
        </w:rPr>
        <w:t>Штифурко</w:t>
      </w:r>
      <w:proofErr w:type="spellEnd"/>
      <w:r>
        <w:rPr>
          <w:rFonts w:ascii="Times New Roman" w:hAnsi="Times New Roman"/>
          <w:sz w:val="28"/>
          <w:szCs w:val="28"/>
          <w:lang w:val="uk-UA"/>
        </w:rPr>
        <w:t xml:space="preserve"> А.В., Дмитренко Н.В., Ващенко К.М., </w:t>
      </w:r>
      <w:proofErr w:type="spellStart"/>
      <w:r>
        <w:rPr>
          <w:rFonts w:ascii="Times New Roman" w:hAnsi="Times New Roman"/>
          <w:sz w:val="28"/>
          <w:szCs w:val="28"/>
          <w:lang w:val="uk-UA"/>
        </w:rPr>
        <w:t>Тарганчук</w:t>
      </w:r>
      <w:proofErr w:type="spellEnd"/>
      <w:r>
        <w:rPr>
          <w:rFonts w:ascii="Times New Roman" w:hAnsi="Times New Roman"/>
          <w:sz w:val="28"/>
          <w:szCs w:val="28"/>
          <w:lang w:val="uk-UA"/>
        </w:rPr>
        <w:t xml:space="preserve"> О.О., </w:t>
      </w:r>
      <w:proofErr w:type="spellStart"/>
      <w:r>
        <w:rPr>
          <w:rFonts w:ascii="Times New Roman" w:hAnsi="Times New Roman"/>
          <w:sz w:val="28"/>
          <w:szCs w:val="28"/>
          <w:lang w:val="uk-UA"/>
        </w:rPr>
        <w:t>Осіпової</w:t>
      </w:r>
      <w:proofErr w:type="spellEnd"/>
      <w:r>
        <w:rPr>
          <w:rFonts w:ascii="Times New Roman" w:hAnsi="Times New Roman"/>
          <w:sz w:val="28"/>
          <w:szCs w:val="28"/>
          <w:lang w:val="uk-UA"/>
        </w:rPr>
        <w:t xml:space="preserve"> Н.М. </w:t>
      </w:r>
      <w:r>
        <w:rPr>
          <w:rFonts w:ascii="Times New Roman" w:hAnsi="Times New Roman"/>
          <w:sz w:val="28"/>
          <w:lang w:val="uk-UA"/>
        </w:rPr>
        <w:t xml:space="preserve"> </w:t>
      </w:r>
      <w:proofErr w:type="spellStart"/>
      <w:r>
        <w:rPr>
          <w:rFonts w:ascii="Times New Roman" w:hAnsi="Times New Roman"/>
          <w:sz w:val="28"/>
          <w:szCs w:val="28"/>
          <w:lang w:val="uk-UA"/>
        </w:rPr>
        <w:t>Пігуль</w:t>
      </w:r>
      <w:proofErr w:type="spellEnd"/>
      <w:r>
        <w:rPr>
          <w:rFonts w:ascii="Times New Roman" w:hAnsi="Times New Roman"/>
          <w:sz w:val="28"/>
          <w:szCs w:val="28"/>
          <w:lang w:val="uk-UA"/>
        </w:rPr>
        <w:t xml:space="preserve"> Т.І.</w:t>
      </w:r>
    </w:p>
    <w:p w:rsidR="00593822" w:rsidRDefault="00593822" w:rsidP="00593822">
      <w:pPr>
        <w:numPr>
          <w:ilvl w:val="0"/>
          <w:numId w:val="3"/>
        </w:numPr>
        <w:shd w:val="clear" w:color="auto" w:fill="FFFFFF"/>
        <w:tabs>
          <w:tab w:val="num" w:pos="360"/>
        </w:tabs>
        <w:autoSpaceDE w:val="0"/>
        <w:autoSpaceDN w:val="0"/>
        <w:adjustRightInd w:val="0"/>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Керівнику методичного об’єднання </w:t>
      </w:r>
      <w:proofErr w:type="spellStart"/>
      <w:r>
        <w:rPr>
          <w:rFonts w:ascii="Times New Roman" w:hAnsi="Times New Roman"/>
          <w:sz w:val="28"/>
          <w:szCs w:val="28"/>
          <w:lang w:val="uk-UA"/>
        </w:rPr>
        <w:t>Пігуль</w:t>
      </w:r>
      <w:proofErr w:type="spellEnd"/>
      <w:r>
        <w:rPr>
          <w:rFonts w:ascii="Times New Roman" w:hAnsi="Times New Roman"/>
          <w:sz w:val="28"/>
          <w:szCs w:val="28"/>
          <w:lang w:val="uk-UA"/>
        </w:rPr>
        <w:t xml:space="preserve"> Т.І.:</w:t>
      </w:r>
    </w:p>
    <w:p w:rsidR="00593822" w:rsidRDefault="00593822" w:rsidP="00593822">
      <w:pPr>
        <w:shd w:val="clear" w:color="auto" w:fill="FFFFFF"/>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2.1. Розглянути підсумки стану викладання трудового навчання  на засіданні методичного об’єднання вчителів початкових класів. Грудень, 2019</w:t>
      </w:r>
    </w:p>
    <w:p w:rsidR="00593822" w:rsidRDefault="00593822" w:rsidP="00593822">
      <w:pPr>
        <w:numPr>
          <w:ilvl w:val="0"/>
          <w:numId w:val="3"/>
        </w:numPr>
        <w:shd w:val="clear" w:color="auto" w:fill="FFFFFF"/>
        <w:tabs>
          <w:tab w:val="num" w:pos="360"/>
        </w:tabs>
        <w:autoSpaceDE w:val="0"/>
        <w:autoSpaceDN w:val="0"/>
        <w:adjustRightInd w:val="0"/>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Учителям 1- 4 класів:</w:t>
      </w:r>
    </w:p>
    <w:p w:rsidR="00593822" w:rsidRDefault="00593822" w:rsidP="0059382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3.1.  продовжити роботу над забезпеченням належного рівня викладання дизайну і технології та  трудового навчання </w:t>
      </w:r>
      <w:r>
        <w:rPr>
          <w:rFonts w:ascii="Times New Roman" w:eastAsia="Times New Roman" w:hAnsi="Times New Roman"/>
          <w:sz w:val="28"/>
          <w:szCs w:val="28"/>
          <w:lang w:eastAsia="uk-UA"/>
        </w:rPr>
        <w:t xml:space="preserve">через </w:t>
      </w:r>
      <w:proofErr w:type="spellStart"/>
      <w:r>
        <w:rPr>
          <w:rFonts w:ascii="Times New Roman" w:eastAsia="Times New Roman" w:hAnsi="Times New Roman"/>
          <w:sz w:val="28"/>
          <w:szCs w:val="28"/>
          <w:lang w:eastAsia="uk-UA"/>
        </w:rPr>
        <w:t>застосування</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ефективних</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методів</w:t>
      </w:r>
      <w:proofErr w:type="spellEnd"/>
      <w:r>
        <w:rPr>
          <w:rFonts w:ascii="Times New Roman" w:eastAsia="Times New Roman" w:hAnsi="Times New Roman"/>
          <w:sz w:val="28"/>
          <w:szCs w:val="28"/>
          <w:lang w:eastAsia="uk-UA"/>
        </w:rPr>
        <w:t xml:space="preserve"> та форм </w:t>
      </w:r>
      <w:proofErr w:type="spellStart"/>
      <w:r>
        <w:rPr>
          <w:rFonts w:ascii="Times New Roman" w:eastAsia="Times New Roman" w:hAnsi="Times New Roman"/>
          <w:sz w:val="28"/>
          <w:szCs w:val="28"/>
          <w:lang w:eastAsia="uk-UA"/>
        </w:rPr>
        <w:t>навчання</w:t>
      </w:r>
      <w:proofErr w:type="spellEnd"/>
      <w:r>
        <w:rPr>
          <w:rFonts w:ascii="Times New Roman" w:eastAsia="Times New Roman" w:hAnsi="Times New Roman"/>
          <w:sz w:val="28"/>
          <w:szCs w:val="28"/>
          <w:lang w:eastAsia="uk-UA"/>
        </w:rPr>
        <w:t xml:space="preserve"> для </w:t>
      </w:r>
      <w:proofErr w:type="spellStart"/>
      <w:r>
        <w:rPr>
          <w:rFonts w:ascii="Times New Roman" w:eastAsia="Times New Roman" w:hAnsi="Times New Roman"/>
          <w:sz w:val="28"/>
          <w:szCs w:val="28"/>
          <w:lang w:eastAsia="uk-UA"/>
        </w:rPr>
        <w:t>розвитку</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творчих</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здібностей</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учнів</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використання</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сучасних</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наочних</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матеріалів</w:t>
      </w:r>
      <w:proofErr w:type="spellEnd"/>
      <w:r>
        <w:rPr>
          <w:rFonts w:ascii="Times New Roman" w:eastAsia="Times New Roman" w:hAnsi="Times New Roman"/>
          <w:sz w:val="28"/>
          <w:szCs w:val="28"/>
          <w:lang w:eastAsia="uk-UA"/>
        </w:rPr>
        <w:t xml:space="preserve"> та </w:t>
      </w:r>
      <w:r>
        <w:rPr>
          <w:rFonts w:ascii="Times New Roman" w:eastAsia="Times New Roman" w:hAnsi="Times New Roman"/>
          <w:sz w:val="28"/>
          <w:szCs w:val="28"/>
          <w:lang w:val="uk-UA" w:eastAsia="uk-UA"/>
        </w:rPr>
        <w:t>ІКТ</w:t>
      </w:r>
      <w:r>
        <w:rPr>
          <w:rFonts w:ascii="Times New Roman" w:eastAsia="Times New Roman" w:hAnsi="Times New Roman"/>
          <w:sz w:val="28"/>
          <w:szCs w:val="28"/>
          <w:lang w:eastAsia="uk-UA"/>
        </w:rPr>
        <w:t xml:space="preserve">,  а </w:t>
      </w:r>
      <w:proofErr w:type="spellStart"/>
      <w:r>
        <w:rPr>
          <w:rFonts w:ascii="Times New Roman" w:eastAsia="Times New Roman" w:hAnsi="Times New Roman"/>
          <w:sz w:val="28"/>
          <w:szCs w:val="28"/>
          <w:lang w:eastAsia="uk-UA"/>
        </w:rPr>
        <w:t>також</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впровадж</w:t>
      </w:r>
      <w:r>
        <w:rPr>
          <w:rFonts w:ascii="Times New Roman" w:eastAsia="Times New Roman" w:hAnsi="Times New Roman"/>
          <w:sz w:val="28"/>
          <w:szCs w:val="28"/>
          <w:lang w:val="uk-UA" w:eastAsia="uk-UA"/>
        </w:rPr>
        <w:t>увати</w:t>
      </w:r>
      <w:proofErr w:type="spellEnd"/>
      <w:r>
        <w:rPr>
          <w:rFonts w:ascii="Times New Roman" w:eastAsia="Times New Roman" w:hAnsi="Times New Roman"/>
          <w:sz w:val="28"/>
          <w:szCs w:val="28"/>
          <w:lang w:eastAsia="uk-UA"/>
        </w:rPr>
        <w:t xml:space="preserve"> проект</w:t>
      </w:r>
      <w:r>
        <w:rPr>
          <w:rFonts w:ascii="Times New Roman" w:eastAsia="Times New Roman" w:hAnsi="Times New Roman"/>
          <w:sz w:val="28"/>
          <w:szCs w:val="28"/>
          <w:lang w:val="uk-UA" w:eastAsia="uk-UA"/>
        </w:rPr>
        <w:t>ну діяльність</w:t>
      </w:r>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під</w:t>
      </w:r>
      <w:proofErr w:type="spellEnd"/>
      <w:r>
        <w:rPr>
          <w:rFonts w:ascii="Times New Roman" w:eastAsia="Times New Roman" w:hAnsi="Times New Roman"/>
          <w:sz w:val="28"/>
          <w:szCs w:val="28"/>
          <w:lang w:eastAsia="uk-UA"/>
        </w:rPr>
        <w:t xml:space="preserve"> час </w:t>
      </w:r>
      <w:proofErr w:type="spellStart"/>
      <w:r>
        <w:rPr>
          <w:rFonts w:ascii="Times New Roman" w:eastAsia="Times New Roman" w:hAnsi="Times New Roman"/>
          <w:sz w:val="28"/>
          <w:szCs w:val="28"/>
          <w:lang w:eastAsia="uk-UA"/>
        </w:rPr>
        <w:t>проведення</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уроків</w:t>
      </w:r>
      <w:proofErr w:type="spellEnd"/>
      <w:r>
        <w:rPr>
          <w:rFonts w:ascii="Times New Roman" w:eastAsia="Times New Roman" w:hAnsi="Times New Roman"/>
          <w:sz w:val="28"/>
          <w:szCs w:val="28"/>
          <w:lang w:eastAsia="uk-UA"/>
        </w:rPr>
        <w:t xml:space="preserve"> з </w:t>
      </w:r>
      <w:proofErr w:type="spellStart"/>
      <w:r>
        <w:rPr>
          <w:rFonts w:ascii="Times New Roman" w:eastAsia="Times New Roman" w:hAnsi="Times New Roman"/>
          <w:sz w:val="28"/>
          <w:szCs w:val="28"/>
          <w:lang w:eastAsia="uk-UA"/>
        </w:rPr>
        <w:t>даного</w:t>
      </w:r>
      <w:proofErr w:type="spellEnd"/>
      <w:r>
        <w:rPr>
          <w:rFonts w:ascii="Times New Roman" w:eastAsia="Times New Roman" w:hAnsi="Times New Roman"/>
          <w:sz w:val="28"/>
          <w:szCs w:val="28"/>
          <w:lang w:eastAsia="uk-UA"/>
        </w:rPr>
        <w:t xml:space="preserve"> предмету;</w:t>
      </w:r>
      <w:r>
        <w:rPr>
          <w:rFonts w:ascii="Times New Roman" w:eastAsia="Times New Roman" w:hAnsi="Times New Roman"/>
          <w:sz w:val="28"/>
          <w:szCs w:val="28"/>
          <w:lang w:val="uk-UA" w:eastAsia="uk-UA"/>
        </w:rPr>
        <w:t xml:space="preserve">     </w:t>
      </w:r>
    </w:p>
    <w:p w:rsidR="00593822" w:rsidRDefault="00593822" w:rsidP="00593822">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val="uk-UA" w:eastAsia="uk-UA"/>
        </w:rPr>
        <w:t xml:space="preserve">        3.2. забезпечувати оптимальне поєднання індивідуальних, групових, колективних форм роботи, раціонально використовувати час на </w:t>
      </w:r>
      <w:proofErr w:type="spellStart"/>
      <w:r>
        <w:rPr>
          <w:rFonts w:ascii="Times New Roman" w:eastAsia="Times New Roman" w:hAnsi="Times New Roman"/>
          <w:sz w:val="28"/>
          <w:szCs w:val="28"/>
          <w:lang w:val="uk-UA" w:eastAsia="uk-UA"/>
        </w:rPr>
        <w:t>уроці</w:t>
      </w:r>
      <w:proofErr w:type="spellEnd"/>
      <w:r>
        <w:rPr>
          <w:rFonts w:ascii="Times New Roman" w:eastAsia="Times New Roman" w:hAnsi="Times New Roman"/>
          <w:sz w:val="28"/>
          <w:szCs w:val="28"/>
          <w:lang w:val="uk-UA" w:eastAsia="uk-UA"/>
        </w:rPr>
        <w:t>.</w:t>
      </w:r>
      <w:r>
        <w:rPr>
          <w:rFonts w:ascii="Times New Roman" w:eastAsia="Times New Roman" w:hAnsi="Times New Roman"/>
          <w:color w:val="000000"/>
          <w:sz w:val="24"/>
          <w:szCs w:val="24"/>
          <w:lang w:val="uk-UA" w:eastAsia="ru-RU"/>
        </w:rPr>
        <w:t xml:space="preserve"> </w:t>
      </w:r>
    </w:p>
    <w:p w:rsidR="00593822" w:rsidRDefault="00593822" w:rsidP="0059382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3.3.</w:t>
      </w:r>
      <w:r>
        <w:rPr>
          <w:rFonts w:ascii="Times New Roman" w:eastAsia="Times New Roman" w:hAnsi="Times New Roman"/>
          <w:color w:val="000000"/>
          <w:sz w:val="24"/>
          <w:szCs w:val="24"/>
          <w:lang w:val="uk-UA" w:eastAsia="ru-RU"/>
        </w:rPr>
        <w:t xml:space="preserve"> </w:t>
      </w:r>
      <w:r>
        <w:rPr>
          <w:rFonts w:ascii="Times New Roman" w:eastAsia="Times New Roman" w:hAnsi="Times New Roman"/>
          <w:sz w:val="28"/>
          <w:szCs w:val="28"/>
          <w:lang w:val="uk-UA" w:eastAsia="uk-UA"/>
        </w:rPr>
        <w:t>приділяти належну увагу створенню умов для самостійної творчої</w:t>
      </w:r>
      <w:r>
        <w:rPr>
          <w:rFonts w:ascii="Times New Roman" w:eastAsia="Times New Roman" w:hAnsi="Times New Roman"/>
          <w:sz w:val="28"/>
          <w:szCs w:val="28"/>
          <w:lang w:eastAsia="uk-UA"/>
        </w:rPr>
        <w:t> </w:t>
      </w:r>
      <w:hyperlink r:id="rId5" w:history="1">
        <w:r>
          <w:rPr>
            <w:rStyle w:val="a3"/>
            <w:rFonts w:ascii="Times New Roman" w:eastAsia="Times New Roman" w:hAnsi="Times New Roman"/>
            <w:sz w:val="28"/>
            <w:szCs w:val="28"/>
            <w:lang w:val="uk-UA" w:eastAsia="uk-UA"/>
          </w:rPr>
          <w:t>реалізації кожної дитини</w:t>
        </w:r>
      </w:hyperlink>
      <w:r>
        <w:rPr>
          <w:rFonts w:ascii="Times New Roman" w:eastAsia="Times New Roman" w:hAnsi="Times New Roman"/>
          <w:sz w:val="28"/>
          <w:szCs w:val="28"/>
          <w:lang w:val="uk-UA" w:eastAsia="uk-UA"/>
        </w:rPr>
        <w:t>, розвитку уяви і фантазії, вихованню культури праці, дотриманню санітарно-гігієнічних умов праці, правил техніки безпеки з інструментами та матеріалами; постійно</w:t>
      </w:r>
    </w:p>
    <w:p w:rsidR="00593822" w:rsidRDefault="00593822" w:rsidP="00593822">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3.4. продовжити роботу щодо виявлення та підтримки обдарованих дітей, залучати їх до участі у виставках-конкурсах виробів </w:t>
      </w:r>
      <w:proofErr w:type="spellStart"/>
      <w:r>
        <w:rPr>
          <w:rFonts w:ascii="Times New Roman" w:eastAsia="Times New Roman" w:hAnsi="Times New Roman"/>
          <w:sz w:val="28"/>
          <w:szCs w:val="28"/>
          <w:lang w:val="uk-UA" w:eastAsia="uk-UA"/>
        </w:rPr>
        <w:t>декоративно</w:t>
      </w:r>
      <w:proofErr w:type="spellEnd"/>
      <w:r>
        <w:rPr>
          <w:rFonts w:ascii="Times New Roman" w:eastAsia="Times New Roman" w:hAnsi="Times New Roman"/>
          <w:sz w:val="28"/>
          <w:szCs w:val="28"/>
          <w:lang w:val="uk-UA" w:eastAsia="uk-UA"/>
        </w:rPr>
        <w:t>-ужиткового мистецтва тощо; постійно</w:t>
      </w:r>
    </w:p>
    <w:p w:rsidR="00593822" w:rsidRDefault="00593822" w:rsidP="0059382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val="uk-UA" w:eastAsia="uk-UA"/>
        </w:rPr>
        <w:t xml:space="preserve">         3.4. слідкувати за </w:t>
      </w: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естетич</w:t>
      </w:r>
      <w:r>
        <w:rPr>
          <w:rFonts w:ascii="Times New Roman" w:eastAsia="Times New Roman" w:hAnsi="Times New Roman"/>
          <w:color w:val="000000"/>
          <w:sz w:val="28"/>
          <w:szCs w:val="28"/>
          <w:lang w:val="uk-UA" w:eastAsia="ru-RU"/>
        </w:rPr>
        <w:t>им</w:t>
      </w:r>
      <w:proofErr w:type="spellEnd"/>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оформлення</w:t>
      </w:r>
      <w:proofErr w:type="spellEnd"/>
      <w:r>
        <w:rPr>
          <w:rFonts w:ascii="Times New Roman" w:eastAsia="Times New Roman" w:hAnsi="Times New Roman"/>
          <w:color w:val="000000"/>
          <w:sz w:val="28"/>
          <w:szCs w:val="28"/>
          <w:lang w:val="uk-UA" w:eastAsia="ru-RU"/>
        </w:rPr>
        <w:t xml:space="preserve">м </w:t>
      </w:r>
      <w:proofErr w:type="spellStart"/>
      <w:r>
        <w:rPr>
          <w:rFonts w:ascii="Times New Roman" w:eastAsia="Times New Roman" w:hAnsi="Times New Roman"/>
          <w:color w:val="000000"/>
          <w:sz w:val="28"/>
          <w:szCs w:val="28"/>
          <w:lang w:eastAsia="ru-RU"/>
        </w:rPr>
        <w:t>виставок</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творчих</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робіт</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молодших</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школярів</w:t>
      </w:r>
      <w:proofErr w:type="spellEnd"/>
      <w:r>
        <w:rPr>
          <w:rFonts w:ascii="Times New Roman" w:eastAsia="Times New Roman" w:hAnsi="Times New Roman"/>
          <w:color w:val="000000"/>
          <w:sz w:val="28"/>
          <w:szCs w:val="28"/>
          <w:lang w:eastAsia="ru-RU"/>
        </w:rPr>
        <w:t>;</w:t>
      </w:r>
    </w:p>
    <w:p w:rsidR="00593822" w:rsidRDefault="00593822" w:rsidP="00593822">
      <w:p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3.5. здійснювати диференційований підхід у навчанні. Постійно</w:t>
      </w:r>
    </w:p>
    <w:p w:rsidR="00593822" w:rsidRDefault="00593822" w:rsidP="00593822">
      <w:pPr>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4. Заступнику директора з навчально – виховної роботи </w:t>
      </w:r>
      <w:proofErr w:type="spellStart"/>
      <w:r>
        <w:rPr>
          <w:rFonts w:ascii="Times New Roman" w:eastAsia="Times New Roman" w:hAnsi="Times New Roman"/>
          <w:color w:val="000000"/>
          <w:sz w:val="28"/>
          <w:szCs w:val="28"/>
          <w:lang w:val="uk-UA" w:eastAsia="ru-RU"/>
        </w:rPr>
        <w:t>Алдошиній</w:t>
      </w:r>
      <w:proofErr w:type="spellEnd"/>
      <w:r>
        <w:rPr>
          <w:rFonts w:ascii="Times New Roman" w:eastAsia="Times New Roman" w:hAnsi="Times New Roman"/>
          <w:color w:val="000000"/>
          <w:sz w:val="28"/>
          <w:szCs w:val="28"/>
          <w:lang w:val="uk-UA" w:eastAsia="ru-RU"/>
        </w:rPr>
        <w:t xml:space="preserve"> В.В.:</w:t>
      </w:r>
    </w:p>
    <w:p w:rsidR="00593822" w:rsidRDefault="00593822" w:rsidP="0059382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3.1. Сприяти впровадженню інноваційних форм та методів ведення уроків трудового навчання.</w:t>
      </w:r>
    </w:p>
    <w:p w:rsidR="00593822" w:rsidRDefault="00593822" w:rsidP="0059382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3.2. Організувати </w:t>
      </w:r>
      <w:proofErr w:type="spellStart"/>
      <w:r>
        <w:rPr>
          <w:rFonts w:ascii="Times New Roman" w:eastAsia="Times New Roman" w:hAnsi="Times New Roman"/>
          <w:sz w:val="28"/>
          <w:szCs w:val="28"/>
          <w:lang w:val="uk-UA" w:eastAsia="ru-RU"/>
        </w:rPr>
        <w:t>взаємовідвідування</w:t>
      </w:r>
      <w:proofErr w:type="spellEnd"/>
      <w:r>
        <w:rPr>
          <w:rFonts w:ascii="Times New Roman" w:eastAsia="Times New Roman" w:hAnsi="Times New Roman"/>
          <w:sz w:val="28"/>
          <w:szCs w:val="28"/>
          <w:lang w:val="uk-UA" w:eastAsia="ru-RU"/>
        </w:rPr>
        <w:t xml:space="preserve"> уроків учителями, що викладають трудове навчання з метою збагачення і поширення досвіду.</w:t>
      </w:r>
    </w:p>
    <w:p w:rsidR="00593822" w:rsidRDefault="00593822" w:rsidP="0059382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3.3.Здійснювати контроль за виконанням за викладання предмету.</w:t>
      </w:r>
    </w:p>
    <w:p w:rsidR="00593822" w:rsidRDefault="00593822" w:rsidP="00593822">
      <w:pPr>
        <w:tabs>
          <w:tab w:val="left" w:pos="6415"/>
        </w:tabs>
        <w:spacing w:after="0" w:line="240" w:lineRule="auto"/>
        <w:contextualSpacing/>
        <w:jc w:val="both"/>
        <w:rPr>
          <w:rFonts w:ascii="Times New Roman" w:hAnsi="Times New Roman"/>
          <w:bCs/>
          <w:color w:val="000000"/>
          <w:sz w:val="28"/>
          <w:szCs w:val="28"/>
          <w:lang w:val="uk-UA"/>
        </w:rPr>
      </w:pPr>
      <w:r>
        <w:rPr>
          <w:rFonts w:ascii="Times New Roman" w:eastAsia="Times New Roman" w:hAnsi="Times New Roman"/>
          <w:sz w:val="28"/>
          <w:szCs w:val="28"/>
          <w:lang w:val="uk-UA" w:eastAsia="uk-UA"/>
        </w:rPr>
        <w:t xml:space="preserve">         4. Контроль за виконанням наказу залишаю за собою.</w:t>
      </w:r>
    </w:p>
    <w:p w:rsidR="00593822" w:rsidRDefault="00593822" w:rsidP="00593822">
      <w:pPr>
        <w:spacing w:after="0" w:line="240" w:lineRule="auto"/>
        <w:jc w:val="both"/>
        <w:rPr>
          <w:rFonts w:ascii="Times New Roman" w:hAnsi="Times New Roman"/>
          <w:sz w:val="28"/>
          <w:szCs w:val="28"/>
          <w:lang w:val="uk-UA"/>
        </w:rPr>
      </w:pPr>
      <w:r>
        <w:rPr>
          <w:rFonts w:ascii="Times New Roman" w:hAnsi="Times New Roman"/>
          <w:sz w:val="28"/>
          <w:szCs w:val="28"/>
        </w:rPr>
        <w:t>Директор</w:t>
      </w: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Х.Д. </w:t>
      </w:r>
      <w:proofErr w:type="spellStart"/>
      <w:r>
        <w:rPr>
          <w:rFonts w:ascii="Times New Roman" w:hAnsi="Times New Roman"/>
          <w:sz w:val="28"/>
          <w:szCs w:val="28"/>
        </w:rPr>
        <w:t>Сідакова</w:t>
      </w:r>
      <w:proofErr w:type="spellEnd"/>
    </w:p>
    <w:p w:rsidR="00593822" w:rsidRDefault="00593822" w:rsidP="00593822">
      <w:pPr>
        <w:spacing w:after="0" w:line="240" w:lineRule="auto"/>
        <w:jc w:val="both"/>
        <w:rPr>
          <w:rFonts w:ascii="Times New Roman" w:hAnsi="Times New Roman"/>
          <w:sz w:val="24"/>
          <w:szCs w:val="24"/>
          <w:lang w:val="uk-UA"/>
        </w:rPr>
      </w:pPr>
      <w:r>
        <w:rPr>
          <w:rFonts w:ascii="Times New Roman" w:hAnsi="Times New Roman"/>
          <w:sz w:val="24"/>
          <w:szCs w:val="24"/>
        </w:rPr>
        <w:t xml:space="preserve">З наказом </w:t>
      </w:r>
      <w:proofErr w:type="spellStart"/>
      <w:r>
        <w:rPr>
          <w:rFonts w:ascii="Times New Roman" w:hAnsi="Times New Roman"/>
          <w:sz w:val="24"/>
          <w:szCs w:val="24"/>
        </w:rPr>
        <w:t>ознайомлені</w:t>
      </w:r>
      <w:proofErr w:type="spellEnd"/>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773"/>
        <w:gridCol w:w="3068"/>
        <w:gridCol w:w="1604"/>
      </w:tblGrid>
      <w:tr w:rsidR="00593822" w:rsidTr="00593822">
        <w:tc>
          <w:tcPr>
            <w:tcW w:w="2900" w:type="dxa"/>
            <w:tcBorders>
              <w:top w:val="single" w:sz="4" w:space="0" w:color="auto"/>
              <w:left w:val="single" w:sz="4" w:space="0" w:color="auto"/>
              <w:bottom w:val="single" w:sz="4" w:space="0" w:color="auto"/>
              <w:right w:val="single" w:sz="4" w:space="0" w:color="auto"/>
            </w:tcBorders>
            <w:hideMark/>
          </w:tcPr>
          <w:p w:rsidR="00593822" w:rsidRDefault="00593822">
            <w:pPr>
              <w:spacing w:after="0" w:line="240" w:lineRule="auto"/>
              <w:ind w:firstLine="567"/>
              <w:jc w:val="both"/>
              <w:rPr>
                <w:rFonts w:ascii="Times New Roman" w:hAnsi="Times New Roman"/>
                <w:sz w:val="24"/>
                <w:szCs w:val="24"/>
                <w:lang w:val="uk-UA"/>
              </w:rPr>
            </w:pPr>
            <w:proofErr w:type="spellStart"/>
            <w:r>
              <w:rPr>
                <w:rFonts w:ascii="Times New Roman" w:hAnsi="Times New Roman"/>
                <w:sz w:val="24"/>
                <w:szCs w:val="24"/>
                <w:lang w:val="uk-UA"/>
              </w:rPr>
              <w:lastRenderedPageBreak/>
              <w:t>Алдошина</w:t>
            </w:r>
            <w:proofErr w:type="spellEnd"/>
            <w:r>
              <w:rPr>
                <w:rFonts w:ascii="Times New Roman" w:hAnsi="Times New Roman"/>
                <w:sz w:val="24"/>
                <w:szCs w:val="24"/>
                <w:lang w:val="uk-UA"/>
              </w:rPr>
              <w:t xml:space="preserve"> В. В</w:t>
            </w:r>
          </w:p>
        </w:tc>
        <w:tc>
          <w:tcPr>
            <w:tcW w:w="1773" w:type="dxa"/>
            <w:tcBorders>
              <w:top w:val="single" w:sz="4" w:space="0" w:color="auto"/>
              <w:left w:val="single" w:sz="4" w:space="0" w:color="auto"/>
              <w:bottom w:val="single" w:sz="4" w:space="0" w:color="auto"/>
              <w:right w:val="single" w:sz="4" w:space="0" w:color="auto"/>
            </w:tcBorders>
          </w:tcPr>
          <w:p w:rsidR="00593822" w:rsidRDefault="00593822">
            <w:pPr>
              <w:spacing w:after="0" w:line="240" w:lineRule="auto"/>
              <w:ind w:firstLine="567"/>
              <w:jc w:val="both"/>
              <w:rPr>
                <w:rFonts w:ascii="Times New Roman" w:hAnsi="Times New Roman"/>
                <w:sz w:val="24"/>
                <w:szCs w:val="24"/>
                <w:lang w:val="uk-UA"/>
              </w:rPr>
            </w:pPr>
          </w:p>
        </w:tc>
        <w:tc>
          <w:tcPr>
            <w:tcW w:w="3068" w:type="dxa"/>
            <w:tcBorders>
              <w:top w:val="single" w:sz="4" w:space="0" w:color="auto"/>
              <w:left w:val="single" w:sz="4" w:space="0" w:color="auto"/>
              <w:bottom w:val="single" w:sz="4" w:space="0" w:color="auto"/>
              <w:right w:val="single" w:sz="4" w:space="0" w:color="auto"/>
            </w:tcBorders>
            <w:hideMark/>
          </w:tcPr>
          <w:p w:rsidR="00593822" w:rsidRDefault="0059382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Ц</w:t>
            </w:r>
            <w:proofErr w:type="spellStart"/>
            <w:r>
              <w:rPr>
                <w:rFonts w:ascii="Times New Roman" w:hAnsi="Times New Roman"/>
                <w:sz w:val="24"/>
                <w:szCs w:val="24"/>
              </w:rPr>
              <w:t>ісельська</w:t>
            </w:r>
            <w:proofErr w:type="spellEnd"/>
            <w:r>
              <w:rPr>
                <w:rFonts w:ascii="Times New Roman" w:hAnsi="Times New Roman"/>
                <w:sz w:val="24"/>
                <w:szCs w:val="24"/>
              </w:rPr>
              <w:t xml:space="preserve"> Т. В</w:t>
            </w:r>
            <w:r>
              <w:rPr>
                <w:rFonts w:ascii="Times New Roman" w:hAnsi="Times New Roman"/>
                <w:sz w:val="24"/>
                <w:szCs w:val="24"/>
                <w:lang w:val="uk-UA"/>
              </w:rPr>
              <w:t>..</w:t>
            </w:r>
          </w:p>
        </w:tc>
        <w:tc>
          <w:tcPr>
            <w:tcW w:w="1604" w:type="dxa"/>
            <w:tcBorders>
              <w:top w:val="single" w:sz="4" w:space="0" w:color="auto"/>
              <w:left w:val="single" w:sz="4" w:space="0" w:color="auto"/>
              <w:bottom w:val="single" w:sz="4" w:space="0" w:color="auto"/>
              <w:right w:val="single" w:sz="4" w:space="0" w:color="auto"/>
            </w:tcBorders>
          </w:tcPr>
          <w:p w:rsidR="00593822" w:rsidRDefault="00593822">
            <w:pPr>
              <w:spacing w:after="0" w:line="240" w:lineRule="auto"/>
              <w:ind w:firstLine="567"/>
              <w:jc w:val="both"/>
              <w:rPr>
                <w:rFonts w:ascii="Times New Roman" w:hAnsi="Times New Roman"/>
                <w:sz w:val="24"/>
                <w:szCs w:val="24"/>
                <w:lang w:val="uk-UA"/>
              </w:rPr>
            </w:pPr>
          </w:p>
        </w:tc>
      </w:tr>
      <w:tr w:rsidR="00593822" w:rsidTr="00593822">
        <w:tc>
          <w:tcPr>
            <w:tcW w:w="2900" w:type="dxa"/>
            <w:tcBorders>
              <w:top w:val="single" w:sz="4" w:space="0" w:color="auto"/>
              <w:left w:val="single" w:sz="4" w:space="0" w:color="auto"/>
              <w:bottom w:val="single" w:sz="4" w:space="0" w:color="auto"/>
              <w:right w:val="single" w:sz="4" w:space="0" w:color="auto"/>
            </w:tcBorders>
            <w:hideMark/>
          </w:tcPr>
          <w:p w:rsidR="00593822" w:rsidRDefault="00593822">
            <w:pPr>
              <w:spacing w:after="0" w:line="240" w:lineRule="auto"/>
              <w:ind w:firstLine="567"/>
              <w:jc w:val="both"/>
              <w:rPr>
                <w:rFonts w:ascii="Times New Roman" w:hAnsi="Times New Roman"/>
                <w:sz w:val="24"/>
                <w:szCs w:val="24"/>
                <w:lang w:val="uk-UA"/>
              </w:rPr>
            </w:pPr>
            <w:proofErr w:type="spellStart"/>
            <w:r>
              <w:rPr>
                <w:rFonts w:ascii="Times New Roman" w:hAnsi="Times New Roman"/>
                <w:sz w:val="24"/>
                <w:szCs w:val="24"/>
              </w:rPr>
              <w:t>Тарганчук</w:t>
            </w:r>
            <w:proofErr w:type="spellEnd"/>
            <w:r>
              <w:rPr>
                <w:rFonts w:ascii="Times New Roman" w:hAnsi="Times New Roman"/>
                <w:sz w:val="24"/>
                <w:szCs w:val="24"/>
              </w:rPr>
              <w:t xml:space="preserve"> О. О.</w:t>
            </w:r>
          </w:p>
        </w:tc>
        <w:tc>
          <w:tcPr>
            <w:tcW w:w="1773" w:type="dxa"/>
            <w:tcBorders>
              <w:top w:val="single" w:sz="4" w:space="0" w:color="auto"/>
              <w:left w:val="single" w:sz="4" w:space="0" w:color="auto"/>
              <w:bottom w:val="single" w:sz="4" w:space="0" w:color="auto"/>
              <w:right w:val="single" w:sz="4" w:space="0" w:color="auto"/>
            </w:tcBorders>
          </w:tcPr>
          <w:p w:rsidR="00593822" w:rsidRDefault="00593822">
            <w:pPr>
              <w:spacing w:after="0" w:line="240" w:lineRule="auto"/>
              <w:ind w:firstLine="567"/>
              <w:jc w:val="both"/>
              <w:rPr>
                <w:rFonts w:ascii="Times New Roman" w:hAnsi="Times New Roman"/>
                <w:sz w:val="24"/>
                <w:szCs w:val="24"/>
                <w:lang w:val="uk-UA"/>
              </w:rPr>
            </w:pPr>
          </w:p>
        </w:tc>
        <w:tc>
          <w:tcPr>
            <w:tcW w:w="3068" w:type="dxa"/>
            <w:tcBorders>
              <w:top w:val="single" w:sz="4" w:space="0" w:color="auto"/>
              <w:left w:val="single" w:sz="4" w:space="0" w:color="auto"/>
              <w:bottom w:val="single" w:sz="4" w:space="0" w:color="auto"/>
              <w:right w:val="single" w:sz="4" w:space="0" w:color="auto"/>
            </w:tcBorders>
            <w:hideMark/>
          </w:tcPr>
          <w:p w:rsidR="00593822" w:rsidRDefault="0059382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Костюк Н. А.</w:t>
            </w:r>
          </w:p>
        </w:tc>
        <w:tc>
          <w:tcPr>
            <w:tcW w:w="1604" w:type="dxa"/>
            <w:tcBorders>
              <w:top w:val="single" w:sz="4" w:space="0" w:color="auto"/>
              <w:left w:val="single" w:sz="4" w:space="0" w:color="auto"/>
              <w:bottom w:val="single" w:sz="4" w:space="0" w:color="auto"/>
              <w:right w:val="single" w:sz="4" w:space="0" w:color="auto"/>
            </w:tcBorders>
          </w:tcPr>
          <w:p w:rsidR="00593822" w:rsidRDefault="00593822">
            <w:pPr>
              <w:spacing w:after="0" w:line="240" w:lineRule="auto"/>
              <w:ind w:firstLine="567"/>
              <w:jc w:val="both"/>
              <w:rPr>
                <w:rFonts w:ascii="Times New Roman" w:hAnsi="Times New Roman"/>
                <w:sz w:val="24"/>
                <w:szCs w:val="24"/>
                <w:lang w:val="uk-UA"/>
              </w:rPr>
            </w:pPr>
          </w:p>
        </w:tc>
      </w:tr>
      <w:tr w:rsidR="00593822" w:rsidTr="00593822">
        <w:tc>
          <w:tcPr>
            <w:tcW w:w="2900" w:type="dxa"/>
            <w:tcBorders>
              <w:top w:val="single" w:sz="4" w:space="0" w:color="auto"/>
              <w:left w:val="single" w:sz="4" w:space="0" w:color="auto"/>
              <w:bottom w:val="single" w:sz="4" w:space="0" w:color="auto"/>
              <w:right w:val="single" w:sz="4" w:space="0" w:color="auto"/>
            </w:tcBorders>
            <w:hideMark/>
          </w:tcPr>
          <w:p w:rsidR="00593822" w:rsidRDefault="00593822">
            <w:pPr>
              <w:spacing w:after="0" w:line="240" w:lineRule="auto"/>
              <w:ind w:firstLine="567"/>
              <w:jc w:val="both"/>
              <w:rPr>
                <w:rFonts w:ascii="Times New Roman" w:hAnsi="Times New Roman"/>
                <w:sz w:val="24"/>
                <w:szCs w:val="24"/>
                <w:lang w:val="uk-UA"/>
              </w:rPr>
            </w:pPr>
            <w:proofErr w:type="spellStart"/>
            <w:r>
              <w:rPr>
                <w:rFonts w:ascii="Times New Roman" w:hAnsi="Times New Roman"/>
                <w:sz w:val="24"/>
                <w:szCs w:val="24"/>
                <w:lang w:val="uk-UA"/>
              </w:rPr>
              <w:t>Осіпова</w:t>
            </w:r>
            <w:proofErr w:type="spellEnd"/>
            <w:r>
              <w:rPr>
                <w:rFonts w:ascii="Times New Roman" w:hAnsi="Times New Roman"/>
                <w:sz w:val="24"/>
                <w:szCs w:val="24"/>
                <w:lang w:val="uk-UA"/>
              </w:rPr>
              <w:t xml:space="preserve"> Н. М.</w:t>
            </w:r>
          </w:p>
        </w:tc>
        <w:tc>
          <w:tcPr>
            <w:tcW w:w="1773" w:type="dxa"/>
            <w:tcBorders>
              <w:top w:val="single" w:sz="4" w:space="0" w:color="auto"/>
              <w:left w:val="single" w:sz="4" w:space="0" w:color="auto"/>
              <w:bottom w:val="single" w:sz="4" w:space="0" w:color="auto"/>
              <w:right w:val="single" w:sz="4" w:space="0" w:color="auto"/>
            </w:tcBorders>
          </w:tcPr>
          <w:p w:rsidR="00593822" w:rsidRDefault="00593822">
            <w:pPr>
              <w:spacing w:after="0" w:line="240" w:lineRule="auto"/>
              <w:ind w:firstLine="567"/>
              <w:jc w:val="both"/>
              <w:rPr>
                <w:rFonts w:ascii="Times New Roman" w:hAnsi="Times New Roman"/>
                <w:sz w:val="24"/>
                <w:szCs w:val="24"/>
                <w:lang w:val="uk-UA"/>
              </w:rPr>
            </w:pPr>
          </w:p>
        </w:tc>
        <w:tc>
          <w:tcPr>
            <w:tcW w:w="3068" w:type="dxa"/>
            <w:tcBorders>
              <w:top w:val="single" w:sz="4" w:space="0" w:color="auto"/>
              <w:left w:val="single" w:sz="4" w:space="0" w:color="auto"/>
              <w:bottom w:val="single" w:sz="4" w:space="0" w:color="auto"/>
              <w:right w:val="single" w:sz="4" w:space="0" w:color="auto"/>
            </w:tcBorders>
            <w:hideMark/>
          </w:tcPr>
          <w:p w:rsidR="00593822" w:rsidRDefault="0059382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Ващенко К. М.</w:t>
            </w:r>
          </w:p>
        </w:tc>
        <w:tc>
          <w:tcPr>
            <w:tcW w:w="1604" w:type="dxa"/>
            <w:tcBorders>
              <w:top w:val="single" w:sz="4" w:space="0" w:color="auto"/>
              <w:left w:val="single" w:sz="4" w:space="0" w:color="auto"/>
              <w:bottom w:val="single" w:sz="4" w:space="0" w:color="auto"/>
              <w:right w:val="single" w:sz="4" w:space="0" w:color="auto"/>
            </w:tcBorders>
          </w:tcPr>
          <w:p w:rsidR="00593822" w:rsidRDefault="00593822">
            <w:pPr>
              <w:spacing w:after="0" w:line="240" w:lineRule="auto"/>
              <w:ind w:firstLine="567"/>
              <w:jc w:val="both"/>
              <w:rPr>
                <w:rFonts w:ascii="Times New Roman" w:hAnsi="Times New Roman"/>
                <w:sz w:val="24"/>
                <w:szCs w:val="24"/>
                <w:lang w:val="uk-UA"/>
              </w:rPr>
            </w:pPr>
          </w:p>
        </w:tc>
      </w:tr>
      <w:tr w:rsidR="00593822" w:rsidTr="00593822">
        <w:tc>
          <w:tcPr>
            <w:tcW w:w="2900" w:type="dxa"/>
            <w:tcBorders>
              <w:top w:val="single" w:sz="4" w:space="0" w:color="auto"/>
              <w:left w:val="single" w:sz="4" w:space="0" w:color="auto"/>
              <w:bottom w:val="single" w:sz="4" w:space="0" w:color="auto"/>
              <w:right w:val="single" w:sz="4" w:space="0" w:color="auto"/>
            </w:tcBorders>
            <w:hideMark/>
          </w:tcPr>
          <w:p w:rsidR="00593822" w:rsidRDefault="00593822">
            <w:pPr>
              <w:spacing w:after="0" w:line="240" w:lineRule="auto"/>
              <w:ind w:firstLine="567"/>
              <w:jc w:val="both"/>
              <w:rPr>
                <w:rFonts w:ascii="Times New Roman" w:hAnsi="Times New Roman"/>
                <w:sz w:val="24"/>
                <w:szCs w:val="24"/>
                <w:lang w:val="uk-UA"/>
              </w:rPr>
            </w:pPr>
            <w:r>
              <w:rPr>
                <w:rFonts w:ascii="Times New Roman" w:hAnsi="Times New Roman"/>
                <w:sz w:val="24"/>
                <w:szCs w:val="24"/>
              </w:rPr>
              <w:t>Дмитренко Н. В.</w:t>
            </w:r>
          </w:p>
        </w:tc>
        <w:tc>
          <w:tcPr>
            <w:tcW w:w="1773" w:type="dxa"/>
            <w:tcBorders>
              <w:top w:val="single" w:sz="4" w:space="0" w:color="auto"/>
              <w:left w:val="single" w:sz="4" w:space="0" w:color="auto"/>
              <w:bottom w:val="single" w:sz="4" w:space="0" w:color="auto"/>
              <w:right w:val="single" w:sz="4" w:space="0" w:color="auto"/>
            </w:tcBorders>
          </w:tcPr>
          <w:p w:rsidR="00593822" w:rsidRDefault="00593822">
            <w:pPr>
              <w:spacing w:after="0" w:line="240" w:lineRule="auto"/>
              <w:ind w:firstLine="567"/>
              <w:jc w:val="both"/>
              <w:rPr>
                <w:rFonts w:ascii="Times New Roman" w:hAnsi="Times New Roman"/>
                <w:sz w:val="24"/>
                <w:szCs w:val="24"/>
                <w:lang w:val="uk-UA"/>
              </w:rPr>
            </w:pPr>
          </w:p>
        </w:tc>
        <w:tc>
          <w:tcPr>
            <w:tcW w:w="3068" w:type="dxa"/>
            <w:tcBorders>
              <w:top w:val="single" w:sz="4" w:space="0" w:color="auto"/>
              <w:left w:val="single" w:sz="4" w:space="0" w:color="auto"/>
              <w:bottom w:val="single" w:sz="4" w:space="0" w:color="auto"/>
              <w:right w:val="single" w:sz="4" w:space="0" w:color="auto"/>
            </w:tcBorders>
            <w:hideMark/>
          </w:tcPr>
          <w:p w:rsidR="00593822" w:rsidRDefault="0059382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Зубчик І. Б.</w:t>
            </w:r>
          </w:p>
        </w:tc>
        <w:tc>
          <w:tcPr>
            <w:tcW w:w="1604" w:type="dxa"/>
            <w:tcBorders>
              <w:top w:val="single" w:sz="4" w:space="0" w:color="auto"/>
              <w:left w:val="single" w:sz="4" w:space="0" w:color="auto"/>
              <w:bottom w:val="single" w:sz="4" w:space="0" w:color="auto"/>
              <w:right w:val="single" w:sz="4" w:space="0" w:color="auto"/>
            </w:tcBorders>
          </w:tcPr>
          <w:p w:rsidR="00593822" w:rsidRDefault="00593822">
            <w:pPr>
              <w:spacing w:after="0" w:line="240" w:lineRule="auto"/>
              <w:ind w:firstLine="567"/>
              <w:jc w:val="both"/>
              <w:rPr>
                <w:rFonts w:ascii="Times New Roman" w:hAnsi="Times New Roman"/>
                <w:sz w:val="24"/>
                <w:szCs w:val="24"/>
                <w:lang w:val="uk-UA"/>
              </w:rPr>
            </w:pPr>
          </w:p>
        </w:tc>
      </w:tr>
      <w:tr w:rsidR="00593822" w:rsidTr="00593822">
        <w:tc>
          <w:tcPr>
            <w:tcW w:w="2900" w:type="dxa"/>
            <w:tcBorders>
              <w:top w:val="single" w:sz="4" w:space="0" w:color="auto"/>
              <w:left w:val="single" w:sz="4" w:space="0" w:color="auto"/>
              <w:bottom w:val="single" w:sz="4" w:space="0" w:color="auto"/>
              <w:right w:val="single" w:sz="4" w:space="0" w:color="auto"/>
            </w:tcBorders>
            <w:hideMark/>
          </w:tcPr>
          <w:p w:rsidR="00593822" w:rsidRDefault="00593822">
            <w:pPr>
              <w:spacing w:after="0" w:line="240" w:lineRule="auto"/>
              <w:ind w:firstLine="567"/>
              <w:jc w:val="both"/>
              <w:rPr>
                <w:rFonts w:ascii="Times New Roman" w:hAnsi="Times New Roman"/>
                <w:sz w:val="24"/>
                <w:szCs w:val="24"/>
                <w:lang w:val="uk-UA"/>
              </w:rPr>
            </w:pPr>
            <w:proofErr w:type="spellStart"/>
            <w:r>
              <w:rPr>
                <w:rFonts w:ascii="Times New Roman" w:hAnsi="Times New Roman"/>
                <w:sz w:val="24"/>
                <w:szCs w:val="24"/>
                <w:lang w:val="uk-UA"/>
              </w:rPr>
              <w:t>Штифурко</w:t>
            </w:r>
            <w:proofErr w:type="spellEnd"/>
            <w:r>
              <w:rPr>
                <w:rFonts w:ascii="Times New Roman" w:hAnsi="Times New Roman"/>
                <w:sz w:val="24"/>
                <w:szCs w:val="24"/>
                <w:lang w:val="uk-UA"/>
              </w:rPr>
              <w:t xml:space="preserve"> А. В.</w:t>
            </w:r>
          </w:p>
        </w:tc>
        <w:tc>
          <w:tcPr>
            <w:tcW w:w="1773" w:type="dxa"/>
            <w:tcBorders>
              <w:top w:val="single" w:sz="4" w:space="0" w:color="auto"/>
              <w:left w:val="single" w:sz="4" w:space="0" w:color="auto"/>
              <w:bottom w:val="single" w:sz="4" w:space="0" w:color="auto"/>
              <w:right w:val="single" w:sz="4" w:space="0" w:color="auto"/>
            </w:tcBorders>
          </w:tcPr>
          <w:p w:rsidR="00593822" w:rsidRDefault="00593822">
            <w:pPr>
              <w:spacing w:after="0" w:line="240" w:lineRule="auto"/>
              <w:ind w:firstLine="567"/>
              <w:jc w:val="both"/>
              <w:rPr>
                <w:rFonts w:ascii="Times New Roman" w:hAnsi="Times New Roman"/>
                <w:sz w:val="24"/>
                <w:szCs w:val="24"/>
                <w:lang w:val="uk-UA"/>
              </w:rPr>
            </w:pPr>
          </w:p>
        </w:tc>
        <w:tc>
          <w:tcPr>
            <w:tcW w:w="3068" w:type="dxa"/>
            <w:tcBorders>
              <w:top w:val="single" w:sz="4" w:space="0" w:color="auto"/>
              <w:left w:val="single" w:sz="4" w:space="0" w:color="auto"/>
              <w:bottom w:val="single" w:sz="4" w:space="0" w:color="auto"/>
              <w:right w:val="single" w:sz="4" w:space="0" w:color="auto"/>
            </w:tcBorders>
            <w:hideMark/>
          </w:tcPr>
          <w:p w:rsidR="00593822" w:rsidRDefault="00593822">
            <w:pPr>
              <w:spacing w:after="0" w:line="240" w:lineRule="auto"/>
              <w:ind w:firstLine="567"/>
              <w:jc w:val="both"/>
              <w:rPr>
                <w:rFonts w:ascii="Times New Roman" w:hAnsi="Times New Roman"/>
                <w:sz w:val="24"/>
                <w:szCs w:val="24"/>
                <w:lang w:val="uk-UA"/>
              </w:rPr>
            </w:pPr>
            <w:proofErr w:type="spellStart"/>
            <w:r>
              <w:rPr>
                <w:rFonts w:ascii="Times New Roman" w:hAnsi="Times New Roman"/>
                <w:sz w:val="24"/>
                <w:szCs w:val="24"/>
                <w:lang w:val="uk-UA"/>
              </w:rPr>
              <w:t>Пігуль</w:t>
            </w:r>
            <w:proofErr w:type="spellEnd"/>
            <w:r>
              <w:rPr>
                <w:rFonts w:ascii="Times New Roman" w:hAnsi="Times New Roman"/>
                <w:sz w:val="24"/>
                <w:szCs w:val="24"/>
                <w:lang w:val="uk-UA"/>
              </w:rPr>
              <w:t xml:space="preserve"> Т. І.</w:t>
            </w:r>
          </w:p>
        </w:tc>
        <w:tc>
          <w:tcPr>
            <w:tcW w:w="1604" w:type="dxa"/>
            <w:tcBorders>
              <w:top w:val="single" w:sz="4" w:space="0" w:color="auto"/>
              <w:left w:val="single" w:sz="4" w:space="0" w:color="auto"/>
              <w:bottom w:val="single" w:sz="4" w:space="0" w:color="auto"/>
              <w:right w:val="single" w:sz="4" w:space="0" w:color="auto"/>
            </w:tcBorders>
          </w:tcPr>
          <w:p w:rsidR="00593822" w:rsidRDefault="00593822">
            <w:pPr>
              <w:spacing w:after="0" w:line="240" w:lineRule="auto"/>
              <w:ind w:firstLine="567"/>
              <w:jc w:val="both"/>
              <w:rPr>
                <w:rFonts w:ascii="Times New Roman" w:hAnsi="Times New Roman"/>
                <w:sz w:val="24"/>
                <w:szCs w:val="24"/>
                <w:lang w:val="uk-UA"/>
              </w:rPr>
            </w:pPr>
          </w:p>
        </w:tc>
      </w:tr>
      <w:tr w:rsidR="00593822" w:rsidTr="00593822">
        <w:tc>
          <w:tcPr>
            <w:tcW w:w="2900" w:type="dxa"/>
            <w:tcBorders>
              <w:top w:val="single" w:sz="4" w:space="0" w:color="auto"/>
              <w:left w:val="single" w:sz="4" w:space="0" w:color="auto"/>
              <w:bottom w:val="single" w:sz="4" w:space="0" w:color="auto"/>
              <w:right w:val="single" w:sz="4" w:space="0" w:color="auto"/>
            </w:tcBorders>
            <w:hideMark/>
          </w:tcPr>
          <w:p w:rsidR="00593822" w:rsidRDefault="00593822">
            <w:pPr>
              <w:spacing w:after="0" w:line="240" w:lineRule="auto"/>
              <w:ind w:firstLine="567"/>
              <w:jc w:val="both"/>
              <w:rPr>
                <w:rFonts w:ascii="Times New Roman" w:hAnsi="Times New Roman"/>
                <w:sz w:val="24"/>
                <w:szCs w:val="24"/>
                <w:lang w:val="uk-UA"/>
              </w:rPr>
            </w:pPr>
            <w:proofErr w:type="spellStart"/>
            <w:r>
              <w:rPr>
                <w:rFonts w:ascii="Times New Roman" w:hAnsi="Times New Roman"/>
                <w:sz w:val="24"/>
                <w:szCs w:val="24"/>
                <w:lang w:val="uk-UA"/>
              </w:rPr>
              <w:t>Орехова</w:t>
            </w:r>
            <w:proofErr w:type="spellEnd"/>
            <w:r>
              <w:rPr>
                <w:rFonts w:ascii="Times New Roman" w:hAnsi="Times New Roman"/>
                <w:sz w:val="24"/>
                <w:szCs w:val="24"/>
                <w:lang w:val="uk-UA"/>
              </w:rPr>
              <w:t xml:space="preserve"> А. В.</w:t>
            </w:r>
          </w:p>
        </w:tc>
        <w:tc>
          <w:tcPr>
            <w:tcW w:w="1773" w:type="dxa"/>
            <w:tcBorders>
              <w:top w:val="single" w:sz="4" w:space="0" w:color="auto"/>
              <w:left w:val="single" w:sz="4" w:space="0" w:color="auto"/>
              <w:bottom w:val="single" w:sz="4" w:space="0" w:color="auto"/>
              <w:right w:val="single" w:sz="4" w:space="0" w:color="auto"/>
            </w:tcBorders>
          </w:tcPr>
          <w:p w:rsidR="00593822" w:rsidRDefault="00593822">
            <w:pPr>
              <w:spacing w:after="0" w:line="240" w:lineRule="auto"/>
              <w:ind w:firstLine="567"/>
              <w:jc w:val="both"/>
              <w:rPr>
                <w:rFonts w:ascii="Times New Roman" w:hAnsi="Times New Roman"/>
                <w:sz w:val="24"/>
                <w:szCs w:val="24"/>
                <w:lang w:val="uk-UA"/>
              </w:rPr>
            </w:pPr>
          </w:p>
        </w:tc>
        <w:tc>
          <w:tcPr>
            <w:tcW w:w="3068" w:type="dxa"/>
            <w:tcBorders>
              <w:top w:val="single" w:sz="4" w:space="0" w:color="auto"/>
              <w:left w:val="single" w:sz="4" w:space="0" w:color="auto"/>
              <w:bottom w:val="single" w:sz="4" w:space="0" w:color="auto"/>
              <w:right w:val="single" w:sz="4" w:space="0" w:color="auto"/>
            </w:tcBorders>
          </w:tcPr>
          <w:p w:rsidR="00593822" w:rsidRDefault="00593822">
            <w:pPr>
              <w:spacing w:after="0" w:line="240" w:lineRule="auto"/>
              <w:ind w:firstLine="567"/>
              <w:jc w:val="both"/>
              <w:rPr>
                <w:rFonts w:ascii="Times New Roman" w:hAnsi="Times New Roman"/>
                <w:sz w:val="24"/>
                <w:szCs w:val="24"/>
                <w:lang w:val="uk-UA"/>
              </w:rPr>
            </w:pPr>
          </w:p>
        </w:tc>
        <w:tc>
          <w:tcPr>
            <w:tcW w:w="1604" w:type="dxa"/>
            <w:tcBorders>
              <w:top w:val="single" w:sz="4" w:space="0" w:color="auto"/>
              <w:left w:val="single" w:sz="4" w:space="0" w:color="auto"/>
              <w:bottom w:val="single" w:sz="4" w:space="0" w:color="auto"/>
              <w:right w:val="single" w:sz="4" w:space="0" w:color="auto"/>
            </w:tcBorders>
          </w:tcPr>
          <w:p w:rsidR="00593822" w:rsidRDefault="00593822">
            <w:pPr>
              <w:spacing w:after="0" w:line="240" w:lineRule="auto"/>
              <w:ind w:firstLine="567"/>
              <w:jc w:val="both"/>
              <w:rPr>
                <w:rFonts w:ascii="Times New Roman" w:hAnsi="Times New Roman"/>
                <w:sz w:val="24"/>
                <w:szCs w:val="24"/>
                <w:lang w:val="uk-UA"/>
              </w:rPr>
            </w:pPr>
          </w:p>
        </w:tc>
      </w:tr>
    </w:tbl>
    <w:p w:rsidR="00593822" w:rsidRDefault="00593822" w:rsidP="00593822">
      <w:pPr>
        <w:spacing w:after="0" w:line="240" w:lineRule="auto"/>
        <w:jc w:val="both"/>
        <w:rPr>
          <w:rFonts w:ascii="Times New Roman" w:hAnsi="Times New Roman"/>
          <w:b/>
          <w:color w:val="FF0000"/>
          <w:sz w:val="24"/>
          <w:szCs w:val="24"/>
          <w:lang w:val="uk-UA"/>
        </w:rPr>
      </w:pPr>
    </w:p>
    <w:p w:rsidR="00156D51" w:rsidRDefault="00156D51">
      <w:bookmarkStart w:id="0" w:name="_GoBack"/>
      <w:bookmarkEnd w:id="0"/>
    </w:p>
    <w:sectPr w:rsidR="00156D5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A7225"/>
    <w:multiLevelType w:val="multilevel"/>
    <w:tmpl w:val="A82C3EA4"/>
    <w:lvl w:ilvl="0">
      <w:start w:val="1"/>
      <w:numFmt w:val="decimal"/>
      <w:lvlText w:val="%1."/>
      <w:lvlJc w:val="left"/>
      <w:pPr>
        <w:ind w:left="927" w:hanging="360"/>
      </w:pPr>
      <w:rPr>
        <w:rFonts w:cs="Times New Roman"/>
      </w:rPr>
    </w:lvl>
    <w:lvl w:ilvl="1">
      <w:start w:val="1"/>
      <w:numFmt w:val="decimal"/>
      <w:isLgl/>
      <w:lvlText w:val="%1.%2."/>
      <w:lvlJc w:val="left"/>
      <w:pPr>
        <w:ind w:left="1647" w:hanging="720"/>
      </w:pPr>
      <w:rPr>
        <w:rFonts w:cs="Times New Roman"/>
      </w:rPr>
    </w:lvl>
    <w:lvl w:ilvl="2">
      <w:start w:val="1"/>
      <w:numFmt w:val="decimal"/>
      <w:isLgl/>
      <w:lvlText w:val="%1.%2.%3."/>
      <w:lvlJc w:val="left"/>
      <w:pPr>
        <w:ind w:left="2007" w:hanging="720"/>
      </w:pPr>
      <w:rPr>
        <w:rFonts w:cs="Times New Roman"/>
      </w:rPr>
    </w:lvl>
    <w:lvl w:ilvl="3">
      <w:start w:val="1"/>
      <w:numFmt w:val="decimal"/>
      <w:isLgl/>
      <w:lvlText w:val="%1.%2.%3.%4."/>
      <w:lvlJc w:val="left"/>
      <w:pPr>
        <w:ind w:left="2727" w:hanging="1080"/>
      </w:pPr>
      <w:rPr>
        <w:rFonts w:cs="Times New Roman"/>
      </w:rPr>
    </w:lvl>
    <w:lvl w:ilvl="4">
      <w:start w:val="1"/>
      <w:numFmt w:val="decimal"/>
      <w:isLgl/>
      <w:lvlText w:val="%1.%2.%3.%4.%5."/>
      <w:lvlJc w:val="left"/>
      <w:pPr>
        <w:ind w:left="3087" w:hanging="1080"/>
      </w:pPr>
      <w:rPr>
        <w:rFonts w:cs="Times New Roman"/>
      </w:rPr>
    </w:lvl>
    <w:lvl w:ilvl="5">
      <w:start w:val="1"/>
      <w:numFmt w:val="decimal"/>
      <w:isLgl/>
      <w:lvlText w:val="%1.%2.%3.%4.%5.%6."/>
      <w:lvlJc w:val="left"/>
      <w:pPr>
        <w:ind w:left="3807" w:hanging="1440"/>
      </w:pPr>
      <w:rPr>
        <w:rFonts w:cs="Times New Roman"/>
      </w:rPr>
    </w:lvl>
    <w:lvl w:ilvl="6">
      <w:start w:val="1"/>
      <w:numFmt w:val="decimal"/>
      <w:isLgl/>
      <w:lvlText w:val="%1.%2.%3.%4.%5.%6.%7."/>
      <w:lvlJc w:val="left"/>
      <w:pPr>
        <w:ind w:left="4527" w:hanging="1800"/>
      </w:pPr>
      <w:rPr>
        <w:rFonts w:cs="Times New Roman"/>
      </w:rPr>
    </w:lvl>
    <w:lvl w:ilvl="7">
      <w:start w:val="1"/>
      <w:numFmt w:val="decimal"/>
      <w:isLgl/>
      <w:lvlText w:val="%1.%2.%3.%4.%5.%6.%7.%8."/>
      <w:lvlJc w:val="left"/>
      <w:pPr>
        <w:ind w:left="4887" w:hanging="1800"/>
      </w:pPr>
      <w:rPr>
        <w:rFonts w:cs="Times New Roman"/>
      </w:rPr>
    </w:lvl>
    <w:lvl w:ilvl="8">
      <w:start w:val="1"/>
      <w:numFmt w:val="decimal"/>
      <w:isLgl/>
      <w:lvlText w:val="%1.%2.%3.%4.%5.%6.%7.%8.%9."/>
      <w:lvlJc w:val="left"/>
      <w:pPr>
        <w:ind w:left="5607" w:hanging="2160"/>
      </w:pPr>
      <w:rPr>
        <w:rFonts w:cs="Times New Roman"/>
      </w:rPr>
    </w:lvl>
  </w:abstractNum>
  <w:abstractNum w:abstractNumId="1" w15:restartNumberingAfterBreak="0">
    <w:nsid w:val="5DA96EF9"/>
    <w:multiLevelType w:val="hybridMultilevel"/>
    <w:tmpl w:val="EBAA9836"/>
    <w:lvl w:ilvl="0" w:tplc="B764EEDC">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60A3255B"/>
    <w:multiLevelType w:val="hybridMultilevel"/>
    <w:tmpl w:val="CE02B4C4"/>
    <w:lvl w:ilvl="0" w:tplc="45100666">
      <w:numFmt w:val="bullet"/>
      <w:lvlText w:val="-"/>
      <w:lvlJc w:val="left"/>
      <w:pPr>
        <w:ind w:left="1144" w:hanging="360"/>
      </w:pPr>
      <w:rPr>
        <w:rFonts w:ascii="Times New Roman" w:eastAsia="Calibri" w:hAnsi="Times New Roman" w:cs="Times New Roman" w:hint="default"/>
      </w:rPr>
    </w:lvl>
    <w:lvl w:ilvl="1" w:tplc="04090003">
      <w:start w:val="1"/>
      <w:numFmt w:val="bullet"/>
      <w:lvlText w:val="o"/>
      <w:lvlJc w:val="left"/>
      <w:pPr>
        <w:ind w:left="1864" w:hanging="360"/>
      </w:pPr>
      <w:rPr>
        <w:rFonts w:ascii="Courier New" w:hAnsi="Courier New" w:cs="Courier New" w:hint="default"/>
      </w:rPr>
    </w:lvl>
    <w:lvl w:ilvl="2" w:tplc="04090005">
      <w:start w:val="1"/>
      <w:numFmt w:val="bullet"/>
      <w:lvlText w:val=""/>
      <w:lvlJc w:val="left"/>
      <w:pPr>
        <w:ind w:left="2584" w:hanging="360"/>
      </w:pPr>
      <w:rPr>
        <w:rFonts w:ascii="Wingdings" w:hAnsi="Wingdings" w:hint="default"/>
      </w:rPr>
    </w:lvl>
    <w:lvl w:ilvl="3" w:tplc="04090001">
      <w:start w:val="1"/>
      <w:numFmt w:val="bullet"/>
      <w:lvlText w:val=""/>
      <w:lvlJc w:val="left"/>
      <w:pPr>
        <w:ind w:left="3304" w:hanging="360"/>
      </w:pPr>
      <w:rPr>
        <w:rFonts w:ascii="Symbol" w:hAnsi="Symbol" w:hint="default"/>
      </w:rPr>
    </w:lvl>
    <w:lvl w:ilvl="4" w:tplc="04090003">
      <w:start w:val="1"/>
      <w:numFmt w:val="bullet"/>
      <w:lvlText w:val="o"/>
      <w:lvlJc w:val="left"/>
      <w:pPr>
        <w:ind w:left="4024" w:hanging="360"/>
      </w:pPr>
      <w:rPr>
        <w:rFonts w:ascii="Courier New" w:hAnsi="Courier New" w:cs="Courier New" w:hint="default"/>
      </w:rPr>
    </w:lvl>
    <w:lvl w:ilvl="5" w:tplc="04090005">
      <w:start w:val="1"/>
      <w:numFmt w:val="bullet"/>
      <w:lvlText w:val=""/>
      <w:lvlJc w:val="left"/>
      <w:pPr>
        <w:ind w:left="4744" w:hanging="360"/>
      </w:pPr>
      <w:rPr>
        <w:rFonts w:ascii="Wingdings" w:hAnsi="Wingdings" w:hint="default"/>
      </w:rPr>
    </w:lvl>
    <w:lvl w:ilvl="6" w:tplc="04090001">
      <w:start w:val="1"/>
      <w:numFmt w:val="bullet"/>
      <w:lvlText w:val=""/>
      <w:lvlJc w:val="left"/>
      <w:pPr>
        <w:ind w:left="5464" w:hanging="360"/>
      </w:pPr>
      <w:rPr>
        <w:rFonts w:ascii="Symbol" w:hAnsi="Symbol" w:hint="default"/>
      </w:rPr>
    </w:lvl>
    <w:lvl w:ilvl="7" w:tplc="04090003">
      <w:start w:val="1"/>
      <w:numFmt w:val="bullet"/>
      <w:lvlText w:val="o"/>
      <w:lvlJc w:val="left"/>
      <w:pPr>
        <w:ind w:left="6184" w:hanging="360"/>
      </w:pPr>
      <w:rPr>
        <w:rFonts w:ascii="Courier New" w:hAnsi="Courier New" w:cs="Courier New" w:hint="default"/>
      </w:rPr>
    </w:lvl>
    <w:lvl w:ilvl="8" w:tplc="04090005">
      <w:start w:val="1"/>
      <w:numFmt w:val="bullet"/>
      <w:lvlText w:val=""/>
      <w:lvlJc w:val="left"/>
      <w:pPr>
        <w:ind w:left="6904"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AA"/>
    <w:rsid w:val="00156D51"/>
    <w:rsid w:val="00593822"/>
    <w:rsid w:val="0092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51C31-795C-469A-A89A-4C666414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822"/>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93822"/>
    <w:rPr>
      <w:color w:val="0563C1"/>
      <w:u w:val="single"/>
    </w:rPr>
  </w:style>
  <w:style w:type="paragraph" w:styleId="a4">
    <w:name w:val="No Spacing"/>
    <w:uiPriority w:val="1"/>
    <w:qFormat/>
    <w:rsid w:val="00593822"/>
    <w:pPr>
      <w:spacing w:after="0" w:line="240" w:lineRule="auto"/>
    </w:pPr>
    <w:rPr>
      <w:rFonts w:ascii="Calibri" w:eastAsia="Calibri" w:hAnsi="Calibri" w:cs="Times New Roman"/>
      <w:lang w:val="ru-RU"/>
    </w:rPr>
  </w:style>
  <w:style w:type="paragraph" w:styleId="a5">
    <w:name w:val="List Paragraph"/>
    <w:basedOn w:val="a"/>
    <w:uiPriority w:val="34"/>
    <w:qFormat/>
    <w:rsid w:val="00593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chika.in.ua/fedorova-irina-anatoliyivn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8695</Characters>
  <Application>Microsoft Office Word</Application>
  <DocSecurity>0</DocSecurity>
  <Lines>72</Lines>
  <Paragraphs>20</Paragraphs>
  <ScaleCrop>false</ScaleCrop>
  <Company>SPecialiST RePack</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2020-07-20T09:25:00Z</dcterms:created>
  <dcterms:modified xsi:type="dcterms:W3CDTF">2020-07-20T09:25:00Z</dcterms:modified>
</cp:coreProperties>
</file>