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B49" w:rsidRDefault="00CD0B49" w:rsidP="00CD0B49">
      <w:pPr>
        <w:suppressAutoHyphens/>
        <w:spacing w:after="0"/>
        <w:jc w:val="center"/>
        <w:rPr>
          <w:rFonts w:ascii="Times New Roman" w:eastAsia="Calibri" w:hAnsi="Times New Roman" w:cs="Times New Roman"/>
          <w:b/>
          <w:kern w:val="1"/>
          <w:sz w:val="28"/>
          <w:szCs w:val="28"/>
        </w:rPr>
      </w:pPr>
    </w:p>
    <w:p w:rsidR="0012733C" w:rsidRPr="0012733C" w:rsidRDefault="0012733C" w:rsidP="0012733C">
      <w:pPr>
        <w:spacing w:after="0" w:line="300" w:lineRule="atLeast"/>
        <w:jc w:val="both"/>
        <w:outlineLvl w:val="5"/>
        <w:rPr>
          <w:rFonts w:ascii="Times New Roman" w:eastAsia="Arial" w:hAnsi="Times New Roman" w:cs="Times New Roman"/>
          <w:b/>
          <w:bCs/>
          <w:sz w:val="28"/>
          <w:szCs w:val="28"/>
          <w:lang w:val="ru-RU"/>
        </w:rPr>
      </w:pPr>
      <w:r w:rsidRPr="0012733C">
        <w:rPr>
          <w:rFonts w:ascii="Times New Roman" w:eastAsia="Arial" w:hAnsi="Times New Roman" w:cs="Times New Roman"/>
          <w:b/>
          <w:bCs/>
          <w:sz w:val="28"/>
          <w:szCs w:val="28"/>
          <w:lang w:val="ru-RU"/>
        </w:rPr>
        <w:t>СХВАЛЕНО                                                                               ЗАТВЕРДЖЕНО</w:t>
      </w:r>
    </w:p>
    <w:p w:rsidR="0012733C" w:rsidRPr="0012733C" w:rsidRDefault="0012733C" w:rsidP="0012733C">
      <w:pPr>
        <w:spacing w:after="0" w:line="300" w:lineRule="atLeast"/>
        <w:jc w:val="both"/>
        <w:rPr>
          <w:rFonts w:ascii="Times New Roman" w:eastAsia="Times New Roman" w:hAnsi="Times New Roman" w:cs="Times New Roman"/>
          <w:lang w:val="ru-RU"/>
        </w:rPr>
      </w:pPr>
      <w:r w:rsidRPr="0012733C">
        <w:rPr>
          <w:rFonts w:ascii="Times New Roman" w:eastAsia="Times New Roman" w:hAnsi="Times New Roman" w:cs="Times New Roman"/>
          <w:lang w:val="ru-RU"/>
        </w:rPr>
        <w:t xml:space="preserve">засідання педагогічної ради                                                </w:t>
      </w:r>
      <w:r>
        <w:rPr>
          <w:rFonts w:ascii="Times New Roman" w:eastAsia="Times New Roman" w:hAnsi="Times New Roman" w:cs="Times New Roman"/>
          <w:lang w:val="ru-RU"/>
        </w:rPr>
        <w:t xml:space="preserve">  Наказ від 07.09.2018 року №154</w:t>
      </w:r>
      <w:bookmarkStart w:id="0" w:name="_GoBack"/>
      <w:bookmarkEnd w:id="0"/>
      <w:r w:rsidRPr="0012733C">
        <w:rPr>
          <w:rFonts w:ascii="Times New Roman" w:eastAsia="Times New Roman" w:hAnsi="Times New Roman" w:cs="Times New Roman"/>
          <w:lang w:val="ru-RU"/>
        </w:rPr>
        <w:t>-1</w:t>
      </w:r>
    </w:p>
    <w:p w:rsidR="00DB61E4" w:rsidRPr="00CD0B49" w:rsidRDefault="0012733C" w:rsidP="0012733C">
      <w:pPr>
        <w:suppressAutoHyphens/>
        <w:spacing w:after="0"/>
        <w:rPr>
          <w:rFonts w:ascii="Times New Roman" w:eastAsia="Calibri" w:hAnsi="Times New Roman" w:cs="Times New Roman"/>
          <w:b/>
          <w:kern w:val="1"/>
          <w:sz w:val="28"/>
          <w:szCs w:val="28"/>
        </w:rPr>
      </w:pPr>
      <w:r w:rsidRPr="0012733C">
        <w:rPr>
          <w:rFonts w:ascii="Times New Roman" w:eastAsia="Times New Roman" w:hAnsi="Times New Roman" w:cs="Times New Roman"/>
          <w:lang w:val="ru-RU"/>
        </w:rPr>
        <w:t xml:space="preserve">від 06.09.2018 протокол №10 </w:t>
      </w:r>
      <w:r w:rsidRPr="0012733C">
        <w:rPr>
          <w:rFonts w:ascii="Times New Roman" w:eastAsia="Times New Roman" w:hAnsi="Times New Roman" w:cs="Times New Roman"/>
          <w:sz w:val="28"/>
          <w:szCs w:val="28"/>
          <w:lang w:val="ru-RU"/>
        </w:rPr>
        <w:t xml:space="preserve">                                    </w:t>
      </w:r>
      <w:r w:rsidRPr="0012733C">
        <w:rPr>
          <w:rFonts w:ascii="Times New Roman" w:eastAsia="Times New Roman" w:hAnsi="Times New Roman" w:cs="Times New Roman"/>
          <w:lang w:val="ru-RU"/>
        </w:rPr>
        <w:t xml:space="preserve">Директор _________Х.Д. Сідакова  </w:t>
      </w:r>
    </w:p>
    <w:p w:rsidR="00CD0B49" w:rsidRPr="00CD0B49" w:rsidRDefault="00CD0B49" w:rsidP="00CD0B49">
      <w:pPr>
        <w:suppressAutoHyphens/>
        <w:spacing w:after="0"/>
        <w:jc w:val="center"/>
        <w:rPr>
          <w:rFonts w:ascii="Times New Roman" w:eastAsia="Times New Roman" w:hAnsi="Times New Roman" w:cs="Times New Roman"/>
          <w:kern w:val="1"/>
          <w:sz w:val="28"/>
          <w:szCs w:val="28"/>
          <w:lang w:eastAsia="ru-RU"/>
        </w:rPr>
      </w:pPr>
      <w:r w:rsidRPr="00CD0B49">
        <w:rPr>
          <w:rFonts w:ascii="Times New Roman" w:eastAsia="Calibri" w:hAnsi="Times New Roman" w:cs="Times New Roman"/>
          <w:b/>
          <w:kern w:val="1"/>
          <w:sz w:val="28"/>
          <w:szCs w:val="28"/>
        </w:rPr>
        <w:t>Положення</w:t>
      </w:r>
    </w:p>
    <w:p w:rsidR="00CD0B49" w:rsidRPr="00CD0B49" w:rsidRDefault="00CD0B49" w:rsidP="00CD0B49">
      <w:pPr>
        <w:suppressAutoHyphens/>
        <w:spacing w:after="0"/>
        <w:jc w:val="center"/>
        <w:rPr>
          <w:rFonts w:ascii="Times New Roman" w:eastAsia="Times New Roman" w:hAnsi="Times New Roman" w:cs="Times New Roman"/>
          <w:kern w:val="1"/>
          <w:sz w:val="28"/>
          <w:szCs w:val="28"/>
          <w:lang w:eastAsia="ru-RU"/>
        </w:rPr>
      </w:pPr>
      <w:r w:rsidRPr="00CD0B49">
        <w:rPr>
          <w:rFonts w:ascii="Times New Roman" w:eastAsia="Calibri" w:hAnsi="Times New Roman" w:cs="Times New Roman"/>
          <w:b/>
          <w:kern w:val="1"/>
          <w:sz w:val="28"/>
          <w:szCs w:val="28"/>
        </w:rPr>
        <w:t xml:space="preserve">про </w:t>
      </w:r>
      <w:r>
        <w:rPr>
          <w:rFonts w:ascii="Times New Roman" w:eastAsia="Calibri" w:hAnsi="Times New Roman" w:cs="Times New Roman"/>
          <w:b/>
          <w:kern w:val="1"/>
          <w:sz w:val="28"/>
          <w:szCs w:val="28"/>
        </w:rPr>
        <w:t>порядок використання мобільних телефонів (ґаджетів) під час освітнього процесу</w:t>
      </w:r>
    </w:p>
    <w:p w:rsidR="00CD0B49" w:rsidRPr="00CD0B49" w:rsidRDefault="00CD0B49" w:rsidP="00CD0B49">
      <w:pPr>
        <w:suppressAutoHyphens/>
        <w:spacing w:after="0"/>
        <w:jc w:val="center"/>
        <w:rPr>
          <w:rFonts w:ascii="Times New Roman" w:eastAsia="Times New Roman" w:hAnsi="Times New Roman" w:cs="Times New Roman"/>
          <w:kern w:val="1"/>
          <w:sz w:val="28"/>
          <w:szCs w:val="28"/>
          <w:lang w:eastAsia="ru-RU"/>
        </w:rPr>
      </w:pPr>
      <w:r w:rsidRPr="00CD0B49">
        <w:rPr>
          <w:rFonts w:ascii="Times New Roman" w:eastAsia="Calibri" w:hAnsi="Times New Roman" w:cs="Times New Roman"/>
          <w:b/>
          <w:kern w:val="1"/>
          <w:sz w:val="28"/>
          <w:szCs w:val="28"/>
        </w:rPr>
        <w:t xml:space="preserve"> Дмитрівської  загальноосвітньої школи І-ІІІ ступенів</w:t>
      </w:r>
    </w:p>
    <w:p w:rsidR="00CD0B49" w:rsidRPr="00CD0B49" w:rsidRDefault="00CD0B49" w:rsidP="00CD0B49">
      <w:pPr>
        <w:suppressAutoHyphens/>
        <w:spacing w:after="0"/>
        <w:jc w:val="center"/>
        <w:rPr>
          <w:rFonts w:ascii="Times New Roman" w:eastAsia="Times New Roman" w:hAnsi="Times New Roman" w:cs="Times New Roman"/>
          <w:kern w:val="1"/>
          <w:sz w:val="28"/>
          <w:szCs w:val="28"/>
          <w:lang w:eastAsia="ru-RU"/>
        </w:rPr>
      </w:pPr>
      <w:r w:rsidRPr="00CD0B49">
        <w:rPr>
          <w:rFonts w:ascii="Times New Roman" w:eastAsia="Calibri" w:hAnsi="Times New Roman" w:cs="Times New Roman"/>
          <w:b/>
          <w:kern w:val="1"/>
          <w:sz w:val="28"/>
          <w:szCs w:val="28"/>
        </w:rPr>
        <w:t>Києво-Святошинської районної державної адміністрації</w:t>
      </w:r>
    </w:p>
    <w:p w:rsidR="00CD0B49" w:rsidRDefault="00CD0B49" w:rsidP="00CD0B49">
      <w:pPr>
        <w:suppressAutoHyphens/>
        <w:spacing w:after="0"/>
        <w:jc w:val="center"/>
        <w:rPr>
          <w:rFonts w:ascii="Times New Roman" w:eastAsia="Calibri" w:hAnsi="Times New Roman" w:cs="Times New Roman"/>
          <w:b/>
          <w:kern w:val="1"/>
          <w:sz w:val="28"/>
          <w:szCs w:val="28"/>
        </w:rPr>
      </w:pPr>
      <w:r w:rsidRPr="00CD0B49">
        <w:rPr>
          <w:rFonts w:ascii="Times New Roman" w:eastAsia="Calibri" w:hAnsi="Times New Roman" w:cs="Times New Roman"/>
          <w:b/>
          <w:kern w:val="1"/>
          <w:sz w:val="28"/>
          <w:szCs w:val="28"/>
        </w:rPr>
        <w:t>Київської області</w:t>
      </w:r>
    </w:p>
    <w:p w:rsidR="00DB61E4" w:rsidRDefault="00DB61E4" w:rsidP="0060234D">
      <w:pPr>
        <w:pStyle w:val="a4"/>
        <w:jc w:val="both"/>
        <w:rPr>
          <w:rFonts w:ascii="Times New Roman" w:hAnsi="Times New Roman" w:cs="Times New Roman"/>
          <w:b/>
          <w:sz w:val="28"/>
          <w:szCs w:val="28"/>
        </w:rPr>
      </w:pPr>
      <w:r w:rsidRPr="004A18D0">
        <w:rPr>
          <w:rFonts w:ascii="Times New Roman" w:hAnsi="Times New Roman" w:cs="Times New Roman"/>
          <w:b/>
          <w:sz w:val="28"/>
          <w:szCs w:val="28"/>
        </w:rPr>
        <w:t>І. Загальні правила користування мобільними телефонами (ґаджетами) учасниками освітнього процесу:</w:t>
      </w:r>
    </w:p>
    <w:p w:rsidR="00954C1D" w:rsidRPr="004A18D0" w:rsidRDefault="00954C1D" w:rsidP="0060234D">
      <w:pPr>
        <w:pStyle w:val="a4"/>
        <w:jc w:val="both"/>
        <w:rPr>
          <w:rFonts w:ascii="Times New Roman" w:hAnsi="Times New Roman" w:cs="Times New Roman"/>
          <w:b/>
          <w:sz w:val="28"/>
          <w:szCs w:val="28"/>
        </w:rPr>
      </w:pPr>
    </w:p>
    <w:p w:rsidR="00DB61E4" w:rsidRPr="004A18D0" w:rsidRDefault="004A18D0" w:rsidP="0060234D">
      <w:pPr>
        <w:pStyle w:val="a4"/>
        <w:jc w:val="both"/>
        <w:rPr>
          <w:rFonts w:ascii="Times New Roman" w:eastAsia="Times New Roman" w:hAnsi="Times New Roman" w:cs="Times New Roman"/>
          <w:color w:val="000000" w:themeColor="text1"/>
          <w:sz w:val="28"/>
          <w:szCs w:val="28"/>
          <w:lang w:eastAsia="uk-UA"/>
        </w:rPr>
      </w:pPr>
      <w:r w:rsidRPr="004A18D0">
        <w:rPr>
          <w:rFonts w:ascii="Times New Roman" w:eastAsia="Times New Roman" w:hAnsi="Times New Roman" w:cs="Times New Roman"/>
          <w:color w:val="000000" w:themeColor="text1"/>
          <w:sz w:val="28"/>
          <w:szCs w:val="28"/>
          <w:lang w:eastAsia="uk-UA"/>
        </w:rPr>
        <w:t>- к</w:t>
      </w:r>
      <w:r w:rsidR="00DB61E4" w:rsidRPr="004A18D0">
        <w:rPr>
          <w:rFonts w:ascii="Times New Roman" w:eastAsia="Times New Roman" w:hAnsi="Times New Roman" w:cs="Times New Roman"/>
          <w:color w:val="000000" w:themeColor="text1"/>
          <w:sz w:val="28"/>
          <w:szCs w:val="28"/>
          <w:lang w:eastAsia="uk-UA"/>
        </w:rPr>
        <w:t>ористування мобільними телефонами, гаджетами  усіма учасниками освітнього процесу здійснюється лише до початку або після закінчення навчальних занять та під час перерв</w:t>
      </w:r>
      <w:r w:rsidRPr="004A18D0">
        <w:rPr>
          <w:rFonts w:ascii="Times New Roman" w:eastAsia="Times New Roman" w:hAnsi="Times New Roman" w:cs="Times New Roman"/>
          <w:color w:val="000000" w:themeColor="text1"/>
          <w:sz w:val="28"/>
          <w:szCs w:val="28"/>
          <w:lang w:eastAsia="uk-UA"/>
        </w:rPr>
        <w:t>;</w:t>
      </w:r>
    </w:p>
    <w:p w:rsidR="00DB61E4" w:rsidRPr="004A18D0" w:rsidRDefault="004A18D0" w:rsidP="0060234D">
      <w:pPr>
        <w:pStyle w:val="a4"/>
        <w:jc w:val="both"/>
        <w:rPr>
          <w:rFonts w:ascii="Times New Roman" w:eastAsia="Times New Roman" w:hAnsi="Times New Roman" w:cs="Times New Roman"/>
          <w:color w:val="000000"/>
          <w:sz w:val="28"/>
          <w:szCs w:val="28"/>
          <w:lang w:eastAsia="uk-UA"/>
        </w:rPr>
      </w:pPr>
      <w:r w:rsidRPr="004A18D0">
        <w:rPr>
          <w:rFonts w:ascii="Times New Roman" w:eastAsia="Times New Roman" w:hAnsi="Times New Roman" w:cs="Times New Roman"/>
          <w:color w:val="000000"/>
          <w:sz w:val="28"/>
          <w:szCs w:val="28"/>
          <w:lang w:eastAsia="uk-UA"/>
        </w:rPr>
        <w:t xml:space="preserve"> - п</w:t>
      </w:r>
      <w:r w:rsidR="00DB61E4" w:rsidRPr="004A18D0">
        <w:rPr>
          <w:rFonts w:ascii="Times New Roman" w:eastAsia="Times New Roman" w:hAnsi="Times New Roman" w:cs="Times New Roman"/>
          <w:color w:val="000000"/>
          <w:sz w:val="28"/>
          <w:szCs w:val="28"/>
          <w:lang w:eastAsia="uk-UA"/>
        </w:rPr>
        <w:t>ід час уроків, виховних годин чи позакласних заходів, а також під час перебування в шкільній бібліотеці необхідно вимикати або переводити телефон у режим «без звуку»</w:t>
      </w:r>
      <w:r w:rsidRPr="004A18D0">
        <w:rPr>
          <w:rFonts w:ascii="Times New Roman" w:eastAsia="Times New Roman" w:hAnsi="Times New Roman" w:cs="Times New Roman"/>
          <w:color w:val="000000"/>
          <w:sz w:val="28"/>
          <w:szCs w:val="28"/>
          <w:lang w:eastAsia="uk-UA"/>
        </w:rPr>
        <w:t>;</w:t>
      </w:r>
    </w:p>
    <w:p w:rsidR="00DB61E4" w:rsidRDefault="004A18D0" w:rsidP="0060234D">
      <w:pPr>
        <w:pStyle w:val="a4"/>
        <w:jc w:val="both"/>
        <w:rPr>
          <w:rFonts w:ascii="Times New Roman" w:eastAsia="Times New Roman" w:hAnsi="Times New Roman" w:cs="Times New Roman"/>
          <w:color w:val="000000"/>
          <w:sz w:val="28"/>
          <w:szCs w:val="28"/>
          <w:lang w:eastAsia="uk-UA"/>
        </w:rPr>
      </w:pPr>
      <w:r w:rsidRPr="004A18D0">
        <w:rPr>
          <w:rFonts w:ascii="Times New Roman" w:eastAsia="Times New Roman" w:hAnsi="Times New Roman" w:cs="Times New Roman"/>
          <w:color w:val="000000"/>
          <w:sz w:val="28"/>
          <w:szCs w:val="28"/>
          <w:lang w:eastAsia="uk-UA"/>
        </w:rPr>
        <w:t xml:space="preserve"> - п</w:t>
      </w:r>
      <w:r w:rsidR="00DB61E4" w:rsidRPr="004A18D0">
        <w:rPr>
          <w:rFonts w:ascii="Times New Roman" w:eastAsia="Times New Roman" w:hAnsi="Times New Roman" w:cs="Times New Roman"/>
          <w:color w:val="000000"/>
          <w:sz w:val="28"/>
          <w:szCs w:val="28"/>
          <w:lang w:eastAsia="uk-UA"/>
        </w:rPr>
        <w:t>ід час проведення уроків чи інших заходів мобільний телефон не повинен знаходитися на робочому місці або в руках учня</w:t>
      </w:r>
      <w:r w:rsidRPr="004A18D0">
        <w:rPr>
          <w:rFonts w:ascii="Times New Roman" w:eastAsia="Times New Roman" w:hAnsi="Times New Roman" w:cs="Times New Roman"/>
          <w:color w:val="000000"/>
          <w:sz w:val="28"/>
          <w:szCs w:val="28"/>
          <w:lang w:eastAsia="uk-UA"/>
        </w:rPr>
        <w:t>, учителя</w:t>
      </w:r>
      <w:r w:rsidR="00DB61E4" w:rsidRPr="004A18D0">
        <w:rPr>
          <w:rFonts w:ascii="Times New Roman" w:eastAsia="Times New Roman" w:hAnsi="Times New Roman" w:cs="Times New Roman"/>
          <w:color w:val="000000"/>
          <w:sz w:val="28"/>
          <w:szCs w:val="28"/>
          <w:lang w:eastAsia="uk-UA"/>
        </w:rPr>
        <w:t>.</w:t>
      </w:r>
    </w:p>
    <w:p w:rsidR="00954C1D" w:rsidRDefault="00954C1D" w:rsidP="0060234D">
      <w:pPr>
        <w:pStyle w:val="a4"/>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 н</w:t>
      </w:r>
      <w:r w:rsidRPr="00954C1D">
        <w:rPr>
          <w:rFonts w:ascii="Times New Roman" w:eastAsia="Times New Roman" w:hAnsi="Times New Roman" w:cs="Times New Roman"/>
          <w:color w:val="000000"/>
          <w:sz w:val="28"/>
          <w:szCs w:val="28"/>
          <w:lang w:eastAsia="uk-UA"/>
        </w:rPr>
        <w:t>е можна без дозволу власника використовувати чужий мобільний телефон в своїх цілях та повідомляти його мобільний номер третім особам</w:t>
      </w:r>
      <w:r>
        <w:rPr>
          <w:rFonts w:ascii="Times New Roman" w:eastAsia="Times New Roman" w:hAnsi="Times New Roman" w:cs="Times New Roman"/>
          <w:color w:val="000000"/>
          <w:sz w:val="28"/>
          <w:szCs w:val="28"/>
          <w:lang w:eastAsia="uk-UA"/>
        </w:rPr>
        <w:t>;</w:t>
      </w:r>
    </w:p>
    <w:p w:rsidR="00954C1D" w:rsidRDefault="00954C1D" w:rsidP="0060234D">
      <w:pPr>
        <w:pStyle w:val="a4"/>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 к</w:t>
      </w:r>
      <w:r w:rsidRPr="00954C1D">
        <w:rPr>
          <w:rFonts w:ascii="Times New Roman" w:eastAsia="Times New Roman" w:hAnsi="Times New Roman" w:cs="Times New Roman"/>
          <w:color w:val="000000"/>
          <w:sz w:val="28"/>
          <w:szCs w:val="28"/>
          <w:lang w:eastAsia="uk-UA"/>
        </w:rPr>
        <w:t>атегорично заборонити використання функцій фото-та відеокамери, диктофона, аудіопрогравача тощо під час</w:t>
      </w:r>
      <w:r>
        <w:rPr>
          <w:rFonts w:ascii="Times New Roman" w:eastAsia="Times New Roman" w:hAnsi="Times New Roman" w:cs="Times New Roman"/>
          <w:color w:val="000000"/>
          <w:sz w:val="28"/>
          <w:szCs w:val="28"/>
          <w:lang w:eastAsia="uk-UA"/>
        </w:rPr>
        <w:t xml:space="preserve"> освітнього </w:t>
      </w:r>
      <w:r w:rsidRPr="00954C1D">
        <w:rPr>
          <w:rFonts w:ascii="Times New Roman" w:eastAsia="Times New Roman" w:hAnsi="Times New Roman" w:cs="Times New Roman"/>
          <w:color w:val="000000"/>
          <w:sz w:val="28"/>
          <w:szCs w:val="28"/>
          <w:lang w:eastAsia="uk-UA"/>
        </w:rPr>
        <w:t xml:space="preserve"> процесу.</w:t>
      </w:r>
    </w:p>
    <w:p w:rsidR="00954C1D" w:rsidRPr="004A18D0" w:rsidRDefault="00954C1D" w:rsidP="0060234D">
      <w:pPr>
        <w:pStyle w:val="a4"/>
        <w:jc w:val="both"/>
        <w:rPr>
          <w:rFonts w:ascii="Times New Roman" w:eastAsia="Times New Roman" w:hAnsi="Times New Roman" w:cs="Times New Roman"/>
          <w:color w:val="000000"/>
          <w:sz w:val="28"/>
          <w:szCs w:val="28"/>
          <w:lang w:eastAsia="uk-UA"/>
        </w:rPr>
      </w:pPr>
    </w:p>
    <w:p w:rsidR="00DB61E4" w:rsidRPr="00DB61E4" w:rsidRDefault="00CD0B49" w:rsidP="0060234D">
      <w:pPr>
        <w:pStyle w:val="a3"/>
        <w:spacing w:after="0"/>
        <w:ind w:left="0"/>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І</w:t>
      </w:r>
      <w:r w:rsidR="00DB61E4">
        <w:rPr>
          <w:rFonts w:ascii="Times New Roman" w:eastAsia="Times New Roman" w:hAnsi="Times New Roman" w:cs="Times New Roman"/>
          <w:b/>
          <w:color w:val="000000"/>
          <w:sz w:val="28"/>
          <w:szCs w:val="28"/>
          <w:lang w:eastAsia="uk-UA"/>
        </w:rPr>
        <w:t>І</w:t>
      </w:r>
      <w:r>
        <w:rPr>
          <w:rFonts w:ascii="Times New Roman" w:eastAsia="Times New Roman" w:hAnsi="Times New Roman" w:cs="Times New Roman"/>
          <w:b/>
          <w:color w:val="000000"/>
          <w:sz w:val="28"/>
          <w:szCs w:val="28"/>
          <w:lang w:eastAsia="uk-UA"/>
        </w:rPr>
        <w:t xml:space="preserve">. </w:t>
      </w:r>
      <w:r w:rsidRPr="00CD0B49">
        <w:rPr>
          <w:rFonts w:ascii="Times New Roman" w:eastAsia="Times New Roman" w:hAnsi="Times New Roman" w:cs="Times New Roman"/>
          <w:b/>
          <w:color w:val="000000" w:themeColor="text1"/>
          <w:sz w:val="28"/>
          <w:szCs w:val="28"/>
          <w:lang w:eastAsia="uk-UA"/>
        </w:rPr>
        <w:t>Використання мобільних телефонів учнями дозволяється лише з дозволу учителя в окремих випадках</w:t>
      </w:r>
      <w:r w:rsidR="00DB61E4">
        <w:rPr>
          <w:rFonts w:ascii="Times New Roman" w:eastAsia="Times New Roman" w:hAnsi="Times New Roman" w:cs="Times New Roman"/>
          <w:b/>
          <w:color w:val="000000" w:themeColor="text1"/>
          <w:sz w:val="28"/>
          <w:szCs w:val="28"/>
          <w:lang w:eastAsia="uk-UA"/>
        </w:rPr>
        <w:t xml:space="preserve"> </w:t>
      </w:r>
      <w:r w:rsidR="00DB61E4" w:rsidRPr="00DB61E4">
        <w:rPr>
          <w:rFonts w:ascii="Times New Roman" w:eastAsia="Times New Roman" w:hAnsi="Times New Roman" w:cs="Times New Roman"/>
          <w:b/>
          <w:color w:val="000000"/>
          <w:sz w:val="28"/>
          <w:szCs w:val="28"/>
          <w:lang w:eastAsia="uk-UA"/>
        </w:rPr>
        <w:t>з метою забезпечення застосування інформаційно-комунікаційних технологій:</w:t>
      </w:r>
    </w:p>
    <w:p w:rsidR="00CD0B49" w:rsidRPr="00CD0B49" w:rsidRDefault="00CD0B49" w:rsidP="0060234D">
      <w:pPr>
        <w:shd w:val="clear" w:color="auto" w:fill="FFFFFF"/>
        <w:spacing w:after="0" w:line="240" w:lineRule="auto"/>
        <w:jc w:val="both"/>
        <w:rPr>
          <w:rFonts w:ascii="Times New Roman" w:eastAsia="Times New Roman" w:hAnsi="Times New Roman" w:cs="Times New Roman"/>
          <w:b/>
          <w:color w:val="000000" w:themeColor="text1"/>
          <w:sz w:val="28"/>
          <w:szCs w:val="28"/>
          <w:lang w:eastAsia="uk-UA"/>
        </w:rPr>
      </w:pPr>
    </w:p>
    <w:p w:rsidR="00CD0B49" w:rsidRPr="00A74797" w:rsidRDefault="00CD0B49" w:rsidP="0060234D">
      <w:pPr>
        <w:pStyle w:val="a3"/>
        <w:numPr>
          <w:ilvl w:val="0"/>
          <w:numId w:val="11"/>
        </w:numPr>
        <w:shd w:val="clear" w:color="auto" w:fill="FFFFFF"/>
        <w:spacing w:after="0" w:line="240" w:lineRule="auto"/>
        <w:ind w:left="142" w:right="-1" w:firstLine="0"/>
        <w:jc w:val="both"/>
        <w:rPr>
          <w:rFonts w:ascii="Times New Roman" w:eastAsia="Times New Roman" w:hAnsi="Times New Roman" w:cs="Times New Roman"/>
          <w:color w:val="000000" w:themeColor="text1"/>
          <w:sz w:val="28"/>
          <w:szCs w:val="28"/>
          <w:lang w:eastAsia="uk-UA"/>
        </w:rPr>
      </w:pPr>
      <w:r w:rsidRPr="00A74797">
        <w:rPr>
          <w:rFonts w:ascii="Times New Roman" w:eastAsia="Times New Roman" w:hAnsi="Times New Roman" w:cs="Times New Roman"/>
          <w:color w:val="000000" w:themeColor="text1"/>
          <w:sz w:val="28"/>
          <w:szCs w:val="28"/>
          <w:lang w:eastAsia="uk-UA"/>
        </w:rPr>
        <w:t>у разі термінової необхідності здійснити телефонну розмову (як виняток, при травмуванні, розслідуванні, вирішенні питань оздоровлення та лікування) учень має отримати дозвіл учителя та скористатися телефоном за межами приміщення, де проходить навчальне заняття;</w:t>
      </w:r>
    </w:p>
    <w:p w:rsidR="00CD0B49" w:rsidRPr="00A74797" w:rsidRDefault="00CD0B49" w:rsidP="0060234D">
      <w:pPr>
        <w:pStyle w:val="a3"/>
        <w:numPr>
          <w:ilvl w:val="0"/>
          <w:numId w:val="11"/>
        </w:numPr>
        <w:shd w:val="clear" w:color="auto" w:fill="FFFFFF"/>
        <w:spacing w:after="0" w:line="240" w:lineRule="auto"/>
        <w:ind w:left="142" w:right="-1" w:firstLine="0"/>
        <w:jc w:val="both"/>
        <w:rPr>
          <w:rFonts w:ascii="Times New Roman" w:eastAsia="Times New Roman" w:hAnsi="Times New Roman" w:cs="Times New Roman"/>
          <w:color w:val="000000" w:themeColor="text1"/>
          <w:sz w:val="28"/>
          <w:szCs w:val="28"/>
          <w:lang w:eastAsia="uk-UA"/>
        </w:rPr>
      </w:pPr>
      <w:r w:rsidRPr="00A74797">
        <w:rPr>
          <w:rFonts w:ascii="Times New Roman" w:eastAsia="Times New Roman" w:hAnsi="Times New Roman" w:cs="Times New Roman"/>
          <w:color w:val="000000" w:themeColor="text1"/>
          <w:sz w:val="28"/>
          <w:szCs w:val="28"/>
          <w:lang w:eastAsia="uk-UA"/>
        </w:rPr>
        <w:t>з дозволу вчителя учень має право скористатися функціями калькулятора під час виконання практичних та лабораторних робіт, розв’язування складних задач з окремих предметів (математики, фізики, хімії, біології та інших предметів);</w:t>
      </w:r>
    </w:p>
    <w:p w:rsidR="00CD0B49" w:rsidRPr="00A74797" w:rsidRDefault="00CD0B49" w:rsidP="0060234D">
      <w:pPr>
        <w:pStyle w:val="a3"/>
        <w:numPr>
          <w:ilvl w:val="0"/>
          <w:numId w:val="11"/>
        </w:numPr>
        <w:shd w:val="clear" w:color="auto" w:fill="FFFFFF"/>
        <w:spacing w:after="0" w:line="240" w:lineRule="auto"/>
        <w:ind w:left="142" w:right="-1" w:firstLine="0"/>
        <w:jc w:val="both"/>
        <w:rPr>
          <w:rFonts w:ascii="Times New Roman" w:eastAsia="Times New Roman" w:hAnsi="Times New Roman" w:cs="Times New Roman"/>
          <w:color w:val="000000" w:themeColor="text1"/>
          <w:sz w:val="28"/>
          <w:szCs w:val="28"/>
          <w:lang w:eastAsia="uk-UA"/>
        </w:rPr>
      </w:pPr>
      <w:r w:rsidRPr="00A74797">
        <w:rPr>
          <w:rFonts w:ascii="Times New Roman" w:eastAsia="Times New Roman" w:hAnsi="Times New Roman" w:cs="Times New Roman"/>
          <w:color w:val="000000" w:themeColor="text1"/>
          <w:sz w:val="28"/>
          <w:szCs w:val="28"/>
          <w:lang w:eastAsia="uk-UA"/>
        </w:rPr>
        <w:t>з дозволу вчителя учень має право використати функцію аудіопрогравача на уроках  музичного та образотворчого  мистецтва, трудового навчання</w:t>
      </w:r>
      <w:r w:rsidR="00C0776A" w:rsidRPr="00A74797">
        <w:rPr>
          <w:rFonts w:ascii="Times New Roman" w:eastAsia="Times New Roman" w:hAnsi="Times New Roman" w:cs="Times New Roman"/>
          <w:color w:val="000000" w:themeColor="text1"/>
          <w:sz w:val="28"/>
          <w:szCs w:val="28"/>
          <w:lang w:eastAsia="uk-UA"/>
        </w:rPr>
        <w:t>, літературного читання, української мови та літератури,  англійської мови,  зарубіжної літератури;</w:t>
      </w:r>
    </w:p>
    <w:p w:rsidR="00CD0B49" w:rsidRPr="00A74797" w:rsidRDefault="00CD0B49" w:rsidP="0060234D">
      <w:pPr>
        <w:pStyle w:val="a3"/>
        <w:numPr>
          <w:ilvl w:val="0"/>
          <w:numId w:val="11"/>
        </w:numPr>
        <w:shd w:val="clear" w:color="auto" w:fill="FFFFFF"/>
        <w:spacing w:after="0" w:line="240" w:lineRule="auto"/>
        <w:ind w:left="142" w:right="-1" w:firstLine="0"/>
        <w:jc w:val="both"/>
        <w:rPr>
          <w:rFonts w:ascii="Times New Roman" w:eastAsia="Times New Roman" w:hAnsi="Times New Roman" w:cs="Times New Roman"/>
          <w:color w:val="000000" w:themeColor="text1"/>
          <w:sz w:val="28"/>
          <w:szCs w:val="28"/>
          <w:lang w:eastAsia="uk-UA"/>
        </w:rPr>
      </w:pPr>
      <w:r w:rsidRPr="00A74797">
        <w:rPr>
          <w:rFonts w:ascii="Times New Roman" w:eastAsia="Times New Roman" w:hAnsi="Times New Roman" w:cs="Times New Roman"/>
          <w:color w:val="000000" w:themeColor="text1"/>
          <w:sz w:val="28"/>
          <w:szCs w:val="28"/>
          <w:lang w:eastAsia="uk-UA"/>
        </w:rPr>
        <w:lastRenderedPageBreak/>
        <w:t>отримавши дозвіл вчителя, учень може скористатися телефоном для пошуку невідомого слова (терміну), тексту твору та інше</w:t>
      </w:r>
      <w:r w:rsidR="00C0776A" w:rsidRPr="00A74797">
        <w:rPr>
          <w:rFonts w:ascii="Times New Roman" w:eastAsia="Times New Roman" w:hAnsi="Times New Roman" w:cs="Times New Roman"/>
          <w:color w:val="000000" w:themeColor="text1"/>
          <w:sz w:val="28"/>
          <w:szCs w:val="28"/>
          <w:lang w:eastAsia="uk-UA"/>
        </w:rPr>
        <w:t>;</w:t>
      </w:r>
    </w:p>
    <w:p w:rsidR="00C0776A" w:rsidRPr="00A74797" w:rsidRDefault="00C0776A" w:rsidP="0060234D">
      <w:pPr>
        <w:pStyle w:val="a3"/>
        <w:numPr>
          <w:ilvl w:val="0"/>
          <w:numId w:val="11"/>
        </w:numPr>
        <w:shd w:val="clear" w:color="auto" w:fill="FFFFFF"/>
        <w:spacing w:after="0" w:line="240" w:lineRule="auto"/>
        <w:ind w:left="142" w:right="-1" w:firstLine="0"/>
        <w:jc w:val="both"/>
        <w:rPr>
          <w:rFonts w:ascii="Times New Roman" w:eastAsia="Times New Roman" w:hAnsi="Times New Roman" w:cs="Times New Roman"/>
          <w:color w:val="000000" w:themeColor="text1"/>
          <w:sz w:val="28"/>
          <w:szCs w:val="28"/>
          <w:lang w:eastAsia="uk-UA"/>
        </w:rPr>
      </w:pPr>
      <w:r w:rsidRPr="00A74797">
        <w:rPr>
          <w:rFonts w:ascii="Times New Roman" w:eastAsia="Times New Roman" w:hAnsi="Times New Roman" w:cs="Times New Roman"/>
          <w:color w:val="000000" w:themeColor="text1"/>
          <w:sz w:val="28"/>
          <w:szCs w:val="28"/>
          <w:lang w:eastAsia="uk-UA"/>
        </w:rPr>
        <w:t>учень має право зачитати підготовлену інформацію, повідомлення стосовно виконаних  домашніх завдань</w:t>
      </w:r>
      <w:r w:rsidR="008E5A55" w:rsidRPr="00A74797">
        <w:rPr>
          <w:rFonts w:ascii="Times New Roman" w:eastAsia="Times New Roman" w:hAnsi="Times New Roman" w:cs="Times New Roman"/>
          <w:color w:val="000000" w:themeColor="text1"/>
          <w:sz w:val="28"/>
          <w:szCs w:val="28"/>
          <w:lang w:eastAsia="uk-UA"/>
        </w:rPr>
        <w:t>;</w:t>
      </w:r>
    </w:p>
    <w:p w:rsidR="005863B8" w:rsidRDefault="008E5A55" w:rsidP="0060234D">
      <w:pPr>
        <w:shd w:val="clear" w:color="auto" w:fill="FFFFFF"/>
        <w:spacing w:after="0" w:line="240" w:lineRule="auto"/>
        <w:ind w:right="-1"/>
        <w:jc w:val="both"/>
        <w:rPr>
          <w:rFonts w:ascii="Times New Roman" w:eastAsia="Times New Roman" w:hAnsi="Times New Roman" w:cs="Times New Roman"/>
          <w:b/>
          <w:color w:val="000000" w:themeColor="text1"/>
          <w:sz w:val="28"/>
          <w:szCs w:val="28"/>
          <w:lang w:eastAsia="uk-UA"/>
        </w:rPr>
      </w:pPr>
      <w:r w:rsidRPr="005863B8">
        <w:rPr>
          <w:rFonts w:ascii="Times New Roman" w:eastAsia="Times New Roman" w:hAnsi="Times New Roman" w:cs="Times New Roman"/>
          <w:b/>
          <w:color w:val="000000" w:themeColor="text1"/>
          <w:sz w:val="28"/>
          <w:szCs w:val="28"/>
          <w:lang w:eastAsia="uk-UA"/>
        </w:rPr>
        <w:t xml:space="preserve">ІІІ. Відповідальність учасників освітнього процесу за </w:t>
      </w:r>
      <w:r w:rsidR="005863B8" w:rsidRPr="005863B8">
        <w:rPr>
          <w:rFonts w:ascii="Times New Roman" w:eastAsia="Times New Roman" w:hAnsi="Times New Roman" w:cs="Times New Roman"/>
          <w:b/>
          <w:color w:val="000000" w:themeColor="text1"/>
          <w:sz w:val="28"/>
          <w:szCs w:val="28"/>
          <w:lang w:eastAsia="uk-UA"/>
        </w:rPr>
        <w:t xml:space="preserve">збереження мобільних телефонів ( ґаджетів):  </w:t>
      </w:r>
    </w:p>
    <w:p w:rsidR="005863B8" w:rsidRPr="005863B8" w:rsidRDefault="005863B8" w:rsidP="0060234D">
      <w:pPr>
        <w:shd w:val="clear" w:color="auto" w:fill="FFFFFF"/>
        <w:spacing w:after="0" w:line="240" w:lineRule="auto"/>
        <w:ind w:right="-1"/>
        <w:jc w:val="both"/>
        <w:rPr>
          <w:rFonts w:ascii="Times New Roman" w:eastAsia="Times New Roman" w:hAnsi="Times New Roman" w:cs="Times New Roman"/>
          <w:b/>
          <w:color w:val="000000" w:themeColor="text1"/>
          <w:sz w:val="28"/>
          <w:szCs w:val="28"/>
          <w:lang w:eastAsia="uk-UA"/>
        </w:rPr>
      </w:pPr>
    </w:p>
    <w:p w:rsidR="008E5A55" w:rsidRPr="00A74797" w:rsidRDefault="005863B8" w:rsidP="0060234D">
      <w:pPr>
        <w:pStyle w:val="a3"/>
        <w:numPr>
          <w:ilvl w:val="0"/>
          <w:numId w:val="11"/>
        </w:numPr>
        <w:shd w:val="clear" w:color="auto" w:fill="FFFFFF"/>
        <w:spacing w:after="0" w:line="240" w:lineRule="auto"/>
        <w:ind w:left="142" w:right="-1" w:firstLine="0"/>
        <w:jc w:val="both"/>
        <w:rPr>
          <w:rFonts w:ascii="Times New Roman" w:eastAsia="Times New Roman" w:hAnsi="Times New Roman" w:cs="Times New Roman"/>
          <w:color w:val="000000"/>
          <w:sz w:val="28"/>
          <w:szCs w:val="28"/>
          <w:lang w:eastAsia="uk-UA"/>
        </w:rPr>
      </w:pPr>
      <w:r w:rsidRPr="00A74797">
        <w:rPr>
          <w:rFonts w:ascii="Times New Roman" w:eastAsia="Times New Roman" w:hAnsi="Times New Roman" w:cs="Times New Roman"/>
          <w:b/>
          <w:color w:val="000000" w:themeColor="text1"/>
          <w:sz w:val="28"/>
          <w:szCs w:val="28"/>
          <w:lang w:eastAsia="uk-UA"/>
        </w:rPr>
        <w:t xml:space="preserve"> </w:t>
      </w:r>
      <w:r w:rsidRPr="00A74797">
        <w:rPr>
          <w:rFonts w:ascii="Times New Roman" w:eastAsia="Times New Roman" w:hAnsi="Times New Roman" w:cs="Times New Roman"/>
          <w:color w:val="000000"/>
          <w:sz w:val="28"/>
          <w:szCs w:val="28"/>
          <w:lang w:eastAsia="uk-UA"/>
        </w:rPr>
        <w:t xml:space="preserve">учасники освітнього процесу </w:t>
      </w:r>
      <w:r w:rsidR="008E5A55" w:rsidRPr="00A74797">
        <w:rPr>
          <w:rFonts w:ascii="Times New Roman" w:eastAsia="Times New Roman" w:hAnsi="Times New Roman" w:cs="Times New Roman"/>
          <w:color w:val="000000"/>
          <w:sz w:val="28"/>
          <w:szCs w:val="28"/>
          <w:lang w:eastAsia="uk-UA"/>
        </w:rPr>
        <w:t xml:space="preserve"> не повин</w:t>
      </w:r>
      <w:r w:rsidRPr="00A74797">
        <w:rPr>
          <w:rFonts w:ascii="Times New Roman" w:eastAsia="Times New Roman" w:hAnsi="Times New Roman" w:cs="Times New Roman"/>
          <w:color w:val="000000"/>
          <w:sz w:val="28"/>
          <w:szCs w:val="28"/>
          <w:lang w:eastAsia="uk-UA"/>
        </w:rPr>
        <w:t>ні</w:t>
      </w:r>
      <w:r w:rsidR="008E5A55" w:rsidRPr="00A74797">
        <w:rPr>
          <w:rFonts w:ascii="Times New Roman" w:eastAsia="Times New Roman" w:hAnsi="Times New Roman" w:cs="Times New Roman"/>
          <w:color w:val="000000"/>
          <w:sz w:val="28"/>
          <w:szCs w:val="28"/>
          <w:lang w:eastAsia="uk-UA"/>
        </w:rPr>
        <w:t xml:space="preserve"> залишати без догляду св</w:t>
      </w:r>
      <w:r w:rsidRPr="00A74797">
        <w:rPr>
          <w:rFonts w:ascii="Times New Roman" w:eastAsia="Times New Roman" w:hAnsi="Times New Roman" w:cs="Times New Roman"/>
          <w:color w:val="000000"/>
          <w:sz w:val="28"/>
          <w:szCs w:val="28"/>
          <w:lang w:eastAsia="uk-UA"/>
        </w:rPr>
        <w:t>ої</w:t>
      </w:r>
      <w:r w:rsidR="008E5A55" w:rsidRPr="00A74797">
        <w:rPr>
          <w:rFonts w:ascii="Times New Roman" w:eastAsia="Times New Roman" w:hAnsi="Times New Roman" w:cs="Times New Roman"/>
          <w:color w:val="000000"/>
          <w:sz w:val="28"/>
          <w:szCs w:val="28"/>
          <w:lang w:eastAsia="uk-UA"/>
        </w:rPr>
        <w:t xml:space="preserve"> мобільн</w:t>
      </w:r>
      <w:r w:rsidRPr="00A74797">
        <w:rPr>
          <w:rFonts w:ascii="Times New Roman" w:eastAsia="Times New Roman" w:hAnsi="Times New Roman" w:cs="Times New Roman"/>
          <w:color w:val="000000"/>
          <w:sz w:val="28"/>
          <w:szCs w:val="28"/>
          <w:lang w:eastAsia="uk-UA"/>
        </w:rPr>
        <w:t>і</w:t>
      </w:r>
      <w:r w:rsidR="008E5A55" w:rsidRPr="00A74797">
        <w:rPr>
          <w:rFonts w:ascii="Times New Roman" w:eastAsia="Times New Roman" w:hAnsi="Times New Roman" w:cs="Times New Roman"/>
          <w:color w:val="000000"/>
          <w:sz w:val="28"/>
          <w:szCs w:val="28"/>
          <w:lang w:eastAsia="uk-UA"/>
        </w:rPr>
        <w:t xml:space="preserve"> телефон</w:t>
      </w:r>
      <w:r w:rsidRPr="00A74797">
        <w:rPr>
          <w:rFonts w:ascii="Times New Roman" w:eastAsia="Times New Roman" w:hAnsi="Times New Roman" w:cs="Times New Roman"/>
          <w:color w:val="000000"/>
          <w:sz w:val="28"/>
          <w:szCs w:val="28"/>
          <w:lang w:eastAsia="uk-UA"/>
        </w:rPr>
        <w:t>и;</w:t>
      </w:r>
    </w:p>
    <w:p w:rsidR="005863B8" w:rsidRPr="00A74797" w:rsidRDefault="005863B8" w:rsidP="0060234D">
      <w:pPr>
        <w:pStyle w:val="a3"/>
        <w:numPr>
          <w:ilvl w:val="0"/>
          <w:numId w:val="11"/>
        </w:numPr>
        <w:shd w:val="clear" w:color="auto" w:fill="FFFFFF"/>
        <w:spacing w:after="0" w:line="240" w:lineRule="auto"/>
        <w:ind w:left="142" w:right="-1" w:firstLine="0"/>
        <w:jc w:val="both"/>
        <w:rPr>
          <w:rFonts w:ascii="Times New Roman" w:eastAsia="Times New Roman" w:hAnsi="Times New Roman" w:cs="Times New Roman"/>
          <w:color w:val="000000" w:themeColor="text1"/>
          <w:sz w:val="28"/>
          <w:szCs w:val="28"/>
          <w:lang w:eastAsia="uk-UA"/>
        </w:rPr>
      </w:pPr>
      <w:r w:rsidRPr="00A74797">
        <w:rPr>
          <w:rFonts w:ascii="Times New Roman" w:eastAsia="Times New Roman" w:hAnsi="Times New Roman" w:cs="Times New Roman"/>
          <w:color w:val="000000" w:themeColor="text1"/>
          <w:sz w:val="28"/>
          <w:szCs w:val="28"/>
          <w:lang w:eastAsia="uk-UA"/>
        </w:rPr>
        <w:t xml:space="preserve"> дозволяється  зберігати мобільні телефони (ґаджети)  в спеціально відведених шафах   закритого типу  за письмовою згодою  батьків</w:t>
      </w:r>
      <w:r w:rsidR="00A74797">
        <w:rPr>
          <w:rFonts w:ascii="Times New Roman" w:eastAsia="Times New Roman" w:hAnsi="Times New Roman" w:cs="Times New Roman"/>
          <w:color w:val="000000" w:themeColor="text1"/>
          <w:sz w:val="28"/>
          <w:szCs w:val="28"/>
          <w:lang w:eastAsia="uk-UA"/>
        </w:rPr>
        <w:t>;</w:t>
      </w:r>
    </w:p>
    <w:p w:rsidR="008E5A55" w:rsidRPr="00944855" w:rsidRDefault="005863B8" w:rsidP="0060234D">
      <w:pPr>
        <w:pStyle w:val="a3"/>
        <w:numPr>
          <w:ilvl w:val="0"/>
          <w:numId w:val="11"/>
        </w:numPr>
        <w:shd w:val="clear" w:color="auto" w:fill="FFFFFF"/>
        <w:spacing w:before="100" w:beforeAutospacing="1" w:after="100" w:afterAutospacing="1" w:line="240" w:lineRule="auto"/>
        <w:ind w:left="709" w:hanging="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w:t>
      </w:r>
      <w:r w:rsidR="008E5A55" w:rsidRPr="00944855">
        <w:rPr>
          <w:rFonts w:ascii="Times New Roman" w:eastAsia="Times New Roman" w:hAnsi="Times New Roman" w:cs="Times New Roman"/>
          <w:color w:val="000000"/>
          <w:sz w:val="28"/>
          <w:szCs w:val="28"/>
          <w:lang w:eastAsia="uk-UA"/>
        </w:rPr>
        <w:t>дміністрація не несе відповідальність за збереження мобільних телефонів.</w:t>
      </w:r>
    </w:p>
    <w:p w:rsidR="005863B8" w:rsidRDefault="005863B8" w:rsidP="0060234D">
      <w:pPr>
        <w:shd w:val="clear" w:color="auto" w:fill="FFFFFF"/>
        <w:spacing w:after="0" w:line="240" w:lineRule="auto"/>
        <w:ind w:right="-1"/>
        <w:jc w:val="both"/>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color w:val="000000" w:themeColor="text1"/>
          <w:sz w:val="28"/>
          <w:szCs w:val="28"/>
          <w:lang w:val="en-US" w:eastAsia="uk-UA"/>
        </w:rPr>
        <w:t>IV</w:t>
      </w:r>
      <w:r w:rsidRPr="005863B8">
        <w:rPr>
          <w:rFonts w:ascii="Times New Roman" w:eastAsia="Times New Roman" w:hAnsi="Times New Roman" w:cs="Times New Roman"/>
          <w:b/>
          <w:color w:val="000000" w:themeColor="text1"/>
          <w:sz w:val="28"/>
          <w:szCs w:val="28"/>
          <w:lang w:eastAsia="uk-UA"/>
        </w:rPr>
        <w:t xml:space="preserve">. Відповідальність учасників освітнього процесу за </w:t>
      </w:r>
      <w:r w:rsidR="00040C67">
        <w:rPr>
          <w:rFonts w:ascii="Times New Roman" w:eastAsia="Times New Roman" w:hAnsi="Times New Roman" w:cs="Times New Roman"/>
          <w:b/>
          <w:color w:val="000000" w:themeColor="text1"/>
          <w:sz w:val="28"/>
          <w:szCs w:val="28"/>
          <w:lang w:eastAsia="uk-UA"/>
        </w:rPr>
        <w:t xml:space="preserve">невиконання порядку </w:t>
      </w:r>
      <w:r w:rsidRPr="005863B8">
        <w:rPr>
          <w:rFonts w:ascii="Times New Roman" w:eastAsia="Times New Roman" w:hAnsi="Times New Roman" w:cs="Times New Roman"/>
          <w:b/>
          <w:color w:val="000000" w:themeColor="text1"/>
          <w:sz w:val="28"/>
          <w:szCs w:val="28"/>
          <w:lang w:eastAsia="uk-UA"/>
        </w:rPr>
        <w:t xml:space="preserve"> </w:t>
      </w:r>
      <w:r w:rsidR="00040C67">
        <w:rPr>
          <w:rFonts w:ascii="Times New Roman" w:eastAsia="Times New Roman" w:hAnsi="Times New Roman" w:cs="Times New Roman"/>
          <w:b/>
          <w:color w:val="000000" w:themeColor="text1"/>
          <w:sz w:val="28"/>
          <w:szCs w:val="28"/>
          <w:lang w:eastAsia="uk-UA"/>
        </w:rPr>
        <w:t xml:space="preserve"> використання </w:t>
      </w:r>
      <w:r w:rsidRPr="005863B8">
        <w:rPr>
          <w:rFonts w:ascii="Times New Roman" w:eastAsia="Times New Roman" w:hAnsi="Times New Roman" w:cs="Times New Roman"/>
          <w:b/>
          <w:color w:val="000000" w:themeColor="text1"/>
          <w:sz w:val="28"/>
          <w:szCs w:val="28"/>
          <w:lang w:eastAsia="uk-UA"/>
        </w:rPr>
        <w:t xml:space="preserve">мобільних телефонів ( ґаджетів):  </w:t>
      </w:r>
    </w:p>
    <w:p w:rsidR="00A74797" w:rsidRDefault="00A74797" w:rsidP="0060234D">
      <w:pPr>
        <w:pStyle w:val="a3"/>
        <w:numPr>
          <w:ilvl w:val="0"/>
          <w:numId w:val="11"/>
        </w:numPr>
        <w:shd w:val="clear" w:color="auto" w:fill="FFFFFF"/>
        <w:spacing w:before="100" w:beforeAutospacing="1" w:after="100" w:afterAutospacing="1" w:line="240" w:lineRule="auto"/>
        <w:ind w:left="142" w:firstLine="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w:t>
      </w:r>
      <w:r w:rsidR="008E5A55" w:rsidRPr="00944855">
        <w:rPr>
          <w:rFonts w:ascii="Times New Roman" w:eastAsia="Times New Roman" w:hAnsi="Times New Roman" w:cs="Times New Roman"/>
          <w:color w:val="000000"/>
          <w:sz w:val="28"/>
          <w:szCs w:val="28"/>
          <w:lang w:eastAsia="uk-UA"/>
        </w:rPr>
        <w:t xml:space="preserve"> разі порушення </w:t>
      </w:r>
      <w:r>
        <w:rPr>
          <w:rFonts w:ascii="Times New Roman" w:eastAsia="Times New Roman" w:hAnsi="Times New Roman" w:cs="Times New Roman"/>
          <w:color w:val="000000"/>
          <w:sz w:val="28"/>
          <w:szCs w:val="28"/>
          <w:lang w:eastAsia="uk-UA"/>
        </w:rPr>
        <w:t xml:space="preserve">учнем </w:t>
      </w:r>
      <w:r w:rsidR="008E5A55" w:rsidRPr="00944855">
        <w:rPr>
          <w:rFonts w:ascii="Times New Roman" w:eastAsia="Times New Roman" w:hAnsi="Times New Roman" w:cs="Times New Roman"/>
          <w:color w:val="000000"/>
          <w:sz w:val="28"/>
          <w:szCs w:val="28"/>
          <w:lang w:eastAsia="uk-UA"/>
        </w:rPr>
        <w:t>зазначеного порядку</w:t>
      </w:r>
      <w:r w:rsidRPr="00A74797">
        <w:rPr>
          <w:rFonts w:ascii="Times New Roman" w:eastAsia="Times New Roman" w:hAnsi="Times New Roman" w:cs="Times New Roman"/>
          <w:color w:val="000000"/>
          <w:sz w:val="28"/>
          <w:szCs w:val="28"/>
          <w:lang w:eastAsia="uk-UA"/>
        </w:rPr>
        <w:t xml:space="preserve"> </w:t>
      </w:r>
      <w:r w:rsidRPr="00944855">
        <w:rPr>
          <w:rFonts w:ascii="Times New Roman" w:eastAsia="Times New Roman" w:hAnsi="Times New Roman" w:cs="Times New Roman"/>
          <w:color w:val="000000"/>
          <w:sz w:val="28"/>
          <w:szCs w:val="28"/>
          <w:lang w:eastAsia="uk-UA"/>
        </w:rPr>
        <w:t>педагог має право  зробити відповідний запис у щоденник учня.</w:t>
      </w:r>
    </w:p>
    <w:p w:rsidR="000E093F" w:rsidRPr="000E093F" w:rsidRDefault="00A74797" w:rsidP="0060234D">
      <w:pPr>
        <w:pStyle w:val="a3"/>
        <w:numPr>
          <w:ilvl w:val="0"/>
          <w:numId w:val="11"/>
        </w:numPr>
        <w:shd w:val="clear" w:color="auto" w:fill="FFFFFF"/>
        <w:spacing w:before="100" w:beforeAutospacing="1" w:after="100" w:afterAutospacing="1" w:line="240" w:lineRule="auto"/>
        <w:ind w:left="142" w:firstLine="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sz w:val="28"/>
          <w:szCs w:val="28"/>
          <w:lang w:eastAsia="uk-UA"/>
        </w:rPr>
        <w:t>у разі</w:t>
      </w:r>
      <w:r w:rsidR="008E5A55" w:rsidRPr="00A74797">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скарг батьків, учнів на користування вчителем мобільним телефоном (</w:t>
      </w:r>
      <w:r w:rsidR="00EF2E13">
        <w:rPr>
          <w:rFonts w:ascii="Times New Roman" w:eastAsia="Times New Roman" w:hAnsi="Times New Roman" w:cs="Times New Roman"/>
          <w:color w:val="000000"/>
          <w:sz w:val="28"/>
          <w:szCs w:val="28"/>
          <w:lang w:eastAsia="uk-UA"/>
        </w:rPr>
        <w:t>ґаджетом) не пов’язаним з освітнім процесом адміністрація закладу освіти має право вимагати письмове пояснення  та вжити заходи.</w:t>
      </w:r>
    </w:p>
    <w:p w:rsidR="000E093F" w:rsidRDefault="000E093F" w:rsidP="000E093F">
      <w:pPr>
        <w:pStyle w:val="a3"/>
        <w:shd w:val="clear" w:color="auto" w:fill="FFFFFF"/>
        <w:spacing w:before="100" w:beforeAutospacing="1" w:after="100" w:afterAutospacing="1" w:line="240" w:lineRule="auto"/>
        <w:ind w:left="142"/>
        <w:jc w:val="both"/>
        <w:rPr>
          <w:rFonts w:ascii="Times New Roman" w:eastAsia="Times New Roman" w:hAnsi="Times New Roman" w:cs="Times New Roman"/>
          <w:color w:val="000000"/>
          <w:sz w:val="28"/>
          <w:szCs w:val="28"/>
          <w:lang w:eastAsia="uk-UA"/>
        </w:rPr>
      </w:pPr>
    </w:p>
    <w:p w:rsidR="00C0776A" w:rsidRPr="00B25F40" w:rsidRDefault="00EF2E13" w:rsidP="000E093F">
      <w:pPr>
        <w:pStyle w:val="a3"/>
        <w:shd w:val="clear" w:color="auto" w:fill="FFFFFF"/>
        <w:spacing w:before="100" w:beforeAutospacing="1" w:after="100" w:afterAutospacing="1" w:line="240" w:lineRule="auto"/>
        <w:ind w:left="142"/>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sz w:val="28"/>
          <w:szCs w:val="28"/>
          <w:lang w:eastAsia="uk-UA"/>
        </w:rPr>
        <w:t xml:space="preserve"> </w:t>
      </w:r>
    </w:p>
    <w:p w:rsidR="00C0776A" w:rsidRDefault="00C0776A" w:rsidP="0060234D">
      <w:pPr>
        <w:shd w:val="clear" w:color="auto" w:fill="FFFFFF"/>
        <w:spacing w:after="0" w:line="240" w:lineRule="auto"/>
        <w:ind w:right="-1"/>
        <w:jc w:val="both"/>
        <w:rPr>
          <w:rFonts w:ascii="Times New Roman" w:eastAsia="Times New Roman" w:hAnsi="Times New Roman" w:cs="Times New Roman"/>
          <w:color w:val="000000" w:themeColor="text1"/>
          <w:sz w:val="28"/>
          <w:szCs w:val="28"/>
          <w:lang w:eastAsia="uk-UA"/>
        </w:rPr>
      </w:pPr>
    </w:p>
    <w:p w:rsidR="00C0776A" w:rsidRPr="00944855" w:rsidRDefault="00C0776A" w:rsidP="0060234D">
      <w:pPr>
        <w:shd w:val="clear" w:color="auto" w:fill="FFFFFF"/>
        <w:spacing w:after="0" w:line="240" w:lineRule="auto"/>
        <w:ind w:right="-1"/>
        <w:jc w:val="both"/>
        <w:rPr>
          <w:rFonts w:ascii="Times New Roman" w:eastAsia="Times New Roman" w:hAnsi="Times New Roman" w:cs="Times New Roman"/>
          <w:color w:val="000000" w:themeColor="text1"/>
          <w:sz w:val="28"/>
          <w:szCs w:val="28"/>
          <w:lang w:eastAsia="uk-UA"/>
        </w:rPr>
      </w:pPr>
    </w:p>
    <w:p w:rsidR="00CD0B49" w:rsidRDefault="00CD0B49" w:rsidP="0060234D">
      <w:pPr>
        <w:shd w:val="clear" w:color="auto" w:fill="FFFFFF"/>
        <w:spacing w:after="0" w:line="240" w:lineRule="auto"/>
        <w:jc w:val="both"/>
        <w:rPr>
          <w:rFonts w:ascii="Times New Roman" w:eastAsia="Times New Roman" w:hAnsi="Times New Roman" w:cs="Times New Roman"/>
          <w:b/>
          <w:color w:val="000000"/>
          <w:sz w:val="28"/>
          <w:szCs w:val="28"/>
          <w:lang w:eastAsia="uk-UA"/>
        </w:rPr>
      </w:pPr>
    </w:p>
    <w:p w:rsidR="00CD0B49" w:rsidRDefault="00CD0B49" w:rsidP="0060234D">
      <w:pPr>
        <w:shd w:val="clear" w:color="auto" w:fill="FFFFFF"/>
        <w:spacing w:after="0" w:line="240" w:lineRule="auto"/>
        <w:jc w:val="both"/>
        <w:rPr>
          <w:rFonts w:ascii="Times New Roman" w:eastAsia="Times New Roman" w:hAnsi="Times New Roman" w:cs="Times New Roman"/>
          <w:b/>
          <w:color w:val="000000"/>
          <w:sz w:val="28"/>
          <w:szCs w:val="28"/>
          <w:lang w:eastAsia="uk-UA"/>
        </w:rPr>
      </w:pPr>
    </w:p>
    <w:p w:rsidR="00CD0B49" w:rsidRDefault="00CD0B49" w:rsidP="0060234D">
      <w:pPr>
        <w:shd w:val="clear" w:color="auto" w:fill="FFFFFF"/>
        <w:spacing w:after="0" w:line="240" w:lineRule="auto"/>
        <w:jc w:val="both"/>
        <w:rPr>
          <w:rFonts w:ascii="Times New Roman" w:eastAsia="Times New Roman" w:hAnsi="Times New Roman" w:cs="Times New Roman"/>
          <w:b/>
          <w:color w:val="000000"/>
          <w:sz w:val="28"/>
          <w:szCs w:val="28"/>
          <w:lang w:eastAsia="uk-UA"/>
        </w:rPr>
      </w:pPr>
    </w:p>
    <w:p w:rsidR="0060234D" w:rsidRDefault="0060234D">
      <w:pPr>
        <w:shd w:val="clear" w:color="auto" w:fill="FFFFFF"/>
        <w:spacing w:after="0" w:line="240" w:lineRule="auto"/>
        <w:jc w:val="both"/>
        <w:rPr>
          <w:rFonts w:ascii="Times New Roman" w:eastAsia="Times New Roman" w:hAnsi="Times New Roman" w:cs="Times New Roman"/>
          <w:b/>
          <w:color w:val="000000"/>
          <w:sz w:val="28"/>
          <w:szCs w:val="28"/>
          <w:lang w:eastAsia="uk-UA"/>
        </w:rPr>
      </w:pPr>
    </w:p>
    <w:sectPr w:rsidR="0060234D" w:rsidSect="00A74797">
      <w:headerReference w:type="default" r:id="rId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1FC" w:rsidRDefault="000921FC" w:rsidP="00A74797">
      <w:pPr>
        <w:spacing w:after="0" w:line="240" w:lineRule="auto"/>
      </w:pPr>
      <w:r>
        <w:separator/>
      </w:r>
    </w:p>
  </w:endnote>
  <w:endnote w:type="continuationSeparator" w:id="0">
    <w:p w:rsidR="000921FC" w:rsidRDefault="000921FC" w:rsidP="00A7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1FC" w:rsidRDefault="000921FC" w:rsidP="00A74797">
      <w:pPr>
        <w:spacing w:after="0" w:line="240" w:lineRule="auto"/>
      </w:pPr>
      <w:r>
        <w:separator/>
      </w:r>
    </w:p>
  </w:footnote>
  <w:footnote w:type="continuationSeparator" w:id="0">
    <w:p w:rsidR="000921FC" w:rsidRDefault="000921FC" w:rsidP="00A74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384833"/>
      <w:docPartObj>
        <w:docPartGallery w:val="Page Numbers (Top of Page)"/>
        <w:docPartUnique/>
      </w:docPartObj>
    </w:sdtPr>
    <w:sdtEndPr/>
    <w:sdtContent>
      <w:p w:rsidR="00A74797" w:rsidRDefault="00A74797">
        <w:pPr>
          <w:pStyle w:val="a5"/>
          <w:jc w:val="center"/>
        </w:pPr>
        <w:r>
          <w:fldChar w:fldCharType="begin"/>
        </w:r>
        <w:r>
          <w:instrText>PAGE   \* MERGEFORMAT</w:instrText>
        </w:r>
        <w:r>
          <w:fldChar w:fldCharType="separate"/>
        </w:r>
        <w:r w:rsidR="0012733C" w:rsidRPr="0012733C">
          <w:rPr>
            <w:noProof/>
            <w:lang w:val="ru-RU"/>
          </w:rPr>
          <w:t>2</w:t>
        </w:r>
        <w:r>
          <w:fldChar w:fldCharType="end"/>
        </w:r>
      </w:p>
    </w:sdtContent>
  </w:sdt>
  <w:p w:rsidR="00A74797" w:rsidRDefault="00A7479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C4598"/>
    <w:multiLevelType w:val="multilevel"/>
    <w:tmpl w:val="5A004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2A10BB"/>
    <w:multiLevelType w:val="multilevel"/>
    <w:tmpl w:val="0C70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77F94"/>
    <w:multiLevelType w:val="hybridMultilevel"/>
    <w:tmpl w:val="2F5091FE"/>
    <w:lvl w:ilvl="0" w:tplc="7D965110">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3B8B0D0E"/>
    <w:multiLevelType w:val="multilevel"/>
    <w:tmpl w:val="16F888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98799D"/>
    <w:multiLevelType w:val="hybridMultilevel"/>
    <w:tmpl w:val="A9A6E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7061E"/>
    <w:multiLevelType w:val="multilevel"/>
    <w:tmpl w:val="18A860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4A6B5D"/>
    <w:multiLevelType w:val="multilevel"/>
    <w:tmpl w:val="2E48D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972747"/>
    <w:multiLevelType w:val="multilevel"/>
    <w:tmpl w:val="F83CB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4141FF"/>
    <w:multiLevelType w:val="hybridMultilevel"/>
    <w:tmpl w:val="0BB6CA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C4E2081"/>
    <w:multiLevelType w:val="multilevel"/>
    <w:tmpl w:val="4BD82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0"/>
    <w:lvlOverride w:ilvl="0">
      <w:startOverride w:val="4"/>
    </w:lvlOverride>
  </w:num>
  <w:num w:numId="4">
    <w:abstractNumId w:val="0"/>
    <w:lvlOverride w:ilvl="0">
      <w:startOverride w:val="5"/>
    </w:lvlOverride>
  </w:num>
  <w:num w:numId="5">
    <w:abstractNumId w:val="0"/>
    <w:lvlOverride w:ilvl="0">
      <w:startOverride w:val="6"/>
    </w:lvlOverride>
  </w:num>
  <w:num w:numId="6">
    <w:abstractNumId w:val="3"/>
  </w:num>
  <w:num w:numId="7">
    <w:abstractNumId w:val="5"/>
  </w:num>
  <w:num w:numId="8">
    <w:abstractNumId w:val="9"/>
  </w:num>
  <w:num w:numId="9">
    <w:abstractNumId w:val="6"/>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C6"/>
    <w:rsid w:val="00040C67"/>
    <w:rsid w:val="00051D1B"/>
    <w:rsid w:val="000921FC"/>
    <w:rsid w:val="000E093F"/>
    <w:rsid w:val="0012733C"/>
    <w:rsid w:val="00152FC8"/>
    <w:rsid w:val="00354B53"/>
    <w:rsid w:val="004010B4"/>
    <w:rsid w:val="004A18D0"/>
    <w:rsid w:val="004C3F79"/>
    <w:rsid w:val="005863B8"/>
    <w:rsid w:val="00600BC6"/>
    <w:rsid w:val="0060234D"/>
    <w:rsid w:val="006255D3"/>
    <w:rsid w:val="006A7491"/>
    <w:rsid w:val="008726C6"/>
    <w:rsid w:val="008B5918"/>
    <w:rsid w:val="008E5A55"/>
    <w:rsid w:val="009260A4"/>
    <w:rsid w:val="00944855"/>
    <w:rsid w:val="00954C1D"/>
    <w:rsid w:val="009859B2"/>
    <w:rsid w:val="009C163D"/>
    <w:rsid w:val="00A74797"/>
    <w:rsid w:val="00B25F40"/>
    <w:rsid w:val="00B27032"/>
    <w:rsid w:val="00C0776A"/>
    <w:rsid w:val="00CB0223"/>
    <w:rsid w:val="00CD0B49"/>
    <w:rsid w:val="00DB393B"/>
    <w:rsid w:val="00DB61E4"/>
    <w:rsid w:val="00E2491D"/>
    <w:rsid w:val="00EF2E13"/>
    <w:rsid w:val="00F05B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85D0"/>
  <w15:docId w15:val="{EA8D8FC3-55B4-4645-82CD-7C1BC03A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FC8"/>
    <w:pPr>
      <w:ind w:left="720"/>
      <w:contextualSpacing/>
    </w:pPr>
  </w:style>
  <w:style w:type="paragraph" w:styleId="a4">
    <w:name w:val="No Spacing"/>
    <w:uiPriority w:val="1"/>
    <w:qFormat/>
    <w:rsid w:val="004A18D0"/>
    <w:pPr>
      <w:spacing w:after="0" w:line="240" w:lineRule="auto"/>
    </w:pPr>
  </w:style>
  <w:style w:type="paragraph" w:styleId="a5">
    <w:name w:val="header"/>
    <w:basedOn w:val="a"/>
    <w:link w:val="a6"/>
    <w:uiPriority w:val="99"/>
    <w:unhideWhenUsed/>
    <w:rsid w:val="00A74797"/>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A74797"/>
  </w:style>
  <w:style w:type="paragraph" w:styleId="a7">
    <w:name w:val="footer"/>
    <w:basedOn w:val="a"/>
    <w:link w:val="a8"/>
    <w:uiPriority w:val="99"/>
    <w:unhideWhenUsed/>
    <w:rsid w:val="00A74797"/>
    <w:pPr>
      <w:tabs>
        <w:tab w:val="center" w:pos="4844"/>
        <w:tab w:val="right" w:pos="9689"/>
      </w:tabs>
      <w:spacing w:after="0" w:line="240" w:lineRule="auto"/>
    </w:pPr>
  </w:style>
  <w:style w:type="character" w:customStyle="1" w:styleId="a8">
    <w:name w:val="Нижний колонтитул Знак"/>
    <w:basedOn w:val="a0"/>
    <w:link w:val="a7"/>
    <w:uiPriority w:val="99"/>
    <w:rsid w:val="00A74797"/>
  </w:style>
  <w:style w:type="table" w:styleId="a9">
    <w:name w:val="Table Grid"/>
    <w:basedOn w:val="a1"/>
    <w:uiPriority w:val="59"/>
    <w:rsid w:val="00B25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2491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24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536">
      <w:bodyDiv w:val="1"/>
      <w:marLeft w:val="0"/>
      <w:marRight w:val="0"/>
      <w:marTop w:val="0"/>
      <w:marBottom w:val="0"/>
      <w:divBdr>
        <w:top w:val="none" w:sz="0" w:space="0" w:color="auto"/>
        <w:left w:val="none" w:sz="0" w:space="0" w:color="auto"/>
        <w:bottom w:val="none" w:sz="0" w:space="0" w:color="auto"/>
        <w:right w:val="none" w:sz="0" w:space="0" w:color="auto"/>
      </w:divBdr>
    </w:div>
    <w:div w:id="80371917">
      <w:bodyDiv w:val="1"/>
      <w:marLeft w:val="0"/>
      <w:marRight w:val="0"/>
      <w:marTop w:val="0"/>
      <w:marBottom w:val="0"/>
      <w:divBdr>
        <w:top w:val="none" w:sz="0" w:space="0" w:color="auto"/>
        <w:left w:val="none" w:sz="0" w:space="0" w:color="auto"/>
        <w:bottom w:val="none" w:sz="0" w:space="0" w:color="auto"/>
        <w:right w:val="none" w:sz="0" w:space="0" w:color="auto"/>
      </w:divBdr>
    </w:div>
    <w:div w:id="246960728">
      <w:bodyDiv w:val="1"/>
      <w:marLeft w:val="0"/>
      <w:marRight w:val="0"/>
      <w:marTop w:val="0"/>
      <w:marBottom w:val="0"/>
      <w:divBdr>
        <w:top w:val="none" w:sz="0" w:space="0" w:color="auto"/>
        <w:left w:val="none" w:sz="0" w:space="0" w:color="auto"/>
        <w:bottom w:val="none" w:sz="0" w:space="0" w:color="auto"/>
        <w:right w:val="none" w:sz="0" w:space="0" w:color="auto"/>
      </w:divBdr>
    </w:div>
    <w:div w:id="883836058">
      <w:bodyDiv w:val="1"/>
      <w:marLeft w:val="0"/>
      <w:marRight w:val="0"/>
      <w:marTop w:val="0"/>
      <w:marBottom w:val="0"/>
      <w:divBdr>
        <w:top w:val="none" w:sz="0" w:space="0" w:color="auto"/>
        <w:left w:val="none" w:sz="0" w:space="0" w:color="auto"/>
        <w:bottom w:val="none" w:sz="0" w:space="0" w:color="auto"/>
        <w:right w:val="none" w:sz="0" w:space="0" w:color="auto"/>
      </w:divBdr>
    </w:div>
    <w:div w:id="1102453274">
      <w:bodyDiv w:val="1"/>
      <w:marLeft w:val="0"/>
      <w:marRight w:val="0"/>
      <w:marTop w:val="0"/>
      <w:marBottom w:val="0"/>
      <w:divBdr>
        <w:top w:val="none" w:sz="0" w:space="0" w:color="auto"/>
        <w:left w:val="none" w:sz="0" w:space="0" w:color="auto"/>
        <w:bottom w:val="none" w:sz="0" w:space="0" w:color="auto"/>
        <w:right w:val="none" w:sz="0" w:space="0" w:color="auto"/>
      </w:divBdr>
    </w:div>
    <w:div w:id="14583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Organizator</dc:creator>
  <cp:keywords/>
  <dc:description/>
  <cp:lastModifiedBy>Пользователь Windows</cp:lastModifiedBy>
  <cp:revision>4</cp:revision>
  <cp:lastPrinted>2018-10-01T13:28:00Z</cp:lastPrinted>
  <dcterms:created xsi:type="dcterms:W3CDTF">2018-11-01T10:32:00Z</dcterms:created>
  <dcterms:modified xsi:type="dcterms:W3CDTF">2018-11-01T10:33:00Z</dcterms:modified>
</cp:coreProperties>
</file>