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12" w:rsidRDefault="00106E98">
      <w:r>
        <w:t>Навчальні програми 10-11 класи</w:t>
      </w:r>
    </w:p>
    <w:p w:rsidR="00106E98" w:rsidRDefault="00106E98">
      <w:r>
        <w:t xml:space="preserve">Українська мова </w:t>
      </w:r>
      <w:hyperlink r:id="rId4" w:history="1">
        <w:r w:rsidRPr="00464D24">
          <w:rPr>
            <w:rStyle w:val="a3"/>
          </w:rPr>
          <w:t>https://mon.gov.ua/storage/app/media/zagalna%20serednya/programy-10-11-klas/2018-2019/ukr.mova.10-11.-profilnij-riven.docx</w:t>
        </w:r>
      </w:hyperlink>
    </w:p>
    <w:p w:rsidR="00106E98" w:rsidRDefault="00106E98">
      <w:r>
        <w:t xml:space="preserve">Українська література </w:t>
      </w:r>
      <w:hyperlink r:id="rId5" w:history="1">
        <w:r w:rsidRPr="00464D24">
          <w:rPr>
            <w:rStyle w:val="a3"/>
          </w:rPr>
          <w:t>https://mon.gov.ua/storage/app/media/zagalna%20serednya/programy-10-11-klas/2018-2019/ukr.lit.-10-11.-profilnij-riven.docx</w:t>
        </w:r>
      </w:hyperlink>
    </w:p>
    <w:p w:rsidR="00106E98" w:rsidRDefault="00106E98">
      <w:r>
        <w:t xml:space="preserve">Історія </w:t>
      </w:r>
      <w:hyperlink r:id="rId6" w:history="1">
        <w:r w:rsidRPr="00464D24">
          <w:rPr>
            <w:rStyle w:val="a3"/>
          </w:rPr>
          <w:t>https://mon.gov.ua/storage/app/media/zagalna%20serednya/programy-10-11-klas/2018-2019/istoriya.rar</w:t>
        </w:r>
      </w:hyperlink>
    </w:p>
    <w:p w:rsidR="00106E98" w:rsidRDefault="00106E98">
      <w:r>
        <w:t xml:space="preserve">Громадянська освіта </w:t>
      </w:r>
      <w:hyperlink r:id="rId7" w:history="1">
        <w:r w:rsidRPr="00464D24">
          <w:rPr>
            <w:rStyle w:val="a3"/>
          </w:rPr>
          <w:t>https://mon.gov.ua/storage/app/media/zagalna%20serednya/programy-10-11-klas/2018-2019/program-hromadyanska-osvita-24.11.2017.doc</w:t>
        </w:r>
      </w:hyperlink>
    </w:p>
    <w:p w:rsidR="00106E98" w:rsidRDefault="00106E98">
      <w:r>
        <w:t xml:space="preserve">Зарубіжна література </w:t>
      </w:r>
      <w:hyperlink r:id="rId8" w:history="1">
        <w:r w:rsidRPr="00464D24">
          <w:rPr>
            <w:rStyle w:val="a3"/>
          </w:rPr>
          <w:t>https://mon.gov.ua/storage/app/media/zagalna%20serednya/programy-10-11-klas/2018-2019/06/25062018zarublit-10-11-riven-standartu-2.doc</w:t>
        </w:r>
      </w:hyperlink>
    </w:p>
    <w:p w:rsidR="00106E98" w:rsidRDefault="00106E98">
      <w:r>
        <w:t xml:space="preserve">Захист України </w:t>
      </w:r>
      <w:hyperlink r:id="rId9" w:history="1">
        <w:r w:rsidRPr="00464D24">
          <w:rPr>
            <w:rStyle w:val="a3"/>
          </w:rPr>
          <w:t>https://mon.gov.ua/storage/app/media/zagalna%20serednya/programy-10-11-klas/2018-2019/2020/11/Zakhyst%20Ukrayiny%2010-11%20klas%20Standart.pdf</w:t>
        </w:r>
      </w:hyperlink>
    </w:p>
    <w:p w:rsidR="00106E98" w:rsidRDefault="00106E98">
      <w:r>
        <w:t xml:space="preserve">Іноземна мова </w:t>
      </w:r>
      <w:hyperlink r:id="rId10" w:history="1">
        <w:r w:rsidRPr="00464D24">
          <w:rPr>
            <w:rStyle w:val="a3"/>
          </w:rPr>
          <w:t>https://mon.gov.ua/storage/app/media/zagalna%20serednya/programy-10-11-klas/2018-2019/inozemni-movi-10-11-19.09.2017.pdf</w:t>
        </w:r>
      </w:hyperlink>
    </w:p>
    <w:p w:rsidR="00106E98" w:rsidRDefault="00106E98">
      <w:r>
        <w:t xml:space="preserve">Інформатика </w:t>
      </w:r>
      <w:hyperlink r:id="rId11" w:history="1">
        <w:r w:rsidRPr="00464D24">
          <w:rPr>
            <w:rStyle w:val="a3"/>
          </w:rPr>
          <w:t>https://mon.gov.ua/storage/app/media/zagalna%20serednya/programy-10-11-klas/2018-2019/informatika-standart-10-11.docx</w:t>
        </w:r>
      </w:hyperlink>
    </w:p>
    <w:p w:rsidR="00106E98" w:rsidRDefault="00106E98">
      <w:r>
        <w:t xml:space="preserve">Математика </w:t>
      </w:r>
      <w:hyperlink r:id="rId12" w:history="1">
        <w:r w:rsidRPr="00464D24">
          <w:rPr>
            <w:rStyle w:val="a3"/>
          </w:rPr>
          <w:t>https://mon.gov.ua/storage/app/media/zagalna%20serednya/programy-10-11-klas/2018-2019/matematika.-riven-standartu.docx</w:t>
        </w:r>
      </w:hyperlink>
    </w:p>
    <w:p w:rsidR="00106E98" w:rsidRDefault="00106E98">
      <w:r>
        <w:t xml:space="preserve">Технології </w:t>
      </w:r>
      <w:hyperlink r:id="rId13" w:history="1">
        <w:r w:rsidRPr="00464D24">
          <w:rPr>
            <w:rStyle w:val="a3"/>
          </w:rPr>
          <w:t>https://mon.gov.ua/storage/app/media/zagalna%20serednya/programy-10-11-klas/2018-2019/texnologiyi-ostatochnij-variant-10.11.17.docx</w:t>
        </w:r>
      </w:hyperlink>
    </w:p>
    <w:p w:rsidR="00106E98" w:rsidRDefault="00106E98">
      <w:r>
        <w:t xml:space="preserve">Фізична культура </w:t>
      </w:r>
      <w:hyperlink r:id="rId14" w:history="1">
        <w:r w:rsidRPr="00464D24">
          <w:rPr>
            <w:rStyle w:val="a3"/>
          </w:rPr>
          <w:t>https://mon.gov.ua/storage/app/media/zagalna%20serednya/programy-10-11-klas/2018-2019/01/16/fizichna-kultura-10-11-kl.-standart.doc</w:t>
        </w:r>
      </w:hyperlink>
    </w:p>
    <w:p w:rsidR="00106E98" w:rsidRDefault="00106E98">
      <w:r>
        <w:t xml:space="preserve">Хімія </w:t>
      </w:r>
      <w:hyperlink r:id="rId15" w:history="1">
        <w:r w:rsidRPr="00464D24">
          <w:rPr>
            <w:rStyle w:val="a3"/>
          </w:rPr>
          <w:t>https://mon.gov.ua/storage/app/media/zagalna%20serednya/programy-10-11-klas/2018-2019/ximiya-10-11-riven-standartu.docx</w:t>
        </w:r>
      </w:hyperlink>
    </w:p>
    <w:p w:rsidR="00106E98" w:rsidRDefault="00106E98">
      <w:r>
        <w:t xml:space="preserve">Фізика астрономія </w:t>
      </w:r>
      <w:hyperlink r:id="rId16" w:history="1">
        <w:r w:rsidRPr="00464D24">
          <w:rPr>
            <w:rStyle w:val="a3"/>
          </w:rPr>
          <w:t>https://mon.gov.ua/storage/app/media/zagalna%20serednya/programy-10-11-klas/2018-2019/fizika-i-astronomiya-10-11-avtorskij-kolektiv-pid-kerivnicztvom-lyashenka-o-i.doc</w:t>
        </w:r>
      </w:hyperlink>
    </w:p>
    <w:p w:rsidR="00106E98" w:rsidRDefault="00106E98">
      <w:r>
        <w:t xml:space="preserve">Біологія екологія </w:t>
      </w:r>
      <w:hyperlink r:id="rId17" w:history="1">
        <w:r w:rsidRPr="00464D24">
          <w:rPr>
            <w:rStyle w:val="a3"/>
          </w:rPr>
          <w:t>https://mon.gov.ua/storage/app/media/zagalna%20serednya/programy-10-11-klas/2018-2019/biologiya-i-ekologiya-10-11-kl-riven-standartu-obgovorennya2.doc</w:t>
        </w:r>
      </w:hyperlink>
    </w:p>
    <w:p w:rsidR="00106E98" w:rsidRDefault="00106E98">
      <w:r>
        <w:t xml:space="preserve">Географія </w:t>
      </w:r>
      <w:hyperlink r:id="rId18" w:history="1">
        <w:r w:rsidRPr="00464D24">
          <w:rPr>
            <w:rStyle w:val="a3"/>
          </w:rPr>
          <w:t>https://mon.gov.ua/storage/app/media/zagalna%20serednya/programy-10-11-klas/21.12.%20geografia/geografiya-10-11final-21112017.doc</w:t>
        </w:r>
      </w:hyperlink>
    </w:p>
    <w:p w:rsidR="00106E98" w:rsidRDefault="00106E98">
      <w:bookmarkStart w:id="0" w:name="_GoBack"/>
      <w:bookmarkEnd w:id="0"/>
      <w:r>
        <w:t xml:space="preserve"> </w:t>
      </w:r>
    </w:p>
    <w:sectPr w:rsidR="00106E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98"/>
    <w:rsid w:val="00106E98"/>
    <w:rsid w:val="00A4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A3DE"/>
  <w15:chartTrackingRefBased/>
  <w15:docId w15:val="{EFB92C08-C4A9-4538-A9E7-518DDDAC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0-11-klas/2018-2019/06/25062018zarublit-10-11-riven-standartu-2.doc" TargetMode="External"/><Relationship Id="rId13" Type="http://schemas.openxmlformats.org/officeDocument/2006/relationships/hyperlink" Target="https://mon.gov.ua/storage/app/media/zagalna%20serednya/programy-10-11-klas/2018-2019/texnologiyi-ostatochnij-variant-10.11.17.docx" TargetMode="External"/><Relationship Id="rId18" Type="http://schemas.openxmlformats.org/officeDocument/2006/relationships/hyperlink" Target="https://mon.gov.ua/storage/app/media/zagalna%20serednya/programy-10-11-klas/21.12.%20geografia/geografiya-10-11final-21112017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n.gov.ua/storage/app/media/zagalna%20serednya/programy-10-11-klas/2018-2019/program-hromadyanska-osvita-24.11.2017.doc" TargetMode="External"/><Relationship Id="rId12" Type="http://schemas.openxmlformats.org/officeDocument/2006/relationships/hyperlink" Target="https://mon.gov.ua/storage/app/media/zagalna%20serednya/programy-10-11-klas/2018-2019/matematika.-riven-standartu.docx" TargetMode="External"/><Relationship Id="rId17" Type="http://schemas.openxmlformats.org/officeDocument/2006/relationships/hyperlink" Target="https://mon.gov.ua/storage/app/media/zagalna%20serednya/programy-10-11-klas/2018-2019/biologiya-i-ekologiya-10-11-kl-riven-standartu-obgovorennya2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n.gov.ua/storage/app/media/zagalna%20serednya/programy-10-11-klas/2018-2019/fizika-i-astronomiya-10-11-avtorskij-kolektiv-pid-kerivnicztvom-lyashenka-o-i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on.gov.ua/storage/app/media/zagalna%20serednya/programy-10-11-klas/2018-2019/istoriya.rar" TargetMode="External"/><Relationship Id="rId11" Type="http://schemas.openxmlformats.org/officeDocument/2006/relationships/hyperlink" Target="https://mon.gov.ua/storage/app/media/zagalna%20serednya/programy-10-11-klas/2018-2019/informatika-standart-10-11.docx" TargetMode="External"/><Relationship Id="rId5" Type="http://schemas.openxmlformats.org/officeDocument/2006/relationships/hyperlink" Target="https://mon.gov.ua/storage/app/media/zagalna%20serednya/programy-10-11-klas/2018-2019/ukr.lit.-10-11.-profilnij-riven.docx" TargetMode="External"/><Relationship Id="rId15" Type="http://schemas.openxmlformats.org/officeDocument/2006/relationships/hyperlink" Target="https://mon.gov.ua/storage/app/media/zagalna%20serednya/programy-10-11-klas/2018-2019/ximiya-10-11-riven-standartu.docx" TargetMode="External"/><Relationship Id="rId10" Type="http://schemas.openxmlformats.org/officeDocument/2006/relationships/hyperlink" Target="https://mon.gov.ua/storage/app/media/zagalna%20serednya/programy-10-11-klas/2018-2019/inozemni-movi-10-11-19.09.2017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on.gov.ua/storage/app/media/zagalna%20serednya/programy-10-11-klas/2018-2019/ukr.mova.10-11.-profilnij-riven.docx" TargetMode="External"/><Relationship Id="rId9" Type="http://schemas.openxmlformats.org/officeDocument/2006/relationships/hyperlink" Target="https://mon.gov.ua/storage/app/media/zagalna%20serednya/programy-10-11-klas/2018-2019/2020/11/Zakhyst%20Ukrayiny%2010-11%20klas%20Standart.pdf" TargetMode="External"/><Relationship Id="rId14" Type="http://schemas.openxmlformats.org/officeDocument/2006/relationships/hyperlink" Target="https://mon.gov.ua/storage/app/media/zagalna%20serednya/programy-10-11-klas/2018-2019/01/16/fizichna-kultura-10-11-kl.-standart.do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2787</Words>
  <Characters>1589</Characters>
  <Application>Microsoft Office Word</Application>
  <DocSecurity>0</DocSecurity>
  <Lines>13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2021-11-23T07:09:00Z</dcterms:created>
  <dcterms:modified xsi:type="dcterms:W3CDTF">2021-11-23T07:15:00Z</dcterms:modified>
</cp:coreProperties>
</file>