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56" w:rsidRPr="00F76DF1" w:rsidRDefault="00396070" w:rsidP="006C2756">
      <w:pPr>
        <w:pStyle w:val="a3"/>
        <w:spacing w:line="276" w:lineRule="auto"/>
        <w:ind w:left="2155" w:right="1"/>
        <w:rPr>
          <w:b/>
          <w:bCs/>
          <w:sz w:val="28"/>
          <w:szCs w:val="28"/>
          <w:lang w:val="uk-UA"/>
        </w:rPr>
      </w:pPr>
      <w:r w:rsidRPr="0039607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6.8pt;margin-top:3.7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EVJxm3AAAAAgBAAAPAAAAZHJzL2Rv&#10;d25yZXYueG1sTI9BT4NAFITvJv6HzTPxZheoVEAejal6ttb+gC28sgj7lrDbFv31ric9TmYy8025&#10;ns0gzjS5zjJCvIhAENe26bhF2H+83mUgnFfcqMEyIXyRg3V1fVWqorEXfqfzzrcilLArFIL2fiyk&#10;dLUmo9zCjsTBO9rJKB/k1MpmUpdQbgaZRNFKGtVxWNBqpI2mut+dDEIWmbe+z5OtM/ffcao3z/Zl&#10;/ES8vZmfHkF4mv1fGH7xAzpUgelgT9w4MSDky1VIIjykIIK9zOKgDwhJnqYgq1L+P1D9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ERUnGbcAAAACAEAAA8AAAAAAAAAAAAAAAAAiQQA&#10;AGRycy9kb3ducmV2LnhtbFBLBQYAAAAABAAEAPMAAACSBQAAAAA=&#10;" filled="f" stroked="f">
            <v:fill o:detectmouseclick="t"/>
            <v:textbox style="mso-fit-shape-to-text:t">
              <w:txbxContent>
                <w:p w:rsidR="006C2756" w:rsidRPr="006C2756" w:rsidRDefault="006C2756" w:rsidP="006C2756">
                  <w:pPr>
                    <w:pStyle w:val="a3"/>
                    <w:ind w:left="2155" w:right="1"/>
                    <w:jc w:val="center"/>
                    <w:rPr>
                      <w:b/>
                      <w:bCs/>
                      <w:sz w:val="72"/>
                      <w:szCs w:val="72"/>
                      <w:lang w:val="uk-UA"/>
                    </w:rPr>
                  </w:pPr>
                  <w:r w:rsidRPr="006C2756">
                    <w:rPr>
                      <w:b/>
                      <w:bCs/>
                      <w:sz w:val="72"/>
                      <w:szCs w:val="72"/>
                      <w:lang w:val="uk-UA"/>
                    </w:rPr>
                    <w:t>Поради дорослим</w:t>
                  </w:r>
                </w:p>
              </w:txbxContent>
            </v:textbox>
            <w10:wrap type="square"/>
          </v:shape>
        </w:pict>
      </w:r>
    </w:p>
    <w:p w:rsidR="006C2756" w:rsidRDefault="006C2756" w:rsidP="006C2756">
      <w:pPr>
        <w:pStyle w:val="a3"/>
        <w:spacing w:line="276" w:lineRule="auto"/>
        <w:ind w:left="2155" w:right="1"/>
        <w:jc w:val="center"/>
        <w:rPr>
          <w:b/>
          <w:bCs/>
          <w:sz w:val="28"/>
          <w:szCs w:val="28"/>
          <w:lang w:val="uk-UA"/>
        </w:rPr>
      </w:pPr>
    </w:p>
    <w:p w:rsidR="006C2756" w:rsidRDefault="00396070" w:rsidP="006C2756">
      <w:pPr>
        <w:pStyle w:val="a3"/>
        <w:spacing w:line="276" w:lineRule="auto"/>
        <w:ind w:left="2155" w:right="1"/>
        <w:jc w:val="center"/>
        <w:rPr>
          <w:b/>
          <w:bCs/>
          <w:sz w:val="28"/>
          <w:szCs w:val="28"/>
          <w:u w:val="single"/>
          <w:lang w:val="en-US"/>
        </w:rPr>
      </w:pPr>
      <w:r w:rsidRPr="00396070">
        <w:rPr>
          <w:noProof/>
        </w:rPr>
        <w:pict>
          <v:shape id="Поле 2" o:spid="_x0000_s1027" type="#_x0000_t202" style="position:absolute;left:0;text-align:left;margin-left:124.4pt;margin-top:39.45pt;width:2in;height:49.4pt;z-index:251661312;visibility:visible;mso-wrap-style:none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" filled="f" stroked="f">
            <v:fill o:detectmouseclick="t"/>
            <v:textbox>
              <w:txbxContent>
                <w:p w:rsidR="006C2756" w:rsidRPr="006C2756" w:rsidRDefault="006C2756" w:rsidP="006C2756">
                  <w:pPr>
                    <w:pStyle w:val="a3"/>
                    <w:ind w:left="2155" w:right="1"/>
                    <w:rPr>
                      <w:b/>
                      <w:bCs/>
                      <w:sz w:val="72"/>
                      <w:szCs w:val="72"/>
                      <w:u w:val="single"/>
                      <w:lang w:val="uk-UA"/>
                    </w:rPr>
                  </w:pPr>
                  <w:r w:rsidRPr="006C2756">
                    <w:rPr>
                      <w:b/>
                      <w:bCs/>
                      <w:sz w:val="72"/>
                      <w:szCs w:val="72"/>
                      <w:u w:val="single"/>
                      <w:lang w:val="uk-UA"/>
                    </w:rPr>
                    <w:t>Роб</w:t>
                  </w:r>
                  <w:r w:rsidRPr="006C2756">
                    <w:rPr>
                      <w:b/>
                      <w:bCs/>
                      <w:sz w:val="72"/>
                      <w:szCs w:val="72"/>
                      <w:u w:val="single"/>
                    </w:rPr>
                    <w:t>i</w:t>
                  </w:r>
                  <w:r w:rsidRPr="006C2756">
                    <w:rPr>
                      <w:b/>
                      <w:bCs/>
                      <w:sz w:val="72"/>
                      <w:szCs w:val="72"/>
                      <w:u w:val="single"/>
                      <w:lang w:val="uk-UA"/>
                    </w:rPr>
                    <w:t>ть</w:t>
                  </w:r>
                </w:p>
              </w:txbxContent>
            </v:textbox>
            <w10:wrap type="square" anchorx="margin" anchory="margin"/>
          </v:shape>
        </w:pict>
      </w:r>
    </w:p>
    <w:p w:rsidR="006C2756" w:rsidRDefault="006C2756" w:rsidP="006C2756">
      <w:pPr>
        <w:pStyle w:val="a3"/>
        <w:spacing w:line="276" w:lineRule="auto"/>
        <w:ind w:left="2155" w:right="1"/>
        <w:jc w:val="center"/>
        <w:rPr>
          <w:b/>
          <w:bCs/>
          <w:sz w:val="28"/>
          <w:szCs w:val="28"/>
          <w:u w:val="single"/>
          <w:lang w:val="en-US"/>
        </w:rPr>
      </w:pPr>
    </w:p>
    <w:p w:rsidR="006C2756" w:rsidRPr="00F76DF1" w:rsidRDefault="006C2756" w:rsidP="006C2756">
      <w:pPr>
        <w:pStyle w:val="a3"/>
        <w:spacing w:line="276" w:lineRule="auto"/>
        <w:rPr>
          <w:bCs/>
          <w:sz w:val="28"/>
          <w:szCs w:val="28"/>
        </w:rPr>
      </w:pPr>
    </w:p>
    <w:p w:rsidR="006C2756" w:rsidRPr="00F76DF1" w:rsidRDefault="006C2756" w:rsidP="006C2756">
      <w:pPr>
        <w:pStyle w:val="a3"/>
        <w:spacing w:line="276" w:lineRule="auto"/>
        <w:rPr>
          <w:b/>
          <w:bCs/>
          <w:sz w:val="28"/>
          <w:szCs w:val="28"/>
          <w:u w:val="single"/>
          <w:lang w:val="uk-UA"/>
        </w:rPr>
      </w:pPr>
      <w:r w:rsidRPr="00F76DF1">
        <w:rPr>
          <w:bCs/>
          <w:sz w:val="28"/>
          <w:szCs w:val="28"/>
          <w:lang w:val="uk-UA"/>
        </w:rPr>
        <w:t>1.Радійте в</w:t>
      </w:r>
      <w:r w:rsidRPr="00F76DF1">
        <w:rPr>
          <w:sz w:val="28"/>
          <w:szCs w:val="28"/>
          <w:lang w:val="uk-UA"/>
        </w:rPr>
        <w:t>аш</w:t>
      </w:r>
      <w:r w:rsidRPr="00F76DF1">
        <w:rPr>
          <w:sz w:val="28"/>
          <w:szCs w:val="28"/>
        </w:rPr>
        <w:t>i</w:t>
      </w:r>
      <w:r w:rsidRPr="00F76DF1">
        <w:rPr>
          <w:sz w:val="28"/>
          <w:szCs w:val="28"/>
          <w:lang w:val="uk-UA"/>
        </w:rPr>
        <w:t>й дитин</w:t>
      </w:r>
      <w:r w:rsidRPr="00F76DF1">
        <w:rPr>
          <w:sz w:val="28"/>
          <w:szCs w:val="28"/>
        </w:rPr>
        <w:t>i</w:t>
      </w:r>
      <w:r w:rsidRPr="00F76DF1">
        <w:rPr>
          <w:sz w:val="28"/>
          <w:szCs w:val="28"/>
          <w:lang w:val="uk-UA"/>
        </w:rPr>
        <w:t xml:space="preserve">. </w:t>
      </w:r>
    </w:p>
    <w:p w:rsidR="006C2756" w:rsidRPr="00F76DF1" w:rsidRDefault="006C2756" w:rsidP="006C2756">
      <w:pPr>
        <w:pStyle w:val="a3"/>
        <w:spacing w:line="276" w:lineRule="auto"/>
        <w:ind w:right="220"/>
        <w:rPr>
          <w:sz w:val="28"/>
          <w:szCs w:val="28"/>
          <w:lang w:val="uk-UA"/>
        </w:rPr>
      </w:pPr>
      <w:r w:rsidRPr="00F76DF1">
        <w:rPr>
          <w:sz w:val="28"/>
          <w:szCs w:val="28"/>
          <w:lang w:val="uk-UA"/>
        </w:rPr>
        <w:t>2.Займаючись домашн</w:t>
      </w:r>
      <w:r w:rsidRPr="00F76DF1">
        <w:rPr>
          <w:sz w:val="28"/>
          <w:szCs w:val="28"/>
        </w:rPr>
        <w:t>i</w:t>
      </w:r>
      <w:r w:rsidRPr="00F76DF1">
        <w:rPr>
          <w:sz w:val="28"/>
          <w:szCs w:val="28"/>
          <w:lang w:val="uk-UA"/>
        </w:rPr>
        <w:t xml:space="preserve">ми </w:t>
      </w:r>
      <w:r w:rsidRPr="00F76DF1">
        <w:rPr>
          <w:w w:val="113"/>
          <w:sz w:val="28"/>
          <w:szCs w:val="28"/>
          <w:lang w:val="uk-UA"/>
        </w:rPr>
        <w:t xml:space="preserve">справами, </w:t>
      </w:r>
      <w:r w:rsidRPr="00F76DF1">
        <w:rPr>
          <w:sz w:val="28"/>
          <w:szCs w:val="28"/>
          <w:lang w:val="uk-UA"/>
        </w:rPr>
        <w:t>насп</w:t>
      </w:r>
      <w:r w:rsidRPr="00F76DF1">
        <w:rPr>
          <w:sz w:val="28"/>
          <w:szCs w:val="28"/>
        </w:rPr>
        <w:t>i</w:t>
      </w:r>
      <w:r w:rsidRPr="00F76DF1">
        <w:rPr>
          <w:sz w:val="28"/>
          <w:szCs w:val="28"/>
          <w:lang w:val="uk-UA"/>
        </w:rPr>
        <w:t xml:space="preserve">вуйте щось, </w:t>
      </w:r>
    </w:p>
    <w:p w:rsidR="006C2756" w:rsidRPr="00F76DF1" w:rsidRDefault="006C2756" w:rsidP="006C2756">
      <w:pPr>
        <w:pStyle w:val="a3"/>
        <w:spacing w:line="276" w:lineRule="auto"/>
        <w:rPr>
          <w:sz w:val="28"/>
          <w:szCs w:val="28"/>
          <w:lang w:val="uk-UA"/>
        </w:rPr>
      </w:pPr>
      <w:r w:rsidRPr="00F76DF1">
        <w:rPr>
          <w:sz w:val="28"/>
          <w:szCs w:val="28"/>
          <w:lang w:val="uk-UA"/>
        </w:rPr>
        <w:t>3.Розмовляйте з дитиною спокійним</w:t>
      </w:r>
      <w:r w:rsidRPr="00F76DF1">
        <w:rPr>
          <w:w w:val="84"/>
          <w:sz w:val="28"/>
          <w:szCs w:val="28"/>
          <w:lang w:val="uk-UA"/>
        </w:rPr>
        <w:t xml:space="preserve">, </w:t>
      </w:r>
      <w:r w:rsidRPr="00F76DF1">
        <w:rPr>
          <w:sz w:val="28"/>
          <w:szCs w:val="28"/>
          <w:lang w:val="uk-UA"/>
        </w:rPr>
        <w:t>п</w:t>
      </w:r>
      <w:r w:rsidRPr="00F76DF1">
        <w:rPr>
          <w:sz w:val="28"/>
          <w:szCs w:val="28"/>
        </w:rPr>
        <w:t>i</w:t>
      </w:r>
      <w:r w:rsidRPr="00F76DF1">
        <w:rPr>
          <w:sz w:val="28"/>
          <w:szCs w:val="28"/>
          <w:lang w:val="uk-UA"/>
        </w:rPr>
        <w:t xml:space="preserve">дбадьорливим тоном. </w:t>
      </w:r>
    </w:p>
    <w:p w:rsidR="006C2756" w:rsidRPr="00F76DF1" w:rsidRDefault="006C2756" w:rsidP="006C2756">
      <w:pPr>
        <w:pStyle w:val="a3"/>
        <w:spacing w:line="276" w:lineRule="auto"/>
        <w:rPr>
          <w:sz w:val="28"/>
          <w:szCs w:val="28"/>
        </w:rPr>
      </w:pPr>
      <w:r w:rsidRPr="00F76DF1">
        <w:rPr>
          <w:sz w:val="28"/>
          <w:szCs w:val="28"/>
          <w:lang w:val="uk-UA"/>
        </w:rPr>
        <w:t>4. С</w:t>
      </w:r>
      <w:r w:rsidRPr="00F76DF1">
        <w:rPr>
          <w:sz w:val="28"/>
          <w:szCs w:val="28"/>
        </w:rPr>
        <w:t>лухайте д</w:t>
      </w:r>
      <w:r w:rsidRPr="00F76DF1">
        <w:rPr>
          <w:sz w:val="28"/>
          <w:szCs w:val="28"/>
          <w:lang w:val="uk-UA"/>
        </w:rPr>
        <w:t>и</w:t>
      </w:r>
      <w:r w:rsidRPr="00F76DF1">
        <w:rPr>
          <w:sz w:val="28"/>
          <w:szCs w:val="28"/>
        </w:rPr>
        <w:t>тину уважно,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  <w:lang w:val="uk-UA"/>
        </w:rPr>
        <w:t>кол</w:t>
      </w:r>
      <w:r w:rsidRPr="00F76DF1">
        <w:rPr>
          <w:sz w:val="28"/>
          <w:szCs w:val="28"/>
        </w:rPr>
        <w:t>и вона вам щось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розповiда</w:t>
      </w:r>
      <w:r w:rsidRPr="00F76DF1">
        <w:rPr>
          <w:sz w:val="28"/>
          <w:szCs w:val="28"/>
          <w:lang w:val="uk-UA"/>
        </w:rPr>
        <w:t>є</w:t>
      </w:r>
      <w:r w:rsidRPr="00F76DF1">
        <w:rPr>
          <w:sz w:val="28"/>
          <w:szCs w:val="28"/>
        </w:rPr>
        <w:t xml:space="preserve">. </w:t>
      </w:r>
    </w:p>
    <w:p w:rsidR="006C2756" w:rsidRPr="00F76DF1" w:rsidRDefault="006C2756" w:rsidP="006C2756">
      <w:pPr>
        <w:pStyle w:val="a3"/>
        <w:numPr>
          <w:ilvl w:val="0"/>
          <w:numId w:val="1"/>
        </w:numPr>
        <w:spacing w:line="276" w:lineRule="auto"/>
        <w:ind w:left="254" w:hanging="177"/>
        <w:rPr>
          <w:sz w:val="28"/>
          <w:szCs w:val="28"/>
        </w:rPr>
      </w:pPr>
      <w:r w:rsidRPr="00F76DF1">
        <w:rPr>
          <w:sz w:val="28"/>
          <w:szCs w:val="28"/>
        </w:rPr>
        <w:t xml:space="preserve">Будьте терплячим. </w:t>
      </w:r>
      <w:bookmarkStart w:id="0" w:name="_GoBack"/>
      <w:bookmarkEnd w:id="0"/>
    </w:p>
    <w:p w:rsidR="006C2756" w:rsidRPr="00F76DF1" w:rsidRDefault="006C2756" w:rsidP="006C2756">
      <w:pPr>
        <w:pStyle w:val="a3"/>
        <w:numPr>
          <w:ilvl w:val="0"/>
          <w:numId w:val="1"/>
        </w:numPr>
        <w:spacing w:line="276" w:lineRule="auto"/>
        <w:ind w:left="254" w:hanging="177"/>
        <w:rPr>
          <w:sz w:val="28"/>
          <w:szCs w:val="28"/>
        </w:rPr>
      </w:pPr>
      <w:r w:rsidRPr="00F76DF1">
        <w:rPr>
          <w:sz w:val="28"/>
          <w:szCs w:val="28"/>
        </w:rPr>
        <w:t xml:space="preserve">Щодня читайте дитинi. </w:t>
      </w:r>
    </w:p>
    <w:p w:rsidR="006C2756" w:rsidRPr="00F76DF1" w:rsidRDefault="006C2756" w:rsidP="006C2756">
      <w:pPr>
        <w:pStyle w:val="a3"/>
        <w:spacing w:line="276" w:lineRule="auto"/>
        <w:ind w:left="76" w:right="254"/>
        <w:rPr>
          <w:sz w:val="28"/>
          <w:szCs w:val="28"/>
        </w:rPr>
      </w:pPr>
      <w:r w:rsidRPr="00F76DF1">
        <w:rPr>
          <w:sz w:val="28"/>
          <w:szCs w:val="28"/>
        </w:rPr>
        <w:t>7, Не скупiться на нагороду: похвалу чи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поцiлунок. </w:t>
      </w:r>
    </w:p>
    <w:p w:rsidR="006C2756" w:rsidRPr="00F76DF1" w:rsidRDefault="006C2756" w:rsidP="006C2756">
      <w:pPr>
        <w:pStyle w:val="a3"/>
        <w:spacing w:line="276" w:lineRule="auto"/>
        <w:ind w:left="76" w:right="254"/>
        <w:rPr>
          <w:sz w:val="28"/>
          <w:szCs w:val="28"/>
        </w:rPr>
      </w:pPr>
      <w:r w:rsidRPr="00F76DF1">
        <w:rPr>
          <w:sz w:val="28"/>
          <w:szCs w:val="28"/>
        </w:rPr>
        <w:t>8, Заохочуйте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зацiкавленiсть</w:t>
      </w:r>
      <w:r w:rsidRPr="00F76DF1">
        <w:rPr>
          <w:sz w:val="28"/>
          <w:szCs w:val="28"/>
          <w:lang w:val="uk-UA"/>
        </w:rPr>
        <w:t xml:space="preserve"> і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уяву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дитини. </w:t>
      </w:r>
    </w:p>
    <w:p w:rsidR="006C2756" w:rsidRPr="00F76DF1" w:rsidRDefault="006C2756" w:rsidP="006C2756">
      <w:pPr>
        <w:pStyle w:val="a3"/>
        <w:spacing w:before="9" w:line="276" w:lineRule="auto"/>
        <w:ind w:left="62" w:right="9"/>
        <w:rPr>
          <w:sz w:val="28"/>
          <w:szCs w:val="28"/>
        </w:rPr>
      </w:pPr>
      <w:r w:rsidRPr="00F76DF1">
        <w:rPr>
          <w:sz w:val="28"/>
          <w:szCs w:val="28"/>
        </w:rPr>
        <w:t>9. Пiклуйтесь про те, щоб у ди</w:t>
      </w:r>
      <w:r w:rsidRPr="00F76DF1">
        <w:rPr>
          <w:sz w:val="28"/>
          <w:szCs w:val="28"/>
        </w:rPr>
        <w:softHyphen/>
        <w:t>тини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були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  <w:lang w:val="uk-UA"/>
        </w:rPr>
        <w:t>нов</w:t>
      </w:r>
      <w:r w:rsidRPr="00F76DF1">
        <w:rPr>
          <w:sz w:val="28"/>
          <w:szCs w:val="28"/>
        </w:rPr>
        <w:t xml:space="preserve">i враження, про якi вона могла б розповiсти. </w:t>
      </w:r>
    </w:p>
    <w:p w:rsidR="006C2756" w:rsidRPr="00F76DF1" w:rsidRDefault="006C2756" w:rsidP="006C2756">
      <w:pPr>
        <w:pStyle w:val="a3"/>
        <w:spacing w:line="276" w:lineRule="auto"/>
        <w:ind w:left="62" w:right="508"/>
        <w:rPr>
          <w:sz w:val="28"/>
          <w:szCs w:val="28"/>
        </w:rPr>
      </w:pPr>
      <w:r w:rsidRPr="00F76DF1">
        <w:rPr>
          <w:sz w:val="28"/>
          <w:szCs w:val="28"/>
        </w:rPr>
        <w:t>10. Допомагайте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дитинi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вивчити</w:t>
      </w:r>
      <w:r w:rsidRPr="00F76DF1">
        <w:rPr>
          <w:sz w:val="28"/>
          <w:szCs w:val="28"/>
          <w:lang w:val="uk-UA"/>
        </w:rPr>
        <w:t xml:space="preserve"> її </w:t>
      </w:r>
      <w:r w:rsidRPr="00F76DF1">
        <w:rPr>
          <w:sz w:val="28"/>
          <w:szCs w:val="28"/>
        </w:rPr>
        <w:t xml:space="preserve">iм'я та адресу. </w:t>
      </w:r>
    </w:p>
    <w:p w:rsidR="006C2756" w:rsidRPr="00F76DF1" w:rsidRDefault="006C2756" w:rsidP="006C2756">
      <w:pPr>
        <w:pStyle w:val="a3"/>
        <w:spacing w:before="4" w:line="276" w:lineRule="auto"/>
        <w:ind w:left="62" w:right="115"/>
        <w:rPr>
          <w:sz w:val="28"/>
          <w:szCs w:val="28"/>
        </w:rPr>
      </w:pPr>
      <w:r w:rsidRPr="00F76DF1">
        <w:rPr>
          <w:sz w:val="28"/>
          <w:szCs w:val="28"/>
        </w:rPr>
        <w:t>11. Якщо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дитина почала щось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колекцiонувати, займiться разом iз нею</w:t>
      </w:r>
      <w:r w:rsidRPr="00F76DF1">
        <w:rPr>
          <w:sz w:val="28"/>
          <w:szCs w:val="28"/>
          <w:lang w:val="uk-UA"/>
        </w:rPr>
        <w:t>.</w:t>
      </w:r>
    </w:p>
    <w:p w:rsidR="006C2756" w:rsidRPr="00F76DF1" w:rsidRDefault="006C2756" w:rsidP="006C2756">
      <w:pPr>
        <w:pStyle w:val="a3"/>
        <w:spacing w:before="9" w:line="276" w:lineRule="auto"/>
        <w:ind w:left="62" w:right="9"/>
        <w:rPr>
          <w:sz w:val="28"/>
          <w:szCs w:val="28"/>
        </w:rPr>
      </w:pPr>
      <w:r w:rsidRPr="00F76DF1">
        <w:rPr>
          <w:sz w:val="28"/>
          <w:szCs w:val="28"/>
        </w:rPr>
        <w:t>12. Вiдвiдуйте разом з дитиною музе</w:t>
      </w:r>
      <w:r w:rsidRPr="00F76DF1">
        <w:rPr>
          <w:sz w:val="28"/>
          <w:szCs w:val="28"/>
          <w:lang w:val="uk-UA"/>
        </w:rPr>
        <w:t>ї,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бiблiотеки</w:t>
      </w:r>
      <w:r w:rsidRPr="00F76DF1">
        <w:rPr>
          <w:sz w:val="28"/>
          <w:szCs w:val="28"/>
          <w:lang w:val="uk-UA"/>
        </w:rPr>
        <w:t>.</w:t>
      </w:r>
    </w:p>
    <w:p w:rsidR="006C2756" w:rsidRPr="00F76DF1" w:rsidRDefault="006C2756" w:rsidP="006C2756">
      <w:pPr>
        <w:pStyle w:val="a3"/>
        <w:spacing w:line="276" w:lineRule="auto"/>
        <w:ind w:left="62" w:right="508"/>
        <w:rPr>
          <w:sz w:val="28"/>
          <w:szCs w:val="28"/>
        </w:rPr>
      </w:pPr>
      <w:r w:rsidRPr="00F76DF1">
        <w:rPr>
          <w:sz w:val="28"/>
          <w:szCs w:val="28"/>
        </w:rPr>
        <w:t>13. Не втрачайте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почуття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гумору</w:t>
      </w:r>
    </w:p>
    <w:p w:rsidR="006C2756" w:rsidRPr="00F76DF1" w:rsidRDefault="00396070" w:rsidP="006C2756">
      <w:pPr>
        <w:pStyle w:val="a3"/>
        <w:spacing w:before="4" w:line="276" w:lineRule="auto"/>
        <w:ind w:left="1248"/>
        <w:rPr>
          <w:b/>
          <w:bCs/>
          <w:sz w:val="28"/>
          <w:szCs w:val="28"/>
          <w:u w:val="single"/>
          <w:lang w:val="uk-UA"/>
        </w:rPr>
      </w:pPr>
      <w:r w:rsidRPr="00396070">
        <w:rPr>
          <w:noProof/>
        </w:rPr>
        <w:pict>
          <v:shape id="Поле 3" o:spid="_x0000_s1028" type="#_x0000_t202" style="position:absolute;left:0;text-align:left;margin-left:134.85pt;margin-top:363.9pt;width:2in;height:47.7pt;z-index:251663360;visibility:visible;mso-wrap-style:none;mso-position-horizontal-relative:margin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" filled="f" stroked="f">
            <v:fill o:detectmouseclick="t"/>
            <v:textbox>
              <w:txbxContent>
                <w:p w:rsidR="006C2756" w:rsidRPr="006C2756" w:rsidRDefault="006C2756" w:rsidP="006C2756">
                  <w:pPr>
                    <w:pStyle w:val="a3"/>
                    <w:spacing w:before="4"/>
                    <w:ind w:left="1248"/>
                    <w:jc w:val="center"/>
                    <w:rPr>
                      <w:b/>
                      <w:bCs/>
                      <w:sz w:val="72"/>
                      <w:szCs w:val="72"/>
                      <w:u w:val="single"/>
                    </w:rPr>
                  </w:pPr>
                  <w:r w:rsidRPr="006C2756">
                    <w:rPr>
                      <w:b/>
                      <w:bCs/>
                      <w:sz w:val="72"/>
                      <w:szCs w:val="72"/>
                      <w:u w:val="single"/>
                    </w:rPr>
                    <w:t>Не робiть</w:t>
                  </w:r>
                </w:p>
              </w:txbxContent>
            </v:textbox>
            <w10:wrap type="square" anchorx="margin" anchory="margin"/>
          </v:shape>
        </w:pict>
      </w:r>
    </w:p>
    <w:p w:rsidR="006C2756" w:rsidRPr="00AF299C" w:rsidRDefault="006C2756" w:rsidP="006C2756">
      <w:pPr>
        <w:pStyle w:val="a3"/>
        <w:spacing w:before="9" w:line="276" w:lineRule="auto"/>
        <w:ind w:right="9"/>
        <w:rPr>
          <w:sz w:val="28"/>
          <w:szCs w:val="28"/>
        </w:rPr>
      </w:pPr>
    </w:p>
    <w:p w:rsidR="006C2756" w:rsidRPr="00AF299C" w:rsidRDefault="006C2756" w:rsidP="006C2756">
      <w:pPr>
        <w:pStyle w:val="a3"/>
        <w:spacing w:before="9" w:line="276" w:lineRule="auto"/>
        <w:ind w:right="9"/>
        <w:rPr>
          <w:sz w:val="28"/>
          <w:szCs w:val="28"/>
        </w:rPr>
      </w:pPr>
    </w:p>
    <w:p w:rsidR="006C2756" w:rsidRPr="00AF299C" w:rsidRDefault="006C2756" w:rsidP="006C2756">
      <w:pPr>
        <w:pStyle w:val="a3"/>
        <w:spacing w:before="9" w:line="276" w:lineRule="auto"/>
        <w:ind w:right="9"/>
        <w:rPr>
          <w:sz w:val="28"/>
          <w:szCs w:val="28"/>
        </w:rPr>
      </w:pPr>
    </w:p>
    <w:p w:rsidR="006C2756" w:rsidRPr="00F76DF1" w:rsidRDefault="006C2756" w:rsidP="006C2756">
      <w:pPr>
        <w:pStyle w:val="a3"/>
        <w:spacing w:before="9" w:line="276" w:lineRule="auto"/>
        <w:ind w:right="9"/>
        <w:rPr>
          <w:sz w:val="28"/>
          <w:szCs w:val="28"/>
        </w:rPr>
      </w:pPr>
      <w:r w:rsidRPr="00F76DF1">
        <w:rPr>
          <w:sz w:val="28"/>
          <w:szCs w:val="28"/>
        </w:rPr>
        <w:t>1. Не перебивайте дитину, не кажiть, що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ви все зрозумiли, не вiдволiкайтеся, по</w:t>
      </w:r>
      <w:r w:rsidRPr="00F76DF1">
        <w:rPr>
          <w:sz w:val="28"/>
          <w:szCs w:val="28"/>
        </w:rPr>
        <w:softHyphen/>
        <w:t>ки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дитина не закiнчила свою розповiдь</w:t>
      </w:r>
      <w:r w:rsidRPr="00F76DF1">
        <w:rPr>
          <w:sz w:val="28"/>
          <w:szCs w:val="28"/>
        </w:rPr>
        <w:softHyphen/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тобто не дайте дитинi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запiдозрити, що вас мало цiкавить те, про що</w:t>
      </w:r>
      <w:r w:rsidR="00AF299C">
        <w:rPr>
          <w:sz w:val="28"/>
          <w:szCs w:val="28"/>
          <w:lang w:val="uk-UA"/>
        </w:rPr>
        <w:t xml:space="preserve"> </w:t>
      </w:r>
      <w:r w:rsidR="00AF299C">
        <w:rPr>
          <w:sz w:val="28"/>
          <w:szCs w:val="28"/>
        </w:rPr>
        <w:t>в</w:t>
      </w:r>
      <w:r w:rsidR="00AF299C">
        <w:rPr>
          <w:sz w:val="28"/>
          <w:szCs w:val="28"/>
          <w:lang w:val="uk-UA"/>
        </w:rPr>
        <w:t>о</w:t>
      </w:r>
      <w:r w:rsidR="00AF299C">
        <w:rPr>
          <w:sz w:val="28"/>
          <w:szCs w:val="28"/>
        </w:rPr>
        <w:t>на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розповiда</w:t>
      </w:r>
      <w:r w:rsidRPr="00F76DF1">
        <w:rPr>
          <w:sz w:val="28"/>
          <w:szCs w:val="28"/>
          <w:lang w:val="uk-UA"/>
        </w:rPr>
        <w:t>є</w:t>
      </w:r>
      <w:r w:rsidRPr="00F76DF1">
        <w:rPr>
          <w:sz w:val="28"/>
          <w:szCs w:val="28"/>
        </w:rPr>
        <w:t>.</w:t>
      </w:r>
    </w:p>
    <w:p w:rsidR="006C2756" w:rsidRPr="00F76DF1" w:rsidRDefault="006C2756" w:rsidP="006C2756">
      <w:pPr>
        <w:pStyle w:val="a3"/>
        <w:numPr>
          <w:ilvl w:val="0"/>
          <w:numId w:val="2"/>
        </w:numPr>
        <w:spacing w:line="276" w:lineRule="auto"/>
        <w:ind w:left="192" w:hanging="177"/>
        <w:rPr>
          <w:sz w:val="28"/>
          <w:szCs w:val="28"/>
        </w:rPr>
      </w:pPr>
      <w:r w:rsidRPr="00F76DF1">
        <w:rPr>
          <w:sz w:val="28"/>
          <w:szCs w:val="28"/>
        </w:rPr>
        <w:t>Не ставте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занадто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багато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запитань. </w:t>
      </w:r>
    </w:p>
    <w:p w:rsidR="006C2756" w:rsidRPr="00F76DF1" w:rsidRDefault="006C2756" w:rsidP="006C2756">
      <w:pPr>
        <w:pStyle w:val="a3"/>
        <w:numPr>
          <w:ilvl w:val="0"/>
          <w:numId w:val="3"/>
        </w:numPr>
        <w:spacing w:line="276" w:lineRule="auto"/>
        <w:ind w:left="9" w:right="244"/>
        <w:rPr>
          <w:sz w:val="28"/>
          <w:szCs w:val="28"/>
        </w:rPr>
      </w:pPr>
      <w:r w:rsidRPr="00F76DF1">
        <w:rPr>
          <w:sz w:val="28"/>
          <w:szCs w:val="28"/>
        </w:rPr>
        <w:t>Не заставляйте робити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дитину те, до чого в</w:t>
      </w:r>
      <w:r w:rsidRPr="00F76DF1">
        <w:rPr>
          <w:sz w:val="28"/>
          <w:szCs w:val="28"/>
          <w:lang w:val="uk-UA"/>
        </w:rPr>
        <w:t>о</w:t>
      </w:r>
      <w:r w:rsidRPr="00F76DF1">
        <w:rPr>
          <w:sz w:val="28"/>
          <w:szCs w:val="28"/>
        </w:rPr>
        <w:t xml:space="preserve">на не готова. </w:t>
      </w:r>
    </w:p>
    <w:p w:rsidR="006C2756" w:rsidRPr="00F76DF1" w:rsidRDefault="006C2756" w:rsidP="006C2756">
      <w:pPr>
        <w:pStyle w:val="a3"/>
        <w:spacing w:before="4" w:line="276" w:lineRule="auto"/>
        <w:ind w:right="115"/>
        <w:rPr>
          <w:sz w:val="28"/>
          <w:szCs w:val="28"/>
        </w:rPr>
      </w:pPr>
      <w:r w:rsidRPr="00F76DF1">
        <w:rPr>
          <w:sz w:val="28"/>
          <w:szCs w:val="28"/>
        </w:rPr>
        <w:t>4. Не змушуйте</w:t>
      </w:r>
      <w:r w:rsidR="00AF299C">
        <w:rPr>
          <w:sz w:val="28"/>
          <w:szCs w:val="28"/>
          <w:lang w:val="uk-UA"/>
        </w:rPr>
        <w:t xml:space="preserve"> </w:t>
      </w:r>
      <w:r w:rsidR="00AF299C">
        <w:rPr>
          <w:sz w:val="28"/>
          <w:szCs w:val="28"/>
        </w:rPr>
        <w:t>д</w:t>
      </w:r>
      <w:r w:rsidR="00AF299C">
        <w:rPr>
          <w:sz w:val="28"/>
          <w:szCs w:val="28"/>
          <w:lang w:val="uk-UA"/>
        </w:rPr>
        <w:t>и</w:t>
      </w:r>
      <w:r w:rsidRPr="00F76DF1">
        <w:rPr>
          <w:sz w:val="28"/>
          <w:szCs w:val="28"/>
        </w:rPr>
        <w:t>тину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щось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робити, </w:t>
      </w:r>
      <w:r w:rsidRPr="00F76DF1">
        <w:rPr>
          <w:iCs/>
          <w:sz w:val="28"/>
          <w:szCs w:val="28"/>
        </w:rPr>
        <w:t>як</w:t>
      </w:r>
      <w:r w:rsidRPr="00F76DF1">
        <w:rPr>
          <w:iCs/>
          <w:sz w:val="28"/>
          <w:szCs w:val="28"/>
        </w:rPr>
        <w:softHyphen/>
      </w:r>
      <w:r w:rsidRPr="00F76DF1">
        <w:rPr>
          <w:sz w:val="28"/>
          <w:szCs w:val="28"/>
        </w:rPr>
        <w:t>що вона «крутиться», втомилась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чи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чи</w:t>
      </w:r>
      <w:r w:rsidRPr="00F76DF1">
        <w:rPr>
          <w:sz w:val="28"/>
          <w:szCs w:val="28"/>
        </w:rPr>
        <w:softHyphen/>
        <w:t>мось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схвильована. </w:t>
      </w:r>
    </w:p>
    <w:p w:rsidR="006C2756" w:rsidRPr="00F76DF1" w:rsidRDefault="006C2756" w:rsidP="006C2756">
      <w:pPr>
        <w:pStyle w:val="a3"/>
        <w:spacing w:before="4" w:line="276" w:lineRule="auto"/>
        <w:ind w:right="115"/>
        <w:rPr>
          <w:sz w:val="28"/>
          <w:szCs w:val="28"/>
        </w:rPr>
      </w:pPr>
      <w:r w:rsidRPr="00F76DF1">
        <w:rPr>
          <w:sz w:val="28"/>
          <w:szCs w:val="28"/>
        </w:rPr>
        <w:t>5. Не потрiбно весь час поправляти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дитину, постiйно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повторювати: «Не так», «Перероби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це». </w:t>
      </w:r>
    </w:p>
    <w:p w:rsidR="006C2756" w:rsidRPr="00F76DF1" w:rsidRDefault="006C2756" w:rsidP="006C2756">
      <w:pPr>
        <w:pStyle w:val="a3"/>
        <w:spacing w:before="4" w:line="276" w:lineRule="auto"/>
        <w:ind w:right="115"/>
        <w:rPr>
          <w:sz w:val="28"/>
          <w:szCs w:val="28"/>
        </w:rPr>
      </w:pPr>
      <w:r w:rsidRPr="00F76DF1">
        <w:rPr>
          <w:sz w:val="28"/>
          <w:szCs w:val="28"/>
        </w:rPr>
        <w:t>6. Не кажiть: «Hi, вона не червона», кра</w:t>
      </w:r>
      <w:r w:rsidRPr="00F76DF1">
        <w:rPr>
          <w:sz w:val="28"/>
          <w:szCs w:val="28"/>
        </w:rPr>
        <w:softHyphen/>
        <w:t>ще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скажiть: «Вона синя». </w:t>
      </w:r>
    </w:p>
    <w:p w:rsidR="006C2756" w:rsidRPr="00F76DF1" w:rsidRDefault="006C2756" w:rsidP="006C2756">
      <w:pPr>
        <w:pStyle w:val="a3"/>
        <w:spacing w:before="9" w:line="276" w:lineRule="auto"/>
        <w:ind w:right="9"/>
        <w:rPr>
          <w:sz w:val="28"/>
          <w:szCs w:val="28"/>
          <w:lang w:val="uk-UA"/>
        </w:rPr>
      </w:pPr>
      <w:r w:rsidRPr="00F76DF1">
        <w:rPr>
          <w:sz w:val="28"/>
          <w:szCs w:val="28"/>
        </w:rPr>
        <w:t>7. Не варто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критикувати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дитину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  <w:lang w:val="uk-UA"/>
        </w:rPr>
        <w:t>навіть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на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softHyphen/>
        <w:t>одинцi, тим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бiльше в присутностi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iнших. </w:t>
      </w:r>
    </w:p>
    <w:p w:rsidR="006C2756" w:rsidRPr="00F76DF1" w:rsidRDefault="006C2756" w:rsidP="006C2756">
      <w:pPr>
        <w:pStyle w:val="a3"/>
        <w:spacing w:before="9" w:line="276" w:lineRule="auto"/>
        <w:ind w:right="9"/>
        <w:rPr>
          <w:sz w:val="28"/>
          <w:szCs w:val="28"/>
        </w:rPr>
      </w:pPr>
      <w:r w:rsidRPr="00F76DF1">
        <w:rPr>
          <w:sz w:val="28"/>
          <w:szCs w:val="28"/>
        </w:rPr>
        <w:t>8. Не слiд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встановлювати для дитини велико</w:t>
      </w:r>
      <w:r w:rsidRPr="00F76DF1">
        <w:rPr>
          <w:sz w:val="28"/>
          <w:szCs w:val="28"/>
          <w:lang w:val="uk-UA"/>
        </w:rPr>
        <w:t>ї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кiлькостi правил: вона перестане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звертати на них увагу. </w:t>
      </w:r>
    </w:p>
    <w:p w:rsidR="006C2756" w:rsidRPr="00F76DF1" w:rsidRDefault="006C2756" w:rsidP="006C2756">
      <w:pPr>
        <w:pStyle w:val="a3"/>
        <w:spacing w:before="9" w:line="276" w:lineRule="auto"/>
        <w:ind w:right="9"/>
        <w:rPr>
          <w:sz w:val="28"/>
          <w:szCs w:val="28"/>
          <w:lang w:val="uk-UA"/>
        </w:rPr>
      </w:pPr>
      <w:r w:rsidRPr="00F76DF1">
        <w:rPr>
          <w:sz w:val="28"/>
          <w:szCs w:val="28"/>
        </w:rPr>
        <w:t>9. Не зловживайте стимулами для дитячих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>вражень - iграшками, по</w:t>
      </w:r>
      <w:r w:rsidRPr="00F76DF1">
        <w:rPr>
          <w:sz w:val="28"/>
          <w:szCs w:val="28"/>
          <w:lang w:val="uk-UA"/>
        </w:rPr>
        <w:t>ї</w:t>
      </w:r>
      <w:r w:rsidRPr="00F76DF1">
        <w:rPr>
          <w:sz w:val="28"/>
          <w:szCs w:val="28"/>
        </w:rPr>
        <w:t>здками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sz w:val="28"/>
          <w:szCs w:val="28"/>
        </w:rPr>
        <w:t xml:space="preserve">тощо. </w:t>
      </w:r>
    </w:p>
    <w:p w:rsidR="006C2756" w:rsidRPr="00AF299C" w:rsidRDefault="006C2756" w:rsidP="006C2756">
      <w:pPr>
        <w:pStyle w:val="a3"/>
        <w:spacing w:before="9" w:line="276" w:lineRule="auto"/>
        <w:ind w:right="9"/>
        <w:rPr>
          <w:w w:val="107"/>
          <w:sz w:val="28"/>
          <w:szCs w:val="28"/>
          <w:lang w:val="uk-UA"/>
        </w:rPr>
      </w:pPr>
      <w:r w:rsidRPr="00AF299C">
        <w:rPr>
          <w:sz w:val="28"/>
          <w:szCs w:val="28"/>
          <w:lang w:val="uk-UA"/>
        </w:rPr>
        <w:t>10. Не пор</w:t>
      </w:r>
      <w:r w:rsidRPr="00F76DF1">
        <w:rPr>
          <w:sz w:val="28"/>
          <w:szCs w:val="28"/>
        </w:rPr>
        <w:t>i</w:t>
      </w:r>
      <w:r w:rsidRPr="00AF299C">
        <w:rPr>
          <w:sz w:val="28"/>
          <w:szCs w:val="28"/>
          <w:lang w:val="uk-UA"/>
        </w:rPr>
        <w:t>внюйте</w:t>
      </w:r>
      <w:r w:rsidR="00AF299C">
        <w:rPr>
          <w:sz w:val="28"/>
          <w:szCs w:val="28"/>
          <w:lang w:val="uk-UA"/>
        </w:rPr>
        <w:t xml:space="preserve"> </w:t>
      </w:r>
      <w:r w:rsidRPr="00AF299C">
        <w:rPr>
          <w:sz w:val="28"/>
          <w:szCs w:val="28"/>
          <w:lang w:val="uk-UA"/>
        </w:rPr>
        <w:t xml:space="preserve">дитину з </w:t>
      </w:r>
      <w:r w:rsidR="00AF299C">
        <w:rPr>
          <w:sz w:val="28"/>
          <w:szCs w:val="28"/>
        </w:rPr>
        <w:t>іншими</w:t>
      </w:r>
      <w:r w:rsidR="00AF299C">
        <w:rPr>
          <w:sz w:val="28"/>
          <w:szCs w:val="28"/>
          <w:lang w:val="uk-UA"/>
        </w:rPr>
        <w:t xml:space="preserve"> </w:t>
      </w:r>
      <w:r w:rsidRPr="00F76DF1">
        <w:rPr>
          <w:w w:val="107"/>
          <w:sz w:val="28"/>
          <w:szCs w:val="28"/>
          <w:lang w:val="uk-UA"/>
        </w:rPr>
        <w:t>дітьми.</w:t>
      </w:r>
    </w:p>
    <w:p w:rsidR="006C2756" w:rsidRPr="00AF299C" w:rsidRDefault="006C2756" w:rsidP="006C2756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</w:p>
    <w:p w:rsidR="006C2756" w:rsidRPr="00AF299C" w:rsidRDefault="00396070" w:rsidP="006C2756">
      <w:pPr>
        <w:spacing w:line="276" w:lineRule="auto"/>
        <w:rPr>
          <w:sz w:val="28"/>
          <w:szCs w:val="28"/>
          <w:lang w:val="uk-UA"/>
        </w:rPr>
      </w:pPr>
      <w:r w:rsidRPr="00396070">
        <w:rPr>
          <w:noProof/>
        </w:rPr>
        <w:lastRenderedPageBreak/>
        <w:pict>
          <v:shape id="Поле 4" o:spid="_x0000_s1029" type="#_x0000_t202" style="position:absolute;margin-left:43.3pt;margin-top:-2.9pt;width:2in;height:2in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" filled="f" stroked="f">
            <v:fill o:detectmouseclick="t"/>
            <v:textbox style="mso-fit-shape-to-text:t">
              <w:txbxContent>
                <w:p w:rsidR="006C2756" w:rsidRPr="006C2756" w:rsidRDefault="006C2756" w:rsidP="006C2756">
                  <w:pPr>
                    <w:jc w:val="center"/>
                    <w:rPr>
                      <w:b/>
                      <w:bCs/>
                      <w:sz w:val="72"/>
                      <w:szCs w:val="72"/>
                      <w:lang w:val="uk-UA"/>
                    </w:rPr>
                  </w:pPr>
                  <w:r w:rsidRPr="006C2756">
                    <w:rPr>
                      <w:b/>
                      <w:bCs/>
                      <w:sz w:val="72"/>
                      <w:szCs w:val="72"/>
                      <w:lang w:val="uk-UA"/>
                    </w:rPr>
                    <w:t>Пам’ятка для батьків</w:t>
                  </w:r>
                </w:p>
              </w:txbxContent>
            </v:textbox>
            <w10:wrap type="square"/>
          </v:shape>
        </w:pict>
      </w:r>
    </w:p>
    <w:p w:rsidR="006C2756" w:rsidRPr="00AF299C" w:rsidRDefault="006C2756" w:rsidP="006C2756">
      <w:pPr>
        <w:spacing w:line="276" w:lineRule="auto"/>
        <w:rPr>
          <w:sz w:val="28"/>
          <w:szCs w:val="28"/>
          <w:lang w:val="uk-UA"/>
        </w:rPr>
      </w:pPr>
    </w:p>
    <w:p w:rsidR="006C2756" w:rsidRPr="00AF299C" w:rsidRDefault="006C2756" w:rsidP="006C2756">
      <w:pPr>
        <w:spacing w:line="276" w:lineRule="auto"/>
        <w:rPr>
          <w:rFonts w:ascii="Comic Sans MS" w:hAnsi="Comic Sans MS"/>
          <w:sz w:val="32"/>
          <w:szCs w:val="32"/>
          <w:lang w:val="uk-UA"/>
        </w:rPr>
      </w:pPr>
    </w:p>
    <w:p w:rsidR="006C2756" w:rsidRPr="00AF299C" w:rsidRDefault="006C2756" w:rsidP="006C2756">
      <w:pPr>
        <w:spacing w:line="276" w:lineRule="auto"/>
        <w:rPr>
          <w:rFonts w:ascii="Comic Sans MS" w:hAnsi="Comic Sans MS"/>
          <w:sz w:val="32"/>
          <w:szCs w:val="32"/>
          <w:lang w:val="uk-UA"/>
        </w:rPr>
      </w:pPr>
      <w:r w:rsidRPr="006C2756">
        <w:rPr>
          <w:rFonts w:ascii="Comic Sans MS" w:hAnsi="Comic Sans MS"/>
          <w:sz w:val="32"/>
          <w:szCs w:val="32"/>
          <w:lang w:val="uk-UA"/>
        </w:rPr>
        <w:t>1.  Діти – основа сім’ї. У процесі виховання враховуйте індивідуальні особливості розвит</w:t>
      </w:r>
      <w:r w:rsidRPr="00AF299C">
        <w:rPr>
          <w:rFonts w:ascii="Comic Sans MS" w:hAnsi="Comic Sans MS"/>
          <w:sz w:val="32"/>
          <w:szCs w:val="32"/>
          <w:lang w:val="uk-UA"/>
        </w:rPr>
        <w:t>ку дитини.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</w:rPr>
      </w:pPr>
      <w:r w:rsidRPr="006C2756">
        <w:rPr>
          <w:rFonts w:ascii="Comic Sans MS" w:hAnsi="Comic Sans MS"/>
          <w:sz w:val="32"/>
          <w:szCs w:val="32"/>
          <w:lang w:val="uk-UA"/>
        </w:rPr>
        <w:t>2. Не ображайте, не бийте, не принижуйте дитину. Пам’ятайте, навчання – це радість ( негативні емоції не сприяють  засвоєнню матеріалу, вбивають бажання вчитися). Криком ви нічого не зміните.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  <w:lang w:val="uk-UA"/>
        </w:rPr>
      </w:pPr>
      <w:r w:rsidRPr="006C2756">
        <w:rPr>
          <w:rFonts w:ascii="Comic Sans MS" w:hAnsi="Comic Sans MS"/>
          <w:sz w:val="32"/>
          <w:szCs w:val="32"/>
          <w:lang w:val="uk-UA"/>
        </w:rPr>
        <w:t>3.Знайдіть час для бесіди з дитиною. Під час спілкування не реагуйте бурхливо, не засуджуйте, а будьте тактовними, толерантними у вираженні своїх суджень, думок. Намагайтеся контролювати режим дня дитини.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</w:rPr>
      </w:pPr>
      <w:r w:rsidRPr="006C2756">
        <w:rPr>
          <w:rFonts w:ascii="Comic Sans MS" w:hAnsi="Comic Sans MS"/>
          <w:sz w:val="32"/>
          <w:szCs w:val="32"/>
          <w:lang w:val="uk-UA"/>
        </w:rPr>
        <w:t>4.Пам’ятайте, що дитина – це ваше відображення ( грубість породжує грубість, крик – крик, а взаєморозуміння і доброзичливість – добро і злагоду в сім’ї ). Запитайте себе: «Чи хочу я, щоб моя дитина була схожа на мене?»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  <w:lang w:val="uk-UA"/>
        </w:rPr>
      </w:pPr>
      <w:r w:rsidRPr="006C2756">
        <w:rPr>
          <w:rFonts w:ascii="Comic Sans MS" w:hAnsi="Comic Sans MS"/>
          <w:sz w:val="32"/>
          <w:szCs w:val="32"/>
          <w:lang w:val="uk-UA"/>
        </w:rPr>
        <w:t>5. Дитина – це цілий світ, сприймайте її як цілісну особистість, дорослу людину, яка має свої права ( на навчання, відпочинок тощо ) і певні обов’язки (вчитися, дотримуватись правил для учнів).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</w:rPr>
      </w:pPr>
      <w:r w:rsidRPr="006C2756">
        <w:rPr>
          <w:rFonts w:ascii="Comic Sans MS" w:hAnsi="Comic Sans MS"/>
          <w:sz w:val="32"/>
          <w:szCs w:val="32"/>
        </w:rPr>
        <w:t>6. Якщо</w:t>
      </w:r>
      <w:r w:rsidR="00AF299C">
        <w:rPr>
          <w:rFonts w:ascii="Comic Sans MS" w:hAnsi="Comic Sans MS"/>
          <w:sz w:val="32"/>
          <w:szCs w:val="32"/>
          <w:lang w:val="uk-UA"/>
        </w:rPr>
        <w:t xml:space="preserve"> </w:t>
      </w:r>
      <w:r w:rsidRPr="006C2756">
        <w:rPr>
          <w:rFonts w:ascii="Comic Sans MS" w:hAnsi="Comic Sans MS"/>
          <w:sz w:val="32"/>
          <w:szCs w:val="32"/>
        </w:rPr>
        <w:t>ви</w:t>
      </w:r>
      <w:r w:rsidRPr="006C2756">
        <w:rPr>
          <w:rFonts w:ascii="Comic Sans MS" w:hAnsi="Comic Sans MS"/>
          <w:sz w:val="32"/>
          <w:szCs w:val="32"/>
          <w:lang w:val="uk-UA"/>
        </w:rPr>
        <w:t xml:space="preserve"> помітили, що у дитини «важкий» період, тоді підтримайте її. 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</w:rPr>
      </w:pPr>
      <w:r w:rsidRPr="006C2756">
        <w:rPr>
          <w:rFonts w:ascii="Comic Sans MS" w:hAnsi="Comic Sans MS"/>
          <w:sz w:val="32"/>
          <w:szCs w:val="32"/>
          <w:lang w:val="uk-UA"/>
        </w:rPr>
        <w:t>7.Не віддаляйте дитину від себе – знайдіть час поговорити, зрозуміти, згадати себе в її віці, допоможіть, якщо потрібно, лагідним добрим словом.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</w:rPr>
      </w:pPr>
      <w:r w:rsidRPr="006C2756">
        <w:rPr>
          <w:rFonts w:ascii="Comic Sans MS" w:hAnsi="Comic Sans MS"/>
          <w:sz w:val="32"/>
          <w:szCs w:val="32"/>
          <w:lang w:val="uk-UA"/>
        </w:rPr>
        <w:t>8.Не шкодуйте ніжних слів, будуючи стосунки з власною дитиною.</w:t>
      </w:r>
    </w:p>
    <w:p w:rsidR="006C2756" w:rsidRPr="006C2756" w:rsidRDefault="006C2756" w:rsidP="006C2756">
      <w:pPr>
        <w:spacing w:line="276" w:lineRule="auto"/>
        <w:rPr>
          <w:rFonts w:ascii="Comic Sans MS" w:hAnsi="Comic Sans MS"/>
          <w:sz w:val="32"/>
          <w:szCs w:val="32"/>
        </w:rPr>
      </w:pPr>
      <w:r w:rsidRPr="006C2756">
        <w:rPr>
          <w:rFonts w:ascii="Comic Sans MS" w:hAnsi="Comic Sans MS"/>
          <w:sz w:val="32"/>
          <w:szCs w:val="32"/>
          <w:lang w:val="uk-UA"/>
        </w:rPr>
        <w:t>9. Ви дали дитині життя, тож допоможіть зорієнтуватися у бурхливому морі життєвих подій.</w:t>
      </w:r>
    </w:p>
    <w:p w:rsidR="00AF6DA4" w:rsidRDefault="006C2756" w:rsidP="006C2756">
      <w:pPr>
        <w:spacing w:line="276" w:lineRule="auto"/>
      </w:pPr>
      <w:r w:rsidRPr="006C2756">
        <w:rPr>
          <w:rFonts w:ascii="Comic Sans MS" w:hAnsi="Comic Sans MS"/>
          <w:sz w:val="32"/>
          <w:szCs w:val="32"/>
          <w:lang w:val="uk-UA"/>
        </w:rPr>
        <w:t>10. Приймайте та любіть дитину такою, якою вона є.</w:t>
      </w:r>
    </w:p>
    <w:sectPr w:rsidR="00AF6DA4" w:rsidSect="006C2756">
      <w:pgSz w:w="11906" w:h="16838"/>
      <w:pgMar w:top="720" w:right="720" w:bottom="1418" w:left="720" w:header="708" w:footer="708" w:gutter="0"/>
      <w:pgBorders>
        <w:top w:val="threeDEngrave" w:sz="24" w:space="1" w:color="FFC000"/>
        <w:left w:val="threeDEngrave" w:sz="24" w:space="4" w:color="FFC000"/>
        <w:bottom w:val="threeDEmboss" w:sz="24" w:space="1" w:color="FFC000"/>
        <w:right w:val="threeDEmboss" w:sz="24" w:space="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A93"/>
    <w:multiLevelType w:val="singleLevel"/>
    <w:tmpl w:val="AEBE225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333370CF"/>
    <w:multiLevelType w:val="singleLevel"/>
    <w:tmpl w:val="AEBE225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EE516F"/>
    <w:rsid w:val="00396070"/>
    <w:rsid w:val="005746D3"/>
    <w:rsid w:val="006C2756"/>
    <w:rsid w:val="00AF299C"/>
    <w:rsid w:val="00AF6DA4"/>
    <w:rsid w:val="00EE5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C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C2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BDBC-4F99-4B6B-8AF1-6182F0AD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2015-04-13T18:35:00Z</dcterms:created>
  <dcterms:modified xsi:type="dcterms:W3CDTF">2018-10-03T17:13:00Z</dcterms:modified>
</cp:coreProperties>
</file>