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44" w:rsidRPr="00D36E89" w:rsidRDefault="00B46D9D" w:rsidP="00B46D9D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</w:pP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У</w:t>
      </w:r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багатьох</w:t>
      </w:r>
      <w:proofErr w:type="spellEnd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в </w:t>
      </w:r>
      <w:proofErr w:type="spellStart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житті</w:t>
      </w:r>
      <w:proofErr w:type="spellEnd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виникають</w:t>
      </w:r>
      <w:proofErr w:type="spellEnd"/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r w:rsid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  <w:t>тру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днощі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. Особливо складно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переживати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такі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моменти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дітям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та </w:t>
      </w:r>
      <w:proofErr w:type="spellStart"/>
      <w:proofErr w:type="gram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</w:t>
      </w:r>
      <w:proofErr w:type="gram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ідліткам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.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Саме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для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допомоги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молодим людям в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нашій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школі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працює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психо</w:t>
      </w:r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лог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та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соціальний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пед</w:t>
      </w:r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агог – </w:t>
      </w:r>
    </w:p>
    <w:p w:rsidR="00E94F44" w:rsidRPr="00D36E89" w:rsidRDefault="00CB5BDF" w:rsidP="00D36E89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val="uk-UA" w:eastAsia="ru-RU"/>
        </w:rPr>
      </w:pPr>
      <w:r w:rsidRPr="00D36E89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val="uk-UA" w:eastAsia="ru-RU"/>
        </w:rPr>
        <w:t>Бондаренко Олена Володимирівна</w:t>
      </w:r>
      <w:r w:rsidR="00B46D9D" w:rsidRPr="00D36E89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. </w:t>
      </w:r>
      <w:r w:rsidR="00E94F44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  <w:t xml:space="preserve">   </w:t>
      </w:r>
    </w:p>
    <w:p w:rsidR="00B46D9D" w:rsidRPr="00D36E89" w:rsidRDefault="00E94F44" w:rsidP="00E94F4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</w:pP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Якщо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можете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вирішити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свої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проблеми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самостійно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–</w:t>
      </w:r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це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чудово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,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якщо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вам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потрібна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допомога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профес</w:t>
      </w:r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іонала</w:t>
      </w:r>
      <w:proofErr w:type="spellEnd"/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– можете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звернутися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до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н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  <w:t>еї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особисто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  <w:t xml:space="preserve"> або</w:t>
      </w:r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написати</w:t>
      </w:r>
      <w:proofErr w:type="spellEnd"/>
      <w:r w:rsidR="00B46D9D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лис</w:t>
      </w:r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та психологу 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на</w:t>
      </w:r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електронну</w:t>
      </w:r>
      <w:proofErr w:type="spellEnd"/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адресу: </w:t>
      </w:r>
      <w:proofErr w:type="spellStart"/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en-US" w:eastAsia="ru-RU"/>
        </w:rPr>
        <w:t>kspf</w:t>
      </w:r>
      <w:proofErr w:type="spellEnd"/>
      <w:r w:rsidR="00CB5BDF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2015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@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en-US" w:eastAsia="ru-RU"/>
        </w:rPr>
        <w:t>gmail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.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en-US" w:eastAsia="ru-RU"/>
        </w:rPr>
        <w:t>com</w:t>
      </w:r>
    </w:p>
    <w:p w:rsidR="00B46D9D" w:rsidRPr="00D36E89" w:rsidRDefault="00B46D9D" w:rsidP="00E94F4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</w:pP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Можна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не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підписуватись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r w:rsidR="00E94F44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–</w:t>
      </w:r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відправити</w:t>
      </w:r>
      <w:proofErr w:type="spellEnd"/>
      <w:r w:rsidR="00E94F44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 xml:space="preserve">  листа </w:t>
      </w:r>
      <w:proofErr w:type="spellStart"/>
      <w:r w:rsidR="00E94F44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eastAsia="ru-RU"/>
        </w:rPr>
        <w:t>анонімно</w:t>
      </w:r>
      <w:proofErr w:type="spellEnd"/>
      <w:r w:rsidR="00E94F44" w:rsidRPr="00D36E89">
        <w:rPr>
          <w:rFonts w:ascii="Times New Roman" w:eastAsia="Times New Roman" w:hAnsi="Times New Roman" w:cs="Times New Roman"/>
          <w:b/>
          <w:bCs/>
          <w:color w:val="36578B"/>
          <w:sz w:val="48"/>
          <w:szCs w:val="48"/>
          <w:lang w:val="uk-UA" w:eastAsia="ru-RU"/>
        </w:rPr>
        <w:t>.</w:t>
      </w:r>
    </w:p>
    <w:p w:rsidR="00B46D9D" w:rsidRPr="00D36E89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val="uk-UA" w:eastAsia="ru-RU"/>
        </w:rPr>
      </w:pPr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 xml:space="preserve">“Я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чекаю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 xml:space="preserve"> на тебе,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щоб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 xml:space="preserve">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вислухати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 xml:space="preserve">,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допомогти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 xml:space="preserve">, </w:t>
      </w:r>
      <w:proofErr w:type="spellStart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підтримати</w:t>
      </w:r>
      <w:proofErr w:type="spellEnd"/>
      <w:r w:rsidRPr="00D36E89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!”</w:t>
      </w:r>
      <w:r w:rsidR="00CB5BDF" w:rsidRPr="00D36E89">
        <w:rPr>
          <w:rFonts w:ascii="Arial" w:eastAsia="Times New Roman" w:hAnsi="Arial" w:cs="Arial"/>
          <w:b/>
          <w:bCs/>
          <w:i/>
          <w:iCs/>
          <w:noProof/>
          <w:color w:val="333333"/>
          <w:sz w:val="48"/>
          <w:szCs w:val="48"/>
          <w:lang w:eastAsia="ru-RU"/>
        </w:rPr>
        <w:t xml:space="preserve"> </w:t>
      </w:r>
    </w:p>
    <w:p w:rsidR="00CB5BDF" w:rsidRPr="00D36E89" w:rsidRDefault="00CB5BDF" w:rsidP="00B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48"/>
          <w:szCs w:val="48"/>
          <w:lang w:val="uk-UA" w:eastAsia="ru-RU"/>
        </w:rPr>
      </w:pPr>
    </w:p>
    <w:p w:rsidR="00CB5BDF" w:rsidRPr="00D36E89" w:rsidRDefault="00D36E89" w:rsidP="00B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48"/>
          <w:szCs w:val="48"/>
          <w:lang w:val="uk-UA"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33333"/>
          <w:sz w:val="20"/>
          <w:lang w:eastAsia="ru-RU"/>
        </w:rPr>
        <w:drawing>
          <wp:inline distT="0" distB="0" distL="0" distR="0">
            <wp:extent cx="2352675" cy="2981325"/>
            <wp:effectExtent l="19050" t="0" r="9525" b="0"/>
            <wp:docPr id="13" name="Рисунок 11" descr="IMG_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47.JPG"/>
                    <pic:cNvPicPr/>
                  </pic:nvPicPr>
                  <pic:blipFill>
                    <a:blip r:embed="rId4"/>
                    <a:srcRect l="47761" t="4057" r="30859" b="5859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5BDF" w:rsidRPr="00D36E89" w:rsidRDefault="00CB5BDF" w:rsidP="00D36E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48"/>
          <w:szCs w:val="48"/>
          <w:lang w:val="uk-UA" w:eastAsia="ru-RU"/>
        </w:rPr>
      </w:pPr>
    </w:p>
    <w:p w:rsidR="00CB5BDF" w:rsidRDefault="00CB5BDF" w:rsidP="00B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0"/>
          <w:lang w:val="uk-UA" w:eastAsia="ru-RU"/>
        </w:rPr>
      </w:pPr>
    </w:p>
    <w:p w:rsidR="00CB5BDF" w:rsidRDefault="00CB5BDF" w:rsidP="00B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0"/>
          <w:lang w:val="uk-UA" w:eastAsia="ru-RU"/>
        </w:rPr>
      </w:pPr>
    </w:p>
    <w:p w:rsidR="00CB5BDF" w:rsidRDefault="00CB5BDF" w:rsidP="00B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0"/>
          <w:lang w:val="uk-UA" w:eastAsia="ru-RU"/>
        </w:rPr>
      </w:pPr>
    </w:p>
    <w:p w:rsidR="00B46D9D" w:rsidRPr="00CF0617" w:rsidRDefault="003B3167" w:rsidP="003B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46"/>
          <w:szCs w:val="46"/>
          <w:lang w:val="uk-UA" w:eastAsia="ru-RU"/>
        </w:rPr>
      </w:pPr>
      <w:r w:rsidRPr="00CF0617">
        <w:rPr>
          <w:noProof/>
          <w:sz w:val="46"/>
          <w:szCs w:val="46"/>
          <w:lang w:eastAsia="ru-RU"/>
        </w:rPr>
        <w:drawing>
          <wp:inline distT="0" distB="0" distL="0" distR="0">
            <wp:extent cx="1476375" cy="933450"/>
            <wp:effectExtent l="19050" t="0" r="9525" b="0"/>
            <wp:docPr id="11" name="Рисунок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05" cy="93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617">
        <w:rPr>
          <w:rFonts w:ascii="Times New Roman" w:eastAsia="Times New Roman" w:hAnsi="Times New Roman" w:cs="Times New Roman"/>
          <w:b/>
          <w:bCs/>
          <w:color w:val="333333"/>
          <w:sz w:val="46"/>
          <w:szCs w:val="46"/>
          <w:lang w:val="uk-UA" w:eastAsia="ru-RU"/>
        </w:rPr>
        <w:t xml:space="preserve">      </w:t>
      </w:r>
      <w:r w:rsidR="00B46D9D" w:rsidRPr="00CF0617">
        <w:rPr>
          <w:rFonts w:ascii="Times New Roman" w:eastAsia="Times New Roman" w:hAnsi="Times New Roman" w:cs="Times New Roman"/>
          <w:b/>
          <w:bCs/>
          <w:color w:val="1F497D" w:themeColor="text2"/>
          <w:sz w:val="46"/>
          <w:szCs w:val="46"/>
          <w:lang w:eastAsia="ru-RU"/>
        </w:rPr>
        <w:t>БЕЗКОШТОВНО</w:t>
      </w:r>
    </w:p>
    <w:p w:rsidR="003B3167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>Всеукраїнсь</w:t>
      </w:r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>ка</w:t>
      </w:r>
      <w:proofErr w:type="spellEnd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 xml:space="preserve"> </w:t>
      </w:r>
      <w:proofErr w:type="spellStart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>дитяча</w:t>
      </w:r>
      <w:proofErr w:type="spellEnd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 xml:space="preserve"> </w:t>
      </w:r>
      <w:proofErr w:type="spellStart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>лінія</w:t>
      </w:r>
      <w:proofErr w:type="spellEnd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 xml:space="preserve"> </w:t>
      </w:r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val="uk-UA" w:eastAsia="ru-RU"/>
        </w:rPr>
        <w:t>«</w:t>
      </w:r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 xml:space="preserve">Телефон </w:t>
      </w:r>
      <w:proofErr w:type="spellStart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  <w:t>довіри</w:t>
      </w:r>
      <w:proofErr w:type="spellEnd"/>
      <w:r w:rsidR="003B3167"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val="uk-UA" w:eastAsia="ru-RU"/>
        </w:rPr>
        <w:t>»</w:t>
      </w:r>
    </w:p>
    <w:p w:rsidR="00B46D9D" w:rsidRPr="00CF0617" w:rsidRDefault="00CF0617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 xml:space="preserve">116112 </w:t>
      </w:r>
      <w:proofErr w:type="spellStart"/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>або</w:t>
      </w:r>
      <w:proofErr w:type="spellEnd"/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 xml:space="preserve"> 0</w:t>
      </w:r>
      <w:r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  <w:t> </w:t>
      </w:r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>800</w:t>
      </w:r>
      <w:r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  <w:t> </w:t>
      </w:r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>500</w:t>
      </w:r>
      <w:r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  <w:t xml:space="preserve"> </w:t>
      </w:r>
      <w:r w:rsidR="006E5684"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ru-RU"/>
        </w:rPr>
        <w:t>225</w:t>
      </w:r>
      <w:r w:rsidR="006E5684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 xml:space="preserve"> (з 12.00 до 16.00)</w:t>
      </w:r>
    </w:p>
    <w:p w:rsidR="006E5684" w:rsidRPr="00CF0617" w:rsidRDefault="006E5684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</w:pP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 xml:space="preserve">Гаряча телефонна лінія щодо </w:t>
      </w:r>
      <w:r w:rsidR="00E06934">
        <w:rPr>
          <w:rFonts w:ascii="Times New Roman" w:eastAsia="Times New Roman" w:hAnsi="Times New Roman" w:cs="Times New Roman"/>
          <w:b/>
          <w:color w:val="FF0000"/>
          <w:sz w:val="46"/>
          <w:szCs w:val="46"/>
          <w:lang w:val="uk-UA" w:eastAsia="ru-RU"/>
        </w:rPr>
        <w:t>б</w:t>
      </w:r>
      <w:r w:rsidRPr="00CF0617">
        <w:rPr>
          <w:rFonts w:ascii="Times New Roman" w:eastAsia="Times New Roman" w:hAnsi="Times New Roman" w:cs="Times New Roman"/>
          <w:b/>
          <w:color w:val="FF0000"/>
          <w:sz w:val="46"/>
          <w:szCs w:val="46"/>
          <w:lang w:val="uk-UA" w:eastAsia="ru-RU"/>
        </w:rPr>
        <w:t xml:space="preserve">улінгу </w:t>
      </w:r>
      <w:r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  <w:t>116000</w:t>
      </w:r>
    </w:p>
    <w:p w:rsidR="003B3167" w:rsidRPr="00CF0617" w:rsidRDefault="003B3167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Національна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«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Гаряча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ліні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 xml:space="preserve">я»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питань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всиновлення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</w:p>
    <w:p w:rsidR="00B46D9D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8-800-505-43-30</w:t>
      </w:r>
    </w:p>
    <w:p w:rsidR="00B46D9D" w:rsidRPr="00CF0617" w:rsidRDefault="003B3167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Національна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«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Гаряча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лінія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»</w:t>
      </w:r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питань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насильства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та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захисту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прав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дітей</w:t>
      </w:r>
      <w:proofErr w:type="spellEnd"/>
      <w:r w:rsidR="006E5684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8-800-500-335</w:t>
      </w:r>
      <w:r w:rsidR="006E5684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 xml:space="preserve"> або 116123</w:t>
      </w:r>
    </w:p>
    <w:p w:rsidR="003B3167" w:rsidRPr="00CF0617" w:rsidRDefault="003B3167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Національна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«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Гаряча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лінія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»</w:t>
      </w:r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проблем</w:t>
      </w:r>
      <w:proofErr w:type="gram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В</w:t>
      </w:r>
      <w:proofErr w:type="gram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ІЛ/СНІД</w:t>
      </w: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у</w:t>
      </w:r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</w:p>
    <w:p w:rsidR="00B46D9D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8-800-500-45-10</w:t>
      </w:r>
    </w:p>
    <w:p w:rsidR="003B3167" w:rsidRPr="00CF0617" w:rsidRDefault="003B3167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Національна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«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Гаряча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лінія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  <w:t>»</w:t>
      </w:r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питань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торгі</w:t>
      </w:r>
      <w:proofErr w:type="gramStart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вл</w:t>
      </w:r>
      <w:proofErr w:type="gram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і</w:t>
      </w:r>
      <w:proofErr w:type="spellEnd"/>
      <w:r w:rsidR="00B46D9D"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людьми </w:t>
      </w:r>
    </w:p>
    <w:p w:rsidR="00B46D9D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8-800-500-22-50</w:t>
      </w:r>
    </w:p>
    <w:p w:rsidR="00B46D9D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val="uk-UA"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Мобільний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номер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протидії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торгі</w:t>
      </w:r>
      <w:proofErr w:type="gram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вл</w:t>
      </w:r>
      <w:proofErr w:type="gram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і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людьми 527</w:t>
      </w:r>
    </w:p>
    <w:p w:rsidR="006E5684" w:rsidRPr="00CF0617" w:rsidRDefault="006E5684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</w:pPr>
      <w:r w:rsidRPr="00CF0617">
        <w:rPr>
          <w:rFonts w:ascii="Times New Roman" w:eastAsia="Times New Roman" w:hAnsi="Times New Roman" w:cs="Times New Roman"/>
          <w:b/>
          <w:color w:val="000000"/>
          <w:sz w:val="46"/>
          <w:szCs w:val="46"/>
          <w:lang w:val="uk-UA" w:eastAsia="ru-RU"/>
        </w:rPr>
        <w:t>Національна поліція України 102</w:t>
      </w:r>
    </w:p>
    <w:p w:rsidR="00B46D9D" w:rsidRPr="00CF0617" w:rsidRDefault="00B46D9D" w:rsidP="00B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Національна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"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Гаряча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скринька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”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з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протидії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  <w:proofErr w:type="spell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торгі</w:t>
      </w:r>
      <w:proofErr w:type="gramStart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вл</w:t>
      </w:r>
      <w:proofErr w:type="gram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і</w:t>
      </w:r>
      <w:proofErr w:type="spellEnd"/>
      <w:r w:rsidRPr="00CF0617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людьми Interpol_SOS@mvs.gov.ua</w:t>
      </w:r>
    </w:p>
    <w:p w:rsidR="003D2141" w:rsidRPr="00CF0617" w:rsidRDefault="006E5684" w:rsidP="006E5684">
      <w:pPr>
        <w:jc w:val="center"/>
        <w:rPr>
          <w:rFonts w:ascii="Times New Roman" w:hAnsi="Times New Roman" w:cs="Times New Roman"/>
          <w:sz w:val="46"/>
          <w:szCs w:val="46"/>
          <w:lang w:val="uk-UA"/>
        </w:rPr>
      </w:pPr>
      <w:r w:rsidRPr="00CF0617">
        <w:rPr>
          <w:rFonts w:ascii="Times New Roman" w:eastAsia="Times New Roman" w:hAnsi="Times New Roman" w:cs="Times New Roman"/>
          <w:b/>
          <w:bCs/>
          <w:sz w:val="46"/>
          <w:szCs w:val="46"/>
          <w:lang w:val="uk-UA" w:eastAsia="ru-RU"/>
        </w:rPr>
        <w:t>Центр надання безоплатної правової допомоги 0 800 213 103</w:t>
      </w:r>
    </w:p>
    <w:sectPr w:rsidR="003D2141" w:rsidRPr="00CF0617" w:rsidSect="00F71889">
      <w:pgSz w:w="11906" w:h="16838"/>
      <w:pgMar w:top="993" w:right="850" w:bottom="28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B46D9D"/>
    <w:rsid w:val="003B3167"/>
    <w:rsid w:val="003D2141"/>
    <w:rsid w:val="00690183"/>
    <w:rsid w:val="006E5684"/>
    <w:rsid w:val="009A4C13"/>
    <w:rsid w:val="00B46D9D"/>
    <w:rsid w:val="00BA5845"/>
    <w:rsid w:val="00CB5BDF"/>
    <w:rsid w:val="00CF0617"/>
    <w:rsid w:val="00D36E89"/>
    <w:rsid w:val="00E06934"/>
    <w:rsid w:val="00E50BDF"/>
    <w:rsid w:val="00E94F44"/>
    <w:rsid w:val="00F45C1C"/>
    <w:rsid w:val="00F7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41"/>
  </w:style>
  <w:style w:type="paragraph" w:styleId="3">
    <w:name w:val="heading 3"/>
    <w:basedOn w:val="a"/>
    <w:link w:val="30"/>
    <w:uiPriority w:val="9"/>
    <w:qFormat/>
    <w:rsid w:val="00B46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ymcenter">
    <w:name w:val="wym_center"/>
    <w:basedOn w:val="a"/>
    <w:rsid w:val="00B4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6D9D"/>
    <w:rPr>
      <w:b/>
      <w:bCs/>
    </w:rPr>
  </w:style>
  <w:style w:type="character" w:styleId="a4">
    <w:name w:val="Emphasis"/>
    <w:basedOn w:val="a0"/>
    <w:uiPriority w:val="20"/>
    <w:qFormat/>
    <w:rsid w:val="00B46D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2019-02-22T06:06:00Z</cp:lastPrinted>
  <dcterms:created xsi:type="dcterms:W3CDTF">2019-02-14T06:14:00Z</dcterms:created>
  <dcterms:modified xsi:type="dcterms:W3CDTF">2019-02-22T06:07:00Z</dcterms:modified>
</cp:coreProperties>
</file>