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0F" w:rsidRPr="005C5CF3" w:rsidRDefault="00A07C09">
      <w:pPr>
        <w:rPr>
          <w:lang w:val="uk-UA"/>
        </w:rPr>
      </w:pPr>
      <w:r>
        <w:rPr>
          <w:lang w:val="uk-UA"/>
        </w:rPr>
        <w:t xml:space="preserve">Станом на </w:t>
      </w:r>
      <w:r w:rsidR="005B61F3">
        <w:rPr>
          <w:lang w:val="uk-UA"/>
        </w:rPr>
        <w:t>01</w:t>
      </w:r>
      <w:r>
        <w:rPr>
          <w:lang w:val="uk-UA"/>
        </w:rPr>
        <w:t>.0</w:t>
      </w:r>
      <w:r w:rsidR="005B61F3">
        <w:rPr>
          <w:lang w:val="uk-UA"/>
        </w:rPr>
        <w:t>9.</w:t>
      </w:r>
      <w:r>
        <w:rPr>
          <w:lang w:val="uk-UA"/>
        </w:rPr>
        <w:t>2023 р. в</w:t>
      </w:r>
      <w:r w:rsidR="005C5CF3">
        <w:rPr>
          <w:lang w:val="uk-UA"/>
        </w:rPr>
        <w:t>акан</w:t>
      </w:r>
      <w:bookmarkStart w:id="0" w:name="_GoBack"/>
      <w:bookmarkEnd w:id="0"/>
      <w:r w:rsidR="005C5CF3">
        <w:rPr>
          <w:lang w:val="uk-UA"/>
        </w:rPr>
        <w:t>тні посади відсутні.</w:t>
      </w:r>
    </w:p>
    <w:sectPr w:rsidR="0019570F" w:rsidRPr="005C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9"/>
    <w:rsid w:val="0019570F"/>
    <w:rsid w:val="003E2429"/>
    <w:rsid w:val="005B61F3"/>
    <w:rsid w:val="005C5CF3"/>
    <w:rsid w:val="00A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0AA8"/>
  <w15:chartTrackingRefBased/>
  <w15:docId w15:val="{198AA364-17BA-45FF-9392-1FDC54E3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2023-01-25T10:48:00Z</dcterms:created>
  <dcterms:modified xsi:type="dcterms:W3CDTF">2023-09-14T06:35:00Z</dcterms:modified>
</cp:coreProperties>
</file>