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E0" w:rsidRDefault="00D110E0">
      <w:pPr>
        <w:pStyle w:val="a3"/>
        <w:ind w:left="0"/>
        <w:jc w:val="left"/>
        <w:rPr>
          <w:sz w:val="20"/>
        </w:rPr>
      </w:pPr>
    </w:p>
    <w:p w:rsidR="00D110E0" w:rsidRDefault="00D110E0">
      <w:pPr>
        <w:pStyle w:val="a3"/>
        <w:ind w:left="0"/>
        <w:jc w:val="left"/>
        <w:rPr>
          <w:sz w:val="20"/>
        </w:rPr>
      </w:pPr>
    </w:p>
    <w:p w:rsidR="00D110E0" w:rsidRDefault="00D110E0">
      <w:pPr>
        <w:pStyle w:val="a3"/>
        <w:ind w:left="0"/>
        <w:jc w:val="left"/>
        <w:rPr>
          <w:sz w:val="20"/>
        </w:rPr>
      </w:pPr>
    </w:p>
    <w:p w:rsidR="00D110E0" w:rsidRDefault="00D110E0">
      <w:pPr>
        <w:pStyle w:val="a3"/>
        <w:ind w:left="0"/>
        <w:jc w:val="left"/>
        <w:rPr>
          <w:sz w:val="20"/>
        </w:rPr>
      </w:pPr>
    </w:p>
    <w:p w:rsidR="00D110E0" w:rsidRDefault="00D110E0">
      <w:pPr>
        <w:pStyle w:val="a3"/>
        <w:ind w:left="0"/>
        <w:jc w:val="left"/>
        <w:rPr>
          <w:sz w:val="20"/>
        </w:rPr>
      </w:pPr>
    </w:p>
    <w:p w:rsidR="00D110E0" w:rsidRDefault="00392C58">
      <w:pPr>
        <w:pStyle w:val="a4"/>
      </w:pPr>
      <w:r>
        <w:t>ЗВІТ</w:t>
      </w:r>
      <w:r w:rsidR="003F5307">
        <w:t xml:space="preserve"> </w:t>
      </w:r>
      <w:r>
        <w:t>ДИРЕКТОРА</w:t>
      </w:r>
    </w:p>
    <w:p w:rsidR="00D110E0" w:rsidRDefault="00392C58" w:rsidP="00392C58">
      <w:pPr>
        <w:spacing w:before="61" w:line="276" w:lineRule="auto"/>
        <w:ind w:left="2272" w:right="2110"/>
        <w:jc w:val="center"/>
      </w:pPr>
      <w:r>
        <w:rPr>
          <w:b/>
          <w:sz w:val="36"/>
        </w:rPr>
        <w:t>про діяльність</w:t>
      </w:r>
      <w:r w:rsidR="003F5307">
        <w:rPr>
          <w:b/>
          <w:sz w:val="36"/>
        </w:rPr>
        <w:t xml:space="preserve"> </w:t>
      </w:r>
      <w:proofErr w:type="spellStart"/>
      <w:r>
        <w:rPr>
          <w:b/>
          <w:sz w:val="36"/>
        </w:rPr>
        <w:t>Дібрівського</w:t>
      </w:r>
      <w:proofErr w:type="spellEnd"/>
      <w:r w:rsidR="003F5307">
        <w:rPr>
          <w:b/>
          <w:sz w:val="36"/>
        </w:rPr>
        <w:t xml:space="preserve"> </w:t>
      </w:r>
      <w:r>
        <w:rPr>
          <w:b/>
          <w:sz w:val="36"/>
        </w:rPr>
        <w:t>ліцею</w:t>
      </w:r>
      <w:r w:rsidR="003F5307">
        <w:rPr>
          <w:b/>
          <w:sz w:val="36"/>
        </w:rPr>
        <w:t xml:space="preserve"> </w:t>
      </w:r>
      <w:r>
        <w:rPr>
          <w:b/>
          <w:sz w:val="36"/>
        </w:rPr>
        <w:t>за</w:t>
      </w:r>
      <w:r w:rsidR="003F5307">
        <w:rPr>
          <w:b/>
          <w:sz w:val="36"/>
        </w:rPr>
        <w:t xml:space="preserve"> </w:t>
      </w:r>
      <w:r>
        <w:rPr>
          <w:b/>
          <w:sz w:val="36"/>
        </w:rPr>
        <w:t>2022-2023</w:t>
      </w:r>
      <w:r w:rsidR="003F5307">
        <w:rPr>
          <w:b/>
          <w:sz w:val="36"/>
        </w:rPr>
        <w:t xml:space="preserve"> </w:t>
      </w:r>
      <w:r>
        <w:rPr>
          <w:b/>
          <w:sz w:val="36"/>
        </w:rPr>
        <w:t>навчальний</w:t>
      </w:r>
      <w:r w:rsidR="003F5307">
        <w:rPr>
          <w:b/>
          <w:sz w:val="36"/>
        </w:rPr>
        <w:t xml:space="preserve"> </w:t>
      </w:r>
      <w:r>
        <w:rPr>
          <w:b/>
          <w:sz w:val="36"/>
        </w:rPr>
        <w:t>рік</w:t>
      </w:r>
    </w:p>
    <w:p w:rsidR="00D110E0" w:rsidRDefault="00D110E0">
      <w:pPr>
        <w:jc w:val="center"/>
        <w:sectPr w:rsidR="00D110E0" w:rsidSect="00D20182">
          <w:type w:val="continuous"/>
          <w:pgSz w:w="11910" w:h="16840"/>
          <w:pgMar w:top="1134" w:right="567" w:bottom="1134" w:left="1701" w:header="720" w:footer="720" w:gutter="0"/>
          <w:cols w:space="720"/>
        </w:sectPr>
      </w:pPr>
    </w:p>
    <w:p w:rsidR="00D110E0" w:rsidRDefault="00D110E0">
      <w:pPr>
        <w:pStyle w:val="a3"/>
        <w:ind w:left="0"/>
        <w:jc w:val="left"/>
        <w:rPr>
          <w:sz w:val="30"/>
        </w:rPr>
      </w:pPr>
    </w:p>
    <w:p w:rsidR="00D110E0" w:rsidRDefault="00D110E0">
      <w:pPr>
        <w:pStyle w:val="a3"/>
        <w:spacing w:before="5"/>
        <w:ind w:left="0"/>
        <w:jc w:val="left"/>
        <w:rPr>
          <w:sz w:val="26"/>
        </w:rPr>
      </w:pPr>
    </w:p>
    <w:p w:rsidR="00D110E0" w:rsidRDefault="00392C58">
      <w:pPr>
        <w:pStyle w:val="2"/>
        <w:jc w:val="both"/>
      </w:pPr>
      <w:r>
        <w:t>ОСВІТНЄ</w:t>
      </w:r>
      <w:r w:rsidR="009F67B0">
        <w:t xml:space="preserve"> </w:t>
      </w:r>
      <w:r>
        <w:t>СЕРЕДОВИЩЕ</w:t>
      </w:r>
      <w:r w:rsidR="009F67B0">
        <w:t xml:space="preserve"> </w:t>
      </w:r>
      <w:r>
        <w:t>ЗАКЛАДУ</w:t>
      </w:r>
      <w:r w:rsidR="009F67B0">
        <w:t xml:space="preserve"> </w:t>
      </w:r>
      <w:r>
        <w:t>ОСВІТИ</w:t>
      </w:r>
    </w:p>
    <w:p w:rsidR="00D110E0" w:rsidRDefault="00D110E0">
      <w:pPr>
        <w:pStyle w:val="a3"/>
        <w:spacing w:before="7"/>
        <w:ind w:left="0"/>
        <w:jc w:val="left"/>
        <w:rPr>
          <w:b/>
          <w:sz w:val="27"/>
        </w:rPr>
      </w:pPr>
    </w:p>
    <w:p w:rsidR="001D13F6" w:rsidRPr="000572AC" w:rsidRDefault="00392C58" w:rsidP="003379FA">
      <w:pPr>
        <w:pStyle w:val="a3"/>
        <w:ind w:left="0" w:right="530" w:firstLine="851"/>
      </w:pPr>
      <w:r w:rsidRPr="00FC4C8B">
        <w:t>Освітній</w:t>
      </w:r>
      <w:r w:rsidR="009F67B0">
        <w:t xml:space="preserve"> </w:t>
      </w:r>
      <w:r w:rsidRPr="00FC4C8B">
        <w:t>процес</w:t>
      </w:r>
      <w:r w:rsidR="002D7808">
        <w:t xml:space="preserve"> </w:t>
      </w:r>
      <w:r w:rsidRPr="00FC4C8B">
        <w:t>у</w:t>
      </w:r>
      <w:r w:rsidR="009F67B0">
        <w:t xml:space="preserve"> </w:t>
      </w:r>
      <w:proofErr w:type="spellStart"/>
      <w:r w:rsidRPr="00FC4C8B">
        <w:t>Дібрівському</w:t>
      </w:r>
      <w:proofErr w:type="spellEnd"/>
      <w:r w:rsidR="009F67B0">
        <w:t xml:space="preserve"> </w:t>
      </w:r>
      <w:r w:rsidRPr="00FC4C8B">
        <w:t>ліцеї</w:t>
      </w:r>
      <w:r w:rsidR="009F67B0">
        <w:t xml:space="preserve"> </w:t>
      </w:r>
      <w:r w:rsidRPr="00FC4C8B">
        <w:t>розпочався</w:t>
      </w:r>
      <w:r w:rsidR="009F67B0">
        <w:t xml:space="preserve"> </w:t>
      </w:r>
      <w:r w:rsidRPr="00FC4C8B">
        <w:t>відповідно</w:t>
      </w:r>
      <w:r w:rsidR="009F67B0">
        <w:t xml:space="preserve"> </w:t>
      </w:r>
      <w:r w:rsidRPr="00FC4C8B">
        <w:t>до</w:t>
      </w:r>
      <w:r w:rsidR="009F67B0">
        <w:t xml:space="preserve"> </w:t>
      </w:r>
      <w:r w:rsidRPr="00FC4C8B">
        <w:t xml:space="preserve">структури навчального року </w:t>
      </w:r>
      <w:r w:rsidR="00E27F9B" w:rsidRPr="00FC4C8B">
        <w:t xml:space="preserve">з 01 вересня 2022 року в змішаному </w:t>
      </w:r>
      <w:r w:rsidRPr="00FC4C8B">
        <w:t xml:space="preserve"> режимі згідно з</w:t>
      </w:r>
      <w:r w:rsidR="009F67B0">
        <w:t xml:space="preserve"> </w:t>
      </w:r>
      <w:r w:rsidRPr="00FC4C8B">
        <w:t>ріше</w:t>
      </w:r>
      <w:r w:rsidR="00122351" w:rsidRPr="00FC4C8B">
        <w:t>нням педагогічної ради №1 від 30</w:t>
      </w:r>
      <w:r w:rsidRPr="00FC4C8B">
        <w:t>.08.2022 та тривав по</w:t>
      </w:r>
      <w:r w:rsidR="009F67B0">
        <w:t xml:space="preserve"> </w:t>
      </w:r>
      <w:r w:rsidRPr="00FC4C8B">
        <w:t>31 травня 2023</w:t>
      </w:r>
      <w:r w:rsidR="009F67B0">
        <w:t xml:space="preserve"> </w:t>
      </w:r>
      <w:r w:rsidRPr="00FC4C8B">
        <w:t>року.</w:t>
      </w:r>
      <w:r w:rsidR="009F67B0">
        <w:t xml:space="preserve"> </w:t>
      </w:r>
      <w:r w:rsidRPr="00FC4C8B">
        <w:t>Навчальні</w:t>
      </w:r>
      <w:r w:rsidR="009F67B0">
        <w:t xml:space="preserve"> </w:t>
      </w:r>
      <w:r w:rsidRPr="00FC4C8B">
        <w:t>заняття</w:t>
      </w:r>
      <w:r w:rsidR="009F67B0">
        <w:t xml:space="preserve"> </w:t>
      </w:r>
      <w:r w:rsidRPr="00FC4C8B">
        <w:t>організовані</w:t>
      </w:r>
      <w:r w:rsidR="009F67B0">
        <w:t xml:space="preserve"> </w:t>
      </w:r>
      <w:r w:rsidRPr="00FC4C8B">
        <w:t>відповідно</w:t>
      </w:r>
      <w:r w:rsidR="009F67B0">
        <w:t xml:space="preserve"> </w:t>
      </w:r>
      <w:r w:rsidRPr="00FC4C8B">
        <w:t>до</w:t>
      </w:r>
      <w:r w:rsidR="009F67B0">
        <w:t xml:space="preserve"> </w:t>
      </w:r>
      <w:r w:rsidRPr="00FC4C8B">
        <w:t>розкладу</w:t>
      </w:r>
      <w:r w:rsidR="009F67B0">
        <w:t xml:space="preserve"> </w:t>
      </w:r>
      <w:r w:rsidRPr="00FC4C8B">
        <w:t>занять,</w:t>
      </w:r>
      <w:r w:rsidR="009F67B0">
        <w:t xml:space="preserve"> </w:t>
      </w:r>
      <w:r w:rsidRPr="00FC4C8B">
        <w:t>затвердженого</w:t>
      </w:r>
      <w:r w:rsidR="009F67B0">
        <w:t xml:space="preserve"> </w:t>
      </w:r>
      <w:r w:rsidRPr="00FC4C8B">
        <w:t>директором</w:t>
      </w:r>
      <w:r w:rsidR="009F67B0">
        <w:t xml:space="preserve"> </w:t>
      </w:r>
      <w:r w:rsidRPr="00FC4C8B">
        <w:t>освітнього</w:t>
      </w:r>
      <w:r w:rsidR="009F67B0">
        <w:t xml:space="preserve"> </w:t>
      </w:r>
      <w:r w:rsidRPr="00FC4C8B">
        <w:t>закладу</w:t>
      </w:r>
      <w:r w:rsidR="005228ED">
        <w:t>,</w:t>
      </w:r>
      <w:r w:rsidR="009F67B0">
        <w:t xml:space="preserve"> </w:t>
      </w:r>
      <w:r w:rsidRPr="00FC4C8B">
        <w:t>та</w:t>
      </w:r>
      <w:r w:rsidR="009F67B0">
        <w:t xml:space="preserve"> </w:t>
      </w:r>
      <w:r w:rsidRPr="00FC4C8B">
        <w:t>семестровою</w:t>
      </w:r>
      <w:r w:rsidR="009F67B0">
        <w:t xml:space="preserve"> </w:t>
      </w:r>
      <w:r w:rsidRPr="00FC4C8B">
        <w:t>системою:</w:t>
      </w:r>
    </w:p>
    <w:p w:rsidR="00D110E0" w:rsidRPr="00FC4C8B" w:rsidRDefault="00392C58" w:rsidP="003379FA">
      <w:pPr>
        <w:pStyle w:val="a3"/>
        <w:ind w:left="0" w:right="530" w:firstLine="851"/>
      </w:pPr>
      <w:r w:rsidRPr="00FC4C8B">
        <w:t>І</w:t>
      </w:r>
      <w:r w:rsidR="009F67B0">
        <w:t xml:space="preserve"> </w:t>
      </w:r>
      <w:r w:rsidRPr="00FC4C8B">
        <w:t>семестр</w:t>
      </w:r>
      <w:r w:rsidR="009F67B0">
        <w:t xml:space="preserve"> </w:t>
      </w:r>
      <w:r w:rsidRPr="00FC4C8B">
        <w:t>тривав</w:t>
      </w:r>
      <w:r w:rsidR="009F67B0">
        <w:t xml:space="preserve"> </w:t>
      </w:r>
      <w:r w:rsidRPr="00FC4C8B">
        <w:t>з</w:t>
      </w:r>
      <w:r w:rsidR="009F67B0">
        <w:t xml:space="preserve"> </w:t>
      </w:r>
      <w:r w:rsidRPr="00FC4C8B">
        <w:t>01</w:t>
      </w:r>
      <w:r w:rsidR="009F67B0">
        <w:t xml:space="preserve"> </w:t>
      </w:r>
      <w:r w:rsidRPr="00FC4C8B">
        <w:t>вересня</w:t>
      </w:r>
      <w:r w:rsidR="009F67B0">
        <w:t xml:space="preserve"> </w:t>
      </w:r>
      <w:r w:rsidRPr="00FC4C8B">
        <w:t>2022</w:t>
      </w:r>
      <w:r w:rsidR="009F67B0">
        <w:t xml:space="preserve"> </w:t>
      </w:r>
      <w:r w:rsidRPr="00FC4C8B">
        <w:t>року</w:t>
      </w:r>
      <w:r w:rsidR="009F67B0">
        <w:t xml:space="preserve"> </w:t>
      </w:r>
      <w:r w:rsidRPr="00FC4C8B">
        <w:t>по</w:t>
      </w:r>
      <w:r w:rsidR="009F67B0">
        <w:t xml:space="preserve"> </w:t>
      </w:r>
      <w:r w:rsidR="00FC4C8B" w:rsidRPr="00FC4C8B">
        <w:t>23</w:t>
      </w:r>
      <w:r w:rsidR="009F67B0">
        <w:t xml:space="preserve"> </w:t>
      </w:r>
      <w:r w:rsidRPr="00FC4C8B">
        <w:t>грудня</w:t>
      </w:r>
      <w:r w:rsidR="009F67B0">
        <w:t xml:space="preserve"> </w:t>
      </w:r>
      <w:r w:rsidRPr="00FC4C8B">
        <w:t>2022</w:t>
      </w:r>
      <w:r w:rsidR="009F67B0">
        <w:t xml:space="preserve"> </w:t>
      </w:r>
      <w:r w:rsidRPr="00FC4C8B">
        <w:t>року;</w:t>
      </w:r>
      <w:r w:rsidR="009F67B0">
        <w:t xml:space="preserve"> </w:t>
      </w:r>
      <w:r w:rsidRPr="00FC4C8B">
        <w:t>ІІ</w:t>
      </w:r>
      <w:r w:rsidR="009F67B0">
        <w:t xml:space="preserve"> </w:t>
      </w:r>
      <w:r w:rsidRPr="00FC4C8B">
        <w:t>семестр</w:t>
      </w:r>
      <w:r w:rsidR="00D9186C">
        <w:t xml:space="preserve"> - </w:t>
      </w:r>
      <w:r w:rsidR="009F67B0">
        <w:t xml:space="preserve"> </w:t>
      </w:r>
      <w:r w:rsidRPr="00FC4C8B">
        <w:t>з</w:t>
      </w:r>
      <w:r w:rsidR="009F67B0">
        <w:t xml:space="preserve"> </w:t>
      </w:r>
      <w:r w:rsidR="00FC4C8B" w:rsidRPr="00FC4C8B">
        <w:t>09</w:t>
      </w:r>
      <w:r w:rsidR="009F67B0">
        <w:t xml:space="preserve"> </w:t>
      </w:r>
      <w:r w:rsidR="001D13F6">
        <w:rPr>
          <w:lang w:val="en-US"/>
        </w:rPr>
        <w:t>c</w:t>
      </w:r>
      <w:proofErr w:type="spellStart"/>
      <w:r w:rsidRPr="00FC4C8B">
        <w:t>ічня</w:t>
      </w:r>
      <w:proofErr w:type="spellEnd"/>
      <w:r w:rsidR="009F67B0">
        <w:t xml:space="preserve"> </w:t>
      </w:r>
      <w:r w:rsidRPr="00FC4C8B">
        <w:t>по</w:t>
      </w:r>
      <w:r w:rsidR="009F67B0">
        <w:t xml:space="preserve"> </w:t>
      </w:r>
      <w:r w:rsidRPr="00FC4C8B">
        <w:t>31</w:t>
      </w:r>
      <w:r w:rsidR="009F67B0">
        <w:t xml:space="preserve"> </w:t>
      </w:r>
      <w:r w:rsidRPr="00FC4C8B">
        <w:t>травня</w:t>
      </w:r>
      <w:r w:rsidR="009F67B0">
        <w:t xml:space="preserve"> </w:t>
      </w:r>
      <w:r w:rsidRPr="00FC4C8B">
        <w:t>2023 року.</w:t>
      </w:r>
    </w:p>
    <w:p w:rsidR="00D110E0" w:rsidRDefault="00392C58" w:rsidP="003379FA">
      <w:pPr>
        <w:pStyle w:val="a3"/>
        <w:spacing w:before="2"/>
        <w:ind w:left="0" w:right="533" w:firstLine="851"/>
      </w:pPr>
      <w:r w:rsidRPr="00FC4C8B">
        <w:t xml:space="preserve">Однією з важливих </w:t>
      </w:r>
      <w:r>
        <w:t>умов для освітнього процесу є безпечне та комфортне</w:t>
      </w:r>
      <w:r w:rsidR="009F67B0">
        <w:t xml:space="preserve"> </w:t>
      </w:r>
      <w:r>
        <w:t>освітнє середовище. Освітнє середовище закладу є безпечним та комфортним</w:t>
      </w:r>
      <w:r w:rsidR="009F67B0">
        <w:t xml:space="preserve"> </w:t>
      </w:r>
      <w:r>
        <w:t>для учасників освітнього процесу. Ми постійно працюємо над його оновленням</w:t>
      </w:r>
      <w:r w:rsidR="009F67B0">
        <w:t xml:space="preserve"> </w:t>
      </w:r>
      <w:r>
        <w:t>та</w:t>
      </w:r>
      <w:r w:rsidR="009F67B0">
        <w:t xml:space="preserve"> </w:t>
      </w:r>
      <w:r>
        <w:t>покращенням.</w:t>
      </w:r>
    </w:p>
    <w:p w:rsidR="00D110E0" w:rsidRDefault="00392C58" w:rsidP="003379FA">
      <w:pPr>
        <w:pStyle w:val="a3"/>
        <w:ind w:left="0" w:right="528" w:firstLine="851"/>
      </w:pPr>
      <w:r>
        <w:t>Територія</w:t>
      </w:r>
      <w:r w:rsidR="009F67B0">
        <w:t xml:space="preserve"> </w:t>
      </w:r>
      <w:r>
        <w:t>ліцею</w:t>
      </w:r>
      <w:r w:rsidR="009F67B0">
        <w:t xml:space="preserve"> </w:t>
      </w:r>
      <w:r>
        <w:t>огороджена</w:t>
      </w:r>
      <w:r w:rsidR="009F67B0">
        <w:t xml:space="preserve"> </w:t>
      </w:r>
      <w:r>
        <w:t>і</w:t>
      </w:r>
      <w:r w:rsidR="009F67B0">
        <w:t xml:space="preserve"> </w:t>
      </w:r>
      <w:r>
        <w:t>знаходиться</w:t>
      </w:r>
      <w:r w:rsidR="009F67B0">
        <w:t xml:space="preserve"> </w:t>
      </w:r>
      <w:r>
        <w:t>у</w:t>
      </w:r>
      <w:r w:rsidR="009F67B0">
        <w:t xml:space="preserve"> </w:t>
      </w:r>
      <w:r>
        <w:t>задовільному стані. Активно проводиться робота з озеленення внутрішнього</w:t>
      </w:r>
      <w:r w:rsidR="009F67B0">
        <w:t xml:space="preserve"> </w:t>
      </w:r>
      <w:r>
        <w:t>двору.</w:t>
      </w:r>
      <w:r w:rsidR="009F67B0">
        <w:t xml:space="preserve"> </w:t>
      </w:r>
      <w:r>
        <w:t>Подвір’я</w:t>
      </w:r>
      <w:r w:rsidR="009F67B0">
        <w:t xml:space="preserve"> </w:t>
      </w:r>
      <w:r>
        <w:t>ліцею</w:t>
      </w:r>
      <w:r w:rsidR="009F67B0">
        <w:t xml:space="preserve"> </w:t>
      </w:r>
      <w:r>
        <w:t>завжди</w:t>
      </w:r>
      <w:r w:rsidR="009F67B0">
        <w:t xml:space="preserve"> </w:t>
      </w:r>
      <w:r>
        <w:t>прибране,</w:t>
      </w:r>
      <w:r w:rsidR="009F67B0">
        <w:t xml:space="preserve"> </w:t>
      </w:r>
      <w:r>
        <w:t>доглянуте.</w:t>
      </w:r>
      <w:r w:rsidR="009F67B0">
        <w:t xml:space="preserve"> </w:t>
      </w:r>
      <w:r>
        <w:t>Обслуговуючим</w:t>
      </w:r>
      <w:r w:rsidR="009F67B0">
        <w:t xml:space="preserve"> </w:t>
      </w:r>
      <w:r>
        <w:t>персоналом проводиться скошування трави на газонах, винесення і періодичне</w:t>
      </w:r>
      <w:r w:rsidR="009F67B0">
        <w:t xml:space="preserve"> </w:t>
      </w:r>
      <w:r>
        <w:t>вивезення</w:t>
      </w:r>
      <w:r w:rsidR="009F67B0">
        <w:t xml:space="preserve"> </w:t>
      </w:r>
      <w:r>
        <w:t>сміття з</w:t>
      </w:r>
      <w:r w:rsidR="009F67B0">
        <w:t xml:space="preserve"> </w:t>
      </w:r>
      <w:r>
        <w:t>території</w:t>
      </w:r>
      <w:r w:rsidR="009F67B0">
        <w:t xml:space="preserve"> </w:t>
      </w:r>
      <w:r>
        <w:t>закладу.</w:t>
      </w:r>
    </w:p>
    <w:p w:rsidR="00D110E0" w:rsidRDefault="00392C58" w:rsidP="003379FA">
      <w:pPr>
        <w:pStyle w:val="a3"/>
        <w:spacing w:line="322" w:lineRule="exact"/>
        <w:ind w:left="0" w:firstLine="851"/>
      </w:pPr>
      <w:r>
        <w:t>Опалювання</w:t>
      </w:r>
      <w:r w:rsidR="009F67B0">
        <w:t xml:space="preserve"> </w:t>
      </w:r>
      <w:r>
        <w:t>в</w:t>
      </w:r>
      <w:r w:rsidR="009F67B0">
        <w:t xml:space="preserve"> </w:t>
      </w:r>
      <w:r>
        <w:t>навчальному</w:t>
      </w:r>
      <w:r w:rsidR="009F67B0">
        <w:t xml:space="preserve"> </w:t>
      </w:r>
      <w:r>
        <w:t>закладі</w:t>
      </w:r>
      <w:r w:rsidR="009F67B0">
        <w:t xml:space="preserve"> </w:t>
      </w:r>
      <w:r>
        <w:t>автономне</w:t>
      </w:r>
      <w:r w:rsidR="009F67B0">
        <w:t xml:space="preserve"> </w:t>
      </w:r>
      <w:r>
        <w:t>на</w:t>
      </w:r>
      <w:r w:rsidR="009F67B0">
        <w:t xml:space="preserve"> </w:t>
      </w:r>
      <w:r>
        <w:t>твердопаливному</w:t>
      </w:r>
      <w:r w:rsidR="009F67B0">
        <w:t xml:space="preserve"> </w:t>
      </w:r>
      <w:proofErr w:type="spellStart"/>
      <w:r>
        <w:t>котлі</w:t>
      </w:r>
      <w:proofErr w:type="spellEnd"/>
      <w:r>
        <w:t>.</w:t>
      </w:r>
    </w:p>
    <w:p w:rsidR="00D110E0" w:rsidRDefault="00392C58" w:rsidP="003379FA">
      <w:pPr>
        <w:pStyle w:val="a3"/>
        <w:spacing w:line="322" w:lineRule="exact"/>
        <w:ind w:left="0" w:firstLine="851"/>
      </w:pPr>
      <w:r>
        <w:t>За</w:t>
      </w:r>
      <w:r w:rsidR="009F67B0">
        <w:t xml:space="preserve"> </w:t>
      </w:r>
      <w:r>
        <w:t>ліцеєм</w:t>
      </w:r>
      <w:r w:rsidR="009F67B0">
        <w:t xml:space="preserve"> </w:t>
      </w:r>
      <w:r>
        <w:t>закріплено1 шкільний</w:t>
      </w:r>
      <w:r w:rsidR="009F67B0">
        <w:t xml:space="preserve"> </w:t>
      </w:r>
      <w:r>
        <w:t>автобус.</w:t>
      </w:r>
    </w:p>
    <w:p w:rsidR="00E27F9B" w:rsidRDefault="00392C58" w:rsidP="003379FA">
      <w:pPr>
        <w:pStyle w:val="a3"/>
        <w:ind w:left="0" w:right="538" w:firstLine="851"/>
      </w:pPr>
      <w:r>
        <w:t>Територія закладу облаштована з урахуванням універсального дизайну та</w:t>
      </w:r>
      <w:r w:rsidR="009F67B0">
        <w:t xml:space="preserve"> </w:t>
      </w:r>
      <w:r>
        <w:t>доступності</w:t>
      </w:r>
      <w:r w:rsidR="009F67B0">
        <w:t xml:space="preserve"> </w:t>
      </w:r>
      <w:r>
        <w:t>для</w:t>
      </w:r>
      <w:r w:rsidR="009F67B0">
        <w:t xml:space="preserve"> </w:t>
      </w:r>
      <w:r>
        <w:t>здобувачів</w:t>
      </w:r>
      <w:r w:rsidR="009F67B0">
        <w:t xml:space="preserve"> </w:t>
      </w:r>
      <w:r>
        <w:t>освіти</w:t>
      </w:r>
      <w:r w:rsidR="009F67B0">
        <w:t xml:space="preserve"> </w:t>
      </w:r>
      <w:r>
        <w:t>з</w:t>
      </w:r>
      <w:r w:rsidR="009F67B0">
        <w:t xml:space="preserve"> </w:t>
      </w:r>
      <w:r>
        <w:t>обмеженими</w:t>
      </w:r>
      <w:r w:rsidR="009F67B0">
        <w:t xml:space="preserve"> </w:t>
      </w:r>
      <w:r>
        <w:t>фізичними</w:t>
      </w:r>
      <w:r w:rsidR="009F67B0">
        <w:t xml:space="preserve"> </w:t>
      </w:r>
      <w:r>
        <w:t>можливостями, є пандус.</w:t>
      </w:r>
    </w:p>
    <w:p w:rsidR="00E27F9B" w:rsidRDefault="00E27F9B" w:rsidP="003379FA">
      <w:pPr>
        <w:pStyle w:val="a3"/>
        <w:ind w:left="0" w:right="538" w:firstLine="851"/>
      </w:pPr>
      <w:r w:rsidRPr="00E27F9B">
        <w:t>Для реалізації осв</w:t>
      </w:r>
      <w:r>
        <w:t xml:space="preserve">ітнього процесу в ліцеї задіяно 22 навчальних кабінети, з них:  8 класних кімнат початкової школи, 2 кабінети інформатики, 1 кабінет фізики, 1  кабінет хімії, 1-  зарубіжної літератури, 1 -  іноземних мов, 1 кабінет математики, 1 -  історії, 1 -  української мови та літератури,  1 кабінет географії, 1 - основ здоров’я, 1 – правознавства, спортивний зал, актова зала, ігрова кімната для учнів 1-4 класів, кабінет </w:t>
      </w:r>
      <w:proofErr w:type="spellStart"/>
      <w:r>
        <w:t>медсестри</w:t>
      </w:r>
      <w:proofErr w:type="spellEnd"/>
      <w:r>
        <w:t>, кабінет психологічної служби та методичний кабінет.</w:t>
      </w:r>
    </w:p>
    <w:p w:rsidR="00E27F9B" w:rsidRDefault="00E27F9B" w:rsidP="003379FA">
      <w:pPr>
        <w:pStyle w:val="a3"/>
        <w:ind w:left="0" w:right="538" w:firstLine="851"/>
      </w:pPr>
      <w:r>
        <w:t>У спортивному залі обладнані баскетбольні та волейбольні майданчики. Спортивний зал потребує забезпечення м’ячами та іншим інвентарем.</w:t>
      </w:r>
    </w:p>
    <w:p w:rsidR="00E27F9B" w:rsidRDefault="00E27F9B" w:rsidP="003379FA">
      <w:pPr>
        <w:pStyle w:val="a3"/>
        <w:ind w:left="0" w:right="538" w:firstLine="851"/>
      </w:pPr>
      <w:r>
        <w:t xml:space="preserve">У спортзалі є  роздягальня.  </w:t>
      </w:r>
    </w:p>
    <w:p w:rsidR="00E27F9B" w:rsidRDefault="00E27F9B" w:rsidP="003379FA">
      <w:pPr>
        <w:pStyle w:val="a3"/>
        <w:ind w:left="0" w:right="538" w:firstLine="851"/>
      </w:pPr>
      <w:r>
        <w:t xml:space="preserve">Кількість персональних комп’ютерів (ПК) в </w:t>
      </w:r>
      <w:proofErr w:type="spellStart"/>
      <w:r>
        <w:t>Дібрівському</w:t>
      </w:r>
      <w:proofErr w:type="spellEnd"/>
      <w:r>
        <w:t xml:space="preserve"> ліцеї – 29. Використовуються в </w:t>
      </w:r>
      <w:proofErr w:type="spellStart"/>
      <w:r>
        <w:t>управлінсько</w:t>
      </w:r>
      <w:proofErr w:type="spellEnd"/>
      <w:r>
        <w:t xml:space="preserve">-господарській діяльності  - 2. Робочих місць вчителя з ПК – 9.  Кількість класів із засобами візуалізації ( телевізори) – 17. Навчальний заклад  має 1 проектор. </w:t>
      </w:r>
    </w:p>
    <w:p w:rsidR="00E27F9B" w:rsidRDefault="00E27F9B" w:rsidP="003379FA">
      <w:pPr>
        <w:pStyle w:val="a3"/>
        <w:ind w:left="0" w:right="538" w:firstLine="851"/>
      </w:pPr>
      <w:r>
        <w:t xml:space="preserve">Заклад забезпечений універсальним книжковим фондом, який станом на 22 квітня 2024  року   складає  7532  підручники. </w:t>
      </w:r>
    </w:p>
    <w:p w:rsidR="00E27F9B" w:rsidRDefault="00E27F9B" w:rsidP="003379FA">
      <w:pPr>
        <w:pStyle w:val="a3"/>
        <w:ind w:left="0" w:right="538" w:firstLine="851"/>
      </w:pPr>
      <w:r>
        <w:t xml:space="preserve">       Їдальня закладу розрахована на 100 посадкових місць. </w:t>
      </w:r>
    </w:p>
    <w:p w:rsidR="00E27F9B" w:rsidRDefault="000D5DC2" w:rsidP="003379FA">
      <w:pPr>
        <w:pStyle w:val="a3"/>
        <w:ind w:left="0" w:right="538" w:firstLine="851"/>
      </w:pPr>
      <w:r w:rsidRPr="000D5DC2">
        <w:lastRenderedPageBreak/>
        <w:t xml:space="preserve"> Для безпечних та комфортних умов перебування учасників освітнього процесу під час надзвичайних ситуацій, повітряної тривоги</w:t>
      </w:r>
      <w:r>
        <w:t xml:space="preserve"> у </w:t>
      </w:r>
      <w:r w:rsidR="00E27F9B">
        <w:t xml:space="preserve"> закладі освіти облаштоване укриття зі штучною та природньою вентиляцією, розраховане на одночасне перебування в ньому 317 учасників освітнього процесу. Укриття забезпечено швидкісним інтернетом. На випадок вимкнення світла наявний   </w:t>
      </w:r>
      <w:proofErr w:type="spellStart"/>
      <w:r w:rsidR="00E27F9B">
        <w:t>бензогенератор</w:t>
      </w:r>
      <w:proofErr w:type="spellEnd"/>
      <w:r w:rsidR="00E27F9B">
        <w:t xml:space="preserve">. Зважаючи на </w:t>
      </w:r>
      <w:proofErr w:type="spellStart"/>
      <w:r w:rsidR="00E27F9B">
        <w:t>безпекову</w:t>
      </w:r>
      <w:proofErr w:type="spellEnd"/>
      <w:r w:rsidR="00E27F9B">
        <w:t xml:space="preserve"> ситуацію, заклад освіти працює  в змішаному форматі.</w:t>
      </w:r>
    </w:p>
    <w:p w:rsidR="00D110E0" w:rsidRDefault="00392C58" w:rsidP="003379FA">
      <w:pPr>
        <w:pStyle w:val="a3"/>
        <w:spacing w:before="64"/>
        <w:ind w:left="0" w:right="533" w:firstLine="851"/>
      </w:pPr>
      <w:r>
        <w:t>Усі 1-4 класи початкової школи НУШ укомплектовані новими партами і</w:t>
      </w:r>
      <w:r w:rsidR="009F67B0">
        <w:t xml:space="preserve"> </w:t>
      </w:r>
      <w:r>
        <w:t>стільцями</w:t>
      </w:r>
      <w:r w:rsidR="009F67B0">
        <w:t xml:space="preserve"> </w:t>
      </w:r>
      <w:r>
        <w:t>для</w:t>
      </w:r>
      <w:r w:rsidR="009F67B0">
        <w:t xml:space="preserve"> </w:t>
      </w:r>
      <w:r>
        <w:t>учнів,</w:t>
      </w:r>
      <w:r w:rsidR="009F67B0">
        <w:t xml:space="preserve"> </w:t>
      </w:r>
      <w:r>
        <w:t>новими</w:t>
      </w:r>
      <w:r w:rsidR="009F67B0">
        <w:t xml:space="preserve"> </w:t>
      </w:r>
      <w:r>
        <w:t>шафами,</w:t>
      </w:r>
      <w:r w:rsidR="009F67B0">
        <w:t xml:space="preserve"> </w:t>
      </w:r>
      <w:r w:rsidR="00E27F9B">
        <w:t>засобами візуалізації</w:t>
      </w:r>
      <w:r>
        <w:t>,</w:t>
      </w:r>
      <w:r w:rsidR="009F67B0">
        <w:t xml:space="preserve"> </w:t>
      </w:r>
      <w:r>
        <w:t>дидактичними</w:t>
      </w:r>
      <w:r w:rsidR="009F67B0">
        <w:t xml:space="preserve"> </w:t>
      </w:r>
      <w:r>
        <w:t>матеріалами відповідно</w:t>
      </w:r>
      <w:r w:rsidR="009F67B0">
        <w:t xml:space="preserve"> </w:t>
      </w:r>
      <w:r>
        <w:t>до</w:t>
      </w:r>
      <w:r w:rsidR="009F67B0">
        <w:t xml:space="preserve"> </w:t>
      </w:r>
      <w:r>
        <w:t>вимог</w:t>
      </w:r>
      <w:r w:rsidR="009F67B0">
        <w:t xml:space="preserve"> </w:t>
      </w:r>
      <w:r>
        <w:t>НУШ.</w:t>
      </w:r>
    </w:p>
    <w:p w:rsidR="00D110E0" w:rsidRDefault="00392C58" w:rsidP="003379FA">
      <w:pPr>
        <w:pStyle w:val="a3"/>
        <w:ind w:left="0" w:right="526" w:firstLine="851"/>
      </w:pPr>
      <w:r>
        <w:t>Коридори, вестибюль ліцею поступово поповнюються новими сучасними</w:t>
      </w:r>
      <w:r w:rsidR="009F67B0">
        <w:t xml:space="preserve"> </w:t>
      </w:r>
      <w:r>
        <w:t>стендами.</w:t>
      </w:r>
    </w:p>
    <w:p w:rsidR="00D110E0" w:rsidRDefault="00392C58" w:rsidP="003379FA">
      <w:pPr>
        <w:pStyle w:val="a3"/>
        <w:spacing w:before="1"/>
        <w:ind w:left="0" w:right="533" w:firstLine="851"/>
      </w:pPr>
      <w:r>
        <w:t>На</w:t>
      </w:r>
      <w:r w:rsidR="009F67B0">
        <w:t xml:space="preserve"> </w:t>
      </w:r>
      <w:r>
        <w:t>період</w:t>
      </w:r>
      <w:r w:rsidR="009F67B0">
        <w:t xml:space="preserve"> </w:t>
      </w:r>
      <w:r>
        <w:t>2023-2024рр.</w:t>
      </w:r>
      <w:r w:rsidR="009F67B0">
        <w:t xml:space="preserve"> </w:t>
      </w:r>
      <w:r>
        <w:t>заплановано</w:t>
      </w:r>
      <w:r w:rsidR="009F67B0">
        <w:t xml:space="preserve"> </w:t>
      </w:r>
      <w:r>
        <w:t>спорудження</w:t>
      </w:r>
      <w:r w:rsidR="009F67B0">
        <w:t xml:space="preserve"> </w:t>
      </w:r>
      <w:r>
        <w:t>дитячого</w:t>
      </w:r>
      <w:r w:rsidR="009F67B0">
        <w:t xml:space="preserve"> </w:t>
      </w:r>
      <w:r>
        <w:t>ігрового</w:t>
      </w:r>
      <w:r w:rsidR="009F67B0">
        <w:t xml:space="preserve"> </w:t>
      </w:r>
      <w:r>
        <w:t>майданчика</w:t>
      </w:r>
      <w:r w:rsidR="009F67B0">
        <w:t xml:space="preserve"> </w:t>
      </w:r>
      <w:r>
        <w:t>для</w:t>
      </w:r>
      <w:r w:rsidR="009F67B0">
        <w:t xml:space="preserve"> </w:t>
      </w:r>
      <w:r>
        <w:t>дітей</w:t>
      </w:r>
      <w:r w:rsidR="009F67B0">
        <w:t xml:space="preserve"> </w:t>
      </w:r>
      <w:r>
        <w:t>молодшого</w:t>
      </w:r>
      <w:r w:rsidR="009F67B0">
        <w:t xml:space="preserve"> </w:t>
      </w:r>
      <w:r>
        <w:t>шкільного</w:t>
      </w:r>
      <w:r w:rsidR="009F67B0">
        <w:t xml:space="preserve"> </w:t>
      </w:r>
      <w:r>
        <w:t>віку.</w:t>
      </w:r>
    </w:p>
    <w:p w:rsidR="00D110E0" w:rsidRDefault="00392C58" w:rsidP="003379FA">
      <w:pPr>
        <w:pStyle w:val="a3"/>
        <w:ind w:left="0" w:right="533" w:firstLine="851"/>
      </w:pPr>
      <w:r>
        <w:t>У</w:t>
      </w:r>
      <w:r w:rsidR="009F67B0">
        <w:t xml:space="preserve"> </w:t>
      </w:r>
      <w:r>
        <w:t>ліцеї</w:t>
      </w:r>
      <w:r w:rsidR="009F67B0">
        <w:t xml:space="preserve"> </w:t>
      </w:r>
      <w:r>
        <w:t>експлуатуються</w:t>
      </w:r>
      <w:r w:rsidR="009F67B0">
        <w:t xml:space="preserve"> </w:t>
      </w:r>
      <w:r w:rsidR="00E27F9B">
        <w:t>внутрішні</w:t>
      </w:r>
      <w:r w:rsidR="009F67B0">
        <w:t xml:space="preserve"> </w:t>
      </w:r>
      <w:r w:rsidR="00ED7C7F">
        <w:t>туале</w:t>
      </w:r>
      <w:r w:rsidR="00E27F9B">
        <w:t>т</w:t>
      </w:r>
      <w:r w:rsidR="00CD6345">
        <w:t>и</w:t>
      </w:r>
      <w:r w:rsidR="00E27F9B">
        <w:t>.</w:t>
      </w:r>
      <w:r w:rsidR="009F67B0">
        <w:t xml:space="preserve"> </w:t>
      </w:r>
      <w:r>
        <w:t>Утримання</w:t>
      </w:r>
      <w:r w:rsidR="009F67B0">
        <w:t xml:space="preserve"> </w:t>
      </w:r>
      <w:r>
        <w:t>туалетних</w:t>
      </w:r>
      <w:r w:rsidR="009F67B0">
        <w:t xml:space="preserve"> </w:t>
      </w:r>
      <w:r>
        <w:t>кімнат</w:t>
      </w:r>
      <w:r w:rsidR="009F67B0">
        <w:t xml:space="preserve"> </w:t>
      </w:r>
      <w:r>
        <w:t>відповідає</w:t>
      </w:r>
      <w:r w:rsidR="009F67B0">
        <w:t xml:space="preserve"> </w:t>
      </w:r>
      <w:r w:rsidR="00CD6345">
        <w:t>санітарним  нормам</w:t>
      </w:r>
      <w:r>
        <w:t>.</w:t>
      </w:r>
    </w:p>
    <w:p w:rsidR="00D110E0" w:rsidRDefault="00392C58" w:rsidP="003379FA">
      <w:pPr>
        <w:pStyle w:val="a3"/>
        <w:ind w:left="0" w:right="532" w:firstLine="851"/>
      </w:pPr>
      <w:r>
        <w:t>Технічний</w:t>
      </w:r>
      <w:r w:rsidR="009F67B0">
        <w:t xml:space="preserve"> </w:t>
      </w:r>
      <w:r>
        <w:t>стан</w:t>
      </w:r>
      <w:r w:rsidR="009F67B0">
        <w:t xml:space="preserve"> </w:t>
      </w:r>
      <w:r>
        <w:t>приміщень</w:t>
      </w:r>
      <w:r w:rsidR="009F67B0">
        <w:t xml:space="preserve"> </w:t>
      </w:r>
      <w:r>
        <w:t>закладу</w:t>
      </w:r>
      <w:r w:rsidR="009F67B0">
        <w:t xml:space="preserve"> </w:t>
      </w:r>
      <w:r>
        <w:t>задовільний. Облаштування приміщень закладу не становить</w:t>
      </w:r>
      <w:r w:rsidR="009F67B0">
        <w:t xml:space="preserve"> </w:t>
      </w:r>
      <w:r w:rsidR="00CD6345">
        <w:t>загрози травмуванню</w:t>
      </w:r>
      <w:r>
        <w:t xml:space="preserve"> учнів та працівників (неслизька підлога, належним чином</w:t>
      </w:r>
      <w:r w:rsidR="009F67B0">
        <w:t xml:space="preserve"> </w:t>
      </w:r>
      <w:r>
        <w:t>встановлені меблі у навчальних кабінетах, не загромаджені коридори, сходові</w:t>
      </w:r>
      <w:r w:rsidR="009F67B0">
        <w:t xml:space="preserve"> </w:t>
      </w:r>
      <w:r>
        <w:t>клітки</w:t>
      </w:r>
      <w:r w:rsidR="009F67B0">
        <w:t xml:space="preserve"> </w:t>
      </w:r>
      <w:r>
        <w:t>та рекреація).</w:t>
      </w:r>
    </w:p>
    <w:p w:rsidR="00D110E0" w:rsidRDefault="00E27F9B" w:rsidP="003379FA">
      <w:pPr>
        <w:pStyle w:val="a3"/>
        <w:ind w:left="0" w:right="534" w:firstLine="851"/>
      </w:pPr>
      <w:r>
        <w:rPr>
          <w:spacing w:val="1"/>
        </w:rPr>
        <w:t>Ре</w:t>
      </w:r>
      <w:r w:rsidR="00CD6345">
        <w:rPr>
          <w:spacing w:val="1"/>
        </w:rPr>
        <w:t xml:space="preserve">жим </w:t>
      </w:r>
      <w:r w:rsidR="002A4367">
        <w:rPr>
          <w:spacing w:val="1"/>
        </w:rPr>
        <w:t xml:space="preserve"> </w:t>
      </w:r>
      <w:r w:rsidR="00CD6345">
        <w:rPr>
          <w:spacing w:val="1"/>
        </w:rPr>
        <w:t xml:space="preserve"> </w:t>
      </w:r>
      <w:r w:rsidR="009F67B0">
        <w:rPr>
          <w:spacing w:val="1"/>
        </w:rPr>
        <w:t xml:space="preserve"> </w:t>
      </w:r>
      <w:r>
        <w:rPr>
          <w:spacing w:val="1"/>
        </w:rPr>
        <w:t xml:space="preserve"> </w:t>
      </w:r>
      <w:r w:rsidR="00392C58">
        <w:t>прибирання</w:t>
      </w:r>
      <w:r w:rsidR="009F67B0">
        <w:t xml:space="preserve"> </w:t>
      </w:r>
      <w:r w:rsidR="00392C58">
        <w:t>забезпечує</w:t>
      </w:r>
      <w:r w:rsidR="009F67B0">
        <w:t xml:space="preserve"> </w:t>
      </w:r>
      <w:r w:rsidR="00392C58">
        <w:t>чистоту</w:t>
      </w:r>
      <w:r w:rsidR="009F67B0">
        <w:t xml:space="preserve"> </w:t>
      </w:r>
      <w:r w:rsidR="00392C58">
        <w:t>та</w:t>
      </w:r>
      <w:r w:rsidR="009F67B0">
        <w:t xml:space="preserve"> </w:t>
      </w:r>
      <w:r w:rsidR="00392C58">
        <w:t>охайність</w:t>
      </w:r>
      <w:r w:rsidR="009F67B0">
        <w:t xml:space="preserve"> </w:t>
      </w:r>
      <w:r w:rsidR="00392C58">
        <w:t>місць</w:t>
      </w:r>
      <w:r w:rsidR="009F67B0">
        <w:t xml:space="preserve"> </w:t>
      </w:r>
      <w:r w:rsidR="00392C58">
        <w:t>спільного</w:t>
      </w:r>
      <w:r w:rsidR="009F67B0">
        <w:t xml:space="preserve"> </w:t>
      </w:r>
      <w:r w:rsidR="00392C58">
        <w:t>користування,</w:t>
      </w:r>
      <w:r w:rsidR="009F67B0">
        <w:t xml:space="preserve"> </w:t>
      </w:r>
      <w:r w:rsidR="00392C58">
        <w:t>коридорів</w:t>
      </w:r>
      <w:r w:rsidR="009F67B0">
        <w:t xml:space="preserve"> </w:t>
      </w:r>
      <w:r w:rsidR="00392C58">
        <w:t>та</w:t>
      </w:r>
      <w:r w:rsidR="009F67B0">
        <w:t xml:space="preserve"> </w:t>
      </w:r>
      <w:r w:rsidR="00392C58">
        <w:t>навчальних</w:t>
      </w:r>
      <w:r w:rsidR="009F67B0">
        <w:t xml:space="preserve"> </w:t>
      </w:r>
      <w:r w:rsidR="00392C58">
        <w:t>приміщень,</w:t>
      </w:r>
      <w:r w:rsidR="009F67B0">
        <w:t xml:space="preserve"> </w:t>
      </w:r>
      <w:r w:rsidR="00392C58">
        <w:t>спортивної</w:t>
      </w:r>
      <w:r w:rsidR="009F67B0">
        <w:t xml:space="preserve"> </w:t>
      </w:r>
      <w:r w:rsidR="00392C58">
        <w:t>зали.</w:t>
      </w:r>
    </w:p>
    <w:p w:rsidR="009F67B0" w:rsidRDefault="00392C58" w:rsidP="003379FA">
      <w:pPr>
        <w:pStyle w:val="a3"/>
        <w:ind w:left="0" w:right="527" w:firstLine="851"/>
      </w:pPr>
      <w:r>
        <w:t>Заклад</w:t>
      </w:r>
      <w:r w:rsidR="009F67B0">
        <w:t xml:space="preserve"> </w:t>
      </w:r>
      <w:r>
        <w:t>освіти</w:t>
      </w:r>
      <w:r w:rsidR="009F67B0">
        <w:t xml:space="preserve"> </w:t>
      </w:r>
      <w:r>
        <w:t>дотримується</w:t>
      </w:r>
      <w:r w:rsidR="009F67B0">
        <w:t xml:space="preserve"> </w:t>
      </w:r>
      <w:r>
        <w:t>режиму</w:t>
      </w:r>
      <w:r w:rsidR="009F67B0">
        <w:t xml:space="preserve"> </w:t>
      </w:r>
      <w:r>
        <w:t>провітрювання</w:t>
      </w:r>
      <w:r w:rsidR="000D5DC2">
        <w:t>.</w:t>
      </w:r>
    </w:p>
    <w:p w:rsidR="00D110E0" w:rsidRDefault="00392C58" w:rsidP="003379FA">
      <w:pPr>
        <w:pStyle w:val="a3"/>
        <w:ind w:left="0" w:right="527" w:firstLine="851"/>
      </w:pPr>
      <w:r>
        <w:t>Здобувачі освіти та працівники ліцею обізнані з вимогами охорони праці,</w:t>
      </w:r>
      <w:r w:rsidR="009F67B0">
        <w:t xml:space="preserve"> </w:t>
      </w:r>
      <w:r>
        <w:t>безпеки життєдіяльності. У вестибюлях, коридорах наявні</w:t>
      </w:r>
      <w:r w:rsidR="009F67B0">
        <w:t xml:space="preserve"> </w:t>
      </w:r>
      <w:r>
        <w:t>плани</w:t>
      </w:r>
      <w:r w:rsidR="009F67B0">
        <w:t xml:space="preserve"> </w:t>
      </w:r>
      <w:r>
        <w:t>евакуацій</w:t>
      </w:r>
      <w:r w:rsidR="009F67B0">
        <w:t xml:space="preserve"> </w:t>
      </w:r>
      <w:r>
        <w:t>під</w:t>
      </w:r>
      <w:r w:rsidR="009F67B0">
        <w:t xml:space="preserve"> </w:t>
      </w:r>
      <w:r>
        <w:t>час</w:t>
      </w:r>
      <w:r w:rsidR="009F67B0">
        <w:t xml:space="preserve"> </w:t>
      </w:r>
      <w:r>
        <w:t>пожежі.</w:t>
      </w:r>
    </w:p>
    <w:p w:rsidR="00D110E0" w:rsidRDefault="00392C58" w:rsidP="003379FA">
      <w:pPr>
        <w:pStyle w:val="a3"/>
        <w:ind w:left="0" w:right="536" w:firstLine="851"/>
      </w:pPr>
      <w:r>
        <w:t>Педагогічні</w:t>
      </w:r>
      <w:r w:rsidR="009F67B0">
        <w:t xml:space="preserve"> </w:t>
      </w:r>
      <w:r>
        <w:t>працівники</w:t>
      </w:r>
      <w:r w:rsidR="009F67B0">
        <w:t xml:space="preserve"> </w:t>
      </w:r>
      <w:r>
        <w:t>протягом</w:t>
      </w:r>
      <w:r w:rsidR="009F67B0">
        <w:t xml:space="preserve"> </w:t>
      </w:r>
      <w:r>
        <w:t>навчального</w:t>
      </w:r>
      <w:r w:rsidR="009F67B0">
        <w:t xml:space="preserve"> </w:t>
      </w:r>
      <w:r>
        <w:t>року</w:t>
      </w:r>
      <w:r w:rsidR="009F67B0">
        <w:t xml:space="preserve"> </w:t>
      </w:r>
      <w:r>
        <w:t>проводили</w:t>
      </w:r>
      <w:r w:rsidR="009F67B0">
        <w:t xml:space="preserve"> </w:t>
      </w:r>
      <w:r>
        <w:t>інструктажі з</w:t>
      </w:r>
      <w:r w:rsidR="009F67B0">
        <w:t xml:space="preserve"> </w:t>
      </w:r>
      <w:r>
        <w:t>безпеки</w:t>
      </w:r>
      <w:r w:rsidR="009F67B0">
        <w:t xml:space="preserve"> </w:t>
      </w:r>
      <w:r>
        <w:t>життєдіяльності</w:t>
      </w:r>
      <w:r w:rsidR="009F67B0">
        <w:t xml:space="preserve"> </w:t>
      </w:r>
      <w:r>
        <w:t>зі</w:t>
      </w:r>
      <w:r w:rsidR="00C67889">
        <w:t xml:space="preserve"> </w:t>
      </w:r>
      <w:r>
        <w:t>здобувачами освіти.</w:t>
      </w:r>
    </w:p>
    <w:p w:rsidR="00D110E0" w:rsidRDefault="00ED7C7F" w:rsidP="003379FA">
      <w:pPr>
        <w:pStyle w:val="a3"/>
        <w:ind w:left="0" w:right="527" w:firstLine="851"/>
      </w:pPr>
      <w:r>
        <w:t>Більшість педагогічних працівників</w:t>
      </w:r>
      <w:r w:rsidR="00392C58">
        <w:t xml:space="preserve"> пройшли онлайн-курс з </w:t>
      </w:r>
      <w:proofErr w:type="spellStart"/>
      <w:r w:rsidR="00392C58">
        <w:t>домедичної</w:t>
      </w:r>
      <w:proofErr w:type="spellEnd"/>
      <w:r w:rsidR="00392C58">
        <w:t xml:space="preserve"> допомоги.</w:t>
      </w:r>
    </w:p>
    <w:p w:rsidR="00D110E0" w:rsidRDefault="00392C58" w:rsidP="003379FA">
      <w:pPr>
        <w:pStyle w:val="a3"/>
        <w:spacing w:before="1"/>
        <w:ind w:left="0" w:right="531" w:firstLine="851"/>
      </w:pPr>
      <w:r>
        <w:t>Важливим</w:t>
      </w:r>
      <w:r w:rsidR="00C67889">
        <w:t xml:space="preserve"> </w:t>
      </w:r>
      <w:r>
        <w:t>аспектом</w:t>
      </w:r>
      <w:r w:rsidR="00C67889">
        <w:t xml:space="preserve"> </w:t>
      </w:r>
      <w:r>
        <w:t>збереження</w:t>
      </w:r>
      <w:r w:rsidR="00C67889">
        <w:t xml:space="preserve"> </w:t>
      </w:r>
      <w:r>
        <w:t>здоров’я</w:t>
      </w:r>
      <w:r w:rsidR="00C67889">
        <w:t xml:space="preserve"> </w:t>
      </w:r>
      <w:r>
        <w:t>учнів</w:t>
      </w:r>
      <w:r w:rsidR="00C67889">
        <w:t xml:space="preserve"> </w:t>
      </w:r>
      <w:r>
        <w:t>є</w:t>
      </w:r>
      <w:r w:rsidR="00C67889">
        <w:t xml:space="preserve"> </w:t>
      </w:r>
      <w:r>
        <w:t>створення</w:t>
      </w:r>
      <w:r w:rsidR="00C67889">
        <w:t xml:space="preserve"> </w:t>
      </w:r>
      <w:r>
        <w:t>умов</w:t>
      </w:r>
      <w:r w:rsidR="00C67889">
        <w:t xml:space="preserve"> </w:t>
      </w:r>
      <w:r>
        <w:t>для</w:t>
      </w:r>
      <w:r w:rsidR="00C67889">
        <w:t xml:space="preserve"> </w:t>
      </w:r>
      <w:r>
        <w:t>раціонального збалансованого харчування дітей протягом часу перебування у</w:t>
      </w:r>
      <w:r w:rsidR="00C67889">
        <w:t xml:space="preserve"> </w:t>
      </w:r>
      <w:r>
        <w:t>закладі</w:t>
      </w:r>
      <w:r w:rsidR="00C67889">
        <w:t xml:space="preserve">. </w:t>
      </w:r>
      <w:r>
        <w:t>Організація</w:t>
      </w:r>
      <w:r w:rsidR="00C67889">
        <w:t xml:space="preserve"> </w:t>
      </w:r>
      <w:r>
        <w:t>харчування</w:t>
      </w:r>
      <w:r w:rsidR="00C67889">
        <w:t xml:space="preserve"> </w:t>
      </w:r>
      <w:r>
        <w:t>учнів</w:t>
      </w:r>
      <w:r w:rsidR="00C67889">
        <w:t xml:space="preserve"> </w:t>
      </w:r>
      <w:r>
        <w:t>закладу</w:t>
      </w:r>
      <w:r w:rsidR="00C67889">
        <w:t xml:space="preserve"> </w:t>
      </w:r>
      <w:r>
        <w:t>регламентується</w:t>
      </w:r>
      <w:r w:rsidR="00C67889">
        <w:t xml:space="preserve"> </w:t>
      </w:r>
      <w:r>
        <w:t>законами</w:t>
      </w:r>
      <w:r w:rsidR="00C67889">
        <w:t xml:space="preserve"> </w:t>
      </w:r>
      <w:r>
        <w:t>України «Про освіту», «Про повну загальну середню освіту», «Про охорону</w:t>
      </w:r>
      <w:r w:rsidR="00C67889">
        <w:t xml:space="preserve"> </w:t>
      </w:r>
      <w:r>
        <w:t>дитинства», Постановою Кабінету Міністрів України «Про затвердження норм</w:t>
      </w:r>
      <w:r w:rsidR="00C67889">
        <w:t xml:space="preserve"> </w:t>
      </w:r>
      <w:r>
        <w:t>харчування у навчальних та оздоровчих закладах» (зі змінами та доповненнями,</w:t>
      </w:r>
      <w:r w:rsidR="00C67889">
        <w:t xml:space="preserve"> </w:t>
      </w:r>
      <w:r>
        <w:t>затвердженими</w:t>
      </w:r>
      <w:r w:rsidR="00C67889">
        <w:t xml:space="preserve"> </w:t>
      </w:r>
      <w:r>
        <w:t>Постановою</w:t>
      </w:r>
      <w:r w:rsidR="00C67889">
        <w:t xml:space="preserve"> </w:t>
      </w:r>
      <w:r>
        <w:t>Кабінету</w:t>
      </w:r>
      <w:r w:rsidR="00C67889">
        <w:t xml:space="preserve"> </w:t>
      </w:r>
      <w:r>
        <w:t>Міністрів</w:t>
      </w:r>
      <w:r w:rsidR="00C67889">
        <w:t xml:space="preserve"> </w:t>
      </w:r>
      <w:r>
        <w:t>України</w:t>
      </w:r>
      <w:r w:rsidR="00C67889">
        <w:t xml:space="preserve"> </w:t>
      </w:r>
      <w:r>
        <w:t>від</w:t>
      </w:r>
      <w:r w:rsidR="00C67889">
        <w:t xml:space="preserve"> </w:t>
      </w:r>
      <w:r>
        <w:t>24.03.2021</w:t>
      </w:r>
      <w:r w:rsidR="00C67889">
        <w:t xml:space="preserve"> </w:t>
      </w:r>
      <w:r>
        <w:t>№305</w:t>
      </w:r>
      <w:r w:rsidR="00C67889">
        <w:t xml:space="preserve"> </w:t>
      </w:r>
      <w:r>
        <w:t>«Про</w:t>
      </w:r>
      <w:r w:rsidR="00C67889">
        <w:t xml:space="preserve"> </w:t>
      </w:r>
      <w:r>
        <w:t>затвердження</w:t>
      </w:r>
      <w:r w:rsidR="00C67889">
        <w:t xml:space="preserve"> </w:t>
      </w:r>
      <w:r>
        <w:t>норм</w:t>
      </w:r>
      <w:r w:rsidR="00C67889">
        <w:t xml:space="preserve"> </w:t>
      </w:r>
      <w:r>
        <w:t>та</w:t>
      </w:r>
      <w:r w:rsidR="00C67889">
        <w:t xml:space="preserve"> </w:t>
      </w:r>
      <w:r>
        <w:t>Порядку</w:t>
      </w:r>
      <w:r w:rsidR="00C67889">
        <w:t xml:space="preserve"> </w:t>
      </w:r>
      <w:r>
        <w:t>організації</w:t>
      </w:r>
      <w:r w:rsidR="00C67889">
        <w:t xml:space="preserve"> </w:t>
      </w:r>
      <w:r>
        <w:t>харчування</w:t>
      </w:r>
      <w:r w:rsidR="00C67889">
        <w:t xml:space="preserve"> </w:t>
      </w:r>
      <w:r>
        <w:t>у</w:t>
      </w:r>
      <w:r w:rsidR="00C67889">
        <w:t xml:space="preserve"> </w:t>
      </w:r>
      <w:r>
        <w:t>закладах</w:t>
      </w:r>
      <w:r w:rsidR="00C67889">
        <w:t xml:space="preserve"> </w:t>
      </w:r>
      <w:r>
        <w:t>освіти</w:t>
      </w:r>
      <w:r w:rsidR="00C67889">
        <w:t xml:space="preserve"> </w:t>
      </w:r>
      <w:r>
        <w:t>та</w:t>
      </w:r>
      <w:r w:rsidR="00C67889">
        <w:t xml:space="preserve"> </w:t>
      </w:r>
      <w:r>
        <w:t>дитячих</w:t>
      </w:r>
      <w:r w:rsidR="00C67889">
        <w:t xml:space="preserve"> </w:t>
      </w:r>
      <w:r>
        <w:t>закладах</w:t>
      </w:r>
      <w:r w:rsidR="00C67889">
        <w:t xml:space="preserve"> </w:t>
      </w:r>
      <w:r>
        <w:t>оздоровлення</w:t>
      </w:r>
      <w:r w:rsidR="00C67889">
        <w:t xml:space="preserve"> </w:t>
      </w:r>
      <w:r>
        <w:t>та</w:t>
      </w:r>
      <w:r w:rsidR="00C67889">
        <w:t xml:space="preserve"> </w:t>
      </w:r>
      <w:r>
        <w:t>відпочинку»,</w:t>
      </w:r>
      <w:r w:rsidR="00C67889">
        <w:t xml:space="preserve"> </w:t>
      </w:r>
      <w:r>
        <w:t>іншими</w:t>
      </w:r>
      <w:r w:rsidR="00C67889">
        <w:t xml:space="preserve"> </w:t>
      </w:r>
      <w:r>
        <w:t>нормативними</w:t>
      </w:r>
      <w:r w:rsidR="00C67889">
        <w:t xml:space="preserve"> </w:t>
      </w:r>
      <w:r>
        <w:t>документами.</w:t>
      </w:r>
    </w:p>
    <w:p w:rsidR="00D110E0" w:rsidRDefault="00392C58" w:rsidP="003379FA">
      <w:pPr>
        <w:pStyle w:val="a3"/>
        <w:spacing w:before="1" w:line="322" w:lineRule="exact"/>
        <w:ind w:left="0" w:firstLine="851"/>
      </w:pPr>
      <w:r>
        <w:t>Гаряче</w:t>
      </w:r>
      <w:r w:rsidR="00C02EA0">
        <w:t xml:space="preserve"> </w:t>
      </w:r>
      <w:r>
        <w:t>харчування</w:t>
      </w:r>
      <w:r w:rsidR="00C02EA0">
        <w:t xml:space="preserve"> </w:t>
      </w:r>
      <w:r>
        <w:t>учнів</w:t>
      </w:r>
      <w:r w:rsidR="00C02EA0">
        <w:t xml:space="preserve"> </w:t>
      </w:r>
      <w:r w:rsidR="002A4367">
        <w:t>здійснюється</w:t>
      </w:r>
      <w:r w:rsidR="00C02EA0">
        <w:t xml:space="preserve"> </w:t>
      </w:r>
      <w:r>
        <w:t>згідно</w:t>
      </w:r>
      <w:r w:rsidR="00C02EA0">
        <w:t xml:space="preserve"> </w:t>
      </w:r>
      <w:r>
        <w:t>графіку</w:t>
      </w:r>
      <w:r w:rsidR="00C02EA0">
        <w:t xml:space="preserve"> </w:t>
      </w:r>
      <w:r>
        <w:t>у</w:t>
      </w:r>
      <w:r w:rsidR="00C02EA0">
        <w:t xml:space="preserve"> </w:t>
      </w:r>
      <w:r>
        <w:t>їдальні.</w:t>
      </w:r>
    </w:p>
    <w:p w:rsidR="00D110E0" w:rsidRDefault="00392C58" w:rsidP="003379FA">
      <w:pPr>
        <w:pStyle w:val="a3"/>
        <w:tabs>
          <w:tab w:val="left" w:pos="2670"/>
          <w:tab w:val="left" w:pos="4019"/>
          <w:tab w:val="left" w:pos="4510"/>
          <w:tab w:val="left" w:pos="6304"/>
          <w:tab w:val="left" w:pos="7932"/>
          <w:tab w:val="left" w:pos="8827"/>
          <w:tab w:val="left" w:pos="9603"/>
        </w:tabs>
        <w:ind w:left="0" w:right="526" w:firstLine="851"/>
        <w:jc w:val="left"/>
      </w:pPr>
      <w:r>
        <w:t>Щоденний</w:t>
      </w:r>
      <w:r>
        <w:tab/>
        <w:t>контроль</w:t>
      </w:r>
      <w:r>
        <w:tab/>
        <w:t>за</w:t>
      </w:r>
      <w:r>
        <w:tab/>
        <w:t>орг</w:t>
      </w:r>
      <w:r w:rsidR="00C02EA0">
        <w:t>анізацією</w:t>
      </w:r>
      <w:r w:rsidR="00C02EA0">
        <w:tab/>
        <w:t>харчування</w:t>
      </w:r>
      <w:r w:rsidR="00C02EA0">
        <w:tab/>
        <w:t>учнів  1-11</w:t>
      </w:r>
      <w:r>
        <w:rPr>
          <w:spacing w:val="-1"/>
        </w:rPr>
        <w:t>класів</w:t>
      </w:r>
      <w:r w:rsidR="00C02EA0">
        <w:rPr>
          <w:spacing w:val="-1"/>
        </w:rPr>
        <w:t xml:space="preserve"> </w:t>
      </w:r>
      <w:r w:rsidR="00FC1AE3">
        <w:t xml:space="preserve"> проводиться</w:t>
      </w:r>
      <w:r w:rsidR="00C02EA0">
        <w:t xml:space="preserve"> </w:t>
      </w:r>
      <w:r>
        <w:t>медичною</w:t>
      </w:r>
      <w:r w:rsidR="00C02EA0">
        <w:t xml:space="preserve"> </w:t>
      </w:r>
      <w:r>
        <w:t>сестрою</w:t>
      </w:r>
      <w:r w:rsidR="00C02EA0">
        <w:t xml:space="preserve"> </w:t>
      </w:r>
      <w:r>
        <w:t>та</w:t>
      </w:r>
      <w:r w:rsidR="00C02EA0">
        <w:t xml:space="preserve"> </w:t>
      </w:r>
      <w:r>
        <w:t>класним керівником.</w:t>
      </w:r>
    </w:p>
    <w:p w:rsidR="00D110E0" w:rsidRDefault="00392C58" w:rsidP="003379FA">
      <w:pPr>
        <w:pStyle w:val="a3"/>
        <w:ind w:left="0" w:firstLine="851"/>
        <w:jc w:val="left"/>
      </w:pPr>
      <w:r>
        <w:lastRenderedPageBreak/>
        <w:t>Необхідними</w:t>
      </w:r>
      <w:r w:rsidR="00C02EA0">
        <w:t xml:space="preserve"> </w:t>
      </w:r>
      <w:r>
        <w:t>складовими</w:t>
      </w:r>
      <w:r w:rsidR="00C02EA0">
        <w:t xml:space="preserve"> </w:t>
      </w:r>
      <w:r>
        <w:t>процесу</w:t>
      </w:r>
      <w:r w:rsidR="00C02EA0">
        <w:t xml:space="preserve"> </w:t>
      </w:r>
      <w:r>
        <w:t>контролю</w:t>
      </w:r>
      <w:r w:rsidR="00C02EA0">
        <w:t xml:space="preserve"> </w:t>
      </w:r>
      <w:r>
        <w:t>за</w:t>
      </w:r>
      <w:r w:rsidR="00C02EA0">
        <w:t xml:space="preserve"> </w:t>
      </w:r>
      <w:r>
        <w:t>організацією</w:t>
      </w:r>
      <w:r w:rsidR="00C02EA0">
        <w:t xml:space="preserve"> </w:t>
      </w:r>
      <w:r>
        <w:t>харчування</w:t>
      </w:r>
      <w:r w:rsidR="00C02EA0">
        <w:t xml:space="preserve"> </w:t>
      </w:r>
      <w:r>
        <w:t>у</w:t>
      </w:r>
      <w:r w:rsidR="00C02EA0">
        <w:t xml:space="preserve"> </w:t>
      </w:r>
      <w:r>
        <w:t>закладі є:</w:t>
      </w:r>
    </w:p>
    <w:p w:rsidR="00D110E0" w:rsidRDefault="00C02EA0" w:rsidP="003379FA">
      <w:pPr>
        <w:pStyle w:val="a5"/>
        <w:numPr>
          <w:ilvl w:val="0"/>
          <w:numId w:val="11"/>
        </w:numPr>
        <w:tabs>
          <w:tab w:val="left" w:pos="1416"/>
          <w:tab w:val="left" w:pos="1417"/>
        </w:tabs>
        <w:spacing w:line="341" w:lineRule="exact"/>
        <w:ind w:left="0" w:firstLine="851"/>
        <w:rPr>
          <w:sz w:val="28"/>
        </w:rPr>
      </w:pPr>
      <w:r>
        <w:rPr>
          <w:sz w:val="28"/>
        </w:rPr>
        <w:t>в</w:t>
      </w:r>
      <w:r w:rsidR="00392C58">
        <w:rPr>
          <w:sz w:val="28"/>
        </w:rPr>
        <w:t>идання</w:t>
      </w:r>
      <w:r>
        <w:rPr>
          <w:sz w:val="28"/>
        </w:rPr>
        <w:t xml:space="preserve"> </w:t>
      </w:r>
      <w:r w:rsidR="00392C58">
        <w:rPr>
          <w:sz w:val="28"/>
        </w:rPr>
        <w:t>відповідних</w:t>
      </w:r>
      <w:r>
        <w:rPr>
          <w:sz w:val="28"/>
        </w:rPr>
        <w:t xml:space="preserve"> </w:t>
      </w:r>
      <w:r w:rsidR="00392C58">
        <w:rPr>
          <w:sz w:val="28"/>
        </w:rPr>
        <w:t>наказів;</w:t>
      </w:r>
    </w:p>
    <w:p w:rsidR="00D110E0" w:rsidRDefault="00392C58" w:rsidP="003379FA">
      <w:pPr>
        <w:pStyle w:val="a5"/>
        <w:numPr>
          <w:ilvl w:val="0"/>
          <w:numId w:val="11"/>
        </w:numPr>
        <w:tabs>
          <w:tab w:val="left" w:pos="1416"/>
          <w:tab w:val="left" w:pos="1417"/>
        </w:tabs>
        <w:ind w:left="0" w:firstLine="851"/>
        <w:rPr>
          <w:sz w:val="28"/>
        </w:rPr>
      </w:pPr>
      <w:r>
        <w:rPr>
          <w:sz w:val="28"/>
        </w:rPr>
        <w:t>затвердження</w:t>
      </w:r>
      <w:r w:rsidR="00C02EA0">
        <w:rPr>
          <w:sz w:val="28"/>
        </w:rPr>
        <w:t xml:space="preserve"> </w:t>
      </w:r>
      <w:r>
        <w:rPr>
          <w:sz w:val="28"/>
        </w:rPr>
        <w:t>списку</w:t>
      </w:r>
      <w:r w:rsidR="00C02EA0">
        <w:rPr>
          <w:sz w:val="28"/>
        </w:rPr>
        <w:t xml:space="preserve"> </w:t>
      </w:r>
      <w:r>
        <w:rPr>
          <w:sz w:val="28"/>
        </w:rPr>
        <w:t>дітей</w:t>
      </w:r>
      <w:r w:rsidR="00C02EA0">
        <w:rPr>
          <w:sz w:val="28"/>
        </w:rPr>
        <w:t xml:space="preserve"> </w:t>
      </w:r>
      <w:r>
        <w:rPr>
          <w:sz w:val="28"/>
        </w:rPr>
        <w:t>пільгової</w:t>
      </w:r>
      <w:r w:rsidR="00C02EA0">
        <w:rPr>
          <w:sz w:val="28"/>
        </w:rPr>
        <w:t xml:space="preserve"> </w:t>
      </w:r>
      <w:r>
        <w:rPr>
          <w:sz w:val="28"/>
        </w:rPr>
        <w:t>категорії;</w:t>
      </w:r>
    </w:p>
    <w:p w:rsidR="00D110E0" w:rsidRDefault="00392C58" w:rsidP="003379FA">
      <w:pPr>
        <w:pStyle w:val="a5"/>
        <w:numPr>
          <w:ilvl w:val="0"/>
          <w:numId w:val="11"/>
        </w:numPr>
        <w:tabs>
          <w:tab w:val="left" w:pos="1416"/>
          <w:tab w:val="left" w:pos="1417"/>
        </w:tabs>
        <w:spacing w:line="342" w:lineRule="exact"/>
        <w:ind w:left="0" w:firstLine="851"/>
        <w:rPr>
          <w:sz w:val="28"/>
        </w:rPr>
      </w:pPr>
      <w:r>
        <w:rPr>
          <w:sz w:val="28"/>
        </w:rPr>
        <w:t>відпрацювання</w:t>
      </w:r>
      <w:r w:rsidR="00C02EA0">
        <w:rPr>
          <w:sz w:val="28"/>
        </w:rPr>
        <w:t xml:space="preserve"> </w:t>
      </w:r>
      <w:r>
        <w:rPr>
          <w:sz w:val="28"/>
        </w:rPr>
        <w:t>режиму</w:t>
      </w:r>
      <w:r w:rsidR="00C02EA0">
        <w:rPr>
          <w:sz w:val="28"/>
        </w:rPr>
        <w:t xml:space="preserve"> </w:t>
      </w:r>
      <w:r>
        <w:rPr>
          <w:sz w:val="28"/>
        </w:rPr>
        <w:t>і</w:t>
      </w:r>
      <w:r w:rsidR="00C02EA0">
        <w:rPr>
          <w:sz w:val="28"/>
        </w:rPr>
        <w:t xml:space="preserve"> </w:t>
      </w:r>
      <w:r>
        <w:rPr>
          <w:sz w:val="28"/>
        </w:rPr>
        <w:t>графіка</w:t>
      </w:r>
      <w:r w:rsidR="00C02EA0">
        <w:rPr>
          <w:sz w:val="28"/>
        </w:rPr>
        <w:t xml:space="preserve"> </w:t>
      </w:r>
      <w:r>
        <w:rPr>
          <w:sz w:val="28"/>
        </w:rPr>
        <w:t>харчування</w:t>
      </w:r>
      <w:r w:rsidR="00C02EA0">
        <w:rPr>
          <w:sz w:val="28"/>
        </w:rPr>
        <w:t xml:space="preserve"> </w:t>
      </w:r>
      <w:r>
        <w:rPr>
          <w:sz w:val="28"/>
        </w:rPr>
        <w:t>дітей;</w:t>
      </w:r>
    </w:p>
    <w:p w:rsidR="00D110E0" w:rsidRDefault="00392C58" w:rsidP="003379FA">
      <w:pPr>
        <w:pStyle w:val="a5"/>
        <w:numPr>
          <w:ilvl w:val="0"/>
          <w:numId w:val="11"/>
        </w:numPr>
        <w:tabs>
          <w:tab w:val="left" w:pos="1416"/>
          <w:tab w:val="left" w:pos="1417"/>
        </w:tabs>
        <w:spacing w:line="342" w:lineRule="exact"/>
        <w:ind w:left="1418" w:hanging="567"/>
        <w:rPr>
          <w:sz w:val="28"/>
        </w:rPr>
      </w:pPr>
      <w:r>
        <w:rPr>
          <w:sz w:val="28"/>
        </w:rPr>
        <w:t>ведення</w:t>
      </w:r>
      <w:r w:rsidR="00C02EA0">
        <w:rPr>
          <w:sz w:val="28"/>
        </w:rPr>
        <w:t xml:space="preserve"> </w:t>
      </w:r>
      <w:r>
        <w:rPr>
          <w:sz w:val="28"/>
        </w:rPr>
        <w:t>обліку</w:t>
      </w:r>
      <w:r w:rsidR="00C02EA0">
        <w:rPr>
          <w:sz w:val="28"/>
        </w:rPr>
        <w:t xml:space="preserve"> </w:t>
      </w:r>
      <w:r>
        <w:rPr>
          <w:sz w:val="28"/>
        </w:rPr>
        <w:t>дітей,</w:t>
      </w:r>
      <w:r w:rsidR="00C02EA0">
        <w:rPr>
          <w:sz w:val="28"/>
        </w:rPr>
        <w:t xml:space="preserve"> </w:t>
      </w:r>
      <w:r>
        <w:rPr>
          <w:sz w:val="28"/>
        </w:rPr>
        <w:t>які</w:t>
      </w:r>
      <w:r w:rsidR="00C02EA0">
        <w:rPr>
          <w:sz w:val="28"/>
        </w:rPr>
        <w:t xml:space="preserve"> </w:t>
      </w:r>
      <w:r>
        <w:rPr>
          <w:sz w:val="28"/>
        </w:rPr>
        <w:t>отримують</w:t>
      </w:r>
      <w:r w:rsidR="00C02EA0">
        <w:rPr>
          <w:sz w:val="28"/>
        </w:rPr>
        <w:t xml:space="preserve"> </w:t>
      </w:r>
      <w:r>
        <w:rPr>
          <w:sz w:val="28"/>
        </w:rPr>
        <w:t>безкоштовне</w:t>
      </w:r>
      <w:r w:rsidR="00C02EA0">
        <w:rPr>
          <w:sz w:val="28"/>
        </w:rPr>
        <w:t xml:space="preserve"> </w:t>
      </w:r>
      <w:r>
        <w:rPr>
          <w:sz w:val="28"/>
        </w:rPr>
        <w:t>гаряче</w:t>
      </w:r>
      <w:r w:rsidR="00C02EA0">
        <w:rPr>
          <w:sz w:val="28"/>
        </w:rPr>
        <w:t xml:space="preserve"> </w:t>
      </w:r>
      <w:r>
        <w:rPr>
          <w:sz w:val="28"/>
        </w:rPr>
        <w:t>харчування,</w:t>
      </w:r>
    </w:p>
    <w:p w:rsidR="00D110E0" w:rsidRDefault="00392C58" w:rsidP="003379FA">
      <w:pPr>
        <w:pStyle w:val="a5"/>
        <w:numPr>
          <w:ilvl w:val="0"/>
          <w:numId w:val="11"/>
        </w:numPr>
        <w:tabs>
          <w:tab w:val="left" w:pos="1416"/>
          <w:tab w:val="left" w:pos="1417"/>
        </w:tabs>
        <w:ind w:left="1418" w:right="534" w:hanging="567"/>
        <w:rPr>
          <w:sz w:val="28"/>
        </w:rPr>
      </w:pPr>
      <w:r>
        <w:rPr>
          <w:sz w:val="28"/>
        </w:rPr>
        <w:t>контроль за харчуванням з боку адміністрації, класних керівників, батьків</w:t>
      </w:r>
      <w:r w:rsidR="00C02EA0">
        <w:rPr>
          <w:sz w:val="28"/>
        </w:rPr>
        <w:t xml:space="preserve"> </w:t>
      </w:r>
      <w:r>
        <w:rPr>
          <w:sz w:val="28"/>
        </w:rPr>
        <w:t>учнів;</w:t>
      </w:r>
    </w:p>
    <w:p w:rsidR="00D110E0" w:rsidRDefault="00FC4C8B" w:rsidP="003379FA">
      <w:pPr>
        <w:pStyle w:val="a3"/>
        <w:ind w:left="0" w:right="533" w:firstLine="851"/>
      </w:pPr>
      <w:r w:rsidRPr="00FC4C8B">
        <w:t>Наказом по ліцею від 20.09.22 року №47</w:t>
      </w:r>
      <w:r w:rsidR="00392C58" w:rsidRPr="00FC4C8B">
        <w:t xml:space="preserve"> «Про організацію</w:t>
      </w:r>
      <w:r w:rsidRPr="00FC4C8B">
        <w:t xml:space="preserve"> безкоштовного </w:t>
      </w:r>
      <w:r w:rsidR="00392C58" w:rsidRPr="00FC4C8B">
        <w:t xml:space="preserve"> харчування</w:t>
      </w:r>
      <w:r w:rsidRPr="00FC4C8B">
        <w:t xml:space="preserve"> учнів школи</w:t>
      </w:r>
      <w:r w:rsidR="00392C58" w:rsidRPr="00FC4C8B">
        <w:t>»</w:t>
      </w:r>
      <w:r w:rsidR="00C02EA0">
        <w:t xml:space="preserve"> </w:t>
      </w:r>
      <w:r w:rsidR="00392C58" w:rsidRPr="00FC4C8B">
        <w:t>призначено</w:t>
      </w:r>
      <w:r w:rsidR="00C02EA0">
        <w:t xml:space="preserve"> </w:t>
      </w:r>
      <w:r w:rsidR="00392C58" w:rsidRPr="00FC4C8B">
        <w:t>відповідальною</w:t>
      </w:r>
      <w:r w:rsidR="00C02EA0">
        <w:t xml:space="preserve"> </w:t>
      </w:r>
      <w:r w:rsidR="00392C58" w:rsidRPr="00FC4C8B">
        <w:t>за</w:t>
      </w:r>
      <w:r w:rsidR="00C02EA0">
        <w:t xml:space="preserve"> </w:t>
      </w:r>
      <w:r w:rsidR="00392C58" w:rsidRPr="00FC4C8B">
        <w:t>організацію</w:t>
      </w:r>
      <w:r w:rsidR="00C02EA0">
        <w:t xml:space="preserve"> </w:t>
      </w:r>
      <w:r w:rsidR="00392C58" w:rsidRPr="00FC4C8B">
        <w:t>харчування</w:t>
      </w:r>
      <w:r w:rsidR="00C02EA0">
        <w:t xml:space="preserve"> </w:t>
      </w:r>
      <w:r w:rsidR="00392C58">
        <w:t>заступника</w:t>
      </w:r>
      <w:r w:rsidR="00C02EA0">
        <w:t xml:space="preserve"> </w:t>
      </w:r>
      <w:r w:rsidR="00392C58">
        <w:t>директора</w:t>
      </w:r>
      <w:r w:rsidR="00C02EA0">
        <w:t xml:space="preserve"> </w:t>
      </w:r>
      <w:r w:rsidR="00392C58">
        <w:t>з</w:t>
      </w:r>
      <w:r w:rsidR="00C02EA0">
        <w:t xml:space="preserve"> </w:t>
      </w:r>
      <w:r w:rsidR="00392C58">
        <w:t>виховної</w:t>
      </w:r>
      <w:r w:rsidR="00C02EA0">
        <w:t xml:space="preserve"> </w:t>
      </w:r>
      <w:r w:rsidR="00392C58">
        <w:t>роботи</w:t>
      </w:r>
      <w:r w:rsidR="00C02EA0">
        <w:t xml:space="preserve"> </w:t>
      </w:r>
      <w:proofErr w:type="spellStart"/>
      <w:r w:rsidR="00ED7C7F">
        <w:t>Ковтунович</w:t>
      </w:r>
      <w:proofErr w:type="spellEnd"/>
      <w:r w:rsidR="00ED7C7F">
        <w:t xml:space="preserve"> Ж.В</w:t>
      </w:r>
      <w:r w:rsidR="00392C58">
        <w:t>.</w:t>
      </w:r>
    </w:p>
    <w:p w:rsidR="00D110E0" w:rsidRDefault="00392C58" w:rsidP="003379FA">
      <w:pPr>
        <w:pStyle w:val="a3"/>
        <w:spacing w:before="64"/>
        <w:ind w:left="0" w:right="532" w:firstLine="851"/>
      </w:pPr>
      <w:r>
        <w:t>Облік</w:t>
      </w:r>
      <w:r w:rsidR="00C02EA0">
        <w:t xml:space="preserve"> </w:t>
      </w:r>
      <w:r>
        <w:t>дітей,</w:t>
      </w:r>
      <w:r w:rsidR="00C02EA0">
        <w:t xml:space="preserve"> </w:t>
      </w:r>
      <w:r>
        <w:t>охоплених</w:t>
      </w:r>
      <w:r w:rsidR="00C02EA0">
        <w:t xml:space="preserve"> </w:t>
      </w:r>
      <w:r>
        <w:t>безкоштовним</w:t>
      </w:r>
      <w:r w:rsidR="00C02EA0">
        <w:t xml:space="preserve"> </w:t>
      </w:r>
      <w:r>
        <w:t>харчуванням</w:t>
      </w:r>
      <w:r w:rsidR="00FC1AE3">
        <w:t>,</w:t>
      </w:r>
      <w:r w:rsidR="00C02EA0">
        <w:t xml:space="preserve"> </w:t>
      </w:r>
      <w:r>
        <w:t>здійснюється</w:t>
      </w:r>
      <w:r w:rsidR="00C02EA0">
        <w:t xml:space="preserve"> </w:t>
      </w:r>
      <w:r>
        <w:t>класними</w:t>
      </w:r>
      <w:r w:rsidR="00C02EA0">
        <w:t xml:space="preserve"> </w:t>
      </w:r>
      <w:r>
        <w:t>керівниками.</w:t>
      </w:r>
    </w:p>
    <w:p w:rsidR="00D110E0" w:rsidRDefault="00392C58" w:rsidP="003379FA">
      <w:pPr>
        <w:pStyle w:val="a3"/>
        <w:ind w:left="0" w:right="529" w:firstLine="851"/>
      </w:pPr>
      <w:r>
        <w:t>В шкільній їдальні не допускається використання продуктів харчування</w:t>
      </w:r>
      <w:r w:rsidR="00C02EA0">
        <w:t xml:space="preserve"> </w:t>
      </w:r>
      <w:r>
        <w:t>без</w:t>
      </w:r>
      <w:r w:rsidR="00C02EA0">
        <w:t xml:space="preserve"> </w:t>
      </w:r>
      <w:r>
        <w:t>відповідного</w:t>
      </w:r>
      <w:r w:rsidR="00C02EA0">
        <w:t xml:space="preserve"> </w:t>
      </w:r>
      <w:r>
        <w:t>сертифікату</w:t>
      </w:r>
      <w:r w:rsidR="00C02EA0">
        <w:t xml:space="preserve"> </w:t>
      </w:r>
      <w:r>
        <w:t>якості;</w:t>
      </w:r>
      <w:r w:rsidR="00C02EA0">
        <w:t xml:space="preserve"> </w:t>
      </w:r>
      <w:r>
        <w:t>реалізація</w:t>
      </w:r>
      <w:r w:rsidR="00C02EA0">
        <w:t xml:space="preserve"> </w:t>
      </w:r>
      <w:r>
        <w:t>страв</w:t>
      </w:r>
      <w:r w:rsidR="00C02EA0">
        <w:t xml:space="preserve"> </w:t>
      </w:r>
      <w:r>
        <w:t>та</w:t>
      </w:r>
      <w:r w:rsidR="00C02EA0">
        <w:t xml:space="preserve"> </w:t>
      </w:r>
      <w:r>
        <w:t>виробів,</w:t>
      </w:r>
      <w:r w:rsidR="00C02EA0">
        <w:t xml:space="preserve"> </w:t>
      </w:r>
      <w:r>
        <w:t>продуктів</w:t>
      </w:r>
      <w:r w:rsidR="00C02EA0">
        <w:t xml:space="preserve"> </w:t>
      </w:r>
      <w:r>
        <w:t>харчування,</w:t>
      </w:r>
      <w:r w:rsidR="00C02EA0">
        <w:t xml:space="preserve"> </w:t>
      </w:r>
      <w:r>
        <w:t>які</w:t>
      </w:r>
      <w:r w:rsidR="00C02EA0">
        <w:t xml:space="preserve"> не допускаються </w:t>
      </w:r>
      <w:r>
        <w:t>в</w:t>
      </w:r>
      <w:r w:rsidR="00C02EA0">
        <w:t xml:space="preserve"> </w:t>
      </w:r>
      <w:r>
        <w:t>дитячому</w:t>
      </w:r>
      <w:r w:rsidR="00C02EA0">
        <w:t xml:space="preserve"> </w:t>
      </w:r>
      <w:r>
        <w:t>харчуванні,</w:t>
      </w:r>
      <w:r w:rsidR="00C02EA0">
        <w:t xml:space="preserve"> </w:t>
      </w:r>
      <w:r>
        <w:t>використання</w:t>
      </w:r>
      <w:r w:rsidR="00C02EA0">
        <w:t xml:space="preserve"> </w:t>
      </w:r>
      <w:r>
        <w:t>обладнання</w:t>
      </w:r>
      <w:r w:rsidR="00C02EA0">
        <w:t xml:space="preserve"> </w:t>
      </w:r>
      <w:r>
        <w:t>та</w:t>
      </w:r>
      <w:r w:rsidR="00C02EA0">
        <w:t xml:space="preserve"> </w:t>
      </w:r>
      <w:r>
        <w:t>інвентар</w:t>
      </w:r>
      <w:r w:rsidR="00FC1AE3">
        <w:t>я</w:t>
      </w:r>
      <w:r w:rsidR="00C02EA0">
        <w:t xml:space="preserve">  </w:t>
      </w:r>
      <w:r>
        <w:t>за</w:t>
      </w:r>
      <w:r w:rsidR="00C02EA0">
        <w:t xml:space="preserve"> </w:t>
      </w:r>
      <w:r>
        <w:t>призначенням.</w:t>
      </w:r>
    </w:p>
    <w:p w:rsidR="00D110E0" w:rsidRDefault="00392C58" w:rsidP="003379FA">
      <w:pPr>
        <w:pStyle w:val="a3"/>
        <w:ind w:left="0" w:right="537" w:firstLine="851"/>
      </w:pPr>
      <w:r>
        <w:t>Протягом останніх 5 років</w:t>
      </w:r>
      <w:r w:rsidR="00FC1AE3">
        <w:t xml:space="preserve"> випадки харчових отруєнь дітей</w:t>
      </w:r>
      <w:r>
        <w:t xml:space="preserve"> в їдальні не</w:t>
      </w:r>
      <w:r w:rsidR="00C02EA0">
        <w:t xml:space="preserve"> </w:t>
      </w:r>
      <w:r>
        <w:t>зафіксовано. За цей самий період скарг від батьків, вчителів, приписів щодо</w:t>
      </w:r>
      <w:r w:rsidR="00C02EA0">
        <w:t xml:space="preserve"> </w:t>
      </w:r>
      <w:r>
        <w:t>якості</w:t>
      </w:r>
      <w:r w:rsidR="00C02EA0">
        <w:t xml:space="preserve"> </w:t>
      </w:r>
      <w:r>
        <w:t>харчування</w:t>
      </w:r>
      <w:r w:rsidR="00C02EA0">
        <w:t xml:space="preserve"> </w:t>
      </w:r>
      <w:r>
        <w:t>від</w:t>
      </w:r>
      <w:r w:rsidR="00C02EA0">
        <w:t xml:space="preserve"> </w:t>
      </w:r>
      <w:r>
        <w:t>контролюючих</w:t>
      </w:r>
      <w:r w:rsidR="00C02EA0">
        <w:t xml:space="preserve"> </w:t>
      </w:r>
      <w:r>
        <w:t>органів</w:t>
      </w:r>
      <w:r w:rsidR="00C02EA0">
        <w:t xml:space="preserve"> </w:t>
      </w:r>
      <w:r>
        <w:t>не було.</w:t>
      </w:r>
    </w:p>
    <w:p w:rsidR="00D110E0" w:rsidRDefault="00392C58" w:rsidP="003379FA">
      <w:pPr>
        <w:pStyle w:val="a3"/>
        <w:spacing w:before="2"/>
        <w:ind w:left="0" w:right="536" w:firstLine="851"/>
      </w:pPr>
      <w:r>
        <w:t>Заклад освіти підключений до вис</w:t>
      </w:r>
      <w:r w:rsidR="00ED7C7F">
        <w:t>окошвидкісного інтернету (</w:t>
      </w:r>
      <w:r>
        <w:t xml:space="preserve"> 100МБ/с), що значно покращує освітній процес у ліцеї і дозволяє використовувати</w:t>
      </w:r>
      <w:r w:rsidR="00C02EA0">
        <w:t xml:space="preserve"> </w:t>
      </w:r>
      <w:r>
        <w:t>всі</w:t>
      </w:r>
      <w:r w:rsidR="00C02EA0">
        <w:t xml:space="preserve"> </w:t>
      </w:r>
      <w:r>
        <w:t>можливості</w:t>
      </w:r>
      <w:r w:rsidR="00C02EA0">
        <w:t xml:space="preserve"> </w:t>
      </w:r>
      <w:r>
        <w:t>глобальної</w:t>
      </w:r>
      <w:r w:rsidR="00C02EA0">
        <w:t xml:space="preserve"> </w:t>
      </w:r>
      <w:r>
        <w:t>мережі</w:t>
      </w:r>
      <w:r w:rsidR="00C02EA0">
        <w:t xml:space="preserve"> </w:t>
      </w:r>
      <w:r>
        <w:t>Інтернет.</w:t>
      </w:r>
    </w:p>
    <w:p w:rsidR="00D110E0" w:rsidRDefault="00392C58" w:rsidP="003379FA">
      <w:pPr>
        <w:pStyle w:val="a3"/>
        <w:ind w:left="0" w:right="528" w:firstLine="851"/>
      </w:pPr>
      <w:r>
        <w:t>Відповідно</w:t>
      </w:r>
      <w:r w:rsidR="00C02EA0">
        <w:t xml:space="preserve"> </w:t>
      </w:r>
      <w:r>
        <w:t>до</w:t>
      </w:r>
      <w:r w:rsidR="00C02EA0">
        <w:t xml:space="preserve"> </w:t>
      </w:r>
      <w:r>
        <w:t>Закону</w:t>
      </w:r>
      <w:r w:rsidR="00C02EA0">
        <w:t xml:space="preserve"> </w:t>
      </w:r>
      <w:r>
        <w:t>України</w:t>
      </w:r>
      <w:r w:rsidR="00C02EA0">
        <w:t xml:space="preserve"> </w:t>
      </w:r>
      <w:r>
        <w:t>«Про</w:t>
      </w:r>
      <w:r w:rsidR="00C02EA0">
        <w:t xml:space="preserve"> </w:t>
      </w:r>
      <w:r>
        <w:t>Національну</w:t>
      </w:r>
      <w:r w:rsidR="00C02EA0">
        <w:t xml:space="preserve"> </w:t>
      </w:r>
      <w:r>
        <w:t>програму</w:t>
      </w:r>
      <w:r w:rsidR="00C02EA0">
        <w:t xml:space="preserve"> </w:t>
      </w:r>
      <w:r>
        <w:t>інформатизації»,</w:t>
      </w:r>
      <w:r w:rsidR="00C02EA0">
        <w:t xml:space="preserve"> </w:t>
      </w:r>
      <w:r>
        <w:t>Указів</w:t>
      </w:r>
      <w:r w:rsidR="00C02EA0">
        <w:t xml:space="preserve"> </w:t>
      </w:r>
      <w:r>
        <w:t>Президента</w:t>
      </w:r>
      <w:r w:rsidR="00C02EA0">
        <w:t xml:space="preserve"> </w:t>
      </w:r>
      <w:r>
        <w:t>України</w:t>
      </w:r>
      <w:r w:rsidR="00C02EA0">
        <w:t xml:space="preserve"> </w:t>
      </w:r>
      <w:r>
        <w:t>«Про</w:t>
      </w:r>
      <w:r w:rsidR="00C02EA0">
        <w:t xml:space="preserve"> </w:t>
      </w:r>
      <w:r>
        <w:t>невідкладні</w:t>
      </w:r>
      <w:r w:rsidR="00C02EA0">
        <w:t xml:space="preserve"> </w:t>
      </w:r>
      <w:r>
        <w:t>заходи</w:t>
      </w:r>
      <w:r w:rsidR="00D12379">
        <w:t xml:space="preserve"> </w:t>
      </w:r>
      <w:r>
        <w:t>щодо</w:t>
      </w:r>
      <w:r w:rsidR="00D12379">
        <w:t xml:space="preserve"> </w:t>
      </w:r>
      <w:r>
        <w:t>забезпечення</w:t>
      </w:r>
      <w:r w:rsidR="00D12379">
        <w:t xml:space="preserve"> </w:t>
      </w:r>
      <w:r>
        <w:t>функціонування</w:t>
      </w:r>
      <w:r w:rsidR="00D12379">
        <w:t xml:space="preserve"> </w:t>
      </w:r>
      <w:r>
        <w:t>та</w:t>
      </w:r>
      <w:r w:rsidR="00D12379">
        <w:t xml:space="preserve"> </w:t>
      </w:r>
      <w:r>
        <w:t>розвитку</w:t>
      </w:r>
      <w:r w:rsidR="00D12379">
        <w:t xml:space="preserve"> </w:t>
      </w:r>
      <w:r>
        <w:t>освіти</w:t>
      </w:r>
      <w:r w:rsidR="00D12379">
        <w:t xml:space="preserve"> </w:t>
      </w:r>
      <w:r>
        <w:t>в</w:t>
      </w:r>
      <w:r w:rsidR="00D12379">
        <w:t xml:space="preserve"> </w:t>
      </w:r>
      <w:r>
        <w:t>Україні»,</w:t>
      </w:r>
      <w:r w:rsidR="00D12379">
        <w:t xml:space="preserve"> </w:t>
      </w:r>
      <w:r>
        <w:t>«Про</w:t>
      </w:r>
      <w:r w:rsidR="00D12379">
        <w:t xml:space="preserve"> </w:t>
      </w:r>
      <w:r>
        <w:t>першочергові</w:t>
      </w:r>
      <w:r w:rsidR="00D12379">
        <w:t xml:space="preserve"> </w:t>
      </w:r>
      <w:r>
        <w:t>завдання</w:t>
      </w:r>
      <w:r w:rsidR="00D12379">
        <w:t xml:space="preserve"> </w:t>
      </w:r>
      <w:r>
        <w:t>щодо</w:t>
      </w:r>
      <w:r w:rsidR="00D12379">
        <w:t xml:space="preserve"> </w:t>
      </w:r>
      <w:r>
        <w:t>впровадження</w:t>
      </w:r>
      <w:r w:rsidR="00D12379">
        <w:t xml:space="preserve"> </w:t>
      </w:r>
      <w:r>
        <w:t>новітніх</w:t>
      </w:r>
      <w:r w:rsidR="00D12379">
        <w:t xml:space="preserve"> </w:t>
      </w:r>
      <w:r>
        <w:t>інформаційних</w:t>
      </w:r>
      <w:r w:rsidR="00D12379">
        <w:t xml:space="preserve"> </w:t>
      </w:r>
      <w:r>
        <w:t>технологій», «Про додаткові заходи щодо підвищення якості освіти», Концепції</w:t>
      </w:r>
      <w:r w:rsidR="00D12379">
        <w:t xml:space="preserve"> </w:t>
      </w:r>
      <w:r>
        <w:t>розвитку</w:t>
      </w:r>
      <w:r w:rsidR="00D12379">
        <w:t xml:space="preserve"> </w:t>
      </w:r>
      <w:r>
        <w:t>дистанційної</w:t>
      </w:r>
      <w:r w:rsidR="00D12379">
        <w:t xml:space="preserve"> </w:t>
      </w:r>
      <w:r>
        <w:t>освіти</w:t>
      </w:r>
      <w:r w:rsidR="00E12E4F">
        <w:t xml:space="preserve"> </w:t>
      </w:r>
      <w:r>
        <w:t>в</w:t>
      </w:r>
      <w:r w:rsidR="00D12379">
        <w:t xml:space="preserve"> </w:t>
      </w:r>
      <w:r>
        <w:t>Україні,</w:t>
      </w:r>
      <w:r w:rsidR="00D12379">
        <w:t xml:space="preserve"> </w:t>
      </w:r>
      <w:r>
        <w:t>Державної</w:t>
      </w:r>
      <w:r w:rsidR="00D12379">
        <w:t xml:space="preserve"> </w:t>
      </w:r>
      <w:r>
        <w:t>цільової</w:t>
      </w:r>
      <w:r w:rsidR="00D12379">
        <w:t xml:space="preserve"> </w:t>
      </w:r>
      <w:r>
        <w:t>програми</w:t>
      </w:r>
      <w:r w:rsidR="00D12379">
        <w:t xml:space="preserve"> </w:t>
      </w:r>
      <w:r>
        <w:t>впровадження у навчально-виховний процес ЗНЗ інформаційно-комунікаційних</w:t>
      </w:r>
      <w:r w:rsidR="00D12379">
        <w:t xml:space="preserve"> </w:t>
      </w:r>
      <w:r>
        <w:t>технологій</w:t>
      </w:r>
      <w:r w:rsidR="00D12379">
        <w:t xml:space="preserve"> </w:t>
      </w:r>
      <w:r>
        <w:t>«Сто</w:t>
      </w:r>
      <w:r w:rsidR="00D12379">
        <w:t xml:space="preserve"> </w:t>
      </w:r>
      <w:r>
        <w:t>відсотків»</w:t>
      </w:r>
      <w:r w:rsidR="00D12379">
        <w:t xml:space="preserve"> </w:t>
      </w:r>
      <w:r>
        <w:t>пріоритетними</w:t>
      </w:r>
      <w:r w:rsidR="00D12379">
        <w:t xml:space="preserve"> </w:t>
      </w:r>
      <w:r>
        <w:t>напрямками</w:t>
      </w:r>
      <w:r w:rsidR="00D12379">
        <w:t xml:space="preserve"> </w:t>
      </w:r>
      <w:r>
        <w:t>діяльності</w:t>
      </w:r>
      <w:r w:rsidR="00D12379">
        <w:t xml:space="preserve"> </w:t>
      </w:r>
      <w:r>
        <w:t>ліцею</w:t>
      </w:r>
      <w:r w:rsidR="00D12379">
        <w:t xml:space="preserve"> </w:t>
      </w:r>
      <w:r>
        <w:t>в</w:t>
      </w:r>
      <w:r w:rsidR="00D12379">
        <w:t xml:space="preserve"> </w:t>
      </w:r>
      <w:r>
        <w:t>2022-2023</w:t>
      </w:r>
      <w:r w:rsidR="00D12379">
        <w:t xml:space="preserve"> </w:t>
      </w:r>
      <w:r>
        <w:t>навчальному</w:t>
      </w:r>
      <w:r w:rsidR="00D12379">
        <w:t xml:space="preserve"> </w:t>
      </w:r>
      <w:r>
        <w:t>році</w:t>
      </w:r>
      <w:r w:rsidR="00D12379">
        <w:t xml:space="preserve"> </w:t>
      </w:r>
      <w:r>
        <w:t>щодо</w:t>
      </w:r>
      <w:r w:rsidR="00D12379">
        <w:t xml:space="preserve"> </w:t>
      </w:r>
      <w:r>
        <w:t>впровадження</w:t>
      </w:r>
      <w:r w:rsidR="00D12379">
        <w:t xml:space="preserve"> </w:t>
      </w:r>
      <w:r>
        <w:t>нових</w:t>
      </w:r>
      <w:r w:rsidR="00D12379">
        <w:t xml:space="preserve"> </w:t>
      </w:r>
      <w:r>
        <w:t>освітніх</w:t>
      </w:r>
      <w:r w:rsidR="00D12379">
        <w:t xml:space="preserve"> </w:t>
      </w:r>
      <w:r>
        <w:t>технологій</w:t>
      </w:r>
      <w:r w:rsidR="00D12379">
        <w:t xml:space="preserve"> </w:t>
      </w:r>
      <w:r>
        <w:t>були:</w:t>
      </w:r>
    </w:p>
    <w:p w:rsidR="00D110E0" w:rsidRDefault="00392C58" w:rsidP="003379FA">
      <w:pPr>
        <w:pStyle w:val="a5"/>
        <w:numPr>
          <w:ilvl w:val="0"/>
          <w:numId w:val="11"/>
        </w:numPr>
        <w:tabs>
          <w:tab w:val="left" w:pos="1416"/>
          <w:tab w:val="left" w:pos="1417"/>
          <w:tab w:val="left" w:pos="3451"/>
          <w:tab w:val="left" w:pos="5578"/>
          <w:tab w:val="left" w:pos="6147"/>
          <w:tab w:val="left" w:pos="8365"/>
        </w:tabs>
        <w:ind w:left="1418" w:right="534" w:hanging="567"/>
        <w:rPr>
          <w:sz w:val="28"/>
        </w:rPr>
      </w:pPr>
      <w:r>
        <w:rPr>
          <w:sz w:val="28"/>
        </w:rPr>
        <w:t>упровадження</w:t>
      </w:r>
      <w:r>
        <w:rPr>
          <w:sz w:val="28"/>
        </w:rPr>
        <w:tab/>
        <w:t>інформаційних</w:t>
      </w:r>
      <w:r>
        <w:rPr>
          <w:sz w:val="28"/>
        </w:rPr>
        <w:tab/>
        <w:t>технологій</w:t>
      </w:r>
      <w:r w:rsidR="00D12379">
        <w:rPr>
          <w:sz w:val="28"/>
        </w:rPr>
        <w:t xml:space="preserve"> </w:t>
      </w:r>
      <w:r>
        <w:rPr>
          <w:sz w:val="28"/>
        </w:rPr>
        <w:t>у</w:t>
      </w:r>
      <w:r w:rsidR="00D12379">
        <w:rPr>
          <w:sz w:val="28"/>
        </w:rPr>
        <w:t xml:space="preserve"> </w:t>
      </w:r>
      <w:r>
        <w:rPr>
          <w:sz w:val="28"/>
        </w:rPr>
        <w:t>освітній процес;</w:t>
      </w:r>
    </w:p>
    <w:p w:rsidR="00D110E0" w:rsidRDefault="00392C58" w:rsidP="003379FA">
      <w:pPr>
        <w:pStyle w:val="a5"/>
        <w:numPr>
          <w:ilvl w:val="0"/>
          <w:numId w:val="11"/>
        </w:numPr>
        <w:tabs>
          <w:tab w:val="left" w:pos="1416"/>
          <w:tab w:val="left" w:pos="1417"/>
        </w:tabs>
        <w:ind w:left="1418" w:right="791" w:hanging="567"/>
        <w:rPr>
          <w:sz w:val="28"/>
        </w:rPr>
      </w:pPr>
      <w:r>
        <w:rPr>
          <w:sz w:val="28"/>
        </w:rPr>
        <w:t>формування інформаційної культури учнів та педагогічних працівників,</w:t>
      </w:r>
      <w:r w:rsidR="00D12379">
        <w:rPr>
          <w:sz w:val="28"/>
        </w:rPr>
        <w:t xml:space="preserve"> </w:t>
      </w:r>
      <w:r>
        <w:rPr>
          <w:sz w:val="28"/>
        </w:rPr>
        <w:t>забезпечення</w:t>
      </w:r>
      <w:r w:rsidR="00D12379">
        <w:rPr>
          <w:sz w:val="28"/>
        </w:rPr>
        <w:t xml:space="preserve"> </w:t>
      </w:r>
      <w:r>
        <w:rPr>
          <w:sz w:val="28"/>
        </w:rPr>
        <w:t>їх</w:t>
      </w:r>
      <w:r w:rsidR="00D12379">
        <w:rPr>
          <w:sz w:val="28"/>
        </w:rPr>
        <w:t xml:space="preserve"> </w:t>
      </w:r>
      <w:r>
        <w:rPr>
          <w:sz w:val="28"/>
        </w:rPr>
        <w:t>інформаційних</w:t>
      </w:r>
      <w:r w:rsidR="00D12379">
        <w:rPr>
          <w:sz w:val="28"/>
        </w:rPr>
        <w:t xml:space="preserve"> </w:t>
      </w:r>
      <w:r>
        <w:rPr>
          <w:sz w:val="28"/>
        </w:rPr>
        <w:t>потреб;</w:t>
      </w:r>
    </w:p>
    <w:p w:rsidR="00D110E0" w:rsidRDefault="00392C58" w:rsidP="003379FA">
      <w:pPr>
        <w:pStyle w:val="a5"/>
        <w:numPr>
          <w:ilvl w:val="0"/>
          <w:numId w:val="11"/>
        </w:numPr>
        <w:tabs>
          <w:tab w:val="left" w:pos="1404"/>
          <w:tab w:val="left" w:pos="1405"/>
          <w:tab w:val="left" w:pos="3527"/>
          <w:tab w:val="left" w:pos="7154"/>
          <w:tab w:val="left" w:pos="9066"/>
        </w:tabs>
        <w:ind w:left="1418" w:right="529" w:hanging="567"/>
        <w:rPr>
          <w:sz w:val="28"/>
        </w:rPr>
      </w:pPr>
      <w:r>
        <w:rPr>
          <w:sz w:val="28"/>
        </w:rPr>
        <w:t>удосконалення</w:t>
      </w:r>
      <w:r>
        <w:rPr>
          <w:sz w:val="28"/>
        </w:rPr>
        <w:tab/>
        <w:t>інформаційно-методичного</w:t>
      </w:r>
      <w:r>
        <w:rPr>
          <w:sz w:val="28"/>
        </w:rPr>
        <w:tab/>
        <w:t>забезпечення</w:t>
      </w:r>
      <w:r w:rsidR="003379FA">
        <w:rPr>
          <w:sz w:val="28"/>
        </w:rPr>
        <w:t xml:space="preserve"> </w:t>
      </w:r>
      <w:r>
        <w:rPr>
          <w:spacing w:val="-1"/>
          <w:sz w:val="28"/>
        </w:rPr>
        <w:t>освітнього</w:t>
      </w:r>
      <w:r w:rsidR="00D12379">
        <w:rPr>
          <w:spacing w:val="-1"/>
          <w:sz w:val="28"/>
        </w:rPr>
        <w:t xml:space="preserve"> </w:t>
      </w:r>
      <w:r>
        <w:rPr>
          <w:sz w:val="28"/>
        </w:rPr>
        <w:t>процесу;</w:t>
      </w:r>
    </w:p>
    <w:p w:rsidR="00D110E0" w:rsidRDefault="00392C58" w:rsidP="003379FA">
      <w:pPr>
        <w:pStyle w:val="a5"/>
        <w:numPr>
          <w:ilvl w:val="0"/>
          <w:numId w:val="11"/>
        </w:numPr>
        <w:tabs>
          <w:tab w:val="left" w:pos="1404"/>
          <w:tab w:val="left" w:pos="1405"/>
        </w:tabs>
        <w:ind w:left="1418" w:right="963" w:hanging="567"/>
        <w:rPr>
          <w:sz w:val="28"/>
        </w:rPr>
      </w:pPr>
      <w:r>
        <w:rPr>
          <w:sz w:val="28"/>
        </w:rPr>
        <w:t>оптимізація</w:t>
      </w:r>
      <w:r w:rsidR="00D12379">
        <w:rPr>
          <w:sz w:val="28"/>
        </w:rPr>
        <w:t xml:space="preserve"> </w:t>
      </w:r>
      <w:r>
        <w:rPr>
          <w:sz w:val="28"/>
        </w:rPr>
        <w:t>освітнього</w:t>
      </w:r>
      <w:r w:rsidR="00D12379">
        <w:rPr>
          <w:sz w:val="28"/>
        </w:rPr>
        <w:t xml:space="preserve"> </w:t>
      </w:r>
      <w:r>
        <w:rPr>
          <w:sz w:val="28"/>
        </w:rPr>
        <w:t>менеджменту</w:t>
      </w:r>
      <w:r w:rsidR="00D12379">
        <w:rPr>
          <w:sz w:val="28"/>
        </w:rPr>
        <w:t xml:space="preserve"> </w:t>
      </w:r>
      <w:r>
        <w:rPr>
          <w:sz w:val="28"/>
        </w:rPr>
        <w:t>на</w:t>
      </w:r>
      <w:r w:rsidR="00D12379">
        <w:rPr>
          <w:sz w:val="28"/>
        </w:rPr>
        <w:t xml:space="preserve"> </w:t>
      </w:r>
      <w:r>
        <w:rPr>
          <w:sz w:val="28"/>
        </w:rPr>
        <w:t>основі</w:t>
      </w:r>
      <w:r w:rsidR="00D12379">
        <w:rPr>
          <w:sz w:val="28"/>
        </w:rPr>
        <w:t xml:space="preserve"> </w:t>
      </w:r>
      <w:r>
        <w:rPr>
          <w:sz w:val="28"/>
        </w:rPr>
        <w:t>використання</w:t>
      </w:r>
      <w:r w:rsidR="00D12379">
        <w:rPr>
          <w:sz w:val="28"/>
        </w:rPr>
        <w:t xml:space="preserve"> </w:t>
      </w:r>
      <w:r>
        <w:rPr>
          <w:sz w:val="28"/>
        </w:rPr>
        <w:t>сучасних</w:t>
      </w:r>
      <w:r w:rsidR="00D12379">
        <w:rPr>
          <w:sz w:val="28"/>
        </w:rPr>
        <w:t xml:space="preserve"> </w:t>
      </w:r>
      <w:r>
        <w:rPr>
          <w:sz w:val="28"/>
        </w:rPr>
        <w:t>інформаційних технології в</w:t>
      </w:r>
      <w:r w:rsidR="00D12379">
        <w:rPr>
          <w:sz w:val="28"/>
        </w:rPr>
        <w:t xml:space="preserve"> </w:t>
      </w:r>
      <w:r>
        <w:rPr>
          <w:sz w:val="28"/>
        </w:rPr>
        <w:t>управлінській</w:t>
      </w:r>
      <w:r w:rsidR="00D12379">
        <w:rPr>
          <w:sz w:val="28"/>
        </w:rPr>
        <w:t xml:space="preserve"> </w:t>
      </w:r>
      <w:r>
        <w:rPr>
          <w:sz w:val="28"/>
        </w:rPr>
        <w:t>діяльності;</w:t>
      </w:r>
    </w:p>
    <w:p w:rsidR="00D110E0" w:rsidRDefault="00392C58" w:rsidP="003379FA">
      <w:pPr>
        <w:pStyle w:val="a5"/>
        <w:numPr>
          <w:ilvl w:val="0"/>
          <w:numId w:val="11"/>
        </w:numPr>
        <w:tabs>
          <w:tab w:val="left" w:pos="1404"/>
          <w:tab w:val="left" w:pos="1405"/>
        </w:tabs>
        <w:ind w:left="1418" w:right="1136" w:hanging="567"/>
        <w:rPr>
          <w:sz w:val="28"/>
        </w:rPr>
      </w:pPr>
      <w:r>
        <w:rPr>
          <w:sz w:val="28"/>
        </w:rPr>
        <w:t xml:space="preserve">використання інформаційних технологій для розвитку </w:t>
      </w:r>
      <w:r>
        <w:rPr>
          <w:sz w:val="28"/>
        </w:rPr>
        <w:lastRenderedPageBreak/>
        <w:t>дистанційного</w:t>
      </w:r>
      <w:r w:rsidR="00D12379">
        <w:rPr>
          <w:sz w:val="28"/>
        </w:rPr>
        <w:t xml:space="preserve"> </w:t>
      </w:r>
      <w:r>
        <w:rPr>
          <w:sz w:val="28"/>
        </w:rPr>
        <w:t>навчання.</w:t>
      </w:r>
    </w:p>
    <w:p w:rsidR="00D110E0" w:rsidRDefault="00392C58" w:rsidP="003379FA">
      <w:pPr>
        <w:pStyle w:val="a3"/>
        <w:ind w:left="0" w:right="530" w:firstLine="851"/>
      </w:pPr>
      <w:r>
        <w:t>У</w:t>
      </w:r>
      <w:r w:rsidR="00FD6983">
        <w:t xml:space="preserve"> </w:t>
      </w:r>
      <w:r>
        <w:t>своїй</w:t>
      </w:r>
      <w:r w:rsidR="00FD6983">
        <w:t xml:space="preserve"> </w:t>
      </w:r>
      <w:r>
        <w:t>діяльності</w:t>
      </w:r>
      <w:r w:rsidR="00FD6983">
        <w:t xml:space="preserve"> </w:t>
      </w:r>
      <w:r>
        <w:t>комп’ютер</w:t>
      </w:r>
      <w:r w:rsidR="00FD6983">
        <w:t xml:space="preserve"> </w:t>
      </w:r>
      <w:r>
        <w:t>використовують</w:t>
      </w:r>
      <w:r w:rsidR="00FD6983">
        <w:t xml:space="preserve"> </w:t>
      </w:r>
      <w:r>
        <w:t>адміністрація</w:t>
      </w:r>
      <w:r w:rsidR="00FD6983">
        <w:t xml:space="preserve"> </w:t>
      </w:r>
      <w:r>
        <w:t>та</w:t>
      </w:r>
      <w:r w:rsidR="00FD6983">
        <w:t xml:space="preserve"> </w:t>
      </w:r>
      <w:r>
        <w:t>всі</w:t>
      </w:r>
      <w:r w:rsidR="00FD6983">
        <w:t xml:space="preserve"> </w:t>
      </w:r>
      <w:r>
        <w:t>педагогічні</w:t>
      </w:r>
      <w:r w:rsidR="00FD6983">
        <w:t xml:space="preserve"> </w:t>
      </w:r>
      <w:r w:rsidR="00ED7C7F">
        <w:t>працівники</w:t>
      </w:r>
      <w:r>
        <w:t>.</w:t>
      </w:r>
      <w:r w:rsidR="00FD6983">
        <w:t xml:space="preserve"> </w:t>
      </w:r>
      <w:r>
        <w:t>Кваліфікація</w:t>
      </w:r>
      <w:r w:rsidR="00FD6983">
        <w:t xml:space="preserve"> </w:t>
      </w:r>
      <w:r>
        <w:t>користувачів</w:t>
      </w:r>
      <w:r w:rsidR="00FD6983">
        <w:t xml:space="preserve"> </w:t>
      </w:r>
      <w:r>
        <w:t>задовільна.</w:t>
      </w:r>
      <w:r w:rsidR="00FD6983">
        <w:t xml:space="preserve"> </w:t>
      </w:r>
      <w:r>
        <w:t>Діловодство</w:t>
      </w:r>
      <w:r w:rsidR="00FD6983">
        <w:t xml:space="preserve"> </w:t>
      </w:r>
      <w:r>
        <w:t>ведеться</w:t>
      </w:r>
      <w:r w:rsidR="00FD6983">
        <w:t xml:space="preserve"> </w:t>
      </w:r>
      <w:r>
        <w:t>українською</w:t>
      </w:r>
      <w:r w:rsidR="00FD6983">
        <w:t xml:space="preserve"> </w:t>
      </w:r>
      <w:r>
        <w:t>мовою</w:t>
      </w:r>
      <w:r w:rsidR="00FD6983">
        <w:t xml:space="preserve"> </w:t>
      </w:r>
      <w:r>
        <w:t>із</w:t>
      </w:r>
      <w:r w:rsidR="00FD6983">
        <w:t xml:space="preserve"> </w:t>
      </w:r>
      <w:r>
        <w:t>застосуванням</w:t>
      </w:r>
      <w:r w:rsidR="00FD6983">
        <w:t xml:space="preserve"> </w:t>
      </w:r>
      <w:r>
        <w:t>технології</w:t>
      </w:r>
      <w:r w:rsidR="00FD6983">
        <w:t xml:space="preserve"> </w:t>
      </w:r>
      <w:r>
        <w:t>електронної</w:t>
      </w:r>
      <w:r w:rsidR="00FD6983">
        <w:t xml:space="preserve"> </w:t>
      </w:r>
      <w:r>
        <w:t>підготовки,</w:t>
      </w:r>
      <w:r w:rsidR="00FD6983">
        <w:t xml:space="preserve"> </w:t>
      </w:r>
      <w:r>
        <w:t>друку</w:t>
      </w:r>
      <w:r w:rsidR="00FD6983">
        <w:t xml:space="preserve"> </w:t>
      </w:r>
      <w:r>
        <w:t>та</w:t>
      </w:r>
      <w:r w:rsidR="00FD6983">
        <w:t xml:space="preserve"> </w:t>
      </w:r>
      <w:r>
        <w:t>збереження</w:t>
      </w:r>
      <w:r w:rsidR="00FD6983">
        <w:t xml:space="preserve"> </w:t>
      </w:r>
      <w:r>
        <w:t>документів.</w:t>
      </w:r>
      <w:r w:rsidR="00FD6983">
        <w:t xml:space="preserve"> </w:t>
      </w:r>
      <w:r>
        <w:t>Працює</w:t>
      </w:r>
      <w:r w:rsidR="00FD6983">
        <w:t xml:space="preserve"> </w:t>
      </w:r>
      <w:r>
        <w:t>електронна</w:t>
      </w:r>
      <w:r w:rsidR="00FD6983">
        <w:t xml:space="preserve"> </w:t>
      </w:r>
      <w:r>
        <w:t>пошта.</w:t>
      </w:r>
      <w:r w:rsidR="00FD6983">
        <w:t xml:space="preserve"> </w:t>
      </w:r>
      <w:r>
        <w:t>Форми</w:t>
      </w:r>
      <w:r w:rsidR="00FD6983">
        <w:t xml:space="preserve"> </w:t>
      </w:r>
      <w:r>
        <w:t>статистичної</w:t>
      </w:r>
      <w:r w:rsidR="00FD6983">
        <w:t xml:space="preserve"> </w:t>
      </w:r>
      <w:r>
        <w:t>звітності</w:t>
      </w:r>
      <w:r w:rsidR="00FD6983">
        <w:t xml:space="preserve"> </w:t>
      </w:r>
      <w:r>
        <w:t>підготовлені</w:t>
      </w:r>
      <w:r w:rsidR="00FD6983">
        <w:t xml:space="preserve"> </w:t>
      </w:r>
      <w:r>
        <w:t>програмними засобами.</w:t>
      </w:r>
    </w:p>
    <w:p w:rsidR="00D110E0" w:rsidRDefault="00392C58" w:rsidP="003379FA">
      <w:pPr>
        <w:pStyle w:val="a3"/>
        <w:ind w:left="0" w:right="528" w:firstLine="851"/>
      </w:pPr>
      <w:r>
        <w:t>Що стосується безпосередньо освітнього процесу, то комп’ютеризація та</w:t>
      </w:r>
      <w:r w:rsidR="00FD6983">
        <w:t xml:space="preserve"> </w:t>
      </w:r>
      <w:r>
        <w:t>інформатизація закладу на сьогодні задовольняє потреби освітнього процесу. У</w:t>
      </w:r>
      <w:r w:rsidR="00FD6983">
        <w:t xml:space="preserve"> </w:t>
      </w:r>
      <w:r>
        <w:t>ліцеї функціонує два комп’ютерні класи, кабінети</w:t>
      </w:r>
      <w:r w:rsidR="00ED7C7F">
        <w:t xml:space="preserve"> 1-4 класів</w:t>
      </w:r>
      <w:r>
        <w:t xml:space="preserve"> ліцею підключено до Всесвітньої мережі Інтернет. Протягом року в</w:t>
      </w:r>
      <w:r w:rsidR="00FD6983">
        <w:t xml:space="preserve"> </w:t>
      </w:r>
      <w:r>
        <w:t>ліцеї</w:t>
      </w:r>
      <w:r w:rsidR="00FD6983">
        <w:t xml:space="preserve"> </w:t>
      </w:r>
      <w:r>
        <w:t>проводилися</w:t>
      </w:r>
      <w:r w:rsidR="00FD6983">
        <w:t xml:space="preserve"> </w:t>
      </w:r>
      <w:r>
        <w:t>інформаційні</w:t>
      </w:r>
      <w:r w:rsidR="00FD6983">
        <w:t xml:space="preserve"> </w:t>
      </w:r>
      <w:r>
        <w:t>заходи</w:t>
      </w:r>
      <w:r w:rsidR="00FD6983">
        <w:t xml:space="preserve"> </w:t>
      </w:r>
      <w:r>
        <w:t>із</w:t>
      </w:r>
      <w:r w:rsidR="00FD6983">
        <w:t xml:space="preserve"> </w:t>
      </w:r>
      <w:r>
        <w:t>попередження</w:t>
      </w:r>
      <w:r w:rsidR="00FD6983">
        <w:t xml:space="preserve"> </w:t>
      </w:r>
      <w:proofErr w:type="spellStart"/>
      <w:r>
        <w:t>кібер</w:t>
      </w:r>
      <w:r w:rsidR="00E022FF">
        <w:t>б</w:t>
      </w:r>
      <w:r w:rsidR="00FD6983">
        <w:t>улінгу</w:t>
      </w:r>
      <w:proofErr w:type="spellEnd"/>
      <w:r w:rsidR="00FD6983">
        <w:t xml:space="preserve"> </w:t>
      </w:r>
      <w:r>
        <w:t>та</w:t>
      </w:r>
      <w:r w:rsidR="00FD6983">
        <w:t xml:space="preserve"> </w:t>
      </w:r>
      <w:r>
        <w:t>безпечного поводження у</w:t>
      </w:r>
      <w:r w:rsidR="00FD6983">
        <w:t xml:space="preserve"> </w:t>
      </w:r>
      <w:r>
        <w:t>мережі</w:t>
      </w:r>
      <w:r w:rsidR="00FD6983">
        <w:t xml:space="preserve"> </w:t>
      </w:r>
      <w:r>
        <w:t>Інтернет.</w:t>
      </w:r>
    </w:p>
    <w:p w:rsidR="00D110E0" w:rsidRDefault="00392C58" w:rsidP="003379FA">
      <w:pPr>
        <w:pStyle w:val="a3"/>
        <w:ind w:left="0" w:right="534" w:firstLine="851"/>
      </w:pPr>
      <w:r>
        <w:t>Враховуючи</w:t>
      </w:r>
      <w:r w:rsidR="00FD6983">
        <w:t xml:space="preserve"> </w:t>
      </w:r>
      <w:r>
        <w:t>специфіку</w:t>
      </w:r>
      <w:r w:rsidR="00FD6983">
        <w:t xml:space="preserve"> </w:t>
      </w:r>
      <w:r>
        <w:t>освітніх</w:t>
      </w:r>
      <w:r w:rsidR="00FD6983">
        <w:t xml:space="preserve"> </w:t>
      </w:r>
      <w:r>
        <w:t>запитів</w:t>
      </w:r>
      <w:r w:rsidR="00FD6983">
        <w:t xml:space="preserve"> </w:t>
      </w:r>
      <w:r>
        <w:t>соціуму,</w:t>
      </w:r>
      <w:r w:rsidR="00FD6983">
        <w:t xml:space="preserve"> </w:t>
      </w:r>
      <w:r>
        <w:t>стратегічні</w:t>
      </w:r>
      <w:r w:rsidR="00FD6983">
        <w:t xml:space="preserve"> </w:t>
      </w:r>
      <w:r>
        <w:t>напрямки</w:t>
      </w:r>
      <w:r w:rsidR="00FD6983">
        <w:t xml:space="preserve"> </w:t>
      </w:r>
      <w:r>
        <w:t>розвитку</w:t>
      </w:r>
      <w:r w:rsidR="00FD6983">
        <w:t xml:space="preserve"> </w:t>
      </w:r>
      <w:r>
        <w:t>освіти</w:t>
      </w:r>
      <w:r w:rsidR="00E022FF">
        <w:t xml:space="preserve"> </w:t>
      </w:r>
      <w:r>
        <w:t>в</w:t>
      </w:r>
      <w:r w:rsidR="00FD6983">
        <w:t xml:space="preserve"> </w:t>
      </w:r>
      <w:r>
        <w:t>Україні,</w:t>
      </w:r>
      <w:r w:rsidR="00FD6983">
        <w:t xml:space="preserve"> </w:t>
      </w:r>
      <w:r>
        <w:t>педагогічний</w:t>
      </w:r>
      <w:r w:rsidR="00FD6983">
        <w:t xml:space="preserve"> </w:t>
      </w:r>
      <w:r>
        <w:t>колектив</w:t>
      </w:r>
      <w:r w:rsidR="00FD6983">
        <w:t xml:space="preserve"> </w:t>
      </w:r>
      <w:r>
        <w:t>ліцею</w:t>
      </w:r>
      <w:r w:rsidR="00FD6983">
        <w:t xml:space="preserve"> </w:t>
      </w:r>
      <w:r>
        <w:t>працює</w:t>
      </w:r>
      <w:r w:rsidR="00FD6983">
        <w:t xml:space="preserve"> </w:t>
      </w:r>
      <w:r>
        <w:t>над</w:t>
      </w:r>
      <w:r w:rsidR="00FD6983">
        <w:t xml:space="preserve"> </w:t>
      </w:r>
      <w:r>
        <w:t>проблемою</w:t>
      </w:r>
      <w:r w:rsidR="00FD6983">
        <w:t xml:space="preserve"> </w:t>
      </w:r>
      <w:r>
        <w:t>створення</w:t>
      </w:r>
      <w:r w:rsidR="00FD6983">
        <w:t xml:space="preserve"> </w:t>
      </w:r>
      <w:r>
        <w:t>цілісного</w:t>
      </w:r>
      <w:r w:rsidR="00FD6983">
        <w:t xml:space="preserve"> </w:t>
      </w:r>
      <w:r>
        <w:t>інноваційного</w:t>
      </w:r>
      <w:r w:rsidR="00FD6983">
        <w:t xml:space="preserve"> </w:t>
      </w:r>
      <w:r>
        <w:t>освітнього</w:t>
      </w:r>
      <w:r w:rsidR="00FD6983">
        <w:t xml:space="preserve"> </w:t>
      </w:r>
      <w:r>
        <w:t>середовища</w:t>
      </w:r>
      <w:r w:rsidR="00FD6983">
        <w:t xml:space="preserve"> </w:t>
      </w:r>
      <w:r>
        <w:t>на</w:t>
      </w:r>
      <w:r w:rsidR="00FD6983">
        <w:t xml:space="preserve"> </w:t>
      </w:r>
      <w:r>
        <w:t>основі</w:t>
      </w:r>
      <w:r w:rsidR="00FD6983">
        <w:t xml:space="preserve"> </w:t>
      </w:r>
      <w:r>
        <w:t>ідей</w:t>
      </w:r>
      <w:r w:rsidR="00FD6983">
        <w:t xml:space="preserve"> </w:t>
      </w:r>
      <w:r>
        <w:t>інтегрованого навчання, активного залучення STEM-підходу та впровадження</w:t>
      </w:r>
      <w:r w:rsidR="00FD6983">
        <w:t xml:space="preserve"> </w:t>
      </w:r>
      <w:r>
        <w:t>Стратегії сталого розвитку, які забезпечують формування мислячої, духовно</w:t>
      </w:r>
      <w:r w:rsidR="00FD6983">
        <w:t xml:space="preserve"> </w:t>
      </w:r>
      <w:r>
        <w:t>здорової,</w:t>
      </w:r>
      <w:r w:rsidR="00FD6983">
        <w:t xml:space="preserve"> т</w:t>
      </w:r>
      <w:r>
        <w:t>ворчої</w:t>
      </w:r>
      <w:r w:rsidR="00FD6983">
        <w:t xml:space="preserve"> </w:t>
      </w:r>
      <w:r>
        <w:t>особистості,</w:t>
      </w:r>
      <w:r w:rsidR="00FD6983">
        <w:t xml:space="preserve"> </w:t>
      </w:r>
      <w:r>
        <w:t>яка</w:t>
      </w:r>
      <w:r w:rsidR="00FD6983">
        <w:t xml:space="preserve"> </w:t>
      </w:r>
      <w:proofErr w:type="spellStart"/>
      <w:r>
        <w:t>продуктивно</w:t>
      </w:r>
      <w:proofErr w:type="spellEnd"/>
      <w:r w:rsidR="00FD6983">
        <w:t xml:space="preserve"> </w:t>
      </w:r>
      <w:r>
        <w:t>вирішує</w:t>
      </w:r>
      <w:r w:rsidR="00FD6983">
        <w:t xml:space="preserve"> </w:t>
      </w:r>
      <w:r>
        <w:t>проблеми</w:t>
      </w:r>
      <w:r w:rsidR="00FD6983">
        <w:t xml:space="preserve"> </w:t>
      </w:r>
      <w:r>
        <w:t>сучасності.</w:t>
      </w:r>
    </w:p>
    <w:p w:rsidR="00ED7C7F" w:rsidRDefault="00ED7C7F" w:rsidP="003379FA">
      <w:pPr>
        <w:pStyle w:val="a3"/>
        <w:ind w:left="0" w:right="526" w:firstLine="851"/>
      </w:pPr>
      <w:r>
        <w:t xml:space="preserve">Навчальний заклад має власний веб-сайт, розміщений на платформі  E-schools.info за посиланням: https://dibrivsk-znz.e-schools.info/, структура та зміст якого відповідають статті 30 Закону України «Про освіту».  </w:t>
      </w:r>
    </w:p>
    <w:p w:rsidR="00057454" w:rsidRDefault="00ED7C7F" w:rsidP="003379FA">
      <w:pPr>
        <w:pStyle w:val="a3"/>
        <w:ind w:left="0" w:right="526" w:firstLine="851"/>
      </w:pPr>
      <w:r>
        <w:t>Актуальні новини висвітлюються на сторінці в соціальній мережі</w:t>
      </w:r>
      <w:r w:rsidR="00FD6983">
        <w:t xml:space="preserve"> </w:t>
      </w:r>
      <w:proofErr w:type="spellStart"/>
      <w:r w:rsidR="00FD6983">
        <w:t>Facebook</w:t>
      </w:r>
      <w:proofErr w:type="spellEnd"/>
      <w:r w:rsidR="00FD6983">
        <w:t xml:space="preserve"> «</w:t>
      </w:r>
      <w:proofErr w:type="spellStart"/>
      <w:r w:rsidR="00FD6983">
        <w:t>Дібрівський</w:t>
      </w:r>
      <w:proofErr w:type="spellEnd"/>
      <w:r w:rsidR="00FD6983">
        <w:t xml:space="preserve"> ліцей»</w:t>
      </w:r>
      <w:r>
        <w:t xml:space="preserve"> https: //www.facebook. </w:t>
      </w:r>
      <w:proofErr w:type="spellStart"/>
      <w:r>
        <w:t>com</w:t>
      </w:r>
      <w:proofErr w:type="spellEnd"/>
      <w:r>
        <w:t>/</w:t>
      </w:r>
      <w:proofErr w:type="spellStart"/>
      <w:r>
        <w:t>groups</w:t>
      </w:r>
      <w:proofErr w:type="spellEnd"/>
      <w:r>
        <w:t xml:space="preserve">/ </w:t>
      </w:r>
      <w:r w:rsidR="00057454">
        <w:t>2621042188174546,</w:t>
      </w:r>
      <w:r>
        <w:t xml:space="preserve"> на сторінці </w:t>
      </w:r>
      <w:proofErr w:type="spellStart"/>
      <w:r>
        <w:t>ліцейної</w:t>
      </w:r>
      <w:proofErr w:type="spellEnd"/>
      <w:r>
        <w:t xml:space="preserve"> учнівської адміністрації https://www.facebook.com/profile.php?id=61552215275538  та на </w:t>
      </w:r>
      <w:proofErr w:type="spellStart"/>
      <w:r>
        <w:t>YouTube</w:t>
      </w:r>
      <w:proofErr w:type="spellEnd"/>
      <w:r>
        <w:t xml:space="preserve"> каналі </w:t>
      </w:r>
      <w:hyperlink r:id="rId8" w:history="1">
        <w:r w:rsidR="00057454" w:rsidRPr="00C07344">
          <w:rPr>
            <w:rStyle w:val="a6"/>
          </w:rPr>
          <w:t>https://www.youtube.com/@user-kx2pt9rz2g</w:t>
        </w:r>
      </w:hyperlink>
    </w:p>
    <w:p w:rsidR="00057454" w:rsidRDefault="00057454" w:rsidP="003379FA">
      <w:pPr>
        <w:ind w:firstLine="851"/>
      </w:pPr>
      <w:r w:rsidRPr="00057454">
        <w:rPr>
          <w:sz w:val="28"/>
          <w:szCs w:val="28"/>
        </w:rPr>
        <w:t xml:space="preserve">У закладі сформований алгоритм надання освітніх послуг з використанням технологій дистанційного навчання. З 2021 року педагогічним колективом використовуються </w:t>
      </w:r>
      <w:proofErr w:type="spellStart"/>
      <w:r w:rsidRPr="00057454">
        <w:rPr>
          <w:sz w:val="28"/>
          <w:szCs w:val="28"/>
        </w:rPr>
        <w:t>GoogleMeet</w:t>
      </w:r>
      <w:proofErr w:type="spellEnd"/>
      <w:r w:rsidRPr="00057454">
        <w:rPr>
          <w:sz w:val="28"/>
          <w:szCs w:val="28"/>
        </w:rPr>
        <w:t xml:space="preserve">,  </w:t>
      </w:r>
      <w:proofErr w:type="spellStart"/>
      <w:r w:rsidRPr="00057454">
        <w:rPr>
          <w:sz w:val="28"/>
          <w:szCs w:val="28"/>
        </w:rPr>
        <w:t>Zoom</w:t>
      </w:r>
      <w:proofErr w:type="spellEnd"/>
      <w:r w:rsidRPr="00057454">
        <w:rPr>
          <w:sz w:val="28"/>
          <w:szCs w:val="28"/>
        </w:rPr>
        <w:t xml:space="preserve">   для організації навчального процесу  в онлайн-форматі (онлайн-</w:t>
      </w:r>
      <w:proofErr w:type="spellStart"/>
      <w:r w:rsidRPr="00057454">
        <w:rPr>
          <w:sz w:val="28"/>
          <w:szCs w:val="28"/>
        </w:rPr>
        <w:t>уроки</w:t>
      </w:r>
      <w:proofErr w:type="spellEnd"/>
      <w:r w:rsidRPr="00057454">
        <w:rPr>
          <w:sz w:val="28"/>
          <w:szCs w:val="28"/>
        </w:rPr>
        <w:t>, онлайн-консультації).</w:t>
      </w:r>
    </w:p>
    <w:p w:rsidR="00D110E0" w:rsidRDefault="00392C58" w:rsidP="003379FA">
      <w:pPr>
        <w:pStyle w:val="a3"/>
        <w:ind w:left="0" w:right="530" w:firstLine="851"/>
      </w:pPr>
      <w:r>
        <w:t>Адміністрацією</w:t>
      </w:r>
      <w:r w:rsidR="00A4233B">
        <w:t xml:space="preserve"> </w:t>
      </w:r>
      <w:r>
        <w:t>ліцею</w:t>
      </w:r>
      <w:r w:rsidR="00A4233B">
        <w:t xml:space="preserve"> </w:t>
      </w:r>
      <w:r>
        <w:t>за</w:t>
      </w:r>
      <w:r w:rsidR="00A4233B">
        <w:t xml:space="preserve"> </w:t>
      </w:r>
      <w:r>
        <w:t>допомогою</w:t>
      </w:r>
      <w:r w:rsidR="00A4233B">
        <w:t xml:space="preserve"> </w:t>
      </w:r>
      <w:r>
        <w:t>комп'ютерних</w:t>
      </w:r>
      <w:r w:rsidR="00A4233B">
        <w:t xml:space="preserve"> </w:t>
      </w:r>
      <w:r>
        <w:t>технологій</w:t>
      </w:r>
      <w:r w:rsidR="00A4233B">
        <w:t xml:space="preserve"> </w:t>
      </w:r>
      <w:r>
        <w:t>здійснюється вивчення нормативних документів відділу освіти, спрямованих на</w:t>
      </w:r>
      <w:r w:rsidR="00A4233B">
        <w:t xml:space="preserve"> </w:t>
      </w:r>
      <w:r>
        <w:t>вдосконалення освітнього процесу; психолого-педагогічних проблем навчання і</w:t>
      </w:r>
      <w:r w:rsidR="00A4233B">
        <w:t xml:space="preserve"> </w:t>
      </w:r>
      <w:r>
        <w:t>виховання</w:t>
      </w:r>
      <w:r w:rsidR="00A4233B">
        <w:t xml:space="preserve"> </w:t>
      </w:r>
      <w:r>
        <w:t>школярів;</w:t>
      </w:r>
      <w:r w:rsidR="00A4233B">
        <w:t xml:space="preserve"> </w:t>
      </w:r>
      <w:r>
        <w:t>актуального</w:t>
      </w:r>
      <w:r w:rsidR="00A4233B">
        <w:t xml:space="preserve"> </w:t>
      </w:r>
      <w:r>
        <w:t>педагогічного</w:t>
      </w:r>
      <w:r w:rsidR="00A4233B">
        <w:t xml:space="preserve"> </w:t>
      </w:r>
      <w:r>
        <w:t>досвіду</w:t>
      </w:r>
      <w:r w:rsidR="00A4233B">
        <w:t xml:space="preserve"> </w:t>
      </w:r>
      <w:r>
        <w:t>роботи</w:t>
      </w:r>
      <w:r w:rsidR="00A4233B">
        <w:t xml:space="preserve"> </w:t>
      </w:r>
      <w:r>
        <w:t>педагогів</w:t>
      </w:r>
      <w:r w:rsidR="00A4233B">
        <w:t xml:space="preserve"> </w:t>
      </w:r>
      <w:r>
        <w:t>з</w:t>
      </w:r>
      <w:r w:rsidR="00A4233B">
        <w:t xml:space="preserve"> </w:t>
      </w:r>
      <w:r>
        <w:t>інших навчальних</w:t>
      </w:r>
      <w:r w:rsidR="00A4233B">
        <w:t xml:space="preserve"> </w:t>
      </w:r>
      <w:r>
        <w:t>закладів.</w:t>
      </w:r>
    </w:p>
    <w:p w:rsidR="00D110E0" w:rsidRDefault="004E3194" w:rsidP="003379FA">
      <w:pPr>
        <w:pStyle w:val="a3"/>
        <w:spacing w:before="2"/>
        <w:ind w:left="0" w:firstLine="851"/>
      </w:pPr>
      <w:r w:rsidRPr="004E3194">
        <w:t xml:space="preserve"> У 2022-2023 </w:t>
      </w:r>
      <w:proofErr w:type="spellStart"/>
      <w:r w:rsidRPr="004E3194">
        <w:t>н.р</w:t>
      </w:r>
      <w:proofErr w:type="spellEnd"/>
      <w:r w:rsidRPr="004E3194">
        <w:t>. 8</w:t>
      </w:r>
      <w:r w:rsidR="00A4233B">
        <w:t xml:space="preserve"> </w:t>
      </w:r>
      <w:r w:rsidR="00392C58" w:rsidRPr="004E3194">
        <w:t>здобувачів</w:t>
      </w:r>
      <w:r w:rsidR="00A4233B">
        <w:t xml:space="preserve"> </w:t>
      </w:r>
      <w:r w:rsidR="00392C58">
        <w:t>освіти</w:t>
      </w:r>
      <w:r w:rsidR="00A4233B">
        <w:t xml:space="preserve"> </w:t>
      </w:r>
      <w:r w:rsidR="00392C58">
        <w:t>з</w:t>
      </w:r>
      <w:r w:rsidR="00A4233B">
        <w:t xml:space="preserve"> </w:t>
      </w:r>
      <w:r w:rsidR="00392C58">
        <w:t>ООП</w:t>
      </w:r>
      <w:r w:rsidR="00A4233B">
        <w:t xml:space="preserve"> </w:t>
      </w:r>
      <w:r w:rsidR="00392C58">
        <w:t>навчалися</w:t>
      </w:r>
      <w:r w:rsidR="00A4233B">
        <w:t xml:space="preserve"> </w:t>
      </w:r>
      <w:r w:rsidR="00392C58">
        <w:t>в</w:t>
      </w:r>
      <w:r w:rsidR="00A4233B">
        <w:t xml:space="preserve"> </w:t>
      </w:r>
      <w:r w:rsidR="00392C58">
        <w:t>інклюзивних класах.</w:t>
      </w:r>
    </w:p>
    <w:p w:rsidR="00D110E0" w:rsidRDefault="00392C58" w:rsidP="003379FA">
      <w:pPr>
        <w:pStyle w:val="a3"/>
        <w:ind w:left="0" w:right="525" w:firstLine="851"/>
      </w:pPr>
      <w:r>
        <w:t>На</w:t>
      </w:r>
      <w:r w:rsidR="00E022FF">
        <w:t xml:space="preserve"> </w:t>
      </w:r>
      <w:r>
        <w:t>початок</w:t>
      </w:r>
      <w:r w:rsidR="00866657">
        <w:t xml:space="preserve"> </w:t>
      </w:r>
      <w:r>
        <w:t>навчального</w:t>
      </w:r>
      <w:r w:rsidR="00866657">
        <w:t xml:space="preserve"> </w:t>
      </w:r>
      <w:r>
        <w:t>року</w:t>
      </w:r>
      <w:r w:rsidR="00866657">
        <w:t xml:space="preserve"> </w:t>
      </w:r>
      <w:r>
        <w:t>для</w:t>
      </w:r>
      <w:r w:rsidR="00866657">
        <w:t xml:space="preserve"> </w:t>
      </w:r>
      <w:r>
        <w:t>учнів</w:t>
      </w:r>
      <w:r w:rsidR="00866657">
        <w:t xml:space="preserve"> </w:t>
      </w:r>
      <w:r>
        <w:t>з</w:t>
      </w:r>
      <w:r w:rsidR="00866657">
        <w:t xml:space="preserve"> </w:t>
      </w:r>
      <w:r>
        <w:t>особливими</w:t>
      </w:r>
      <w:r w:rsidR="00866657">
        <w:t xml:space="preserve"> </w:t>
      </w:r>
      <w:r>
        <w:t>освітніми</w:t>
      </w:r>
      <w:r w:rsidR="00866657">
        <w:t xml:space="preserve"> </w:t>
      </w:r>
      <w:r>
        <w:t>потребами</w:t>
      </w:r>
      <w:r w:rsidR="00866657">
        <w:t xml:space="preserve"> </w:t>
      </w:r>
      <w:r>
        <w:t>розроблено</w:t>
      </w:r>
      <w:r w:rsidR="00866657">
        <w:t xml:space="preserve"> </w:t>
      </w:r>
      <w:r>
        <w:t>індивідуальні</w:t>
      </w:r>
      <w:r w:rsidR="00866657">
        <w:t xml:space="preserve"> </w:t>
      </w:r>
      <w:r>
        <w:t>програми</w:t>
      </w:r>
      <w:r w:rsidR="00866657">
        <w:t xml:space="preserve"> </w:t>
      </w:r>
      <w:r>
        <w:t>розвитку</w:t>
      </w:r>
      <w:r w:rsidR="00866657">
        <w:t xml:space="preserve"> </w:t>
      </w:r>
      <w:r>
        <w:t>за</w:t>
      </w:r>
      <w:r w:rsidR="00866657">
        <w:t xml:space="preserve"> </w:t>
      </w:r>
      <w:r>
        <w:t>участю</w:t>
      </w:r>
      <w:r w:rsidR="00866657">
        <w:t xml:space="preserve"> </w:t>
      </w:r>
      <w:r>
        <w:t>батьків,</w:t>
      </w:r>
      <w:r w:rsidR="00866657">
        <w:t xml:space="preserve"> </w:t>
      </w:r>
      <w:r>
        <w:t>класного</w:t>
      </w:r>
      <w:r w:rsidR="00866657">
        <w:t xml:space="preserve"> </w:t>
      </w:r>
      <w:r>
        <w:t>керівника,</w:t>
      </w:r>
      <w:r w:rsidR="00866657">
        <w:t xml:space="preserve"> </w:t>
      </w:r>
      <w:r>
        <w:t>психолога.</w:t>
      </w:r>
      <w:r w:rsidR="00866657">
        <w:t xml:space="preserve"> </w:t>
      </w:r>
      <w:r w:rsidR="00057454">
        <w:t>П</w:t>
      </w:r>
      <w:r>
        <w:t>ротягом</w:t>
      </w:r>
      <w:r w:rsidR="00866657">
        <w:t xml:space="preserve"> </w:t>
      </w:r>
      <w:r>
        <w:t>року</w:t>
      </w:r>
      <w:r w:rsidR="00866657">
        <w:t xml:space="preserve"> </w:t>
      </w:r>
      <w:r>
        <w:t>переглядалися,</w:t>
      </w:r>
      <w:r w:rsidR="00866657">
        <w:t xml:space="preserve"> </w:t>
      </w:r>
      <w:r>
        <w:t>доповнювалися відповідно до мож</w:t>
      </w:r>
      <w:r w:rsidR="00866657">
        <w:t xml:space="preserve">ливостей та розвитку дітей. </w:t>
      </w:r>
      <w:r>
        <w:t>У</w:t>
      </w:r>
      <w:r w:rsidR="00866657">
        <w:t xml:space="preserve"> </w:t>
      </w:r>
      <w:r>
        <w:t>закладі</w:t>
      </w:r>
      <w:r w:rsidR="00866657">
        <w:t xml:space="preserve"> </w:t>
      </w:r>
      <w:r>
        <w:t>освіти</w:t>
      </w:r>
      <w:r w:rsidR="00057454">
        <w:rPr>
          <w:spacing w:val="1"/>
        </w:rPr>
        <w:t xml:space="preserve"> протягом навчального року </w:t>
      </w:r>
      <w:r w:rsidR="00E022FF">
        <w:t>відбуваються</w:t>
      </w:r>
      <w:r w:rsidR="00866657">
        <w:t xml:space="preserve"> </w:t>
      </w:r>
      <w:r>
        <w:t>засідання</w:t>
      </w:r>
      <w:r w:rsidR="00866657">
        <w:t xml:space="preserve"> </w:t>
      </w:r>
      <w:r>
        <w:t>команди</w:t>
      </w:r>
      <w:r w:rsidR="00866657">
        <w:t xml:space="preserve"> </w:t>
      </w:r>
      <w:r>
        <w:t>супроводу дітей з ООП щодо складання та доповнення індивідуальної програми</w:t>
      </w:r>
      <w:r w:rsidR="00866657">
        <w:t xml:space="preserve"> </w:t>
      </w:r>
      <w:r>
        <w:t xml:space="preserve">розвитку дитини із залученням фахівців з </w:t>
      </w:r>
      <w:proofErr w:type="spellStart"/>
      <w:r>
        <w:t>інклюзивно</w:t>
      </w:r>
      <w:proofErr w:type="spellEnd"/>
      <w:r>
        <w:t xml:space="preserve">-ресурсного </w:t>
      </w:r>
      <w:r>
        <w:lastRenderedPageBreak/>
        <w:t xml:space="preserve">центру. </w:t>
      </w:r>
    </w:p>
    <w:p w:rsidR="00D110E0" w:rsidRDefault="00392C58" w:rsidP="003379FA">
      <w:pPr>
        <w:pStyle w:val="a3"/>
        <w:ind w:left="0" w:right="528" w:firstLine="851"/>
      </w:pPr>
      <w:r>
        <w:t>З початку навча</w:t>
      </w:r>
      <w:r w:rsidR="00057454">
        <w:t>льн</w:t>
      </w:r>
      <w:r w:rsidR="004E3194">
        <w:t>ого року в ліцеї навчається 1 ди</w:t>
      </w:r>
      <w:r w:rsidR="00057454">
        <w:t>тина</w:t>
      </w:r>
      <w:r>
        <w:t xml:space="preserve"> з числа </w:t>
      </w:r>
      <w:proofErr w:type="spellStart"/>
      <w:r>
        <w:t>внутрішньопереміщених</w:t>
      </w:r>
      <w:proofErr w:type="spellEnd"/>
      <w:r>
        <w:t xml:space="preserve"> осіб. У закладі освіти створені всі необхідні умови для адаптації</w:t>
      </w:r>
      <w:r w:rsidR="00866657">
        <w:t xml:space="preserve"> </w:t>
      </w:r>
      <w:r w:rsidR="00057454">
        <w:t>новоприбулого</w:t>
      </w:r>
      <w:r w:rsidR="00866657">
        <w:t xml:space="preserve"> </w:t>
      </w:r>
      <w:r w:rsidR="00057454">
        <w:t>учня</w:t>
      </w:r>
      <w:r>
        <w:t>.</w:t>
      </w:r>
      <w:r w:rsidR="00866657">
        <w:t xml:space="preserve"> </w:t>
      </w:r>
      <w:r w:rsidR="00057454">
        <w:t>Він</w:t>
      </w:r>
      <w:r w:rsidR="00866657">
        <w:t xml:space="preserve"> </w:t>
      </w:r>
      <w:r>
        <w:t>успішно</w:t>
      </w:r>
      <w:r w:rsidR="00866657">
        <w:t xml:space="preserve"> </w:t>
      </w:r>
      <w:r w:rsidR="00057454">
        <w:t>адаптувався</w:t>
      </w:r>
      <w:r w:rsidR="00866657">
        <w:t xml:space="preserve"> </w:t>
      </w:r>
      <w:r>
        <w:t>у</w:t>
      </w:r>
      <w:r w:rsidR="00866657">
        <w:t xml:space="preserve"> </w:t>
      </w:r>
      <w:r>
        <w:t>новому</w:t>
      </w:r>
      <w:r w:rsidR="00866657">
        <w:t xml:space="preserve"> </w:t>
      </w:r>
      <w:r>
        <w:t>колективі,</w:t>
      </w:r>
      <w:r w:rsidR="00866657">
        <w:t xml:space="preserve"> </w:t>
      </w:r>
      <w:r w:rsidR="00057454">
        <w:t>почувається</w:t>
      </w:r>
      <w:r w:rsidR="00866657">
        <w:t xml:space="preserve"> </w:t>
      </w:r>
      <w:proofErr w:type="spellStart"/>
      <w:r>
        <w:t>комфортно</w:t>
      </w:r>
      <w:proofErr w:type="spellEnd"/>
      <w:r>
        <w:t>,</w:t>
      </w:r>
      <w:r w:rsidR="00866657">
        <w:t xml:space="preserve"> </w:t>
      </w:r>
      <w:r w:rsidR="00057454">
        <w:t>опанував</w:t>
      </w:r>
      <w:r w:rsidR="00866657">
        <w:t xml:space="preserve"> </w:t>
      </w:r>
      <w:r w:rsidR="00057454">
        <w:t>навчальну</w:t>
      </w:r>
      <w:r w:rsidR="00866657">
        <w:t xml:space="preserve"> </w:t>
      </w:r>
      <w:r w:rsidR="00057454">
        <w:t>програму</w:t>
      </w:r>
      <w:r w:rsidR="00866657">
        <w:t xml:space="preserve"> </w:t>
      </w:r>
      <w:r w:rsidR="00E022FF">
        <w:t>року.</w:t>
      </w:r>
    </w:p>
    <w:p w:rsidR="00D110E0" w:rsidRDefault="00392C58" w:rsidP="003379FA">
      <w:pPr>
        <w:pStyle w:val="a3"/>
        <w:ind w:left="0" w:right="531" w:firstLine="851"/>
      </w:pPr>
      <w:r>
        <w:t>Цілеспрямована робота в закладі спрямована на запобігання жорстокості</w:t>
      </w:r>
      <w:r w:rsidR="00866657">
        <w:t xml:space="preserve"> </w:t>
      </w:r>
      <w:r>
        <w:t xml:space="preserve">та насиллю в шкільному середовищі. У </w:t>
      </w:r>
      <w:r w:rsidR="00057454">
        <w:t>листопаді -</w:t>
      </w:r>
      <w:r w:rsidR="00866657">
        <w:t xml:space="preserve"> </w:t>
      </w:r>
      <w:r>
        <w:t>грудні проведено акцію «16 днів проти</w:t>
      </w:r>
      <w:r w:rsidR="00866657">
        <w:t xml:space="preserve"> </w:t>
      </w:r>
      <w:r>
        <w:t xml:space="preserve">насильства», </w:t>
      </w:r>
      <w:r w:rsidR="00057454">
        <w:t xml:space="preserve"> Тиждень права. </w:t>
      </w:r>
      <w:r>
        <w:t>На</w:t>
      </w:r>
      <w:r w:rsidR="00866657">
        <w:t xml:space="preserve"> </w:t>
      </w:r>
      <w:r>
        <w:t>сайті</w:t>
      </w:r>
      <w:r w:rsidR="00866657">
        <w:t xml:space="preserve"> </w:t>
      </w:r>
      <w:r>
        <w:t>школи</w:t>
      </w:r>
      <w:r w:rsidR="00866657">
        <w:t xml:space="preserve"> </w:t>
      </w:r>
      <w:r>
        <w:t>розміщено</w:t>
      </w:r>
      <w:r w:rsidR="00866657">
        <w:t xml:space="preserve"> </w:t>
      </w:r>
      <w:r>
        <w:t>корисні</w:t>
      </w:r>
      <w:r w:rsidR="00866657">
        <w:t xml:space="preserve"> </w:t>
      </w:r>
      <w:r w:rsidR="00057454">
        <w:t>матеріали</w:t>
      </w:r>
      <w:r w:rsidR="00866657">
        <w:t xml:space="preserve"> </w:t>
      </w:r>
      <w:r>
        <w:t>«Положення</w:t>
      </w:r>
      <w:r w:rsidR="00866657">
        <w:t xml:space="preserve"> </w:t>
      </w:r>
      <w:r>
        <w:t>про</w:t>
      </w:r>
      <w:r w:rsidR="00866657">
        <w:t xml:space="preserve"> </w:t>
      </w:r>
      <w:r>
        <w:t>порядок</w:t>
      </w:r>
      <w:r w:rsidR="00866657">
        <w:t xml:space="preserve"> </w:t>
      </w:r>
      <w:r>
        <w:t>розгляду</w:t>
      </w:r>
      <w:r w:rsidR="00866657">
        <w:t xml:space="preserve"> </w:t>
      </w:r>
      <w:r>
        <w:t>випадків</w:t>
      </w:r>
      <w:r w:rsidR="00E022FF">
        <w:t xml:space="preserve"> \</w:t>
      </w:r>
      <w:proofErr w:type="spellStart"/>
      <w:r w:rsidR="00E022FF">
        <w:t>б</w:t>
      </w:r>
      <w:r w:rsidR="00866657">
        <w:t>улінгу</w:t>
      </w:r>
      <w:proofErr w:type="spellEnd"/>
      <w:r w:rsidR="00866657">
        <w:t xml:space="preserve"> </w:t>
      </w:r>
      <w:r>
        <w:t>(цькування),</w:t>
      </w:r>
      <w:r w:rsidR="00866657">
        <w:t xml:space="preserve"> </w:t>
      </w:r>
      <w:r>
        <w:t>яке</w:t>
      </w:r>
      <w:r w:rsidR="00866657">
        <w:t xml:space="preserve"> </w:t>
      </w:r>
      <w:r>
        <w:t>встановлює</w:t>
      </w:r>
      <w:r w:rsidR="00866657">
        <w:t xml:space="preserve"> </w:t>
      </w:r>
      <w:r>
        <w:t>норми</w:t>
      </w:r>
      <w:r w:rsidR="00866657">
        <w:t xml:space="preserve"> </w:t>
      </w:r>
      <w:r>
        <w:t>та</w:t>
      </w:r>
      <w:r w:rsidR="00866657">
        <w:t xml:space="preserve"> </w:t>
      </w:r>
      <w:r>
        <w:t>правила</w:t>
      </w:r>
      <w:r w:rsidR="00866657">
        <w:t xml:space="preserve"> </w:t>
      </w:r>
      <w:r>
        <w:t>етичної</w:t>
      </w:r>
      <w:r w:rsidR="00866657">
        <w:t xml:space="preserve"> </w:t>
      </w:r>
      <w:r>
        <w:t>поведінки, професійного спілкування у відносинах між учасниками освітнього</w:t>
      </w:r>
      <w:r w:rsidR="00866657">
        <w:t xml:space="preserve"> </w:t>
      </w:r>
      <w:r>
        <w:t>процесу.</w:t>
      </w:r>
    </w:p>
    <w:p w:rsidR="00D110E0" w:rsidRDefault="00057454" w:rsidP="003379FA">
      <w:pPr>
        <w:pStyle w:val="a3"/>
        <w:spacing w:before="1"/>
        <w:ind w:left="0" w:right="526" w:firstLine="851"/>
      </w:pPr>
      <w:r>
        <w:t>Ро</w:t>
      </w:r>
      <w:r w:rsidR="00392C58">
        <w:t>бота</w:t>
      </w:r>
      <w:r w:rsidR="00866657">
        <w:t xml:space="preserve"> </w:t>
      </w:r>
      <w:r w:rsidR="00392C58">
        <w:t>навчального</w:t>
      </w:r>
      <w:r w:rsidR="00866657">
        <w:t xml:space="preserve"> </w:t>
      </w:r>
      <w:r w:rsidR="00392C58">
        <w:t>закладу</w:t>
      </w:r>
      <w:r w:rsidR="00866657">
        <w:t xml:space="preserve"> </w:t>
      </w:r>
      <w:r w:rsidR="00392C58">
        <w:t>із</w:t>
      </w:r>
      <w:r w:rsidR="00866657">
        <w:t xml:space="preserve"> </w:t>
      </w:r>
      <w:r w:rsidR="00392C58">
        <w:t>запобігання</w:t>
      </w:r>
      <w:r w:rsidR="00866657">
        <w:t xml:space="preserve"> </w:t>
      </w:r>
      <w:r w:rsidR="00392C58">
        <w:t>дитячому</w:t>
      </w:r>
      <w:r w:rsidR="00866657">
        <w:t xml:space="preserve"> </w:t>
      </w:r>
      <w:r w:rsidR="00392C58">
        <w:t>травматизму</w:t>
      </w:r>
      <w:r w:rsidR="00866657">
        <w:t xml:space="preserve"> </w:t>
      </w:r>
      <w:r w:rsidR="00392C58">
        <w:t>упродовж</w:t>
      </w:r>
      <w:r w:rsidR="00866657">
        <w:t xml:space="preserve"> </w:t>
      </w:r>
      <w:r w:rsidR="00392C58">
        <w:t>2022-2023</w:t>
      </w:r>
      <w:r w:rsidR="00866657">
        <w:t xml:space="preserve"> </w:t>
      </w:r>
      <w:r w:rsidR="00392C58">
        <w:t>навчального</w:t>
      </w:r>
      <w:r w:rsidR="00866657">
        <w:t xml:space="preserve"> </w:t>
      </w:r>
      <w:r w:rsidR="00392C58">
        <w:t>року</w:t>
      </w:r>
      <w:r w:rsidR="00866657">
        <w:t xml:space="preserve"> </w:t>
      </w:r>
      <w:r w:rsidR="00392C58">
        <w:t>здійснювалась</w:t>
      </w:r>
      <w:r w:rsidR="00866657">
        <w:t xml:space="preserve"> </w:t>
      </w:r>
      <w:r w:rsidR="00392C58">
        <w:t>відповідно</w:t>
      </w:r>
      <w:r w:rsidR="00866657">
        <w:t xml:space="preserve"> </w:t>
      </w:r>
      <w:r w:rsidR="00392C58">
        <w:t>до</w:t>
      </w:r>
      <w:r w:rsidR="00866657">
        <w:t xml:space="preserve"> </w:t>
      </w:r>
      <w:r w:rsidR="00392C58">
        <w:t>Законів</w:t>
      </w:r>
      <w:r w:rsidR="00866657">
        <w:t xml:space="preserve"> </w:t>
      </w:r>
      <w:r w:rsidR="00392C58">
        <w:t>України «Про освіту», «Про повну загальну середню освіту», «Про охорону</w:t>
      </w:r>
      <w:r w:rsidR="00866657">
        <w:t xml:space="preserve"> </w:t>
      </w:r>
      <w:r w:rsidR="00392C58">
        <w:t>дитинства», постанови Кабінету Міністрів України від 22.03.2001 № 270 «Про</w:t>
      </w:r>
      <w:r w:rsidR="00866657">
        <w:t xml:space="preserve"> </w:t>
      </w:r>
      <w:r w:rsidR="00392C58">
        <w:t>затвердження</w:t>
      </w:r>
      <w:r w:rsidR="00866657">
        <w:t xml:space="preserve">  </w:t>
      </w:r>
      <w:r w:rsidR="00392C58">
        <w:t>Порядку</w:t>
      </w:r>
      <w:r w:rsidR="00866657">
        <w:t xml:space="preserve"> </w:t>
      </w:r>
      <w:r w:rsidR="00392C58">
        <w:t>розслідування</w:t>
      </w:r>
      <w:r w:rsidR="00866657">
        <w:t xml:space="preserve"> </w:t>
      </w:r>
      <w:r w:rsidR="00392C58">
        <w:t>та</w:t>
      </w:r>
      <w:r w:rsidR="00866657">
        <w:t xml:space="preserve"> </w:t>
      </w:r>
      <w:r w:rsidR="00392C58">
        <w:t>обліку</w:t>
      </w:r>
      <w:r w:rsidR="00866657">
        <w:t xml:space="preserve"> </w:t>
      </w:r>
      <w:r w:rsidR="00392C58">
        <w:t>нещасних</w:t>
      </w:r>
      <w:r w:rsidR="00866657">
        <w:t xml:space="preserve"> </w:t>
      </w:r>
      <w:r w:rsidR="00392C58">
        <w:t>випадків</w:t>
      </w:r>
      <w:r w:rsidR="00866657">
        <w:t xml:space="preserve"> </w:t>
      </w:r>
      <w:r w:rsidR="00392C58">
        <w:t>невиробничого</w:t>
      </w:r>
      <w:r w:rsidR="00866657">
        <w:t xml:space="preserve"> </w:t>
      </w:r>
      <w:r w:rsidR="00392C58">
        <w:t>характеру»,</w:t>
      </w:r>
      <w:r w:rsidR="00866657">
        <w:t xml:space="preserve"> </w:t>
      </w:r>
      <w:r w:rsidR="004F2386">
        <w:t>наказу</w:t>
      </w:r>
      <w:r w:rsidR="00866657">
        <w:t xml:space="preserve"> </w:t>
      </w:r>
      <w:r w:rsidR="00392C58">
        <w:t>Міністерства</w:t>
      </w:r>
      <w:r w:rsidR="00866657">
        <w:t xml:space="preserve"> </w:t>
      </w:r>
      <w:r w:rsidR="00392C58">
        <w:t>освіти</w:t>
      </w:r>
      <w:r w:rsidR="00866657">
        <w:t xml:space="preserve"> </w:t>
      </w:r>
      <w:r w:rsidR="00392C58">
        <w:t>і</w:t>
      </w:r>
      <w:r w:rsidR="00866657">
        <w:t xml:space="preserve"> </w:t>
      </w:r>
      <w:r w:rsidR="00392C58">
        <w:t>науки</w:t>
      </w:r>
      <w:r w:rsidR="00866657">
        <w:t xml:space="preserve"> </w:t>
      </w:r>
      <w:r w:rsidR="00392C58">
        <w:t>України</w:t>
      </w:r>
      <w:r w:rsidR="00866657">
        <w:t xml:space="preserve"> </w:t>
      </w:r>
      <w:r w:rsidR="00392C58">
        <w:t>від</w:t>
      </w:r>
      <w:r w:rsidR="00866657">
        <w:t xml:space="preserve"> </w:t>
      </w:r>
      <w:r w:rsidR="00392C58">
        <w:t>31.08.2001 № 616 «Про затвердження Положення про порядок розслідування</w:t>
      </w:r>
      <w:r w:rsidR="00866657">
        <w:t xml:space="preserve"> </w:t>
      </w:r>
      <w:r w:rsidR="00392C58">
        <w:t>нещасних</w:t>
      </w:r>
      <w:r w:rsidR="00866657">
        <w:t xml:space="preserve"> </w:t>
      </w:r>
      <w:r w:rsidR="00392C58">
        <w:t>випадків,</w:t>
      </w:r>
      <w:r w:rsidR="00866657">
        <w:t xml:space="preserve"> </w:t>
      </w:r>
      <w:r w:rsidR="00392C58">
        <w:t>що</w:t>
      </w:r>
      <w:r w:rsidR="00866657">
        <w:t xml:space="preserve"> </w:t>
      </w:r>
      <w:r w:rsidR="00392C58">
        <w:t>сталися</w:t>
      </w:r>
      <w:r w:rsidR="00866657">
        <w:t xml:space="preserve"> </w:t>
      </w:r>
      <w:r w:rsidR="00392C58">
        <w:t>під</w:t>
      </w:r>
      <w:r w:rsidR="00866657">
        <w:t xml:space="preserve"> </w:t>
      </w:r>
      <w:r w:rsidR="00392C58">
        <w:t>час</w:t>
      </w:r>
      <w:r w:rsidR="00866657">
        <w:t xml:space="preserve"> </w:t>
      </w:r>
      <w:r w:rsidR="00392C58">
        <w:t>навчально-виховного</w:t>
      </w:r>
      <w:r w:rsidR="00866657">
        <w:t xml:space="preserve"> </w:t>
      </w:r>
      <w:r w:rsidR="00392C58">
        <w:t>процесу</w:t>
      </w:r>
      <w:r w:rsidR="00866657">
        <w:t xml:space="preserve"> </w:t>
      </w:r>
      <w:r w:rsidR="00392C58">
        <w:t>в</w:t>
      </w:r>
      <w:r w:rsidR="00866657">
        <w:t xml:space="preserve"> </w:t>
      </w:r>
      <w:r w:rsidR="00392C58">
        <w:t>навчальних</w:t>
      </w:r>
      <w:r w:rsidR="00866657">
        <w:t xml:space="preserve"> </w:t>
      </w:r>
      <w:r w:rsidR="00392C58">
        <w:t>закладах»</w:t>
      </w:r>
      <w:r w:rsidR="00866657">
        <w:t xml:space="preserve"> </w:t>
      </w:r>
      <w:r w:rsidR="00392C58">
        <w:t>(зі</w:t>
      </w:r>
      <w:r w:rsidR="00866657">
        <w:t xml:space="preserve"> </w:t>
      </w:r>
      <w:r w:rsidR="00392C58">
        <w:t>змінами),</w:t>
      </w:r>
      <w:r w:rsidR="00866657">
        <w:t xml:space="preserve"> </w:t>
      </w:r>
      <w:r w:rsidR="004F2386">
        <w:t>наказів</w:t>
      </w:r>
      <w:r w:rsidR="00866657">
        <w:t xml:space="preserve"> </w:t>
      </w:r>
      <w:r w:rsidR="00392C58">
        <w:t>Міністерства освіти і науки України від 07.10.2013 №1365 «Про внесення змін</w:t>
      </w:r>
      <w:r w:rsidR="00866657">
        <w:t xml:space="preserve"> </w:t>
      </w:r>
      <w:r w:rsidR="00392C58">
        <w:t>до Положення про порядок розслідування нещасних випадків, що сталися під</w:t>
      </w:r>
      <w:r w:rsidR="00866657">
        <w:t xml:space="preserve"> </w:t>
      </w:r>
      <w:r w:rsidR="00392C58">
        <w:t>час</w:t>
      </w:r>
      <w:r w:rsidR="00866657">
        <w:t xml:space="preserve"> </w:t>
      </w:r>
      <w:r w:rsidR="00392C58">
        <w:t>навчально-виховного</w:t>
      </w:r>
      <w:r w:rsidR="00866657">
        <w:t xml:space="preserve"> </w:t>
      </w:r>
      <w:r w:rsidR="00392C58">
        <w:t>процесу</w:t>
      </w:r>
      <w:r w:rsidR="00866657">
        <w:t xml:space="preserve"> </w:t>
      </w:r>
      <w:r w:rsidR="00392C58">
        <w:t>в</w:t>
      </w:r>
      <w:r w:rsidR="00866657">
        <w:t xml:space="preserve"> </w:t>
      </w:r>
      <w:r w:rsidR="00392C58">
        <w:t>навчальних</w:t>
      </w:r>
      <w:r w:rsidR="00866657">
        <w:t xml:space="preserve"> </w:t>
      </w:r>
      <w:r w:rsidR="00392C58">
        <w:t>закладах»,</w:t>
      </w:r>
      <w:r w:rsidR="00866657">
        <w:t xml:space="preserve"> </w:t>
      </w:r>
      <w:r w:rsidR="00392C58">
        <w:t>від</w:t>
      </w:r>
      <w:r w:rsidR="00866657">
        <w:t xml:space="preserve"> </w:t>
      </w:r>
      <w:r w:rsidR="00392C58">
        <w:t>01.08.2001№563</w:t>
      </w:r>
    </w:p>
    <w:p w:rsidR="00D110E0" w:rsidRDefault="00392C58" w:rsidP="003379FA">
      <w:pPr>
        <w:pStyle w:val="a3"/>
        <w:spacing w:before="1"/>
        <w:ind w:left="0" w:right="527" w:firstLine="851"/>
      </w:pPr>
      <w:r>
        <w:t>«Про</w:t>
      </w:r>
      <w:r w:rsidR="00866657">
        <w:t xml:space="preserve"> </w:t>
      </w:r>
      <w:r>
        <w:t>затвердження</w:t>
      </w:r>
      <w:r w:rsidR="00866657">
        <w:t xml:space="preserve"> </w:t>
      </w:r>
      <w:r>
        <w:t>Положення</w:t>
      </w:r>
      <w:r w:rsidR="00866657">
        <w:t xml:space="preserve"> </w:t>
      </w:r>
      <w:r>
        <w:t>про</w:t>
      </w:r>
      <w:r w:rsidR="00866657">
        <w:t xml:space="preserve"> </w:t>
      </w:r>
      <w:r>
        <w:t>організацію</w:t>
      </w:r>
      <w:r w:rsidR="00866657">
        <w:t xml:space="preserve"> </w:t>
      </w:r>
      <w:r>
        <w:t>роботи</w:t>
      </w:r>
      <w:r w:rsidR="00866657">
        <w:t xml:space="preserve"> </w:t>
      </w:r>
      <w:r>
        <w:t>з</w:t>
      </w:r>
      <w:r w:rsidR="00866657">
        <w:t xml:space="preserve"> </w:t>
      </w:r>
      <w:r>
        <w:t>охорони</w:t>
      </w:r>
      <w:r w:rsidR="00866657">
        <w:t xml:space="preserve"> </w:t>
      </w:r>
      <w:r>
        <w:t>праці</w:t>
      </w:r>
      <w:r w:rsidR="00866657">
        <w:t xml:space="preserve"> </w:t>
      </w:r>
      <w:r>
        <w:t>учасників</w:t>
      </w:r>
      <w:r w:rsidR="00866657">
        <w:t xml:space="preserve"> </w:t>
      </w:r>
      <w:r>
        <w:t>навчально-виховного</w:t>
      </w:r>
      <w:r w:rsidR="00866657">
        <w:t xml:space="preserve"> </w:t>
      </w:r>
      <w:r>
        <w:t>процесу</w:t>
      </w:r>
      <w:r w:rsidR="00866657">
        <w:t xml:space="preserve"> </w:t>
      </w:r>
      <w:r>
        <w:t>в</w:t>
      </w:r>
      <w:r w:rsidR="00866657">
        <w:t xml:space="preserve"> </w:t>
      </w:r>
      <w:r>
        <w:t>установах</w:t>
      </w:r>
      <w:r w:rsidR="00866657">
        <w:t xml:space="preserve"> </w:t>
      </w:r>
      <w:r>
        <w:t>і</w:t>
      </w:r>
      <w:r w:rsidR="00866657">
        <w:t xml:space="preserve"> </w:t>
      </w:r>
      <w:r>
        <w:t>закладах</w:t>
      </w:r>
      <w:r w:rsidR="00866657">
        <w:t xml:space="preserve"> </w:t>
      </w:r>
      <w:r>
        <w:t>освіти»</w:t>
      </w:r>
      <w:r w:rsidR="00866657">
        <w:t xml:space="preserve"> </w:t>
      </w:r>
      <w:r>
        <w:t>(зі</w:t>
      </w:r>
      <w:r w:rsidR="00C66813">
        <w:t xml:space="preserve"> </w:t>
      </w:r>
      <w:r>
        <w:t>змінами),</w:t>
      </w:r>
      <w:r w:rsidR="00866657">
        <w:t xml:space="preserve"> </w:t>
      </w:r>
      <w:r>
        <w:t>від</w:t>
      </w:r>
      <w:r w:rsidR="00866657">
        <w:t xml:space="preserve"> </w:t>
      </w:r>
      <w:r>
        <w:t>18.04.2006№304</w:t>
      </w:r>
      <w:r w:rsidR="00866657">
        <w:t xml:space="preserve"> </w:t>
      </w:r>
      <w:r>
        <w:t>«Про</w:t>
      </w:r>
      <w:r w:rsidR="00866657">
        <w:t xml:space="preserve"> </w:t>
      </w:r>
      <w:r>
        <w:t>затвердження</w:t>
      </w:r>
      <w:r w:rsidR="00866657">
        <w:t xml:space="preserve"> </w:t>
      </w:r>
      <w:r>
        <w:t>Положення</w:t>
      </w:r>
      <w:r w:rsidR="00866657">
        <w:t xml:space="preserve"> </w:t>
      </w:r>
      <w:r>
        <w:t>про</w:t>
      </w:r>
      <w:r w:rsidR="00866657">
        <w:t xml:space="preserve"> </w:t>
      </w:r>
      <w:r>
        <w:t>порядок</w:t>
      </w:r>
      <w:r w:rsidR="00866657">
        <w:t xml:space="preserve"> </w:t>
      </w:r>
      <w:r>
        <w:t>проведення</w:t>
      </w:r>
      <w:r w:rsidR="00866657">
        <w:t xml:space="preserve"> </w:t>
      </w:r>
      <w:r>
        <w:t>навчання</w:t>
      </w:r>
      <w:r w:rsidR="00866657">
        <w:t xml:space="preserve"> </w:t>
      </w:r>
      <w:r>
        <w:t>і</w:t>
      </w:r>
      <w:r w:rsidR="00866657">
        <w:t xml:space="preserve"> </w:t>
      </w:r>
      <w:r>
        <w:t>перевірки</w:t>
      </w:r>
      <w:r w:rsidR="00866657">
        <w:t xml:space="preserve"> </w:t>
      </w:r>
      <w:r>
        <w:t>знань</w:t>
      </w:r>
      <w:r w:rsidR="00866657">
        <w:t xml:space="preserve"> </w:t>
      </w:r>
      <w:r>
        <w:t>з</w:t>
      </w:r>
      <w:r w:rsidR="00866657">
        <w:t xml:space="preserve"> </w:t>
      </w:r>
      <w:r>
        <w:t>питань</w:t>
      </w:r>
      <w:r w:rsidR="00866657">
        <w:t xml:space="preserve"> </w:t>
      </w:r>
      <w:r>
        <w:t>охорони</w:t>
      </w:r>
      <w:r w:rsidR="00866657">
        <w:t xml:space="preserve"> </w:t>
      </w:r>
      <w:r>
        <w:t>праці</w:t>
      </w:r>
      <w:r w:rsidR="00866657">
        <w:t xml:space="preserve"> </w:t>
      </w:r>
      <w:r>
        <w:t>в</w:t>
      </w:r>
      <w:r w:rsidR="00866657">
        <w:t xml:space="preserve"> </w:t>
      </w:r>
      <w:r>
        <w:t>закладах,</w:t>
      </w:r>
      <w:r w:rsidR="00866657">
        <w:t xml:space="preserve"> </w:t>
      </w:r>
      <w:r>
        <w:t>установах, організаціях, підприємствах, підпорядкованих Міністерству освіти і</w:t>
      </w:r>
      <w:r w:rsidR="00C66813">
        <w:t xml:space="preserve"> </w:t>
      </w:r>
      <w:r>
        <w:t>науки України» (зі змінами), листів Міністерства освіти і науки України від26.05.2014№1/9-266</w:t>
      </w:r>
      <w:r w:rsidR="00866657">
        <w:t xml:space="preserve"> </w:t>
      </w:r>
      <w:r>
        <w:t>«Про</w:t>
      </w:r>
      <w:r w:rsidR="00866657">
        <w:t xml:space="preserve"> </w:t>
      </w:r>
      <w:r>
        <w:t>використання</w:t>
      </w:r>
      <w:r w:rsidR="00866657">
        <w:t xml:space="preserve"> </w:t>
      </w:r>
      <w:r>
        <w:t>Методичних</w:t>
      </w:r>
      <w:r w:rsidR="00866657">
        <w:t xml:space="preserve"> </w:t>
      </w:r>
      <w:r>
        <w:t>матеріалів</w:t>
      </w:r>
      <w:r w:rsidR="00866657">
        <w:t xml:space="preserve"> </w:t>
      </w:r>
      <w:r>
        <w:t>«Вимоги</w:t>
      </w:r>
      <w:r w:rsidR="00866657">
        <w:t xml:space="preserve"> </w:t>
      </w:r>
      <w:r>
        <w:t>безпеки</w:t>
      </w:r>
      <w:r w:rsidR="00866657">
        <w:t xml:space="preserve"> </w:t>
      </w:r>
      <w:r>
        <w:t>під</w:t>
      </w:r>
      <w:r w:rsidR="00866657">
        <w:t xml:space="preserve"> </w:t>
      </w:r>
      <w:r>
        <w:t>час</w:t>
      </w:r>
      <w:r w:rsidR="00866657">
        <w:t xml:space="preserve"> </w:t>
      </w:r>
      <w:r>
        <w:t>канікул»,</w:t>
      </w:r>
      <w:r w:rsidR="00866657">
        <w:t xml:space="preserve"> </w:t>
      </w:r>
      <w:r>
        <w:t>від</w:t>
      </w:r>
      <w:r w:rsidR="00866657">
        <w:t xml:space="preserve"> </w:t>
      </w:r>
      <w:r>
        <w:t>16.06.2014№1/9-319</w:t>
      </w:r>
      <w:r w:rsidR="00866657">
        <w:t xml:space="preserve"> </w:t>
      </w:r>
      <w:r>
        <w:t>«Про</w:t>
      </w:r>
      <w:r w:rsidR="00866657">
        <w:t xml:space="preserve"> </w:t>
      </w:r>
      <w:r>
        <w:t>використання</w:t>
      </w:r>
      <w:r w:rsidR="00866657">
        <w:t xml:space="preserve"> </w:t>
      </w:r>
      <w:r>
        <w:t>методичних</w:t>
      </w:r>
      <w:r w:rsidR="00866657">
        <w:t xml:space="preserve"> </w:t>
      </w:r>
      <w:r>
        <w:t>матеріалів</w:t>
      </w:r>
      <w:r w:rsidR="00866657">
        <w:t xml:space="preserve"> </w:t>
      </w:r>
      <w:r>
        <w:t>щодо</w:t>
      </w:r>
      <w:r w:rsidR="00866657">
        <w:t xml:space="preserve"> </w:t>
      </w:r>
      <w:r w:rsidR="00477798">
        <w:t xml:space="preserve">організації </w:t>
      </w:r>
      <w:r w:rsidR="00866657">
        <w:t xml:space="preserve"> </w:t>
      </w:r>
      <w:r>
        <w:t>навчання</w:t>
      </w:r>
      <w:r w:rsidR="00866657">
        <w:t xml:space="preserve"> </w:t>
      </w:r>
      <w:r>
        <w:t>і</w:t>
      </w:r>
      <w:r w:rsidR="00866657">
        <w:t xml:space="preserve"> </w:t>
      </w:r>
      <w:r>
        <w:t>перевірки</w:t>
      </w:r>
      <w:r w:rsidR="00866657">
        <w:t xml:space="preserve"> </w:t>
      </w:r>
      <w:r>
        <w:t>знань,</w:t>
      </w:r>
      <w:r w:rsidR="00866657">
        <w:t xml:space="preserve"> </w:t>
      </w:r>
      <w:r>
        <w:t>проведення інструктажів з питань охорони праці, безпеки життєдіяльності в</w:t>
      </w:r>
      <w:r w:rsidR="00477798">
        <w:t xml:space="preserve"> </w:t>
      </w:r>
      <w:r>
        <w:t>загальноосвітніх</w:t>
      </w:r>
      <w:r w:rsidR="00C80B62">
        <w:t xml:space="preserve"> </w:t>
      </w:r>
      <w:r>
        <w:t>навчальних</w:t>
      </w:r>
      <w:r w:rsidR="00C80B62">
        <w:t xml:space="preserve"> </w:t>
      </w:r>
      <w:r>
        <w:t>закладах.</w:t>
      </w:r>
    </w:p>
    <w:p w:rsidR="00D110E0" w:rsidRDefault="00392C58" w:rsidP="003379FA">
      <w:pPr>
        <w:pStyle w:val="a3"/>
        <w:ind w:left="0" w:right="528" w:firstLine="851"/>
      </w:pPr>
      <w:r>
        <w:t>У 2022-2023 навчальному році питання збереження життя і здоров’я учнів</w:t>
      </w:r>
      <w:r w:rsidR="00C80B62">
        <w:t xml:space="preserve"> </w:t>
      </w:r>
      <w:r>
        <w:t>та</w:t>
      </w:r>
      <w:r w:rsidR="00C80B62">
        <w:t xml:space="preserve"> </w:t>
      </w:r>
      <w:r>
        <w:t>запобігання</w:t>
      </w:r>
      <w:r w:rsidR="00C80B62">
        <w:t xml:space="preserve"> </w:t>
      </w:r>
      <w:r>
        <w:t>випадкам</w:t>
      </w:r>
      <w:r w:rsidR="00C80B62">
        <w:t xml:space="preserve"> </w:t>
      </w:r>
      <w:r>
        <w:t>дитячого</w:t>
      </w:r>
      <w:r w:rsidR="00C80B62">
        <w:t xml:space="preserve"> </w:t>
      </w:r>
      <w:r>
        <w:t>травматизму</w:t>
      </w:r>
      <w:r w:rsidR="00C80B62">
        <w:t xml:space="preserve"> </w:t>
      </w:r>
      <w:r>
        <w:t>розглядалося</w:t>
      </w:r>
      <w:r w:rsidR="00C80B62">
        <w:t xml:space="preserve"> </w:t>
      </w:r>
      <w:r>
        <w:t>на</w:t>
      </w:r>
      <w:r w:rsidR="00C80B62">
        <w:t xml:space="preserve"> </w:t>
      </w:r>
      <w:proofErr w:type="spellStart"/>
      <w:r>
        <w:t>інструктивно</w:t>
      </w:r>
      <w:proofErr w:type="spellEnd"/>
      <w:r>
        <w:t>-методичних</w:t>
      </w:r>
      <w:r w:rsidR="00C80B62">
        <w:t xml:space="preserve"> </w:t>
      </w:r>
      <w:r>
        <w:t>нарадах</w:t>
      </w:r>
      <w:r w:rsidR="00C80B62">
        <w:t xml:space="preserve"> </w:t>
      </w:r>
      <w:r>
        <w:t>при</w:t>
      </w:r>
      <w:r w:rsidR="00C80B62">
        <w:t xml:space="preserve"> </w:t>
      </w:r>
      <w:r>
        <w:t>директорові,</w:t>
      </w:r>
      <w:r w:rsidR="00C80B62">
        <w:t xml:space="preserve"> </w:t>
      </w:r>
      <w:r>
        <w:t>засіданнях</w:t>
      </w:r>
      <w:r w:rsidR="00C80B62">
        <w:t xml:space="preserve"> </w:t>
      </w:r>
      <w:r>
        <w:t>шкільних методичних об’єднань</w:t>
      </w:r>
      <w:r w:rsidR="00C80B62">
        <w:t xml:space="preserve"> </w:t>
      </w:r>
      <w:r>
        <w:t>класних</w:t>
      </w:r>
      <w:r w:rsidR="00C80B62">
        <w:t xml:space="preserve"> </w:t>
      </w:r>
      <w:r>
        <w:t>керівників</w:t>
      </w:r>
      <w:r w:rsidR="00C80B62">
        <w:t xml:space="preserve"> </w:t>
      </w:r>
      <w:r>
        <w:t>тощо.</w:t>
      </w:r>
    </w:p>
    <w:p w:rsidR="00D110E0" w:rsidRDefault="00392C58" w:rsidP="003379FA">
      <w:pPr>
        <w:pStyle w:val="a3"/>
        <w:ind w:left="0" w:right="528" w:firstLine="851"/>
      </w:pPr>
      <w:r>
        <w:t>У</w:t>
      </w:r>
      <w:r w:rsidR="00D85C2C">
        <w:t xml:space="preserve"> </w:t>
      </w:r>
      <w:r>
        <w:t>нашому</w:t>
      </w:r>
      <w:r w:rsidR="00D85C2C">
        <w:t xml:space="preserve"> </w:t>
      </w:r>
      <w:r>
        <w:t>закладі</w:t>
      </w:r>
      <w:r w:rsidR="00D85C2C">
        <w:t xml:space="preserve"> </w:t>
      </w:r>
      <w:r>
        <w:t>наявна</w:t>
      </w:r>
      <w:r w:rsidR="00D85C2C">
        <w:t xml:space="preserve"> </w:t>
      </w:r>
      <w:r>
        <w:t>система</w:t>
      </w:r>
      <w:r w:rsidR="00D85C2C">
        <w:t xml:space="preserve"> </w:t>
      </w:r>
      <w:r>
        <w:t>профілактичної</w:t>
      </w:r>
      <w:r w:rsidR="00D85C2C">
        <w:t xml:space="preserve"> </w:t>
      </w:r>
      <w:r>
        <w:t>роботи</w:t>
      </w:r>
      <w:r w:rsidR="00D85C2C">
        <w:t xml:space="preserve"> </w:t>
      </w:r>
      <w:r>
        <w:t>з</w:t>
      </w:r>
      <w:r w:rsidR="00D85C2C">
        <w:t xml:space="preserve"> </w:t>
      </w:r>
      <w:r>
        <w:t>цих</w:t>
      </w:r>
      <w:r w:rsidR="00D85C2C">
        <w:t xml:space="preserve"> </w:t>
      </w:r>
      <w:r>
        <w:t>питань,</w:t>
      </w:r>
      <w:r w:rsidR="00D85C2C">
        <w:t xml:space="preserve"> </w:t>
      </w:r>
      <w:r>
        <w:t>яка</w:t>
      </w:r>
      <w:r w:rsidR="00D85C2C">
        <w:t xml:space="preserve"> </w:t>
      </w:r>
      <w:r>
        <w:t>включає</w:t>
      </w:r>
      <w:r w:rsidR="00D85C2C">
        <w:t xml:space="preserve"> </w:t>
      </w:r>
      <w:r>
        <w:t>в</w:t>
      </w:r>
      <w:r w:rsidR="00D85C2C">
        <w:t xml:space="preserve"> </w:t>
      </w:r>
      <w:r>
        <w:t>себе</w:t>
      </w:r>
      <w:r w:rsidR="00D85C2C">
        <w:t xml:space="preserve"> </w:t>
      </w:r>
      <w:r>
        <w:t>комплекси</w:t>
      </w:r>
      <w:r w:rsidR="00D85C2C">
        <w:t xml:space="preserve"> </w:t>
      </w:r>
      <w:r>
        <w:t>занять</w:t>
      </w:r>
      <w:r w:rsidR="00D85C2C">
        <w:t xml:space="preserve"> </w:t>
      </w:r>
      <w:r>
        <w:t>за</w:t>
      </w:r>
      <w:r w:rsidR="00D85C2C">
        <w:t xml:space="preserve"> </w:t>
      </w:r>
      <w:r>
        <w:t>розділами,</w:t>
      </w:r>
      <w:r w:rsidR="00D85C2C">
        <w:t xml:space="preserve"> </w:t>
      </w:r>
      <w:r>
        <w:t>які</w:t>
      </w:r>
      <w:r w:rsidR="00D85C2C">
        <w:t xml:space="preserve"> </w:t>
      </w:r>
      <w:r>
        <w:t>учні</w:t>
      </w:r>
      <w:r w:rsidR="00D85C2C">
        <w:t xml:space="preserve"> </w:t>
      </w:r>
      <w:r>
        <w:t>вивчають</w:t>
      </w:r>
      <w:r w:rsidR="00D85C2C">
        <w:t xml:space="preserve"> </w:t>
      </w:r>
      <w:r>
        <w:t>на</w:t>
      </w:r>
      <w:r w:rsidR="00D85C2C">
        <w:t xml:space="preserve"> </w:t>
      </w:r>
      <w:proofErr w:type="spellStart"/>
      <w:r>
        <w:t>уроках</w:t>
      </w:r>
      <w:proofErr w:type="spellEnd"/>
      <w:r w:rsidR="00D85C2C">
        <w:t xml:space="preserve"> </w:t>
      </w:r>
      <w:r>
        <w:t>з «Основ здоров’я» та на годинах спілкування. Упродовж навчального року</w:t>
      </w:r>
      <w:r w:rsidR="00D85C2C">
        <w:t xml:space="preserve"> </w:t>
      </w:r>
      <w:r w:rsidR="00057454">
        <w:t>проводились Тиждень безпеки життєдіяльності</w:t>
      </w:r>
      <w:r>
        <w:t>, лекції, турніри та інші заходи з питань запобігання</w:t>
      </w:r>
      <w:r w:rsidR="00D85C2C">
        <w:t xml:space="preserve"> </w:t>
      </w:r>
      <w:r>
        <w:t>різних</w:t>
      </w:r>
      <w:r w:rsidR="00D85C2C">
        <w:t xml:space="preserve"> </w:t>
      </w:r>
      <w:r>
        <w:lastRenderedPageBreak/>
        <w:t>видів</w:t>
      </w:r>
      <w:r w:rsidR="00D85C2C">
        <w:t xml:space="preserve"> </w:t>
      </w:r>
      <w:r>
        <w:t>дитячого</w:t>
      </w:r>
      <w:r w:rsidR="00D85C2C">
        <w:t xml:space="preserve"> </w:t>
      </w:r>
      <w:r>
        <w:t>травматизму</w:t>
      </w:r>
      <w:r w:rsidR="00D85C2C">
        <w:t xml:space="preserve"> </w:t>
      </w:r>
      <w:r>
        <w:t>згідно</w:t>
      </w:r>
      <w:r w:rsidR="00D85C2C">
        <w:t xml:space="preserve"> </w:t>
      </w:r>
      <w:r>
        <w:t>з</w:t>
      </w:r>
      <w:r w:rsidR="00D85C2C">
        <w:t xml:space="preserve"> </w:t>
      </w:r>
      <w:r>
        <w:t>планами</w:t>
      </w:r>
      <w:r w:rsidR="00D85C2C">
        <w:t xml:space="preserve"> </w:t>
      </w:r>
      <w:r>
        <w:t>виховної</w:t>
      </w:r>
      <w:r w:rsidR="00D85C2C">
        <w:t xml:space="preserve"> </w:t>
      </w:r>
      <w:r>
        <w:t>роботи.</w:t>
      </w:r>
      <w:r w:rsidR="00D85C2C">
        <w:t xml:space="preserve"> </w:t>
      </w:r>
      <w:r>
        <w:t>На кожному поверсі розташований план евакуації на випадок пожежі або інших</w:t>
      </w:r>
      <w:r w:rsidR="00D85C2C">
        <w:t xml:space="preserve"> </w:t>
      </w:r>
      <w:r>
        <w:t>стихійних</w:t>
      </w:r>
      <w:r w:rsidR="00D85C2C">
        <w:t xml:space="preserve"> </w:t>
      </w:r>
      <w:r>
        <w:t>лих.</w:t>
      </w:r>
      <w:r w:rsidR="00D85C2C">
        <w:t xml:space="preserve"> </w:t>
      </w:r>
      <w:r>
        <w:t>Стан</w:t>
      </w:r>
      <w:r w:rsidR="00D85C2C">
        <w:t xml:space="preserve"> </w:t>
      </w:r>
      <w:r>
        <w:t>роботи</w:t>
      </w:r>
      <w:r w:rsidR="00D85C2C">
        <w:t xml:space="preserve"> </w:t>
      </w:r>
      <w:r>
        <w:t>з</w:t>
      </w:r>
      <w:r w:rsidR="00D85C2C">
        <w:t xml:space="preserve"> </w:t>
      </w:r>
      <w:r>
        <w:t>охорони</w:t>
      </w:r>
      <w:r w:rsidR="00D85C2C">
        <w:t xml:space="preserve"> </w:t>
      </w:r>
      <w:r>
        <w:t>праці,</w:t>
      </w:r>
      <w:r w:rsidR="00D85C2C">
        <w:t xml:space="preserve"> </w:t>
      </w:r>
      <w:r>
        <w:t>техніки</w:t>
      </w:r>
      <w:r w:rsidR="00D85C2C">
        <w:t xml:space="preserve"> </w:t>
      </w:r>
      <w:r>
        <w:t>безпеки,</w:t>
      </w:r>
      <w:r w:rsidR="00D85C2C">
        <w:t xml:space="preserve"> </w:t>
      </w:r>
      <w:r>
        <w:t>виробничої</w:t>
      </w:r>
      <w:r w:rsidR="00D85C2C">
        <w:t xml:space="preserve"> </w:t>
      </w:r>
      <w:r>
        <w:t>санітарії</w:t>
      </w:r>
      <w:r w:rsidR="00D85C2C">
        <w:t xml:space="preserve"> </w:t>
      </w:r>
      <w:r>
        <w:t>під</w:t>
      </w:r>
      <w:r w:rsidR="00D85C2C">
        <w:t xml:space="preserve"> </w:t>
      </w:r>
      <w:r>
        <w:t>час</w:t>
      </w:r>
      <w:r w:rsidR="00D85C2C">
        <w:t xml:space="preserve"> </w:t>
      </w:r>
      <w:r>
        <w:t>освітнього</w:t>
      </w:r>
      <w:r w:rsidR="00D85C2C">
        <w:t xml:space="preserve"> </w:t>
      </w:r>
      <w:r>
        <w:t>процес</w:t>
      </w:r>
      <w:r w:rsidR="00D85C2C">
        <w:t xml:space="preserve">у </w:t>
      </w:r>
      <w:r>
        <w:t>в</w:t>
      </w:r>
      <w:r w:rsidR="00D85C2C">
        <w:t xml:space="preserve"> </w:t>
      </w:r>
      <w:r>
        <w:t>ліцеї</w:t>
      </w:r>
      <w:r w:rsidR="00D85C2C">
        <w:t xml:space="preserve"> </w:t>
      </w:r>
      <w:r>
        <w:t>у</w:t>
      </w:r>
      <w:r w:rsidR="00D85C2C">
        <w:t xml:space="preserve"> </w:t>
      </w:r>
      <w:r>
        <w:t>2022-2023</w:t>
      </w:r>
      <w:r w:rsidR="00D85C2C">
        <w:t xml:space="preserve"> </w:t>
      </w:r>
      <w:r>
        <w:t>навчальному</w:t>
      </w:r>
      <w:r w:rsidR="00D85C2C">
        <w:t xml:space="preserve"> </w:t>
      </w:r>
      <w:r>
        <w:t>році</w:t>
      </w:r>
      <w:r w:rsidR="00D85C2C">
        <w:t xml:space="preserve"> </w:t>
      </w:r>
      <w:r>
        <w:t>знаходився</w:t>
      </w:r>
      <w:r w:rsidR="00D85C2C">
        <w:t xml:space="preserve"> </w:t>
      </w:r>
      <w:r>
        <w:t>під щоденним контролем</w:t>
      </w:r>
      <w:r w:rsidR="00D85C2C">
        <w:t xml:space="preserve"> </w:t>
      </w:r>
      <w:r>
        <w:t>адміністрації</w:t>
      </w:r>
      <w:r w:rsidR="00D85C2C">
        <w:t xml:space="preserve"> </w:t>
      </w:r>
      <w:r>
        <w:t>ліцею.</w:t>
      </w:r>
    </w:p>
    <w:p w:rsidR="00D110E0" w:rsidRDefault="00392C58" w:rsidP="003379FA">
      <w:pPr>
        <w:pStyle w:val="a3"/>
        <w:spacing w:before="1"/>
        <w:ind w:left="0" w:right="528" w:firstLine="851"/>
      </w:pPr>
      <w:r>
        <w:t>У класних журналах 1-11-х класів були відведені окремі сторінки для</w:t>
      </w:r>
      <w:r w:rsidR="00D85C2C">
        <w:t xml:space="preserve"> </w:t>
      </w:r>
      <w:r>
        <w:t>бесід</w:t>
      </w:r>
      <w:r w:rsidR="00D85C2C">
        <w:t xml:space="preserve"> </w:t>
      </w:r>
      <w:r>
        <w:t>із</w:t>
      </w:r>
      <w:r w:rsidR="00D85C2C">
        <w:t xml:space="preserve"> </w:t>
      </w:r>
      <w:r>
        <w:t>правил</w:t>
      </w:r>
      <w:r w:rsidR="00D85C2C">
        <w:t xml:space="preserve"> </w:t>
      </w:r>
      <w:r>
        <w:t>дорожнього</w:t>
      </w:r>
      <w:r w:rsidR="00D85C2C">
        <w:t xml:space="preserve"> </w:t>
      </w:r>
      <w:r>
        <w:t>руху,</w:t>
      </w:r>
      <w:r w:rsidR="00D85C2C">
        <w:t xml:space="preserve"> </w:t>
      </w:r>
      <w:r>
        <w:t>правил</w:t>
      </w:r>
      <w:r w:rsidR="00D85C2C">
        <w:t xml:space="preserve"> </w:t>
      </w:r>
      <w:r>
        <w:t>протипожежної</w:t>
      </w:r>
      <w:r w:rsidR="00D85C2C">
        <w:t xml:space="preserve"> </w:t>
      </w:r>
      <w:r>
        <w:t>безпеки,</w:t>
      </w:r>
      <w:r w:rsidR="00D85C2C">
        <w:t xml:space="preserve"> </w:t>
      </w:r>
      <w:r>
        <w:t>з</w:t>
      </w:r>
      <w:r w:rsidR="00D85C2C">
        <w:t xml:space="preserve"> </w:t>
      </w:r>
      <w:r>
        <w:t>профілактики</w:t>
      </w:r>
      <w:r w:rsidR="00D85C2C">
        <w:t xml:space="preserve"> </w:t>
      </w:r>
      <w:r>
        <w:t>отруєння,</w:t>
      </w:r>
      <w:r w:rsidR="00D85C2C">
        <w:t xml:space="preserve"> </w:t>
      </w:r>
      <w:r>
        <w:t>правил</w:t>
      </w:r>
      <w:r w:rsidR="00D85C2C">
        <w:t xml:space="preserve"> </w:t>
      </w:r>
      <w:r>
        <w:t>безпеки</w:t>
      </w:r>
      <w:r w:rsidR="00D85C2C">
        <w:t xml:space="preserve"> </w:t>
      </w:r>
      <w:r>
        <w:t>при</w:t>
      </w:r>
      <w:r w:rsidR="00D85C2C">
        <w:t xml:space="preserve"> </w:t>
      </w:r>
      <w:r>
        <w:t>користуванні</w:t>
      </w:r>
      <w:r w:rsidR="00D85C2C">
        <w:t xml:space="preserve"> </w:t>
      </w:r>
      <w:r>
        <w:t>газом,</w:t>
      </w:r>
      <w:r w:rsidR="00D85C2C">
        <w:t xml:space="preserve"> </w:t>
      </w:r>
      <w:r>
        <w:t>правил</w:t>
      </w:r>
      <w:r w:rsidR="00D85C2C">
        <w:t xml:space="preserve"> </w:t>
      </w:r>
      <w:r>
        <w:t>безпеки</w:t>
      </w:r>
      <w:r w:rsidR="00D85C2C">
        <w:t xml:space="preserve"> </w:t>
      </w:r>
      <w:r>
        <w:t>з</w:t>
      </w:r>
      <w:r w:rsidR="00D85C2C">
        <w:t xml:space="preserve"> </w:t>
      </w:r>
      <w:r>
        <w:t>користування</w:t>
      </w:r>
      <w:r w:rsidR="00D85C2C">
        <w:t xml:space="preserve"> </w:t>
      </w:r>
      <w:r>
        <w:t>електроприладами,</w:t>
      </w:r>
      <w:r w:rsidR="00D85C2C">
        <w:t xml:space="preserve"> </w:t>
      </w:r>
      <w:r>
        <w:t>правил</w:t>
      </w:r>
      <w:r w:rsidR="00D85C2C">
        <w:t xml:space="preserve"> </w:t>
      </w:r>
      <w:r>
        <w:t>безпеки</w:t>
      </w:r>
      <w:r w:rsidR="00D85C2C">
        <w:t xml:space="preserve"> </w:t>
      </w:r>
      <w:r>
        <w:t>з</w:t>
      </w:r>
      <w:r w:rsidR="00D85C2C">
        <w:t xml:space="preserve"> </w:t>
      </w:r>
      <w:proofErr w:type="spellStart"/>
      <w:r>
        <w:t>вибуховонебезпечними</w:t>
      </w:r>
      <w:proofErr w:type="spellEnd"/>
      <w:r>
        <w:t xml:space="preserve"> предметами, правил безпеки на воді та інші виховні заходи з</w:t>
      </w:r>
      <w:r w:rsidR="00D85C2C">
        <w:t xml:space="preserve"> </w:t>
      </w:r>
      <w:r>
        <w:t>попередження</w:t>
      </w:r>
      <w:r w:rsidR="00D85C2C">
        <w:t xml:space="preserve"> </w:t>
      </w:r>
      <w:r>
        <w:t>усіх</w:t>
      </w:r>
      <w:r w:rsidR="00D85C2C">
        <w:t xml:space="preserve"> </w:t>
      </w:r>
      <w:r>
        <w:t>видів</w:t>
      </w:r>
      <w:r w:rsidR="00D85C2C">
        <w:t xml:space="preserve"> </w:t>
      </w:r>
      <w:r>
        <w:t>дитячого травматизму.</w:t>
      </w:r>
    </w:p>
    <w:p w:rsidR="00D110E0" w:rsidRDefault="00392C58" w:rsidP="003379FA">
      <w:pPr>
        <w:pStyle w:val="a3"/>
        <w:spacing w:before="64"/>
        <w:ind w:left="0" w:right="526" w:firstLine="851"/>
      </w:pPr>
      <w:r>
        <w:t>Учителями</w:t>
      </w:r>
      <w:r w:rsidR="00D85C2C">
        <w:t xml:space="preserve"> </w:t>
      </w:r>
      <w:r>
        <w:t>проводилися</w:t>
      </w:r>
      <w:r w:rsidR="00D85C2C">
        <w:t xml:space="preserve"> </w:t>
      </w:r>
      <w:r>
        <w:t>інструктажі</w:t>
      </w:r>
      <w:r w:rsidR="00D85C2C">
        <w:t xml:space="preserve"> </w:t>
      </w:r>
      <w:r>
        <w:t>з</w:t>
      </w:r>
      <w:r w:rsidR="00D85C2C">
        <w:t xml:space="preserve"> </w:t>
      </w:r>
      <w:r>
        <w:t>безпеки</w:t>
      </w:r>
      <w:r w:rsidR="00D85C2C">
        <w:t xml:space="preserve"> </w:t>
      </w:r>
      <w:r>
        <w:t>життєдіяльності,</w:t>
      </w:r>
      <w:r w:rsidR="00D85C2C">
        <w:t xml:space="preserve"> </w:t>
      </w:r>
      <w:r>
        <w:t>що</w:t>
      </w:r>
      <w:r w:rsidR="00D85C2C">
        <w:t xml:space="preserve"> </w:t>
      </w:r>
      <w:r>
        <w:t xml:space="preserve">зафіксовано в окремих журналах на </w:t>
      </w:r>
      <w:proofErr w:type="spellStart"/>
      <w:r>
        <w:t>уроках</w:t>
      </w:r>
      <w:proofErr w:type="spellEnd"/>
      <w:r>
        <w:t xml:space="preserve"> фізичної культури, фізики, </w:t>
      </w:r>
      <w:proofErr w:type="spellStart"/>
      <w:r>
        <w:t>хімії,інформатики</w:t>
      </w:r>
      <w:proofErr w:type="spellEnd"/>
      <w:r>
        <w:t>, біології, бесіди з попередження усіх видів дитячого травматизму</w:t>
      </w:r>
      <w:r w:rsidR="00D85C2C">
        <w:t xml:space="preserve"> </w:t>
      </w:r>
      <w:r>
        <w:t>перед</w:t>
      </w:r>
      <w:r w:rsidR="00D85C2C">
        <w:t xml:space="preserve"> </w:t>
      </w:r>
      <w:r>
        <w:t>виходом</w:t>
      </w:r>
      <w:r w:rsidR="00D85C2C">
        <w:t xml:space="preserve"> </w:t>
      </w:r>
      <w:r>
        <w:t>на</w:t>
      </w:r>
      <w:r w:rsidR="00D85C2C">
        <w:t xml:space="preserve"> </w:t>
      </w:r>
      <w:r>
        <w:t>осінні,</w:t>
      </w:r>
      <w:r w:rsidR="00D85C2C">
        <w:t xml:space="preserve"> </w:t>
      </w:r>
      <w:r>
        <w:t>зимові</w:t>
      </w:r>
      <w:r w:rsidR="00D85C2C">
        <w:t xml:space="preserve"> </w:t>
      </w:r>
      <w:r>
        <w:t>та</w:t>
      </w:r>
      <w:r w:rsidR="00D85C2C">
        <w:t xml:space="preserve"> </w:t>
      </w:r>
      <w:r>
        <w:t>літні</w:t>
      </w:r>
      <w:r w:rsidR="00D85C2C">
        <w:t xml:space="preserve"> </w:t>
      </w:r>
      <w:r>
        <w:t>канікули.</w:t>
      </w:r>
    </w:p>
    <w:p w:rsidR="00D110E0" w:rsidRDefault="00392C58" w:rsidP="003379FA">
      <w:pPr>
        <w:pStyle w:val="a3"/>
        <w:spacing w:before="1"/>
        <w:ind w:left="0" w:right="527" w:firstLine="851"/>
      </w:pPr>
      <w:r>
        <w:t>У2023-2024</w:t>
      </w:r>
      <w:r w:rsidR="00D85C2C">
        <w:t xml:space="preserve"> </w:t>
      </w:r>
      <w:r>
        <w:t>навчальному</w:t>
      </w:r>
      <w:r w:rsidR="00D85C2C">
        <w:t xml:space="preserve"> </w:t>
      </w:r>
      <w:r>
        <w:t>році</w:t>
      </w:r>
      <w:r w:rsidR="00D85C2C">
        <w:t xml:space="preserve"> </w:t>
      </w:r>
      <w:r>
        <w:t>педагогічному</w:t>
      </w:r>
      <w:r w:rsidR="00D85C2C">
        <w:t xml:space="preserve"> </w:t>
      </w:r>
      <w:r>
        <w:t>колективу</w:t>
      </w:r>
      <w:r w:rsidR="00D85C2C">
        <w:t xml:space="preserve"> </w:t>
      </w:r>
      <w:r>
        <w:t>необхідно</w:t>
      </w:r>
      <w:r w:rsidR="00D85C2C">
        <w:t xml:space="preserve"> </w:t>
      </w:r>
      <w:r>
        <w:t>продовжити</w:t>
      </w:r>
      <w:r w:rsidR="00D85C2C">
        <w:t xml:space="preserve"> </w:t>
      </w:r>
      <w:r>
        <w:t>систематичну</w:t>
      </w:r>
      <w:r w:rsidR="00D85C2C">
        <w:t xml:space="preserve"> </w:t>
      </w:r>
      <w:r>
        <w:t>роз’яснювальну</w:t>
      </w:r>
      <w:r w:rsidR="00D85C2C">
        <w:t xml:space="preserve"> </w:t>
      </w:r>
      <w:r>
        <w:t>роботу</w:t>
      </w:r>
      <w:r w:rsidR="00D85C2C">
        <w:t xml:space="preserve"> </w:t>
      </w:r>
      <w:r>
        <w:t>з</w:t>
      </w:r>
      <w:r w:rsidR="00D85C2C">
        <w:t xml:space="preserve"> </w:t>
      </w:r>
      <w:r>
        <w:t>питань</w:t>
      </w:r>
      <w:r w:rsidR="00D85C2C">
        <w:t xml:space="preserve"> </w:t>
      </w:r>
      <w:r>
        <w:t>попередження</w:t>
      </w:r>
      <w:r w:rsidR="00D85C2C">
        <w:t xml:space="preserve"> </w:t>
      </w:r>
      <w:r>
        <w:t>дитячого травматизму та контроль за поведінкою учнів на перервах та під час</w:t>
      </w:r>
      <w:r w:rsidR="00D85C2C">
        <w:t xml:space="preserve"> </w:t>
      </w:r>
      <w:r>
        <w:t>екскурсій,</w:t>
      </w:r>
      <w:r w:rsidR="00D85C2C">
        <w:t xml:space="preserve"> </w:t>
      </w:r>
      <w:r>
        <w:t>а</w:t>
      </w:r>
      <w:r w:rsidR="00D85C2C">
        <w:t xml:space="preserve"> </w:t>
      </w:r>
      <w:r>
        <w:t>сьогодні</w:t>
      </w:r>
      <w:r w:rsidR="00D85C2C">
        <w:t xml:space="preserve"> </w:t>
      </w:r>
      <w:r>
        <w:t>в</w:t>
      </w:r>
      <w:r w:rsidR="00D85C2C">
        <w:t xml:space="preserve"> </w:t>
      </w:r>
      <w:r>
        <w:t>умовах</w:t>
      </w:r>
      <w:r w:rsidR="00D85C2C">
        <w:t xml:space="preserve"> </w:t>
      </w:r>
      <w:r>
        <w:t>воєнного</w:t>
      </w:r>
      <w:r w:rsidR="00D85C2C">
        <w:t xml:space="preserve"> </w:t>
      </w:r>
      <w:r>
        <w:t>стану</w:t>
      </w:r>
      <w:r w:rsidR="00D85C2C">
        <w:t xml:space="preserve"> </w:t>
      </w:r>
      <w:r>
        <w:t>особливу</w:t>
      </w:r>
      <w:r w:rsidR="00D85C2C">
        <w:t xml:space="preserve"> </w:t>
      </w:r>
      <w:r>
        <w:t>увагу</w:t>
      </w:r>
      <w:r w:rsidR="00D85C2C">
        <w:t xml:space="preserve"> </w:t>
      </w:r>
      <w:r>
        <w:t>приділяти</w:t>
      </w:r>
      <w:r w:rsidR="00D85C2C">
        <w:t xml:space="preserve"> </w:t>
      </w:r>
      <w:r>
        <w:t>бесідам</w:t>
      </w:r>
      <w:r w:rsidR="00CA176C">
        <w:t xml:space="preserve"> про </w:t>
      </w:r>
      <w:r w:rsidR="00D85C2C">
        <w:t xml:space="preserve"> </w:t>
      </w:r>
      <w:r w:rsidR="00CA176C">
        <w:t>безпечну</w:t>
      </w:r>
      <w:r w:rsidR="00D85C2C">
        <w:t xml:space="preserve"> </w:t>
      </w:r>
      <w:r w:rsidR="00CA176C">
        <w:t>поведінку</w:t>
      </w:r>
      <w:r w:rsidR="00D85C2C">
        <w:t xml:space="preserve"> </w:t>
      </w:r>
      <w:r>
        <w:t>під</w:t>
      </w:r>
      <w:r w:rsidR="00D85C2C">
        <w:t xml:space="preserve"> </w:t>
      </w:r>
      <w:r>
        <w:t>час</w:t>
      </w:r>
      <w:r w:rsidR="00D85C2C">
        <w:t xml:space="preserve"> </w:t>
      </w:r>
      <w:r>
        <w:t>воєнного</w:t>
      </w:r>
      <w:r w:rsidR="00D85C2C">
        <w:t xml:space="preserve"> </w:t>
      </w:r>
      <w:r>
        <w:t>стану.</w:t>
      </w:r>
    </w:p>
    <w:p w:rsidR="00D110E0" w:rsidRDefault="00392C58" w:rsidP="003379FA">
      <w:pPr>
        <w:pStyle w:val="a3"/>
        <w:spacing w:before="1"/>
        <w:ind w:left="0" w:right="527" w:firstLine="851"/>
      </w:pPr>
      <w:r>
        <w:t>Протягом</w:t>
      </w:r>
      <w:r w:rsidR="00D85C2C">
        <w:t xml:space="preserve"> </w:t>
      </w:r>
      <w:r>
        <w:t>2022-2023</w:t>
      </w:r>
      <w:r w:rsidR="00D85C2C">
        <w:t xml:space="preserve"> </w:t>
      </w:r>
      <w:r>
        <w:t>навчального</w:t>
      </w:r>
      <w:r w:rsidR="00D85C2C">
        <w:t xml:space="preserve"> </w:t>
      </w:r>
      <w:r>
        <w:t>року</w:t>
      </w:r>
      <w:r w:rsidR="00D85C2C">
        <w:t xml:space="preserve"> </w:t>
      </w:r>
      <w:r>
        <w:t>системно</w:t>
      </w:r>
      <w:r w:rsidR="00D85C2C">
        <w:t xml:space="preserve"> </w:t>
      </w:r>
      <w:r>
        <w:t>здійснювався</w:t>
      </w:r>
      <w:r w:rsidR="00D85C2C">
        <w:t xml:space="preserve"> </w:t>
      </w:r>
      <w:r>
        <w:t>контроль</w:t>
      </w:r>
      <w:r w:rsidR="00D85C2C">
        <w:t xml:space="preserve"> </w:t>
      </w:r>
      <w:r>
        <w:t>за виконанням вимог щодо безпеки життєдіяльності учнів, дотримання правил</w:t>
      </w:r>
      <w:r w:rsidR="00D85C2C">
        <w:t xml:space="preserve"> </w:t>
      </w:r>
      <w:r>
        <w:t>дорожнього руху, технічної безпеки, протипожежної безпеки під час освітнього</w:t>
      </w:r>
      <w:r w:rsidR="00D85C2C">
        <w:t xml:space="preserve"> </w:t>
      </w:r>
      <w:r>
        <w:t>процесу</w:t>
      </w:r>
      <w:r w:rsidR="00D85C2C">
        <w:t xml:space="preserve"> </w:t>
      </w:r>
      <w:r>
        <w:t>та</w:t>
      </w:r>
      <w:r w:rsidR="00D85C2C">
        <w:t xml:space="preserve"> </w:t>
      </w:r>
      <w:r>
        <w:t>в</w:t>
      </w:r>
      <w:r w:rsidR="00D85C2C">
        <w:t xml:space="preserve"> </w:t>
      </w:r>
      <w:r>
        <w:t>поза</w:t>
      </w:r>
      <w:r w:rsidR="00D85C2C">
        <w:t xml:space="preserve"> </w:t>
      </w:r>
      <w:r>
        <w:t>урочний</w:t>
      </w:r>
      <w:r w:rsidR="00D85C2C">
        <w:t xml:space="preserve"> </w:t>
      </w:r>
      <w:r>
        <w:t>час.</w:t>
      </w:r>
      <w:r w:rsidR="00D85C2C">
        <w:t xml:space="preserve"> </w:t>
      </w:r>
      <w:r>
        <w:t>У</w:t>
      </w:r>
      <w:r w:rsidR="00D85C2C">
        <w:t xml:space="preserve"> </w:t>
      </w:r>
      <w:r>
        <w:t>роботі</w:t>
      </w:r>
      <w:r w:rsidR="00D85C2C">
        <w:t xml:space="preserve"> </w:t>
      </w:r>
      <w:r>
        <w:t>з</w:t>
      </w:r>
      <w:r w:rsidR="00D85C2C">
        <w:t xml:space="preserve"> </w:t>
      </w:r>
      <w:r>
        <w:t>дітьми</w:t>
      </w:r>
      <w:r w:rsidR="00D85C2C">
        <w:t xml:space="preserve"> </w:t>
      </w:r>
      <w:r>
        <w:t>педагогічні</w:t>
      </w:r>
      <w:r w:rsidR="00D85C2C">
        <w:t xml:space="preserve"> </w:t>
      </w:r>
      <w:r>
        <w:t>працівники</w:t>
      </w:r>
      <w:r w:rsidR="00D85C2C">
        <w:t xml:space="preserve"> </w:t>
      </w:r>
      <w:r>
        <w:t>дотримувалися вимог законів України «Про освіту», «Про загальну середню</w:t>
      </w:r>
      <w:r w:rsidR="00D85C2C">
        <w:t xml:space="preserve"> </w:t>
      </w:r>
      <w:r>
        <w:t>освіту»,</w:t>
      </w:r>
      <w:r w:rsidR="00CA176C">
        <w:t xml:space="preserve"> </w:t>
      </w:r>
      <w:r>
        <w:t>«Про</w:t>
      </w:r>
      <w:r w:rsidR="00D85C2C">
        <w:t xml:space="preserve"> </w:t>
      </w:r>
      <w:r>
        <w:t>охорону</w:t>
      </w:r>
      <w:r w:rsidR="00D85C2C">
        <w:t xml:space="preserve"> </w:t>
      </w:r>
      <w:r>
        <w:t>дитинства»,</w:t>
      </w:r>
      <w:r w:rsidR="00D85C2C">
        <w:t xml:space="preserve"> </w:t>
      </w:r>
      <w:r>
        <w:t>«Про</w:t>
      </w:r>
      <w:r w:rsidR="00D85C2C">
        <w:t xml:space="preserve"> </w:t>
      </w:r>
      <w:r>
        <w:t>дорожній</w:t>
      </w:r>
      <w:r w:rsidR="00D85C2C">
        <w:t xml:space="preserve"> </w:t>
      </w:r>
      <w:r>
        <w:t>рух»,</w:t>
      </w:r>
      <w:r w:rsidR="00D85C2C">
        <w:t xml:space="preserve"> </w:t>
      </w:r>
      <w:r>
        <w:t>«Про</w:t>
      </w:r>
      <w:r w:rsidR="00D85C2C">
        <w:t xml:space="preserve"> </w:t>
      </w:r>
      <w:r>
        <w:t>пожежну</w:t>
      </w:r>
      <w:r w:rsidR="00D85C2C">
        <w:t xml:space="preserve"> </w:t>
      </w:r>
      <w:r>
        <w:t>безпеку»,</w:t>
      </w:r>
      <w:r w:rsidR="00D85C2C">
        <w:t xml:space="preserve"> </w:t>
      </w:r>
      <w:r>
        <w:t>«Положення</w:t>
      </w:r>
      <w:r w:rsidR="00D85C2C">
        <w:t xml:space="preserve"> </w:t>
      </w:r>
      <w:r>
        <w:t>про</w:t>
      </w:r>
      <w:r w:rsidR="00D85C2C">
        <w:t xml:space="preserve"> </w:t>
      </w:r>
      <w:r>
        <w:t>організацію</w:t>
      </w:r>
      <w:r w:rsidR="00D85C2C">
        <w:t xml:space="preserve"> </w:t>
      </w:r>
      <w:r>
        <w:t>роботи</w:t>
      </w:r>
      <w:r w:rsidR="00D85C2C">
        <w:t xml:space="preserve"> </w:t>
      </w:r>
      <w:r>
        <w:t>з</w:t>
      </w:r>
      <w:r w:rsidR="00D85C2C">
        <w:t xml:space="preserve"> </w:t>
      </w:r>
      <w:r>
        <w:t>охорони</w:t>
      </w:r>
      <w:r w:rsidR="00D85C2C">
        <w:t xml:space="preserve"> </w:t>
      </w:r>
      <w:r>
        <w:t>праці</w:t>
      </w:r>
      <w:r w:rsidR="00D85C2C">
        <w:t xml:space="preserve"> </w:t>
      </w:r>
      <w:r>
        <w:t>учасників</w:t>
      </w:r>
      <w:r w:rsidR="00D85C2C">
        <w:t xml:space="preserve">  </w:t>
      </w:r>
      <w:r>
        <w:t>навчально-виховного</w:t>
      </w:r>
      <w:r w:rsidR="00D85C2C">
        <w:t xml:space="preserve"> </w:t>
      </w:r>
      <w:r>
        <w:t>процесу»,</w:t>
      </w:r>
      <w:r w:rsidR="00D85C2C">
        <w:t xml:space="preserve"> </w:t>
      </w:r>
      <w:r>
        <w:t>комплексних</w:t>
      </w:r>
      <w:r w:rsidR="00D85C2C">
        <w:t xml:space="preserve"> </w:t>
      </w:r>
      <w:r>
        <w:t>заходів</w:t>
      </w:r>
      <w:r w:rsidR="00D85C2C">
        <w:t xml:space="preserve"> </w:t>
      </w:r>
      <w:r>
        <w:t>по</w:t>
      </w:r>
      <w:r w:rsidR="00D85C2C">
        <w:t xml:space="preserve"> </w:t>
      </w:r>
      <w:r>
        <w:t>закладу</w:t>
      </w:r>
      <w:r w:rsidR="00D85C2C">
        <w:t xml:space="preserve"> </w:t>
      </w:r>
      <w:r>
        <w:t>щодо</w:t>
      </w:r>
      <w:r w:rsidR="00D85C2C">
        <w:t xml:space="preserve"> </w:t>
      </w:r>
      <w:r>
        <w:t>збереження</w:t>
      </w:r>
      <w:r w:rsidR="00D85C2C">
        <w:t xml:space="preserve"> </w:t>
      </w:r>
      <w:r>
        <w:t>життя</w:t>
      </w:r>
      <w:r w:rsidR="00D85C2C">
        <w:t xml:space="preserve"> </w:t>
      </w:r>
      <w:r>
        <w:t>та</w:t>
      </w:r>
      <w:r w:rsidR="00D85C2C">
        <w:t xml:space="preserve"> </w:t>
      </w:r>
      <w:r>
        <w:t>здоров’я</w:t>
      </w:r>
      <w:r w:rsidR="00D85C2C">
        <w:t xml:space="preserve"> </w:t>
      </w:r>
      <w:r>
        <w:t>учнів,</w:t>
      </w:r>
      <w:r w:rsidR="00D85C2C">
        <w:t xml:space="preserve"> </w:t>
      </w:r>
      <w:r>
        <w:t>запобігання</w:t>
      </w:r>
      <w:r w:rsidR="00D85C2C">
        <w:t xml:space="preserve"> </w:t>
      </w:r>
      <w:r>
        <w:t>травматизму</w:t>
      </w:r>
      <w:r w:rsidR="00D85C2C">
        <w:t xml:space="preserve"> </w:t>
      </w:r>
      <w:r>
        <w:t>серед</w:t>
      </w:r>
      <w:r w:rsidR="00D85C2C">
        <w:t xml:space="preserve"> </w:t>
      </w:r>
      <w:r>
        <w:t>учнів.</w:t>
      </w:r>
      <w:r w:rsidR="00D85C2C">
        <w:t xml:space="preserve"> </w:t>
      </w:r>
      <w:r>
        <w:t>Класні керівники вчасно проводили з учнями інструктажі з ТБ, заходи в рамках</w:t>
      </w:r>
      <w:r w:rsidR="006F51E7">
        <w:t xml:space="preserve"> </w:t>
      </w:r>
      <w:r>
        <w:t>тематичних</w:t>
      </w:r>
      <w:r w:rsidR="006F51E7">
        <w:t xml:space="preserve"> </w:t>
      </w:r>
      <w:r>
        <w:t>тижнів</w:t>
      </w:r>
      <w:r w:rsidR="006F51E7">
        <w:t xml:space="preserve"> </w:t>
      </w:r>
      <w:r>
        <w:t>з</w:t>
      </w:r>
      <w:r w:rsidR="006F51E7">
        <w:t xml:space="preserve"> </w:t>
      </w:r>
      <w:r>
        <w:t>безпеки</w:t>
      </w:r>
      <w:r w:rsidR="006F51E7">
        <w:t xml:space="preserve"> </w:t>
      </w:r>
      <w:r>
        <w:t>життєдіяльності,</w:t>
      </w:r>
      <w:r w:rsidR="006F51E7">
        <w:t xml:space="preserve"> </w:t>
      </w:r>
      <w:r>
        <w:t>щотижневі</w:t>
      </w:r>
      <w:r w:rsidR="006F51E7">
        <w:t xml:space="preserve"> </w:t>
      </w:r>
      <w:r>
        <w:t>бесіди</w:t>
      </w:r>
      <w:r w:rsidR="006F51E7">
        <w:t xml:space="preserve"> </w:t>
      </w:r>
      <w:r>
        <w:t>про</w:t>
      </w:r>
      <w:r w:rsidR="006F51E7">
        <w:t xml:space="preserve"> </w:t>
      </w:r>
      <w:r>
        <w:t>збереження життя та здоров’я, про що робили записи встановленої форми в</w:t>
      </w:r>
      <w:r w:rsidR="006F51E7">
        <w:t xml:space="preserve"> </w:t>
      </w:r>
      <w:r>
        <w:t>журналах</w:t>
      </w:r>
      <w:r w:rsidR="006F51E7">
        <w:t xml:space="preserve"> </w:t>
      </w:r>
      <w:r>
        <w:t>з</w:t>
      </w:r>
      <w:r w:rsidR="006F51E7">
        <w:t xml:space="preserve"> </w:t>
      </w:r>
      <w:r>
        <w:t>ТБ,</w:t>
      </w:r>
      <w:r w:rsidR="006F51E7">
        <w:t xml:space="preserve"> </w:t>
      </w:r>
      <w:r>
        <w:t>планах</w:t>
      </w:r>
      <w:r w:rsidR="006F51E7">
        <w:t xml:space="preserve"> </w:t>
      </w:r>
      <w:r>
        <w:t>класних</w:t>
      </w:r>
      <w:r w:rsidR="006F51E7">
        <w:t xml:space="preserve"> </w:t>
      </w:r>
      <w:r>
        <w:t>керівників,</w:t>
      </w:r>
      <w:r w:rsidR="006F51E7">
        <w:t xml:space="preserve"> </w:t>
      </w:r>
      <w:r>
        <w:t>класних</w:t>
      </w:r>
      <w:r w:rsidR="006F51E7">
        <w:t xml:space="preserve"> </w:t>
      </w:r>
      <w:r>
        <w:t>журналах.</w:t>
      </w:r>
    </w:p>
    <w:p w:rsidR="00D110E0" w:rsidRDefault="00392C58" w:rsidP="003379FA">
      <w:pPr>
        <w:pStyle w:val="a3"/>
        <w:ind w:left="0" w:right="535" w:firstLine="851"/>
      </w:pPr>
      <w:r>
        <w:t>Питання безпеки життєдіяльності учнів під час освітнього процесу та в</w:t>
      </w:r>
      <w:r w:rsidR="00EE76E1">
        <w:t xml:space="preserve"> </w:t>
      </w:r>
      <w:r>
        <w:t>побуті</w:t>
      </w:r>
      <w:r w:rsidR="00EE76E1">
        <w:t xml:space="preserve"> </w:t>
      </w:r>
      <w:r>
        <w:t>обговорювалися</w:t>
      </w:r>
      <w:r w:rsidR="00EE76E1">
        <w:t xml:space="preserve"> </w:t>
      </w:r>
      <w:r>
        <w:t>під</w:t>
      </w:r>
      <w:r w:rsidR="00EE76E1">
        <w:t xml:space="preserve"> </w:t>
      </w:r>
      <w:r>
        <w:t>час</w:t>
      </w:r>
      <w:r w:rsidR="00EE76E1">
        <w:t xml:space="preserve"> </w:t>
      </w:r>
      <w:r>
        <w:t>засідань</w:t>
      </w:r>
      <w:r w:rsidR="00EE76E1">
        <w:t xml:space="preserve"> </w:t>
      </w:r>
      <w:r>
        <w:t>педагогічних</w:t>
      </w:r>
      <w:r w:rsidR="00EE76E1">
        <w:t xml:space="preserve"> </w:t>
      </w:r>
      <w:r>
        <w:t>рад,</w:t>
      </w:r>
      <w:r w:rsidR="00EE76E1">
        <w:t xml:space="preserve"> на нарадах </w:t>
      </w:r>
      <w:r>
        <w:t>при</w:t>
      </w:r>
      <w:r w:rsidR="00EE76E1">
        <w:t xml:space="preserve"> </w:t>
      </w:r>
      <w:r>
        <w:t>директорі,</w:t>
      </w:r>
      <w:r w:rsidR="00EE76E1">
        <w:t xml:space="preserve">  </w:t>
      </w:r>
      <w:r>
        <w:t>на класних</w:t>
      </w:r>
      <w:r w:rsidR="00EE76E1">
        <w:t xml:space="preserve"> </w:t>
      </w:r>
      <w:r>
        <w:t>батьківських зборах.</w:t>
      </w:r>
    </w:p>
    <w:p w:rsidR="00D110E0" w:rsidRDefault="00392C58" w:rsidP="003379FA">
      <w:pPr>
        <w:pStyle w:val="a3"/>
        <w:ind w:left="0" w:right="533" w:firstLine="851"/>
      </w:pPr>
      <w:r>
        <w:t>Проведена соціальна паспортизація класів, ліцею. Складені і опрацьовані</w:t>
      </w:r>
      <w:r w:rsidR="00EE76E1">
        <w:t xml:space="preserve"> </w:t>
      </w:r>
      <w:r>
        <w:t>списки дітей-сиріт, дітей з інвалідністю, дітей, які знаходяться під опікою та</w:t>
      </w:r>
      <w:r w:rsidR="00EE76E1">
        <w:t xml:space="preserve"> </w:t>
      </w:r>
      <w:r>
        <w:t>позбавлені</w:t>
      </w:r>
      <w:r w:rsidR="00EE76E1">
        <w:t xml:space="preserve"> </w:t>
      </w:r>
      <w:r>
        <w:t>батьківського</w:t>
      </w:r>
      <w:r w:rsidR="00EE76E1">
        <w:t xml:space="preserve"> </w:t>
      </w:r>
      <w:r>
        <w:t>піклування,</w:t>
      </w:r>
      <w:r w:rsidR="00EE76E1">
        <w:t xml:space="preserve"> </w:t>
      </w:r>
      <w:r>
        <w:t>дітей</w:t>
      </w:r>
      <w:r w:rsidR="00EE76E1">
        <w:t xml:space="preserve"> </w:t>
      </w:r>
      <w:r>
        <w:t>з</w:t>
      </w:r>
      <w:r w:rsidR="00EE76E1">
        <w:t xml:space="preserve"> </w:t>
      </w:r>
      <w:r>
        <w:t>багатодітних</w:t>
      </w:r>
      <w:r w:rsidR="00EE76E1">
        <w:t xml:space="preserve"> </w:t>
      </w:r>
      <w:r>
        <w:t>сімей,</w:t>
      </w:r>
      <w:r w:rsidR="00EE76E1">
        <w:t xml:space="preserve"> </w:t>
      </w:r>
      <w:r>
        <w:t>із</w:t>
      </w:r>
      <w:r w:rsidR="00EE76E1">
        <w:t xml:space="preserve"> </w:t>
      </w:r>
      <w:r>
        <w:t xml:space="preserve">малозабезпечених сімей, із неповних сімей. </w:t>
      </w:r>
    </w:p>
    <w:p w:rsidR="00D110E0" w:rsidRDefault="00392C58" w:rsidP="003379FA">
      <w:pPr>
        <w:pStyle w:val="a3"/>
        <w:ind w:left="0" w:right="528" w:firstLine="851"/>
      </w:pPr>
      <w:r>
        <w:t>Класні</w:t>
      </w:r>
      <w:r w:rsidR="00EE76E1">
        <w:t xml:space="preserve"> </w:t>
      </w:r>
      <w:r>
        <w:t>керівники</w:t>
      </w:r>
      <w:r w:rsidR="00EE76E1">
        <w:t xml:space="preserve"> </w:t>
      </w:r>
      <w:r>
        <w:t>та</w:t>
      </w:r>
      <w:r w:rsidR="00EE76E1">
        <w:t xml:space="preserve"> </w:t>
      </w:r>
      <w:r>
        <w:t>вчителі</w:t>
      </w:r>
      <w:r w:rsidR="00EE76E1">
        <w:t xml:space="preserve"> </w:t>
      </w:r>
      <w:r>
        <w:t>постійно</w:t>
      </w:r>
      <w:r w:rsidR="00EE76E1">
        <w:t xml:space="preserve"> </w:t>
      </w:r>
      <w:r>
        <w:t>тримають</w:t>
      </w:r>
      <w:r w:rsidR="00EE76E1">
        <w:t xml:space="preserve"> </w:t>
      </w:r>
      <w:r>
        <w:t>під</w:t>
      </w:r>
      <w:r w:rsidR="00EE76E1">
        <w:t xml:space="preserve"> </w:t>
      </w:r>
      <w:r>
        <w:t>контролем</w:t>
      </w:r>
      <w:r w:rsidR="00EE76E1">
        <w:t xml:space="preserve"> </w:t>
      </w:r>
      <w:r>
        <w:t>своїх</w:t>
      </w:r>
      <w:r w:rsidR="00EE76E1">
        <w:t xml:space="preserve"> </w:t>
      </w:r>
      <w:r>
        <w:t>учнів.</w:t>
      </w:r>
      <w:r w:rsidR="00EE76E1">
        <w:t xml:space="preserve"> </w:t>
      </w:r>
      <w:r>
        <w:t>На</w:t>
      </w:r>
      <w:r w:rsidR="00EE76E1">
        <w:t xml:space="preserve"> </w:t>
      </w:r>
      <w:r>
        <w:t>кожному</w:t>
      </w:r>
      <w:r w:rsidR="00EE76E1">
        <w:t xml:space="preserve"> </w:t>
      </w:r>
      <w:r>
        <w:t>поверсі</w:t>
      </w:r>
      <w:r w:rsidR="00EE76E1">
        <w:t xml:space="preserve"> </w:t>
      </w:r>
      <w:r>
        <w:t>є</w:t>
      </w:r>
      <w:r w:rsidR="00EE76E1">
        <w:t xml:space="preserve"> </w:t>
      </w:r>
      <w:r>
        <w:t>чергові</w:t>
      </w:r>
      <w:r w:rsidR="00EE76E1">
        <w:t xml:space="preserve"> </w:t>
      </w:r>
      <w:r>
        <w:t>вчителі,</w:t>
      </w:r>
      <w:r w:rsidR="00EE76E1">
        <w:t xml:space="preserve"> </w:t>
      </w:r>
      <w:r>
        <w:t>класні</w:t>
      </w:r>
      <w:r w:rsidR="00EE76E1">
        <w:t xml:space="preserve"> </w:t>
      </w:r>
      <w:r>
        <w:t>керівники</w:t>
      </w:r>
      <w:r w:rsidR="00EE76E1">
        <w:t xml:space="preserve"> </w:t>
      </w:r>
      <w:r>
        <w:t>супроводжують</w:t>
      </w:r>
      <w:r w:rsidR="00EE76E1">
        <w:t xml:space="preserve"> </w:t>
      </w:r>
      <w:r>
        <w:t>та</w:t>
      </w:r>
      <w:r w:rsidR="00EE76E1">
        <w:t xml:space="preserve"> </w:t>
      </w:r>
      <w:r>
        <w:t>знаходяться</w:t>
      </w:r>
      <w:r w:rsidR="00EE76E1">
        <w:t xml:space="preserve"> </w:t>
      </w:r>
      <w:r>
        <w:t>разом</w:t>
      </w:r>
      <w:r w:rsidR="00EE76E1">
        <w:t xml:space="preserve"> </w:t>
      </w:r>
      <w:r>
        <w:t>з</w:t>
      </w:r>
      <w:r w:rsidR="00EE76E1">
        <w:t xml:space="preserve"> </w:t>
      </w:r>
      <w:r>
        <w:t>дітьми</w:t>
      </w:r>
      <w:r w:rsidR="00EE76E1">
        <w:t xml:space="preserve"> </w:t>
      </w:r>
      <w:r>
        <w:t>в</w:t>
      </w:r>
      <w:r w:rsidR="00EE76E1">
        <w:t xml:space="preserve"> </w:t>
      </w:r>
      <w:r>
        <w:t>їдальні.</w:t>
      </w:r>
      <w:r w:rsidR="00EE76E1">
        <w:t xml:space="preserve"> </w:t>
      </w:r>
      <w:r>
        <w:t>Володіють</w:t>
      </w:r>
      <w:r w:rsidR="00EE76E1">
        <w:t xml:space="preserve"> </w:t>
      </w:r>
      <w:r>
        <w:t>інформацією</w:t>
      </w:r>
      <w:r w:rsidR="00EE76E1">
        <w:t xml:space="preserve"> </w:t>
      </w:r>
      <w:r>
        <w:t>про</w:t>
      </w:r>
      <w:r w:rsidR="00EE76E1">
        <w:t xml:space="preserve"> </w:t>
      </w:r>
      <w:r>
        <w:t>місцезнаходження</w:t>
      </w:r>
      <w:r w:rsidR="00EE76E1">
        <w:t xml:space="preserve"> </w:t>
      </w:r>
      <w:r>
        <w:t>дітей</w:t>
      </w:r>
      <w:r w:rsidR="00EE76E1">
        <w:t xml:space="preserve"> </w:t>
      </w:r>
      <w:r>
        <w:t>в</w:t>
      </w:r>
      <w:r w:rsidR="00EE76E1">
        <w:t xml:space="preserve"> </w:t>
      </w:r>
      <w:r>
        <w:t>позаурочний</w:t>
      </w:r>
      <w:r w:rsidR="00EE76E1">
        <w:t xml:space="preserve"> </w:t>
      </w:r>
      <w:r>
        <w:t>час,</w:t>
      </w:r>
      <w:r w:rsidR="00EE76E1">
        <w:t xml:space="preserve"> </w:t>
      </w:r>
      <w:r>
        <w:t>залучають</w:t>
      </w:r>
      <w:r w:rsidR="00EE76E1">
        <w:t xml:space="preserve"> </w:t>
      </w:r>
      <w:r>
        <w:t>до</w:t>
      </w:r>
      <w:r w:rsidR="00EE76E1">
        <w:t xml:space="preserve"> </w:t>
      </w:r>
      <w:r>
        <w:lastRenderedPageBreak/>
        <w:t>гурткової</w:t>
      </w:r>
      <w:r w:rsidR="00EE76E1">
        <w:t xml:space="preserve"> </w:t>
      </w:r>
      <w:r>
        <w:t>роботи,</w:t>
      </w:r>
      <w:r w:rsidR="00EE76E1">
        <w:t xml:space="preserve"> </w:t>
      </w:r>
      <w:r>
        <w:t>в</w:t>
      </w:r>
      <w:r w:rsidR="00EE76E1">
        <w:t xml:space="preserve"> </w:t>
      </w:r>
      <w:r>
        <w:t>разі</w:t>
      </w:r>
      <w:r w:rsidR="00EE76E1">
        <w:t xml:space="preserve"> </w:t>
      </w:r>
      <w:r>
        <w:t>потреби відвідують вдома, проводять індивідуальні бесіди з батьками та дітьми.</w:t>
      </w:r>
      <w:r w:rsidR="00EE76E1">
        <w:t xml:space="preserve"> </w:t>
      </w:r>
    </w:p>
    <w:p w:rsidR="00D110E0" w:rsidRDefault="00EE76E1" w:rsidP="003379FA">
      <w:pPr>
        <w:pStyle w:val="a3"/>
        <w:spacing w:before="1"/>
        <w:ind w:left="0" w:right="535" w:firstLine="851"/>
      </w:pPr>
      <w:r>
        <w:t>П</w:t>
      </w:r>
      <w:r w:rsidR="00392C58">
        <w:t>ід</w:t>
      </w:r>
      <w:r>
        <w:t xml:space="preserve"> </w:t>
      </w:r>
      <w:r w:rsidR="00392C58">
        <w:t>час</w:t>
      </w:r>
      <w:r>
        <w:t xml:space="preserve"> </w:t>
      </w:r>
      <w:r w:rsidR="00392C58">
        <w:t>повітряних</w:t>
      </w:r>
      <w:r>
        <w:t xml:space="preserve"> </w:t>
      </w:r>
      <w:proofErr w:type="spellStart"/>
      <w:r w:rsidR="00392C58">
        <w:t>тривог</w:t>
      </w:r>
      <w:proofErr w:type="spellEnd"/>
      <w:r>
        <w:t xml:space="preserve"> </w:t>
      </w:r>
      <w:r w:rsidR="00392C58">
        <w:t>протягом</w:t>
      </w:r>
      <w:r>
        <w:t xml:space="preserve"> </w:t>
      </w:r>
      <w:r w:rsidR="00392C58">
        <w:t>навчального</w:t>
      </w:r>
      <w:r>
        <w:t xml:space="preserve"> </w:t>
      </w:r>
      <w:r w:rsidR="00392C58">
        <w:t>року</w:t>
      </w:r>
      <w:r>
        <w:t xml:space="preserve"> </w:t>
      </w:r>
      <w:r w:rsidR="00392C58">
        <w:t>організовується</w:t>
      </w:r>
      <w:r>
        <w:t xml:space="preserve"> </w:t>
      </w:r>
      <w:r w:rsidR="00392C58">
        <w:t>чергування</w:t>
      </w:r>
      <w:r>
        <w:t xml:space="preserve"> </w:t>
      </w:r>
      <w:r w:rsidR="00392C58">
        <w:t>по</w:t>
      </w:r>
      <w:r>
        <w:t xml:space="preserve"> </w:t>
      </w:r>
      <w:r w:rsidR="00392C58">
        <w:t>ліцею</w:t>
      </w:r>
      <w:r>
        <w:t xml:space="preserve"> </w:t>
      </w:r>
      <w:r w:rsidR="00392C58">
        <w:t>вчителями.</w:t>
      </w:r>
      <w:r>
        <w:t xml:space="preserve"> </w:t>
      </w:r>
      <w:r w:rsidR="00392C58">
        <w:t>Але</w:t>
      </w:r>
      <w:r>
        <w:t xml:space="preserve"> </w:t>
      </w:r>
      <w:r w:rsidR="00392C58">
        <w:t>цей</w:t>
      </w:r>
      <w:r>
        <w:t xml:space="preserve"> </w:t>
      </w:r>
      <w:r w:rsidR="00392C58">
        <w:t>напрямок</w:t>
      </w:r>
      <w:r>
        <w:t xml:space="preserve"> </w:t>
      </w:r>
      <w:r w:rsidR="00392C58">
        <w:t>роботи</w:t>
      </w:r>
      <w:r>
        <w:t xml:space="preserve"> </w:t>
      </w:r>
      <w:r w:rsidR="00392C58">
        <w:t>ще</w:t>
      </w:r>
      <w:r>
        <w:t xml:space="preserve"> </w:t>
      </w:r>
      <w:r w:rsidR="00392C58">
        <w:t>потребує</w:t>
      </w:r>
      <w:r>
        <w:t xml:space="preserve"> </w:t>
      </w:r>
      <w:r w:rsidR="00392C58">
        <w:t>корекції і сумісних</w:t>
      </w:r>
      <w:r>
        <w:t xml:space="preserve"> </w:t>
      </w:r>
      <w:r w:rsidR="00392C58">
        <w:t>зусиль</w:t>
      </w:r>
      <w:r>
        <w:t xml:space="preserve"> </w:t>
      </w:r>
      <w:r w:rsidR="00392C58">
        <w:t>щодо</w:t>
      </w:r>
      <w:r>
        <w:t xml:space="preserve"> </w:t>
      </w:r>
      <w:r w:rsidR="00392C58">
        <w:t>покращення,</w:t>
      </w:r>
      <w:r>
        <w:t xml:space="preserve"> </w:t>
      </w:r>
      <w:r w:rsidR="00392C58">
        <w:t>а саме:</w:t>
      </w:r>
    </w:p>
    <w:p w:rsidR="00D110E0" w:rsidRDefault="00392C58" w:rsidP="003379FA">
      <w:pPr>
        <w:pStyle w:val="a5"/>
        <w:numPr>
          <w:ilvl w:val="0"/>
          <w:numId w:val="9"/>
        </w:numPr>
        <w:tabs>
          <w:tab w:val="left" w:pos="1417"/>
        </w:tabs>
        <w:ind w:left="1418" w:right="534" w:hanging="567"/>
        <w:jc w:val="both"/>
        <w:rPr>
          <w:sz w:val="28"/>
        </w:rPr>
      </w:pPr>
      <w:r>
        <w:rPr>
          <w:sz w:val="28"/>
        </w:rPr>
        <w:t>вчителям</w:t>
      </w:r>
      <w:r w:rsidR="00EE76E1">
        <w:rPr>
          <w:sz w:val="28"/>
        </w:rPr>
        <w:t xml:space="preserve"> </w:t>
      </w:r>
      <w:r>
        <w:rPr>
          <w:sz w:val="28"/>
        </w:rPr>
        <w:t>закладу</w:t>
      </w:r>
      <w:r w:rsidR="00EE76E1">
        <w:rPr>
          <w:sz w:val="28"/>
        </w:rPr>
        <w:t xml:space="preserve"> </w:t>
      </w:r>
      <w:proofErr w:type="spellStart"/>
      <w:r>
        <w:rPr>
          <w:sz w:val="28"/>
        </w:rPr>
        <w:t>відповідально</w:t>
      </w:r>
      <w:proofErr w:type="spellEnd"/>
      <w:r w:rsidR="00EE76E1">
        <w:rPr>
          <w:sz w:val="28"/>
        </w:rPr>
        <w:t xml:space="preserve"> </w:t>
      </w:r>
      <w:r>
        <w:rPr>
          <w:sz w:val="28"/>
        </w:rPr>
        <w:t>ставитись</w:t>
      </w:r>
      <w:r w:rsidR="00EE76E1">
        <w:rPr>
          <w:sz w:val="28"/>
        </w:rPr>
        <w:t xml:space="preserve"> </w:t>
      </w:r>
      <w:r>
        <w:rPr>
          <w:sz w:val="28"/>
        </w:rPr>
        <w:t>до</w:t>
      </w:r>
      <w:r w:rsidR="00EE76E1">
        <w:rPr>
          <w:sz w:val="28"/>
        </w:rPr>
        <w:t xml:space="preserve"> </w:t>
      </w:r>
      <w:r>
        <w:rPr>
          <w:sz w:val="28"/>
        </w:rPr>
        <w:t>обов’язків</w:t>
      </w:r>
      <w:r w:rsidR="00EE76E1">
        <w:rPr>
          <w:sz w:val="28"/>
        </w:rPr>
        <w:t xml:space="preserve"> </w:t>
      </w:r>
      <w:r>
        <w:rPr>
          <w:sz w:val="28"/>
        </w:rPr>
        <w:t>«Чергового</w:t>
      </w:r>
      <w:r w:rsidR="00EE76E1">
        <w:rPr>
          <w:sz w:val="28"/>
        </w:rPr>
        <w:t xml:space="preserve"> </w:t>
      </w:r>
      <w:r>
        <w:rPr>
          <w:sz w:val="28"/>
        </w:rPr>
        <w:t>вчителя»</w:t>
      </w:r>
      <w:r w:rsidR="00EE76E1">
        <w:rPr>
          <w:sz w:val="28"/>
        </w:rPr>
        <w:t xml:space="preserve"> </w:t>
      </w:r>
      <w:r>
        <w:rPr>
          <w:sz w:val="28"/>
        </w:rPr>
        <w:t>згідно «Графіка</w:t>
      </w:r>
      <w:r w:rsidR="00EE76E1">
        <w:rPr>
          <w:sz w:val="28"/>
        </w:rPr>
        <w:t xml:space="preserve"> </w:t>
      </w:r>
      <w:r>
        <w:rPr>
          <w:sz w:val="28"/>
        </w:rPr>
        <w:t>чергування</w:t>
      </w:r>
      <w:r w:rsidR="00EE76E1">
        <w:rPr>
          <w:sz w:val="28"/>
        </w:rPr>
        <w:t xml:space="preserve"> </w:t>
      </w:r>
      <w:r>
        <w:rPr>
          <w:sz w:val="28"/>
        </w:rPr>
        <w:t>вчителів</w:t>
      </w:r>
      <w:r w:rsidR="00EE76E1">
        <w:rPr>
          <w:sz w:val="28"/>
        </w:rPr>
        <w:t xml:space="preserve"> </w:t>
      </w:r>
      <w:r>
        <w:rPr>
          <w:sz w:val="28"/>
        </w:rPr>
        <w:t xml:space="preserve">по </w:t>
      </w:r>
      <w:r w:rsidR="00EE76E1">
        <w:rPr>
          <w:sz w:val="28"/>
        </w:rPr>
        <w:t xml:space="preserve"> </w:t>
      </w:r>
      <w:r>
        <w:rPr>
          <w:sz w:val="28"/>
        </w:rPr>
        <w:t>ліцею»;</w:t>
      </w:r>
    </w:p>
    <w:p w:rsidR="00D110E0" w:rsidRDefault="00392C58" w:rsidP="003379FA">
      <w:pPr>
        <w:pStyle w:val="a5"/>
        <w:numPr>
          <w:ilvl w:val="0"/>
          <w:numId w:val="9"/>
        </w:numPr>
        <w:tabs>
          <w:tab w:val="left" w:pos="1417"/>
        </w:tabs>
        <w:ind w:left="1418" w:right="570" w:hanging="567"/>
        <w:jc w:val="both"/>
        <w:rPr>
          <w:sz w:val="28"/>
        </w:rPr>
      </w:pPr>
      <w:r>
        <w:rPr>
          <w:sz w:val="28"/>
        </w:rPr>
        <w:t>класним</w:t>
      </w:r>
      <w:r w:rsidR="00EE76E1">
        <w:rPr>
          <w:sz w:val="28"/>
        </w:rPr>
        <w:t xml:space="preserve"> </w:t>
      </w:r>
      <w:r>
        <w:rPr>
          <w:sz w:val="28"/>
        </w:rPr>
        <w:t>керівникам</w:t>
      </w:r>
      <w:r w:rsidR="00EE76E1">
        <w:rPr>
          <w:sz w:val="28"/>
        </w:rPr>
        <w:t xml:space="preserve"> </w:t>
      </w:r>
      <w:r>
        <w:rPr>
          <w:sz w:val="28"/>
        </w:rPr>
        <w:t>привчати</w:t>
      </w:r>
      <w:r w:rsidR="00EE76E1">
        <w:rPr>
          <w:sz w:val="28"/>
        </w:rPr>
        <w:t xml:space="preserve"> </w:t>
      </w:r>
      <w:r>
        <w:rPr>
          <w:sz w:val="28"/>
        </w:rPr>
        <w:t>учнів</w:t>
      </w:r>
      <w:r w:rsidR="00EE76E1">
        <w:rPr>
          <w:sz w:val="28"/>
        </w:rPr>
        <w:t xml:space="preserve"> </w:t>
      </w:r>
      <w:r>
        <w:rPr>
          <w:sz w:val="28"/>
        </w:rPr>
        <w:t>до</w:t>
      </w:r>
      <w:r w:rsidR="00EE76E1">
        <w:rPr>
          <w:sz w:val="28"/>
        </w:rPr>
        <w:t xml:space="preserve"> </w:t>
      </w:r>
      <w:r>
        <w:rPr>
          <w:sz w:val="28"/>
        </w:rPr>
        <w:t>культурної</w:t>
      </w:r>
      <w:r w:rsidR="00EE76E1">
        <w:rPr>
          <w:sz w:val="28"/>
        </w:rPr>
        <w:t xml:space="preserve"> </w:t>
      </w:r>
      <w:r>
        <w:rPr>
          <w:sz w:val="28"/>
        </w:rPr>
        <w:t>поведінки</w:t>
      </w:r>
      <w:r w:rsidR="00EE76E1">
        <w:rPr>
          <w:sz w:val="28"/>
        </w:rPr>
        <w:t xml:space="preserve"> </w:t>
      </w:r>
      <w:r>
        <w:rPr>
          <w:sz w:val="28"/>
        </w:rPr>
        <w:t>у</w:t>
      </w:r>
      <w:r w:rsidR="00EE76E1">
        <w:rPr>
          <w:sz w:val="28"/>
        </w:rPr>
        <w:t xml:space="preserve"> </w:t>
      </w:r>
      <w:r>
        <w:rPr>
          <w:sz w:val="28"/>
        </w:rPr>
        <w:t>ліцеї.</w:t>
      </w:r>
    </w:p>
    <w:p w:rsidR="00D110E0" w:rsidRDefault="00392C58" w:rsidP="003379FA">
      <w:pPr>
        <w:pStyle w:val="a3"/>
        <w:ind w:left="0" w:right="525" w:firstLine="851"/>
      </w:pPr>
      <w:r>
        <w:t>Головні завдання підготовки у сфері цивільного захисту ліцею у 2022-2023</w:t>
      </w:r>
      <w:r w:rsidR="00EE76E1">
        <w:t xml:space="preserve"> </w:t>
      </w:r>
      <w:r>
        <w:t>навчальному</w:t>
      </w:r>
      <w:r w:rsidR="00EE76E1">
        <w:t xml:space="preserve"> </w:t>
      </w:r>
      <w:r>
        <w:t>році</w:t>
      </w:r>
      <w:r w:rsidR="00EE76E1">
        <w:t xml:space="preserve"> </w:t>
      </w:r>
      <w:r>
        <w:t>в</w:t>
      </w:r>
      <w:r w:rsidR="00EE76E1">
        <w:t xml:space="preserve"> </w:t>
      </w:r>
      <w:r>
        <w:t>основному</w:t>
      </w:r>
      <w:r w:rsidR="00EE76E1">
        <w:t xml:space="preserve"> </w:t>
      </w:r>
      <w:r>
        <w:t>виконані.</w:t>
      </w:r>
      <w:r w:rsidR="00EE76E1">
        <w:t xml:space="preserve"> </w:t>
      </w:r>
      <w:r>
        <w:t>У</w:t>
      </w:r>
      <w:r w:rsidR="00EE76E1">
        <w:t xml:space="preserve"> </w:t>
      </w:r>
      <w:r>
        <w:t>навчальному</w:t>
      </w:r>
      <w:r w:rsidR="00EE76E1">
        <w:t xml:space="preserve"> </w:t>
      </w:r>
      <w:r>
        <w:t>закладі</w:t>
      </w:r>
      <w:r w:rsidR="00EE76E1">
        <w:t xml:space="preserve"> </w:t>
      </w:r>
      <w:r>
        <w:t>були</w:t>
      </w:r>
      <w:r w:rsidR="00EE76E1">
        <w:t xml:space="preserve"> </w:t>
      </w:r>
      <w:r>
        <w:t>затверджені</w:t>
      </w:r>
      <w:r w:rsidR="00EE76E1">
        <w:t xml:space="preserve"> </w:t>
      </w:r>
      <w:r>
        <w:t>плани</w:t>
      </w:r>
      <w:r w:rsidR="00EE76E1">
        <w:t xml:space="preserve"> </w:t>
      </w:r>
      <w:r>
        <w:t>основних</w:t>
      </w:r>
      <w:r w:rsidR="00EE76E1">
        <w:t xml:space="preserve"> </w:t>
      </w:r>
      <w:r>
        <w:t>заходів</w:t>
      </w:r>
      <w:r w:rsidR="00EE76E1">
        <w:t xml:space="preserve"> </w:t>
      </w:r>
      <w:r>
        <w:t>підготовки</w:t>
      </w:r>
      <w:r w:rsidR="00EE76E1">
        <w:t xml:space="preserve"> </w:t>
      </w:r>
      <w:r>
        <w:t>цивільного</w:t>
      </w:r>
      <w:r w:rsidR="00EE76E1">
        <w:t xml:space="preserve"> </w:t>
      </w:r>
      <w:r>
        <w:t>захисту</w:t>
      </w:r>
      <w:r w:rsidR="00EE76E1">
        <w:t xml:space="preserve"> </w:t>
      </w:r>
      <w:r>
        <w:t>на</w:t>
      </w:r>
      <w:r w:rsidR="00EE76E1">
        <w:t xml:space="preserve"> </w:t>
      </w:r>
      <w:r>
        <w:t>2022-2023 роки, уточнені Плани дій структурних підрозділів у режимах повсякденної</w:t>
      </w:r>
      <w:r w:rsidR="00EE76E1">
        <w:t xml:space="preserve"> </w:t>
      </w:r>
      <w:r>
        <w:t>діяльності, підвищеної готовності, надзвичайної ситуації, надзвичайного стану.</w:t>
      </w:r>
      <w:r w:rsidR="00EE76E1">
        <w:t xml:space="preserve"> </w:t>
      </w:r>
      <w:r>
        <w:t>Основні</w:t>
      </w:r>
      <w:r w:rsidR="00EE76E1">
        <w:t xml:space="preserve"> </w:t>
      </w:r>
      <w:r>
        <w:t>зусилля</w:t>
      </w:r>
      <w:r w:rsidR="00EE76E1">
        <w:t xml:space="preserve"> </w:t>
      </w:r>
      <w:r>
        <w:t>у</w:t>
      </w:r>
      <w:r w:rsidR="00EE76E1">
        <w:t xml:space="preserve"> </w:t>
      </w:r>
      <w:r>
        <w:t>розв‘язанні</w:t>
      </w:r>
      <w:r w:rsidR="00EE76E1">
        <w:t xml:space="preserve"> </w:t>
      </w:r>
      <w:r>
        <w:t>питань</w:t>
      </w:r>
      <w:r w:rsidR="00EE76E1">
        <w:t xml:space="preserve"> </w:t>
      </w:r>
      <w:r>
        <w:t>ЦЗ</w:t>
      </w:r>
      <w:r w:rsidR="00EE76E1">
        <w:t xml:space="preserve"> </w:t>
      </w:r>
      <w:r>
        <w:t>спрямовувалися</w:t>
      </w:r>
      <w:r w:rsidR="00EE76E1">
        <w:t xml:space="preserve"> </w:t>
      </w:r>
      <w:r>
        <w:t>на</w:t>
      </w:r>
      <w:r w:rsidR="00EE76E1">
        <w:t xml:space="preserve"> </w:t>
      </w:r>
      <w:r>
        <w:t>організацію</w:t>
      </w:r>
      <w:r w:rsidR="00EE76E1">
        <w:t xml:space="preserve"> </w:t>
      </w:r>
      <w:r>
        <w:t>навчання</w:t>
      </w:r>
      <w:r w:rsidR="00EE76E1">
        <w:t xml:space="preserve"> </w:t>
      </w:r>
      <w:r>
        <w:t>учнів</w:t>
      </w:r>
      <w:r w:rsidR="00EE76E1">
        <w:t xml:space="preserve"> </w:t>
      </w:r>
      <w:r>
        <w:t>та</w:t>
      </w:r>
      <w:r w:rsidR="00EE76E1">
        <w:t xml:space="preserve"> </w:t>
      </w:r>
      <w:r>
        <w:t>постійного</w:t>
      </w:r>
      <w:r w:rsidR="00EE76E1">
        <w:t xml:space="preserve"> </w:t>
      </w:r>
      <w:r>
        <w:t>складу</w:t>
      </w:r>
      <w:r w:rsidR="00EE76E1">
        <w:t xml:space="preserve"> </w:t>
      </w:r>
      <w:r>
        <w:t>навчальних</w:t>
      </w:r>
      <w:r w:rsidR="00EE76E1">
        <w:t xml:space="preserve"> </w:t>
      </w:r>
      <w:r>
        <w:t>закладів</w:t>
      </w:r>
      <w:r w:rsidR="00EE76E1">
        <w:t xml:space="preserve"> </w:t>
      </w:r>
      <w:r>
        <w:t>згідно</w:t>
      </w:r>
      <w:r w:rsidR="00EE76E1">
        <w:t xml:space="preserve"> </w:t>
      </w:r>
      <w:r>
        <w:t>з</w:t>
      </w:r>
      <w:r w:rsidR="00EE76E1">
        <w:t xml:space="preserve"> </w:t>
      </w:r>
      <w:r>
        <w:t>чинними</w:t>
      </w:r>
      <w:r w:rsidR="00EE76E1">
        <w:t xml:space="preserve"> </w:t>
      </w:r>
      <w:r>
        <w:t>програмами ЦЗ, навчання їх правилам поведінки та основним способам захисту</w:t>
      </w:r>
      <w:r w:rsidR="00EE76E1">
        <w:t xml:space="preserve"> </w:t>
      </w:r>
      <w:r>
        <w:t>від</w:t>
      </w:r>
      <w:r w:rsidR="00EE76E1">
        <w:t xml:space="preserve"> </w:t>
      </w:r>
      <w:r>
        <w:t>наслідків</w:t>
      </w:r>
      <w:r w:rsidR="00EE76E1">
        <w:t xml:space="preserve"> </w:t>
      </w:r>
      <w:r>
        <w:t>надзвичайних</w:t>
      </w:r>
      <w:r w:rsidR="00EE76E1">
        <w:t xml:space="preserve"> </w:t>
      </w:r>
      <w:r>
        <w:t>ситуацій,</w:t>
      </w:r>
      <w:r w:rsidR="00EE76E1">
        <w:t xml:space="preserve"> </w:t>
      </w:r>
      <w:r>
        <w:t>прийомам</w:t>
      </w:r>
      <w:r w:rsidR="00EE76E1">
        <w:t xml:space="preserve"> </w:t>
      </w:r>
      <w:r>
        <w:t>надання</w:t>
      </w:r>
      <w:r w:rsidR="00EE76E1">
        <w:t xml:space="preserve"> </w:t>
      </w:r>
      <w:r>
        <w:t>першої</w:t>
      </w:r>
      <w:r w:rsidR="00EE76E1">
        <w:t xml:space="preserve"> </w:t>
      </w:r>
      <w:r>
        <w:t>допомоги</w:t>
      </w:r>
      <w:r w:rsidR="00EE76E1">
        <w:t xml:space="preserve"> </w:t>
      </w:r>
      <w:r>
        <w:t>тощо.</w:t>
      </w:r>
      <w:r w:rsidR="00EE76E1">
        <w:t xml:space="preserve"> </w:t>
      </w:r>
      <w:r>
        <w:t>Підготовка</w:t>
      </w:r>
      <w:r w:rsidR="00EE76E1">
        <w:t xml:space="preserve"> </w:t>
      </w:r>
      <w:r>
        <w:t>з</w:t>
      </w:r>
      <w:r w:rsidR="00EE76E1">
        <w:t xml:space="preserve"> </w:t>
      </w:r>
      <w:r>
        <w:t>цивільного</w:t>
      </w:r>
      <w:r w:rsidR="00EE76E1">
        <w:t xml:space="preserve"> </w:t>
      </w:r>
      <w:r>
        <w:t>захисту</w:t>
      </w:r>
      <w:r w:rsidR="00EE76E1">
        <w:t xml:space="preserve"> </w:t>
      </w:r>
      <w:r>
        <w:t>учнів</w:t>
      </w:r>
      <w:r w:rsidR="00EE76E1">
        <w:t xml:space="preserve"> </w:t>
      </w:r>
      <w:r>
        <w:t>школи</w:t>
      </w:r>
      <w:r w:rsidR="00EE76E1">
        <w:t xml:space="preserve"> </w:t>
      </w:r>
      <w:r>
        <w:t>проводилася</w:t>
      </w:r>
      <w:r w:rsidR="00EE76E1">
        <w:t xml:space="preserve"> </w:t>
      </w:r>
      <w:r>
        <w:t>під</w:t>
      </w:r>
      <w:r w:rsidR="00EE76E1">
        <w:t xml:space="preserve"> </w:t>
      </w:r>
      <w:r>
        <w:t>час</w:t>
      </w:r>
      <w:r w:rsidR="00EE76E1">
        <w:t xml:space="preserve"> </w:t>
      </w:r>
      <w:r>
        <w:t>вивчення курсів «Ос</w:t>
      </w:r>
      <w:r w:rsidR="00CA176C">
        <w:t>нов здоров‘я» у 6</w:t>
      </w:r>
      <w:r>
        <w:t>-9-х класах</w:t>
      </w:r>
      <w:r w:rsidR="00CA176C">
        <w:t xml:space="preserve"> «ЗБД»  у 5-х  класах; предмета </w:t>
      </w:r>
      <w:r>
        <w:t xml:space="preserve"> </w:t>
      </w:r>
      <w:r w:rsidR="00CA176C">
        <w:t>«</w:t>
      </w:r>
      <w:r>
        <w:t>Захист України</w:t>
      </w:r>
      <w:r w:rsidR="00CA176C">
        <w:t>»</w:t>
      </w:r>
      <w:r>
        <w:t xml:space="preserve"> у10-11-х класах.</w:t>
      </w:r>
    </w:p>
    <w:p w:rsidR="00D110E0" w:rsidRDefault="00392C58" w:rsidP="003379FA">
      <w:pPr>
        <w:pStyle w:val="a3"/>
        <w:ind w:left="0" w:right="530" w:firstLine="851"/>
      </w:pPr>
      <w:r>
        <w:t>На</w:t>
      </w:r>
      <w:r w:rsidR="00EE76E1">
        <w:t xml:space="preserve"> </w:t>
      </w:r>
      <w:r>
        <w:t>початку</w:t>
      </w:r>
      <w:r w:rsidR="00EE76E1">
        <w:t xml:space="preserve"> </w:t>
      </w:r>
      <w:r>
        <w:t>навчального</w:t>
      </w:r>
      <w:r w:rsidR="00EE76E1">
        <w:t xml:space="preserve"> </w:t>
      </w:r>
      <w:r>
        <w:t>року</w:t>
      </w:r>
      <w:r w:rsidR="00EE76E1">
        <w:t xml:space="preserve"> </w:t>
      </w:r>
      <w:r>
        <w:t>з</w:t>
      </w:r>
      <w:r w:rsidR="00EE76E1">
        <w:t xml:space="preserve"> </w:t>
      </w:r>
      <w:r>
        <w:t>усіма</w:t>
      </w:r>
      <w:r w:rsidR="00EE76E1">
        <w:t xml:space="preserve"> </w:t>
      </w:r>
      <w:r>
        <w:t>учасниками</w:t>
      </w:r>
      <w:r w:rsidR="00EE76E1">
        <w:t xml:space="preserve"> </w:t>
      </w:r>
      <w:r>
        <w:t>освітнього</w:t>
      </w:r>
      <w:r w:rsidR="00EE76E1">
        <w:t xml:space="preserve"> </w:t>
      </w:r>
      <w:r>
        <w:t>процесу</w:t>
      </w:r>
      <w:r w:rsidR="00EE76E1">
        <w:t xml:space="preserve"> </w:t>
      </w:r>
      <w:r>
        <w:t>відпрацьовано</w:t>
      </w:r>
      <w:r w:rsidR="00EE76E1">
        <w:t xml:space="preserve"> </w:t>
      </w:r>
      <w:r>
        <w:t>алгоритми</w:t>
      </w:r>
      <w:r w:rsidR="00EE76E1">
        <w:t xml:space="preserve"> </w:t>
      </w:r>
      <w:r>
        <w:t>дій</w:t>
      </w:r>
      <w:r w:rsidR="00EE76E1">
        <w:t xml:space="preserve"> </w:t>
      </w:r>
      <w:r>
        <w:t>у</w:t>
      </w:r>
      <w:r w:rsidR="00EE76E1">
        <w:t xml:space="preserve"> </w:t>
      </w:r>
      <w:r>
        <w:t>випадку</w:t>
      </w:r>
      <w:r w:rsidR="00EE76E1">
        <w:t xml:space="preserve"> </w:t>
      </w:r>
      <w:r>
        <w:t>повітряної</w:t>
      </w:r>
      <w:r w:rsidR="00EE76E1">
        <w:t xml:space="preserve"> </w:t>
      </w:r>
      <w:r>
        <w:t>тривоги.</w:t>
      </w:r>
    </w:p>
    <w:p w:rsidR="00D110E0" w:rsidRDefault="00D110E0" w:rsidP="003379FA">
      <w:pPr>
        <w:pStyle w:val="a3"/>
        <w:spacing w:before="3"/>
        <w:ind w:left="0" w:firstLine="851"/>
        <w:jc w:val="left"/>
      </w:pPr>
    </w:p>
    <w:p w:rsidR="00D110E0" w:rsidRDefault="00392C58" w:rsidP="003379FA">
      <w:pPr>
        <w:pStyle w:val="1"/>
        <w:spacing w:before="1"/>
        <w:ind w:left="0" w:firstLine="851"/>
      </w:pPr>
      <w:r>
        <w:t>Заходи щодо забезпечення закладу</w:t>
      </w:r>
      <w:r w:rsidR="00EE76E1">
        <w:t xml:space="preserve"> </w:t>
      </w:r>
      <w:r>
        <w:t>освіти</w:t>
      </w:r>
      <w:r w:rsidR="00EE76E1">
        <w:t xml:space="preserve"> </w:t>
      </w:r>
      <w:r>
        <w:t>педагогічними</w:t>
      </w:r>
      <w:r w:rsidR="00EE76E1">
        <w:t xml:space="preserve"> </w:t>
      </w:r>
      <w:r>
        <w:t>кадрами та доцільність</w:t>
      </w:r>
      <w:r w:rsidR="00EE76E1">
        <w:t xml:space="preserve"> </w:t>
      </w:r>
      <w:r>
        <w:t>їх</w:t>
      </w:r>
      <w:r w:rsidR="00EE76E1">
        <w:t xml:space="preserve"> </w:t>
      </w:r>
      <w:r>
        <w:t>розстановки</w:t>
      </w:r>
    </w:p>
    <w:p w:rsidR="00D110E0" w:rsidRDefault="00392C58" w:rsidP="003379FA">
      <w:pPr>
        <w:pStyle w:val="a3"/>
        <w:spacing w:before="319"/>
        <w:ind w:left="0" w:right="533" w:firstLine="851"/>
      </w:pPr>
      <w:r>
        <w:t>Кадрова</w:t>
      </w:r>
      <w:r w:rsidR="003220DF">
        <w:t xml:space="preserve"> </w:t>
      </w:r>
      <w:r>
        <w:t>політика</w:t>
      </w:r>
      <w:r w:rsidR="003220DF">
        <w:t xml:space="preserve"> </w:t>
      </w:r>
      <w:r>
        <w:t>адміністрації</w:t>
      </w:r>
      <w:r w:rsidR="003220DF">
        <w:t xml:space="preserve"> </w:t>
      </w:r>
      <w:r>
        <w:t>закладу</w:t>
      </w:r>
      <w:r w:rsidR="003220DF">
        <w:t xml:space="preserve"> </w:t>
      </w:r>
      <w:r>
        <w:t>спрямована</w:t>
      </w:r>
      <w:r w:rsidR="003220DF">
        <w:t xml:space="preserve"> </w:t>
      </w:r>
      <w:r>
        <w:t>на</w:t>
      </w:r>
      <w:r w:rsidR="003220DF">
        <w:t xml:space="preserve"> </w:t>
      </w:r>
      <w:r>
        <w:t>реалізацію</w:t>
      </w:r>
      <w:r w:rsidR="003220DF">
        <w:t xml:space="preserve"> </w:t>
      </w:r>
      <w:r>
        <w:t>основних напрямків модернізації системи освіти, розвиток та вдосконалення</w:t>
      </w:r>
      <w:r w:rsidR="003220DF">
        <w:t xml:space="preserve"> </w:t>
      </w:r>
      <w:r>
        <w:t>творчого</w:t>
      </w:r>
      <w:r w:rsidR="003220DF">
        <w:t xml:space="preserve"> </w:t>
      </w:r>
      <w:r>
        <w:t>потенціалу</w:t>
      </w:r>
      <w:r w:rsidR="003220DF">
        <w:t xml:space="preserve"> </w:t>
      </w:r>
      <w:r>
        <w:t>педагогічних</w:t>
      </w:r>
      <w:r w:rsidR="003220DF">
        <w:t xml:space="preserve"> </w:t>
      </w:r>
      <w:r>
        <w:t>працівників,</w:t>
      </w:r>
      <w:r w:rsidR="003220DF">
        <w:t xml:space="preserve"> </w:t>
      </w:r>
      <w:r>
        <w:t>оволодіння</w:t>
      </w:r>
      <w:r w:rsidR="003220DF">
        <w:t xml:space="preserve"> </w:t>
      </w:r>
      <w:r>
        <w:t>сучасними</w:t>
      </w:r>
      <w:r w:rsidR="003220DF">
        <w:t xml:space="preserve"> </w:t>
      </w:r>
      <w:r>
        <w:t>інформаційними</w:t>
      </w:r>
      <w:r w:rsidR="003220DF">
        <w:t xml:space="preserve"> </w:t>
      </w:r>
      <w:r>
        <w:t>технологіями,</w:t>
      </w:r>
      <w:r w:rsidR="003220DF">
        <w:t xml:space="preserve"> </w:t>
      </w:r>
      <w:r>
        <w:t>періодичне</w:t>
      </w:r>
      <w:r w:rsidR="003220DF">
        <w:t xml:space="preserve"> </w:t>
      </w:r>
      <w:r>
        <w:t>оновлення</w:t>
      </w:r>
      <w:r w:rsidR="003220DF">
        <w:t xml:space="preserve"> </w:t>
      </w:r>
      <w:r>
        <w:t>і</w:t>
      </w:r>
      <w:r w:rsidR="003220DF">
        <w:t xml:space="preserve"> </w:t>
      </w:r>
      <w:r>
        <w:t>взаємоузгодження</w:t>
      </w:r>
      <w:r w:rsidR="003220DF">
        <w:t xml:space="preserve"> </w:t>
      </w:r>
      <w:r>
        <w:t>змісту</w:t>
      </w:r>
      <w:r w:rsidR="003220DF">
        <w:t xml:space="preserve"> </w:t>
      </w:r>
      <w:r>
        <w:t>підготовки,</w:t>
      </w:r>
      <w:r w:rsidR="003220DF">
        <w:t xml:space="preserve"> </w:t>
      </w:r>
      <w:r>
        <w:t>перепідготовки</w:t>
      </w:r>
      <w:r w:rsidR="003220DF">
        <w:t xml:space="preserve"> </w:t>
      </w:r>
      <w:r>
        <w:t>та</w:t>
      </w:r>
      <w:r w:rsidR="003220DF">
        <w:t xml:space="preserve"> </w:t>
      </w:r>
      <w:r>
        <w:t>підвищення</w:t>
      </w:r>
      <w:r w:rsidR="003220DF">
        <w:t xml:space="preserve"> </w:t>
      </w:r>
      <w:r>
        <w:t>кваліфікації</w:t>
      </w:r>
      <w:r w:rsidR="003220DF">
        <w:t xml:space="preserve"> </w:t>
      </w:r>
      <w:r>
        <w:t>педагогічних</w:t>
      </w:r>
      <w:r w:rsidR="003220DF">
        <w:t xml:space="preserve"> </w:t>
      </w:r>
      <w:r>
        <w:t>працівників.</w:t>
      </w:r>
    </w:p>
    <w:p w:rsidR="00D110E0" w:rsidRDefault="00DC1DCC" w:rsidP="003379FA">
      <w:pPr>
        <w:pStyle w:val="a3"/>
        <w:spacing w:before="1"/>
        <w:ind w:left="0" w:right="530" w:firstLine="851"/>
      </w:pPr>
      <w:r>
        <w:t xml:space="preserve">На кінець </w:t>
      </w:r>
      <w:r w:rsidR="00392C58">
        <w:t>2022-2023</w:t>
      </w:r>
      <w:r w:rsidR="003220DF">
        <w:t xml:space="preserve"> </w:t>
      </w:r>
      <w:r w:rsidR="00392C58">
        <w:t>навчальному</w:t>
      </w:r>
      <w:r w:rsidR="003220DF">
        <w:t xml:space="preserve"> </w:t>
      </w:r>
      <w:r w:rsidR="00392C58">
        <w:t>році</w:t>
      </w:r>
      <w:r w:rsidR="003220DF">
        <w:t xml:space="preserve"> </w:t>
      </w:r>
      <w:r w:rsidR="00392C58">
        <w:t>освітній</w:t>
      </w:r>
      <w:r w:rsidR="003220DF">
        <w:t xml:space="preserve"> </w:t>
      </w:r>
      <w:r w:rsidR="00392C58">
        <w:t>процес</w:t>
      </w:r>
      <w:r w:rsidR="003220DF">
        <w:t xml:space="preserve"> </w:t>
      </w:r>
      <w:r w:rsidR="00392C58">
        <w:t>забезпечували</w:t>
      </w:r>
      <w:r w:rsidR="003220DF">
        <w:t xml:space="preserve"> </w:t>
      </w:r>
      <w:r>
        <w:t xml:space="preserve">58 </w:t>
      </w:r>
      <w:r w:rsidR="00392C58">
        <w:t>педагогічних</w:t>
      </w:r>
      <w:r w:rsidR="003220DF">
        <w:t xml:space="preserve"> </w:t>
      </w:r>
      <w:r w:rsidR="00392C58">
        <w:t>працівників.</w:t>
      </w:r>
    </w:p>
    <w:p w:rsidR="00D110E0" w:rsidRDefault="00392C58" w:rsidP="003379FA">
      <w:pPr>
        <w:pStyle w:val="a3"/>
        <w:ind w:left="0" w:right="526" w:firstLine="851"/>
      </w:pPr>
      <w:r>
        <w:t>Кадрове</w:t>
      </w:r>
      <w:r w:rsidR="003220DF">
        <w:t xml:space="preserve"> </w:t>
      </w:r>
      <w:r>
        <w:t>забезпечення</w:t>
      </w:r>
      <w:r w:rsidR="003220DF">
        <w:t xml:space="preserve"> </w:t>
      </w:r>
      <w:r>
        <w:t>в</w:t>
      </w:r>
      <w:r w:rsidR="003220DF">
        <w:t xml:space="preserve"> </w:t>
      </w:r>
      <w:r>
        <w:t>закладі</w:t>
      </w:r>
      <w:r w:rsidR="003220DF">
        <w:t xml:space="preserve"> </w:t>
      </w:r>
      <w:r>
        <w:t>здійснено</w:t>
      </w:r>
      <w:r w:rsidR="003220DF">
        <w:t xml:space="preserve"> </w:t>
      </w:r>
      <w:r>
        <w:t>в</w:t>
      </w:r>
      <w:r w:rsidR="003220DF">
        <w:t xml:space="preserve"> </w:t>
      </w:r>
      <w:r>
        <w:t>повній</w:t>
      </w:r>
      <w:r w:rsidR="003220DF">
        <w:t xml:space="preserve"> </w:t>
      </w:r>
      <w:r>
        <w:t>відповідності</w:t>
      </w:r>
      <w:r w:rsidR="003220DF">
        <w:t xml:space="preserve"> </w:t>
      </w:r>
      <w:r>
        <w:t>з</w:t>
      </w:r>
      <w:r w:rsidR="003220DF">
        <w:t xml:space="preserve"> </w:t>
      </w:r>
      <w:r>
        <w:t>штатним</w:t>
      </w:r>
      <w:r w:rsidR="003220DF">
        <w:t xml:space="preserve"> </w:t>
      </w:r>
      <w:r>
        <w:t>розписом,</w:t>
      </w:r>
      <w:r w:rsidR="003220DF">
        <w:t xml:space="preserve"> </w:t>
      </w:r>
      <w:r>
        <w:t>навчальним</w:t>
      </w:r>
      <w:r w:rsidR="003220DF">
        <w:t xml:space="preserve"> </w:t>
      </w:r>
      <w:r>
        <w:t>робочим</w:t>
      </w:r>
      <w:r w:rsidR="003220DF">
        <w:t xml:space="preserve"> </w:t>
      </w:r>
      <w:r>
        <w:t>планом</w:t>
      </w:r>
      <w:r w:rsidR="003220DF">
        <w:t xml:space="preserve"> </w:t>
      </w:r>
      <w:r>
        <w:t>та</w:t>
      </w:r>
      <w:r w:rsidR="003220DF">
        <w:t xml:space="preserve"> </w:t>
      </w:r>
      <w:r>
        <w:t>п’ятиденним</w:t>
      </w:r>
      <w:r w:rsidR="003220DF">
        <w:t xml:space="preserve"> </w:t>
      </w:r>
      <w:r>
        <w:t>робочим</w:t>
      </w:r>
      <w:r w:rsidR="003220DF">
        <w:t xml:space="preserve"> </w:t>
      </w:r>
      <w:r>
        <w:t>тижнем.</w:t>
      </w:r>
      <w:r w:rsidR="003220DF">
        <w:t xml:space="preserve"> </w:t>
      </w:r>
      <w:r w:rsidR="00DC1DCC">
        <w:rPr>
          <w:spacing w:val="1"/>
        </w:rPr>
        <w:t>Р</w:t>
      </w:r>
      <w:r>
        <w:t>озподіл</w:t>
      </w:r>
      <w:r w:rsidR="003220DF">
        <w:t xml:space="preserve"> </w:t>
      </w:r>
      <w:r>
        <w:t>навчального</w:t>
      </w:r>
      <w:r w:rsidR="003220DF">
        <w:t xml:space="preserve"> </w:t>
      </w:r>
      <w:r>
        <w:t>навантаження</w:t>
      </w:r>
      <w:r w:rsidR="003220DF">
        <w:t xml:space="preserve"> </w:t>
      </w:r>
      <w:r>
        <w:t>між</w:t>
      </w:r>
      <w:r w:rsidR="003220DF">
        <w:t xml:space="preserve"> </w:t>
      </w:r>
      <w:r>
        <w:t>учителями</w:t>
      </w:r>
      <w:r w:rsidR="003220DF">
        <w:t xml:space="preserve"> </w:t>
      </w:r>
      <w:r>
        <w:t>проведено</w:t>
      </w:r>
      <w:r w:rsidR="003220DF">
        <w:t xml:space="preserve"> </w:t>
      </w:r>
      <w:r>
        <w:t>відповідно до фаху та кваліфікації за погодженням з профспілковим комітетом.</w:t>
      </w:r>
      <w:r w:rsidR="003220DF">
        <w:t xml:space="preserve"> </w:t>
      </w:r>
      <w:r>
        <w:t>При</w:t>
      </w:r>
      <w:r w:rsidR="003220DF">
        <w:t xml:space="preserve"> </w:t>
      </w:r>
      <w:r>
        <w:t>розстановці</w:t>
      </w:r>
      <w:r w:rsidR="003220DF">
        <w:t xml:space="preserve"> </w:t>
      </w:r>
      <w:r>
        <w:t>педагогічних</w:t>
      </w:r>
      <w:r w:rsidR="003220DF">
        <w:t xml:space="preserve"> </w:t>
      </w:r>
      <w:r>
        <w:t>кадрів</w:t>
      </w:r>
      <w:r w:rsidR="003220DF">
        <w:t xml:space="preserve"> </w:t>
      </w:r>
      <w:r>
        <w:t>адміністрація</w:t>
      </w:r>
      <w:r w:rsidR="003220DF">
        <w:t xml:space="preserve"> дотримується </w:t>
      </w:r>
      <w:r>
        <w:t>принципу</w:t>
      </w:r>
      <w:r w:rsidR="003220DF">
        <w:t xml:space="preserve"> </w:t>
      </w:r>
      <w:r>
        <w:t>наступності у викладання предметів. Учителі проводять позаурочну роботу в</w:t>
      </w:r>
      <w:r w:rsidR="003220DF">
        <w:t xml:space="preserve"> </w:t>
      </w:r>
      <w:r>
        <w:t>факультативах та забезпечують</w:t>
      </w:r>
      <w:r w:rsidR="003220DF">
        <w:t xml:space="preserve"> </w:t>
      </w:r>
      <w:r>
        <w:t>позакласну</w:t>
      </w:r>
      <w:r w:rsidR="003220DF">
        <w:t xml:space="preserve"> </w:t>
      </w:r>
      <w:r>
        <w:lastRenderedPageBreak/>
        <w:t>роботу</w:t>
      </w:r>
      <w:r w:rsidR="003220DF">
        <w:t xml:space="preserve"> </w:t>
      </w:r>
      <w:r>
        <w:t>в</w:t>
      </w:r>
      <w:r w:rsidR="003220DF">
        <w:t xml:space="preserve"> </w:t>
      </w:r>
      <w:r>
        <w:t>гуртках.</w:t>
      </w:r>
    </w:p>
    <w:p w:rsidR="0098256F" w:rsidRPr="0098256F" w:rsidRDefault="00392C58" w:rsidP="0098256F">
      <w:pPr>
        <w:spacing w:line="276" w:lineRule="auto"/>
        <w:ind w:right="-24"/>
        <w:jc w:val="both"/>
        <w:rPr>
          <w:b/>
          <w:sz w:val="28"/>
          <w:szCs w:val="28"/>
        </w:rPr>
      </w:pPr>
      <w:r w:rsidRPr="0098256F">
        <w:rPr>
          <w:b/>
          <w:sz w:val="28"/>
          <w:szCs w:val="28"/>
        </w:rPr>
        <w:t>Освітньо-кваліфікаційний рівень педагогічних працівників:</w:t>
      </w:r>
      <w:r w:rsidR="00CA176C" w:rsidRPr="0098256F">
        <w:rPr>
          <w:b/>
          <w:sz w:val="28"/>
          <w:szCs w:val="28"/>
        </w:rPr>
        <w:t xml:space="preserve">   </w:t>
      </w:r>
    </w:p>
    <w:p w:rsidR="00D110E0" w:rsidRPr="0098256F" w:rsidRDefault="0098256F" w:rsidP="0098256F">
      <w:pPr>
        <w:spacing w:line="276" w:lineRule="auto"/>
        <w:ind w:right="-24"/>
        <w:jc w:val="both"/>
        <w:rPr>
          <w:color w:val="111111"/>
          <w:sz w:val="28"/>
          <w:szCs w:val="28"/>
        </w:rPr>
      </w:pPr>
      <w:r w:rsidRPr="0016054B">
        <w:rPr>
          <w:sz w:val="28"/>
          <w:szCs w:val="28"/>
        </w:rPr>
        <w:t>спеціаліст вищої категорії - 18, спеціаліст І категорії -13 ,спеціаліст II категорії - 5,</w:t>
      </w:r>
      <w:r>
        <w:rPr>
          <w:sz w:val="28"/>
          <w:szCs w:val="28"/>
        </w:rPr>
        <w:t xml:space="preserve"> </w:t>
      </w:r>
      <w:r w:rsidRPr="0016054B">
        <w:rPr>
          <w:sz w:val="28"/>
          <w:szCs w:val="28"/>
        </w:rPr>
        <w:t>спеціаліст - 12,</w:t>
      </w:r>
      <w:r>
        <w:rPr>
          <w:sz w:val="28"/>
          <w:szCs w:val="28"/>
        </w:rPr>
        <w:t xml:space="preserve"> </w:t>
      </w:r>
      <w:r w:rsidRPr="0016054B">
        <w:rPr>
          <w:sz w:val="28"/>
          <w:szCs w:val="28"/>
        </w:rPr>
        <w:t>бакалавр -5, 10 вчителів ліцею</w:t>
      </w:r>
      <w:r>
        <w:rPr>
          <w:sz w:val="28"/>
          <w:szCs w:val="28"/>
        </w:rPr>
        <w:t xml:space="preserve"> мають звання  «Старший учитель»</w:t>
      </w:r>
      <w:r w:rsidRPr="0016054B">
        <w:rPr>
          <w:sz w:val="28"/>
          <w:szCs w:val="28"/>
        </w:rPr>
        <w:t>.</w:t>
      </w:r>
    </w:p>
    <w:p w:rsidR="00D110E0" w:rsidRDefault="00392C58" w:rsidP="003379FA">
      <w:pPr>
        <w:pStyle w:val="a3"/>
        <w:spacing w:line="322" w:lineRule="exact"/>
        <w:ind w:left="0" w:firstLine="851"/>
        <w:jc w:val="left"/>
      </w:pPr>
      <w:r>
        <w:t>Атестація</w:t>
      </w:r>
      <w:r w:rsidR="003220DF">
        <w:t xml:space="preserve"> </w:t>
      </w:r>
      <w:r>
        <w:t>педагогічних</w:t>
      </w:r>
      <w:r w:rsidR="003220DF">
        <w:t xml:space="preserve"> </w:t>
      </w:r>
      <w:r>
        <w:t>працівників</w:t>
      </w:r>
    </w:p>
    <w:p w:rsidR="00D110E0" w:rsidRDefault="00392C58" w:rsidP="003379FA">
      <w:pPr>
        <w:pStyle w:val="a3"/>
        <w:ind w:left="0" w:right="528" w:firstLine="851"/>
      </w:pPr>
      <w:r>
        <w:t>Атестація</w:t>
      </w:r>
      <w:r w:rsidR="003220DF">
        <w:t xml:space="preserve"> </w:t>
      </w:r>
      <w:r>
        <w:t>педагогічних</w:t>
      </w:r>
      <w:r w:rsidR="003220DF">
        <w:t xml:space="preserve"> </w:t>
      </w:r>
      <w:r>
        <w:t>працівників</w:t>
      </w:r>
      <w:r w:rsidR="003220DF">
        <w:t xml:space="preserve"> </w:t>
      </w:r>
      <w:r>
        <w:t>у</w:t>
      </w:r>
      <w:r w:rsidR="003220DF">
        <w:t xml:space="preserve"> </w:t>
      </w:r>
      <w:r>
        <w:t>2022-2023</w:t>
      </w:r>
      <w:r w:rsidR="003220DF">
        <w:t xml:space="preserve"> </w:t>
      </w:r>
      <w:proofErr w:type="spellStart"/>
      <w:r>
        <w:t>н.р</w:t>
      </w:r>
      <w:proofErr w:type="spellEnd"/>
      <w:r>
        <w:t>.</w:t>
      </w:r>
      <w:r w:rsidR="003220DF">
        <w:t xml:space="preserve"> </w:t>
      </w:r>
      <w:r>
        <w:t>проводилася</w:t>
      </w:r>
      <w:r w:rsidR="003220DF">
        <w:t xml:space="preserve"> </w:t>
      </w:r>
      <w:r>
        <w:t>згідно</w:t>
      </w:r>
      <w:r w:rsidR="003220DF">
        <w:t xml:space="preserve"> </w:t>
      </w:r>
      <w:r>
        <w:t>з</w:t>
      </w:r>
      <w:r w:rsidR="003220DF">
        <w:t xml:space="preserve"> </w:t>
      </w:r>
      <w:r>
        <w:t>Типовим</w:t>
      </w:r>
      <w:r w:rsidR="003220DF">
        <w:t xml:space="preserve"> </w:t>
      </w:r>
      <w:r>
        <w:t>положенням</w:t>
      </w:r>
      <w:r w:rsidR="003220DF">
        <w:t xml:space="preserve"> </w:t>
      </w:r>
      <w:r>
        <w:t>про</w:t>
      </w:r>
      <w:r w:rsidR="003220DF">
        <w:t xml:space="preserve"> </w:t>
      </w:r>
      <w:r>
        <w:t>атестацію</w:t>
      </w:r>
      <w:r w:rsidR="003220DF">
        <w:t xml:space="preserve"> </w:t>
      </w:r>
      <w:r>
        <w:t>педагогічних</w:t>
      </w:r>
      <w:r w:rsidR="003220DF">
        <w:t xml:space="preserve"> </w:t>
      </w:r>
      <w:r>
        <w:t>працівників</w:t>
      </w:r>
      <w:r w:rsidR="003220DF">
        <w:t xml:space="preserve"> </w:t>
      </w:r>
      <w:r>
        <w:t>загальноосвітніх</w:t>
      </w:r>
      <w:r w:rsidR="003220DF">
        <w:t xml:space="preserve"> </w:t>
      </w:r>
      <w:r>
        <w:t>навчальних</w:t>
      </w:r>
      <w:r w:rsidR="003220DF">
        <w:t xml:space="preserve"> </w:t>
      </w:r>
      <w:r>
        <w:t>закладів</w:t>
      </w:r>
      <w:r w:rsidR="003220DF">
        <w:t xml:space="preserve"> </w:t>
      </w:r>
      <w:r>
        <w:t>України,</w:t>
      </w:r>
      <w:r w:rsidR="003220DF">
        <w:t xml:space="preserve"> </w:t>
      </w:r>
      <w:r>
        <w:t>затвердженого</w:t>
      </w:r>
      <w:r w:rsidR="003220DF">
        <w:t xml:space="preserve"> </w:t>
      </w:r>
      <w:r>
        <w:t>наказом</w:t>
      </w:r>
      <w:r w:rsidR="003220DF">
        <w:t xml:space="preserve"> </w:t>
      </w:r>
      <w:r>
        <w:t>Міністерства</w:t>
      </w:r>
      <w:r w:rsidR="003220DF">
        <w:t xml:space="preserve"> </w:t>
      </w:r>
      <w:r>
        <w:t>освіти</w:t>
      </w:r>
      <w:r w:rsidR="003220DF">
        <w:t xml:space="preserve"> </w:t>
      </w:r>
      <w:r>
        <w:t>і</w:t>
      </w:r>
      <w:r w:rsidR="003220DF">
        <w:t xml:space="preserve"> </w:t>
      </w:r>
      <w:r>
        <w:t>науки</w:t>
      </w:r>
      <w:r w:rsidR="003220DF">
        <w:t xml:space="preserve"> </w:t>
      </w:r>
      <w:r>
        <w:t>України</w:t>
      </w:r>
      <w:r w:rsidR="003220DF">
        <w:t xml:space="preserve"> </w:t>
      </w:r>
      <w:r>
        <w:t>від</w:t>
      </w:r>
      <w:r w:rsidR="003220DF">
        <w:t xml:space="preserve"> </w:t>
      </w:r>
      <w:r>
        <w:t>06.10.2010р.</w:t>
      </w:r>
      <w:r w:rsidR="00CA176C">
        <w:t xml:space="preserve"> </w:t>
      </w:r>
      <w:r>
        <w:t>№</w:t>
      </w:r>
      <w:r w:rsidR="00CA176C">
        <w:t xml:space="preserve"> </w:t>
      </w:r>
      <w:r>
        <w:t>930,</w:t>
      </w:r>
      <w:r w:rsidR="003220DF">
        <w:t xml:space="preserve"> зареєстрованого </w:t>
      </w:r>
      <w:r>
        <w:t>Міністерстві</w:t>
      </w:r>
      <w:r w:rsidR="003220DF">
        <w:t xml:space="preserve"> </w:t>
      </w:r>
      <w:r>
        <w:t>юстиції</w:t>
      </w:r>
      <w:r w:rsidR="003220DF">
        <w:t xml:space="preserve"> </w:t>
      </w:r>
      <w:r>
        <w:t>України</w:t>
      </w:r>
      <w:r w:rsidR="003220DF">
        <w:t xml:space="preserve"> </w:t>
      </w:r>
      <w:r>
        <w:t>14.12.2010</w:t>
      </w:r>
      <w:r w:rsidR="00CA176C">
        <w:t xml:space="preserve"> </w:t>
      </w:r>
      <w:r>
        <w:t>р.</w:t>
      </w:r>
      <w:r w:rsidR="003220DF">
        <w:t xml:space="preserve"> </w:t>
      </w:r>
      <w:r>
        <w:t>за</w:t>
      </w:r>
      <w:r w:rsidR="00CA176C">
        <w:t xml:space="preserve"> </w:t>
      </w:r>
      <w:r>
        <w:t>№</w:t>
      </w:r>
      <w:r w:rsidR="00CA176C">
        <w:t xml:space="preserve"> </w:t>
      </w:r>
      <w:r>
        <w:t>1255/18550</w:t>
      </w:r>
      <w:r w:rsidR="003220DF">
        <w:t xml:space="preserve"> </w:t>
      </w:r>
      <w:r>
        <w:t>зі</w:t>
      </w:r>
      <w:r w:rsidR="003220DF">
        <w:t xml:space="preserve"> </w:t>
      </w:r>
      <w:r>
        <w:t>змінами,</w:t>
      </w:r>
      <w:r w:rsidR="003220DF">
        <w:t xml:space="preserve"> </w:t>
      </w:r>
      <w:r>
        <w:t>затвердженими</w:t>
      </w:r>
      <w:r w:rsidR="003220DF">
        <w:t xml:space="preserve"> </w:t>
      </w:r>
      <w:r>
        <w:t>наказом</w:t>
      </w:r>
      <w:r w:rsidR="003220DF">
        <w:t xml:space="preserve"> </w:t>
      </w:r>
      <w:r>
        <w:t>Міністерства</w:t>
      </w:r>
      <w:r w:rsidR="003220DF">
        <w:t xml:space="preserve"> </w:t>
      </w:r>
      <w:r>
        <w:t>освіти</w:t>
      </w:r>
      <w:r w:rsidR="003220DF">
        <w:t xml:space="preserve"> </w:t>
      </w:r>
      <w:r>
        <w:t>і</w:t>
      </w:r>
      <w:r w:rsidR="003220DF">
        <w:t xml:space="preserve"> </w:t>
      </w:r>
      <w:r>
        <w:t>науки</w:t>
      </w:r>
      <w:r w:rsidR="003220DF">
        <w:t xml:space="preserve"> </w:t>
      </w:r>
      <w:r>
        <w:t>України</w:t>
      </w:r>
      <w:r w:rsidR="003220DF">
        <w:t xml:space="preserve"> </w:t>
      </w:r>
      <w:r>
        <w:t>від</w:t>
      </w:r>
      <w:r w:rsidR="003220DF">
        <w:t xml:space="preserve"> </w:t>
      </w:r>
      <w:r>
        <w:t>20.12.2011р.</w:t>
      </w:r>
      <w:r w:rsidR="003220DF">
        <w:t xml:space="preserve"> </w:t>
      </w:r>
      <w:r>
        <w:t>№1473,</w:t>
      </w:r>
      <w:r w:rsidR="003220DF">
        <w:t xml:space="preserve"> </w:t>
      </w:r>
      <w:r>
        <w:t>наказом</w:t>
      </w:r>
      <w:r w:rsidR="003220DF">
        <w:t xml:space="preserve"> </w:t>
      </w:r>
      <w:r>
        <w:t>Міністерства</w:t>
      </w:r>
      <w:r w:rsidR="003220DF">
        <w:t xml:space="preserve"> </w:t>
      </w:r>
      <w:r>
        <w:t>освіти</w:t>
      </w:r>
      <w:r w:rsidR="003220DF">
        <w:t xml:space="preserve"> </w:t>
      </w:r>
      <w:r>
        <w:t>і</w:t>
      </w:r>
      <w:r w:rsidR="003220DF">
        <w:t xml:space="preserve"> </w:t>
      </w:r>
      <w:r>
        <w:t>науки</w:t>
      </w:r>
      <w:r w:rsidR="003220DF">
        <w:t xml:space="preserve"> </w:t>
      </w:r>
      <w:r>
        <w:t>України</w:t>
      </w:r>
      <w:r w:rsidR="003220DF">
        <w:t xml:space="preserve"> </w:t>
      </w:r>
      <w:r>
        <w:t>від</w:t>
      </w:r>
      <w:r w:rsidR="003220DF">
        <w:t xml:space="preserve"> </w:t>
      </w:r>
      <w:r>
        <w:t>08.08.2013р.</w:t>
      </w:r>
      <w:r w:rsidR="00CA176C">
        <w:t xml:space="preserve"> </w:t>
      </w:r>
      <w:r>
        <w:t>№1135</w:t>
      </w:r>
      <w:r w:rsidR="003220DF">
        <w:t xml:space="preserve"> </w:t>
      </w:r>
      <w:r>
        <w:t>та планом заходів з проведення атестації вчителів закладу, який передбачає:</w:t>
      </w:r>
      <w:r w:rsidR="00CA176C">
        <w:t xml:space="preserve"> </w:t>
      </w:r>
      <w:r>
        <w:t>перевірку строків проходження курсів підвищення кваліфікації педпрацівників;</w:t>
      </w:r>
      <w:r w:rsidR="003220DF">
        <w:t xml:space="preserve"> </w:t>
      </w:r>
      <w:r>
        <w:t>закріплення</w:t>
      </w:r>
      <w:r w:rsidR="003220DF">
        <w:t xml:space="preserve"> </w:t>
      </w:r>
      <w:r>
        <w:t>вчителів</w:t>
      </w:r>
      <w:r w:rsidR="003220DF">
        <w:t xml:space="preserve"> </w:t>
      </w:r>
      <w:r>
        <w:t>за</w:t>
      </w:r>
      <w:r w:rsidR="003220DF">
        <w:t xml:space="preserve"> </w:t>
      </w:r>
      <w:r>
        <w:t>членами</w:t>
      </w:r>
      <w:r w:rsidR="003220DF">
        <w:t xml:space="preserve"> </w:t>
      </w:r>
      <w:r>
        <w:t>адміністрації;</w:t>
      </w:r>
      <w:r w:rsidR="003220DF">
        <w:t xml:space="preserve"> </w:t>
      </w:r>
      <w:r>
        <w:t>виявлення</w:t>
      </w:r>
      <w:r w:rsidR="003220DF">
        <w:t xml:space="preserve"> </w:t>
      </w:r>
      <w:r>
        <w:t>кількості</w:t>
      </w:r>
      <w:r w:rsidR="003220DF">
        <w:t xml:space="preserve"> </w:t>
      </w:r>
      <w:r>
        <w:t>уроків,</w:t>
      </w:r>
      <w:r w:rsidR="003220DF">
        <w:t xml:space="preserve"> </w:t>
      </w:r>
      <w:r>
        <w:t>необхідних для відвідування представниками адміністрації, профкому, членами</w:t>
      </w:r>
      <w:r w:rsidR="003220DF">
        <w:t xml:space="preserve"> </w:t>
      </w:r>
      <w:r>
        <w:t>атестаційної комісії; складання графіку проведення відкритих уроків учителів,</w:t>
      </w:r>
      <w:r w:rsidR="00592BF2">
        <w:t xml:space="preserve"> </w:t>
      </w:r>
      <w:r>
        <w:t>які</w:t>
      </w:r>
      <w:r w:rsidR="003220DF">
        <w:t xml:space="preserve"> </w:t>
      </w:r>
      <w:r>
        <w:t>атестуються,</w:t>
      </w:r>
      <w:r w:rsidR="003220DF">
        <w:t xml:space="preserve"> </w:t>
      </w:r>
      <w:r>
        <w:t>а</w:t>
      </w:r>
      <w:r w:rsidR="003220DF">
        <w:t xml:space="preserve"> </w:t>
      </w:r>
      <w:r>
        <w:t>також</w:t>
      </w:r>
      <w:r w:rsidR="003220DF">
        <w:t xml:space="preserve"> </w:t>
      </w:r>
      <w:r>
        <w:t>позакласних</w:t>
      </w:r>
      <w:r w:rsidR="003220DF">
        <w:t xml:space="preserve"> </w:t>
      </w:r>
      <w:r>
        <w:t>заходів;</w:t>
      </w:r>
      <w:r w:rsidR="003220DF">
        <w:t xml:space="preserve"> </w:t>
      </w:r>
      <w:r>
        <w:t>вивчення</w:t>
      </w:r>
      <w:r w:rsidR="003220DF">
        <w:t xml:space="preserve"> </w:t>
      </w:r>
      <w:r>
        <w:t>рівня</w:t>
      </w:r>
      <w:r w:rsidR="003220DF">
        <w:t xml:space="preserve"> </w:t>
      </w:r>
      <w:r>
        <w:t>кваліфікації,</w:t>
      </w:r>
      <w:r w:rsidR="003220DF">
        <w:t xml:space="preserve"> </w:t>
      </w:r>
      <w:r>
        <w:t>професійної</w:t>
      </w:r>
      <w:r w:rsidR="003220DF">
        <w:t xml:space="preserve"> діяльності т</w:t>
      </w:r>
      <w:r>
        <w:t>а</w:t>
      </w:r>
      <w:r w:rsidR="003220DF">
        <w:t xml:space="preserve"> </w:t>
      </w:r>
      <w:r>
        <w:t>загальної</w:t>
      </w:r>
      <w:r w:rsidR="003220DF">
        <w:t xml:space="preserve"> </w:t>
      </w:r>
      <w:r>
        <w:t>культури</w:t>
      </w:r>
      <w:r w:rsidR="003220DF">
        <w:t xml:space="preserve"> </w:t>
      </w:r>
      <w:r>
        <w:t>в</w:t>
      </w:r>
      <w:r w:rsidR="003220DF">
        <w:t xml:space="preserve"> </w:t>
      </w:r>
      <w:r>
        <w:t>педколективі</w:t>
      </w:r>
      <w:r w:rsidR="003220DF">
        <w:t xml:space="preserve"> </w:t>
      </w:r>
      <w:r>
        <w:t>та</w:t>
      </w:r>
      <w:r w:rsidR="003220DF">
        <w:t xml:space="preserve"> </w:t>
      </w:r>
      <w:r>
        <w:t>серед учнів.</w:t>
      </w:r>
    </w:p>
    <w:p w:rsidR="00D110E0" w:rsidRDefault="00392C58" w:rsidP="003379FA">
      <w:pPr>
        <w:pStyle w:val="a3"/>
        <w:spacing w:before="1"/>
        <w:ind w:left="0" w:right="538" w:firstLine="851"/>
      </w:pPr>
      <w:r>
        <w:t>У період атестації вчителями на високому рівні були проведені показові</w:t>
      </w:r>
      <w:r w:rsidR="003220DF">
        <w:t xml:space="preserve"> </w:t>
      </w:r>
      <w:proofErr w:type="spellStart"/>
      <w:r>
        <w:t>уроки</w:t>
      </w:r>
      <w:proofErr w:type="spellEnd"/>
      <w:r>
        <w:t>,</w:t>
      </w:r>
      <w:r w:rsidR="00910A14">
        <w:t xml:space="preserve"> </w:t>
      </w:r>
      <w:r w:rsidR="00CE08C9">
        <w:t>виховні заходи</w:t>
      </w:r>
      <w:r>
        <w:t>.</w:t>
      </w:r>
    </w:p>
    <w:p w:rsidR="00910A14" w:rsidRPr="0016054B" w:rsidRDefault="00392C58" w:rsidP="00910A14">
      <w:pPr>
        <w:spacing w:line="276" w:lineRule="auto"/>
        <w:ind w:right="-24" w:firstLine="1134"/>
        <w:jc w:val="both"/>
        <w:rPr>
          <w:color w:val="FF0000"/>
          <w:sz w:val="28"/>
          <w:szCs w:val="28"/>
        </w:rPr>
      </w:pPr>
      <w:r w:rsidRPr="00910A14">
        <w:rPr>
          <w:sz w:val="28"/>
          <w:szCs w:val="28"/>
        </w:rPr>
        <w:t>За</w:t>
      </w:r>
      <w:r w:rsidR="003220DF" w:rsidRPr="00910A14">
        <w:rPr>
          <w:sz w:val="28"/>
          <w:szCs w:val="28"/>
        </w:rPr>
        <w:t xml:space="preserve"> </w:t>
      </w:r>
      <w:r w:rsidRPr="00910A14">
        <w:rPr>
          <w:sz w:val="28"/>
          <w:szCs w:val="28"/>
        </w:rPr>
        <w:t>результатами</w:t>
      </w:r>
      <w:r w:rsidR="003220DF" w:rsidRPr="00910A14">
        <w:rPr>
          <w:sz w:val="28"/>
          <w:szCs w:val="28"/>
        </w:rPr>
        <w:t xml:space="preserve"> </w:t>
      </w:r>
      <w:r w:rsidR="00910A14">
        <w:rPr>
          <w:sz w:val="28"/>
          <w:szCs w:val="28"/>
        </w:rPr>
        <w:t>атестації</w:t>
      </w:r>
      <w:r w:rsidR="00910A14" w:rsidRPr="00910A14">
        <w:rPr>
          <w:sz w:val="28"/>
          <w:szCs w:val="28"/>
        </w:rPr>
        <w:t xml:space="preserve"> </w:t>
      </w:r>
      <w:r w:rsidR="00910A14" w:rsidRPr="0016054B">
        <w:rPr>
          <w:sz w:val="28"/>
          <w:szCs w:val="28"/>
        </w:rPr>
        <w:t>3</w:t>
      </w:r>
      <w:r w:rsidR="00910A14">
        <w:rPr>
          <w:sz w:val="28"/>
          <w:szCs w:val="28"/>
        </w:rPr>
        <w:t xml:space="preserve"> вчителів </w:t>
      </w:r>
      <w:r w:rsidR="00910A14" w:rsidRPr="0016054B">
        <w:rPr>
          <w:sz w:val="28"/>
          <w:szCs w:val="28"/>
        </w:rPr>
        <w:t>відповідає раніше присвоєній кваліфікаційній категорії «спеціаліст вищої категорії», 2</w:t>
      </w:r>
      <w:r w:rsidR="00910A14">
        <w:rPr>
          <w:sz w:val="28"/>
          <w:szCs w:val="28"/>
        </w:rPr>
        <w:t xml:space="preserve"> </w:t>
      </w:r>
      <w:r w:rsidR="00910A14" w:rsidRPr="0016054B">
        <w:rPr>
          <w:sz w:val="28"/>
          <w:szCs w:val="28"/>
        </w:rPr>
        <w:t>- відповідає раніше присвоєній кваліфікаційній категорії «спеціаліст вищої категорії» та педагогічному званню  «старший» учитель,</w:t>
      </w:r>
      <w:r w:rsidR="00910A14">
        <w:rPr>
          <w:sz w:val="28"/>
          <w:szCs w:val="28"/>
        </w:rPr>
        <w:t xml:space="preserve"> </w:t>
      </w:r>
      <w:r w:rsidR="00910A14" w:rsidRPr="0016054B">
        <w:rPr>
          <w:sz w:val="28"/>
          <w:szCs w:val="28"/>
        </w:rPr>
        <w:t>1- присвоєна кваліфікаційна категорія «спеціаліст вищої категорії» 2 - відповідає  раніше присвоєній кваліфікаційній категорії «спеціаліст І категорії»,</w:t>
      </w:r>
      <w:r w:rsidR="00910A14">
        <w:rPr>
          <w:sz w:val="28"/>
          <w:szCs w:val="28"/>
        </w:rPr>
        <w:t xml:space="preserve"> </w:t>
      </w:r>
      <w:r w:rsidR="00910A14" w:rsidRPr="0016054B">
        <w:rPr>
          <w:sz w:val="28"/>
          <w:szCs w:val="28"/>
        </w:rPr>
        <w:t>2- присвоєна кваліфікаційна категорія «спеціаліст І категорії», 2</w:t>
      </w:r>
      <w:r w:rsidR="00910A14">
        <w:rPr>
          <w:sz w:val="28"/>
          <w:szCs w:val="28"/>
        </w:rPr>
        <w:t xml:space="preserve"> </w:t>
      </w:r>
      <w:r w:rsidR="00910A14" w:rsidRPr="0016054B">
        <w:rPr>
          <w:sz w:val="28"/>
          <w:szCs w:val="28"/>
        </w:rPr>
        <w:t xml:space="preserve">- присвоєна кваліфікаційна категорія «спеціаліст ІІ категорії, 4 – встановлений 11 тарифний розряд. </w:t>
      </w:r>
    </w:p>
    <w:p w:rsidR="00D110E0" w:rsidRPr="00DC1DCC" w:rsidRDefault="00D110E0" w:rsidP="003379FA">
      <w:pPr>
        <w:pStyle w:val="a3"/>
        <w:spacing w:after="8" w:line="321" w:lineRule="exact"/>
        <w:ind w:left="0" w:firstLine="851"/>
        <w:rPr>
          <w:color w:val="FF0000"/>
        </w:rPr>
      </w:pPr>
    </w:p>
    <w:p w:rsidR="00D110E0" w:rsidRDefault="00DC1DCC" w:rsidP="003379FA">
      <w:pPr>
        <w:pStyle w:val="a3"/>
        <w:ind w:left="0" w:right="526" w:firstLine="851"/>
      </w:pPr>
      <w:r>
        <w:t>Р</w:t>
      </w:r>
      <w:r w:rsidR="00392C58">
        <w:t>озроблений перспективний план атестації педагогічних працівників до</w:t>
      </w:r>
      <w:r w:rsidR="00592BF2">
        <w:t xml:space="preserve"> </w:t>
      </w:r>
      <w:r>
        <w:t>2026</w:t>
      </w:r>
      <w:r w:rsidR="00392C58">
        <w:t xml:space="preserve"> року. Щорічна атестація педагогічних кадрів проводиться відповідно до</w:t>
      </w:r>
      <w:r w:rsidR="003220DF">
        <w:t xml:space="preserve"> </w:t>
      </w:r>
      <w:r w:rsidR="00392C58">
        <w:t>цього</w:t>
      </w:r>
      <w:r w:rsidR="003220DF">
        <w:t xml:space="preserve"> </w:t>
      </w:r>
      <w:r w:rsidR="00392C58">
        <w:t>плану</w:t>
      </w:r>
      <w:r w:rsidR="003220DF">
        <w:t xml:space="preserve"> </w:t>
      </w:r>
      <w:r w:rsidR="00392C58">
        <w:t>роботи.</w:t>
      </w:r>
      <w:r w:rsidR="003220DF">
        <w:t xml:space="preserve"> </w:t>
      </w:r>
      <w:r w:rsidR="00392C58">
        <w:t>Атестація</w:t>
      </w:r>
      <w:r w:rsidR="003220DF">
        <w:t xml:space="preserve"> </w:t>
      </w:r>
      <w:r w:rsidR="00392C58">
        <w:t>проводиться</w:t>
      </w:r>
      <w:r w:rsidR="003220DF">
        <w:t xml:space="preserve"> </w:t>
      </w:r>
      <w:r w:rsidR="00392C58">
        <w:t>в</w:t>
      </w:r>
      <w:r w:rsidR="003220DF">
        <w:t xml:space="preserve"> </w:t>
      </w:r>
      <w:r w:rsidR="00392C58">
        <w:t>умовах</w:t>
      </w:r>
      <w:r w:rsidR="003220DF">
        <w:t xml:space="preserve"> </w:t>
      </w:r>
      <w:r w:rsidR="00392C58">
        <w:t>демократичності,</w:t>
      </w:r>
      <w:r w:rsidR="003220DF">
        <w:t xml:space="preserve"> </w:t>
      </w:r>
      <w:r w:rsidR="00392C58">
        <w:t>відкритості і гласності, організовано, у визначені терміни. При проходженні</w:t>
      </w:r>
      <w:r w:rsidR="003220DF">
        <w:t xml:space="preserve"> </w:t>
      </w:r>
      <w:r w:rsidR="00392C58">
        <w:t>атестації</w:t>
      </w:r>
      <w:r w:rsidR="003220DF">
        <w:t xml:space="preserve"> </w:t>
      </w:r>
      <w:r w:rsidR="00392C58">
        <w:t>враховується</w:t>
      </w:r>
      <w:r w:rsidR="003220DF">
        <w:t xml:space="preserve"> </w:t>
      </w:r>
      <w:r w:rsidR="00392C58">
        <w:t>наступність</w:t>
      </w:r>
      <w:r w:rsidR="003220DF">
        <w:t xml:space="preserve"> </w:t>
      </w:r>
      <w:r w:rsidR="00392C58">
        <w:t>у</w:t>
      </w:r>
      <w:r w:rsidR="003220DF">
        <w:t xml:space="preserve"> </w:t>
      </w:r>
      <w:r w:rsidR="00392C58">
        <w:t>категоріях,</w:t>
      </w:r>
      <w:r w:rsidR="003220DF">
        <w:t xml:space="preserve"> </w:t>
      </w:r>
      <w:r w:rsidR="00392C58">
        <w:t>званнях</w:t>
      </w:r>
      <w:r w:rsidR="003220DF">
        <w:t xml:space="preserve"> </w:t>
      </w:r>
      <w:r w:rsidR="00392C58">
        <w:t>та</w:t>
      </w:r>
      <w:r w:rsidR="003220DF">
        <w:t xml:space="preserve"> </w:t>
      </w:r>
      <w:r w:rsidR="00392C58">
        <w:t>нагородах.</w:t>
      </w:r>
    </w:p>
    <w:p w:rsidR="00D110E0" w:rsidRDefault="00392C58" w:rsidP="003379FA">
      <w:pPr>
        <w:pStyle w:val="a3"/>
        <w:ind w:left="0" w:right="532" w:firstLine="851"/>
      </w:pPr>
      <w:r>
        <w:t>Діяльність</w:t>
      </w:r>
      <w:r w:rsidR="003220DF">
        <w:t xml:space="preserve"> </w:t>
      </w:r>
      <w:r>
        <w:t>учителів</w:t>
      </w:r>
      <w:r w:rsidR="003220DF">
        <w:t xml:space="preserve"> </w:t>
      </w:r>
      <w:r>
        <w:t>із</w:t>
      </w:r>
      <w:r w:rsidR="003220DF">
        <w:t xml:space="preserve"> </w:t>
      </w:r>
      <w:r>
        <w:t>педагогічними</w:t>
      </w:r>
      <w:r w:rsidR="003220DF">
        <w:t xml:space="preserve"> </w:t>
      </w:r>
      <w:r>
        <w:t>званнями</w:t>
      </w:r>
      <w:r w:rsidR="003220DF">
        <w:t xml:space="preserve"> </w:t>
      </w:r>
      <w:r>
        <w:t>та</w:t>
      </w:r>
      <w:r w:rsidR="003220DF">
        <w:t xml:space="preserve"> </w:t>
      </w:r>
      <w:r>
        <w:t>нагородами</w:t>
      </w:r>
      <w:r w:rsidR="003220DF">
        <w:t xml:space="preserve"> </w:t>
      </w:r>
      <w:r>
        <w:t>сприяє</w:t>
      </w:r>
      <w:r w:rsidR="003220DF">
        <w:t xml:space="preserve"> </w:t>
      </w:r>
      <w:r>
        <w:t>підвищенню</w:t>
      </w:r>
      <w:r w:rsidR="003220DF">
        <w:t xml:space="preserve"> </w:t>
      </w:r>
      <w:r>
        <w:t>іміджу</w:t>
      </w:r>
      <w:r w:rsidR="003220DF">
        <w:t xml:space="preserve"> </w:t>
      </w:r>
      <w:r>
        <w:t>закладу,</w:t>
      </w:r>
      <w:r w:rsidR="003220DF">
        <w:t xml:space="preserve"> </w:t>
      </w:r>
      <w:r>
        <w:t>позитивно</w:t>
      </w:r>
      <w:r w:rsidR="003220DF">
        <w:t xml:space="preserve"> </w:t>
      </w:r>
      <w:r>
        <w:t>впливає</w:t>
      </w:r>
      <w:r w:rsidR="003220DF">
        <w:t xml:space="preserve"> </w:t>
      </w:r>
      <w:r>
        <w:t>на</w:t>
      </w:r>
      <w:r w:rsidR="003220DF">
        <w:t xml:space="preserve"> </w:t>
      </w:r>
      <w:r>
        <w:t>створення</w:t>
      </w:r>
      <w:r w:rsidR="00641A77">
        <w:t xml:space="preserve"> </w:t>
      </w:r>
      <w:r>
        <w:t>творчого</w:t>
      </w:r>
      <w:r w:rsidR="00641A77">
        <w:t xml:space="preserve"> </w:t>
      </w:r>
      <w:r>
        <w:t>мікроклімату</w:t>
      </w:r>
      <w:r w:rsidR="00641A77">
        <w:t xml:space="preserve"> </w:t>
      </w:r>
      <w:r>
        <w:t>в</w:t>
      </w:r>
      <w:r w:rsidR="00641A77">
        <w:t xml:space="preserve"> </w:t>
      </w:r>
      <w:r>
        <w:t>педагогічному</w:t>
      </w:r>
      <w:r w:rsidR="00641A77">
        <w:t xml:space="preserve"> </w:t>
      </w:r>
      <w:r>
        <w:t>колективі,</w:t>
      </w:r>
      <w:r w:rsidR="00641A77">
        <w:t xml:space="preserve"> </w:t>
      </w:r>
      <w:r>
        <w:t>спонукає</w:t>
      </w:r>
      <w:r w:rsidR="00641A77">
        <w:t xml:space="preserve"> </w:t>
      </w:r>
      <w:r>
        <w:t>молодих</w:t>
      </w:r>
      <w:r w:rsidR="00641A77">
        <w:t xml:space="preserve"> </w:t>
      </w:r>
      <w:r>
        <w:t>учителів</w:t>
      </w:r>
      <w:r w:rsidR="00641A77">
        <w:t xml:space="preserve"> </w:t>
      </w:r>
      <w:r>
        <w:t>до</w:t>
      </w:r>
      <w:r w:rsidR="00641A77">
        <w:t xml:space="preserve"> </w:t>
      </w:r>
      <w:r>
        <w:t>постійного професійного самовдосконалення, впливає на вибір випускниками</w:t>
      </w:r>
      <w:r w:rsidR="00641A77">
        <w:t xml:space="preserve"> </w:t>
      </w:r>
      <w:r>
        <w:t>педагогічної</w:t>
      </w:r>
      <w:r w:rsidR="00641A77">
        <w:t xml:space="preserve"> </w:t>
      </w:r>
      <w:r>
        <w:t>професії.</w:t>
      </w:r>
    </w:p>
    <w:p w:rsidR="00851225" w:rsidRDefault="00851225">
      <w:pPr>
        <w:pStyle w:val="a3"/>
        <w:ind w:right="532" w:firstLine="707"/>
      </w:pPr>
    </w:p>
    <w:p w:rsidR="00692FEE" w:rsidRPr="00592BF2" w:rsidRDefault="00141FAD" w:rsidP="003379FA">
      <w:pPr>
        <w:pStyle w:val="a3"/>
        <w:ind w:right="532" w:firstLine="707"/>
        <w:jc w:val="center"/>
        <w:rPr>
          <w:b/>
          <w:sz w:val="32"/>
          <w:szCs w:val="32"/>
        </w:rPr>
      </w:pPr>
      <w:r w:rsidRPr="00592BF2">
        <w:rPr>
          <w:b/>
          <w:sz w:val="32"/>
          <w:szCs w:val="32"/>
        </w:rPr>
        <w:t>Навчально-методична робота</w:t>
      </w:r>
    </w:p>
    <w:p w:rsidR="00BE5AD0" w:rsidRPr="00BE5AD0" w:rsidRDefault="00BE5AD0" w:rsidP="00BE5AD0">
      <w:pPr>
        <w:widowControl/>
        <w:autoSpaceDE/>
        <w:autoSpaceDN/>
        <w:spacing w:line="276" w:lineRule="auto"/>
        <w:ind w:firstLine="708"/>
        <w:jc w:val="both"/>
        <w:rPr>
          <w:sz w:val="28"/>
          <w:szCs w:val="28"/>
          <w:lang w:eastAsia="ru-RU"/>
        </w:rPr>
      </w:pPr>
      <w:bookmarkStart w:id="0" w:name="_Hlk165371432"/>
      <w:bookmarkStart w:id="1" w:name="_Hlk135913853"/>
      <w:r w:rsidRPr="00BE5AD0">
        <w:rPr>
          <w:sz w:val="28"/>
          <w:szCs w:val="28"/>
          <w:lang w:eastAsia="ru-RU"/>
        </w:rPr>
        <w:t>Навчальна діяльність у початковій школі  ліцею у 2022/2023</w:t>
      </w:r>
      <w:r w:rsidR="00592BF2">
        <w:rPr>
          <w:sz w:val="28"/>
          <w:szCs w:val="28"/>
          <w:lang w:eastAsia="ru-RU"/>
        </w:rPr>
        <w:t xml:space="preserve"> </w:t>
      </w:r>
      <w:proofErr w:type="spellStart"/>
      <w:r w:rsidRPr="00BE5AD0">
        <w:rPr>
          <w:sz w:val="28"/>
          <w:szCs w:val="28"/>
          <w:lang w:eastAsia="ru-RU"/>
        </w:rPr>
        <w:t>н.р</w:t>
      </w:r>
      <w:proofErr w:type="spellEnd"/>
      <w:r w:rsidRPr="00BE5AD0">
        <w:rPr>
          <w:sz w:val="28"/>
          <w:szCs w:val="28"/>
          <w:lang w:eastAsia="ru-RU"/>
        </w:rPr>
        <w:t xml:space="preserve"> здійснювалася за робочим навчальним планом складеним на основі оновленої типової освітньої програми для учнів 1-2 класів, та 3-4</w:t>
      </w:r>
      <w:r w:rsidR="00592BF2">
        <w:rPr>
          <w:sz w:val="28"/>
          <w:szCs w:val="28"/>
          <w:lang w:eastAsia="ru-RU"/>
        </w:rPr>
        <w:t xml:space="preserve"> </w:t>
      </w:r>
      <w:r w:rsidRPr="00BE5AD0">
        <w:rPr>
          <w:sz w:val="28"/>
          <w:szCs w:val="28"/>
          <w:lang w:eastAsia="ru-RU"/>
        </w:rPr>
        <w:t>класів закладів загальної середньої освіти, розробленої під керівництвом О. Я. Савченко, затверджених наказом Міністерства освіти і науки України від 12.08. 2022 р. № 743.</w:t>
      </w:r>
    </w:p>
    <w:p w:rsidR="00BE5AD0" w:rsidRPr="00BE5AD0" w:rsidRDefault="00BE5AD0" w:rsidP="00BE5AD0">
      <w:pPr>
        <w:widowControl/>
        <w:autoSpaceDE/>
        <w:autoSpaceDN/>
        <w:spacing w:line="276" w:lineRule="auto"/>
        <w:jc w:val="both"/>
        <w:rPr>
          <w:sz w:val="28"/>
          <w:szCs w:val="28"/>
          <w:lang w:eastAsia="ru-RU"/>
        </w:rPr>
      </w:pPr>
      <w:r w:rsidRPr="00BE5AD0">
        <w:rPr>
          <w:sz w:val="28"/>
          <w:szCs w:val="28"/>
          <w:lang w:eastAsia="ru-RU"/>
        </w:rPr>
        <w:t xml:space="preserve">Пріоритетності у 2022/2023 </w:t>
      </w:r>
      <w:proofErr w:type="spellStart"/>
      <w:r w:rsidRPr="00BE5AD0">
        <w:rPr>
          <w:sz w:val="28"/>
          <w:szCs w:val="28"/>
          <w:lang w:eastAsia="ru-RU"/>
        </w:rPr>
        <w:t>н.р</w:t>
      </w:r>
      <w:proofErr w:type="spellEnd"/>
      <w:r w:rsidRPr="00BE5AD0">
        <w:rPr>
          <w:sz w:val="28"/>
          <w:szCs w:val="28"/>
          <w:lang w:eastAsia="ru-RU"/>
        </w:rPr>
        <w:t>. набуло організаційне забезпечення таких напрямів освітньої діяльності:</w:t>
      </w:r>
    </w:p>
    <w:p w:rsidR="00BE5AD0" w:rsidRPr="00BE5AD0" w:rsidRDefault="00BE5AD0" w:rsidP="00BE5AD0">
      <w:pPr>
        <w:widowControl/>
        <w:autoSpaceDE/>
        <w:autoSpaceDN/>
        <w:spacing w:line="276" w:lineRule="auto"/>
        <w:jc w:val="both"/>
        <w:rPr>
          <w:sz w:val="28"/>
          <w:szCs w:val="28"/>
          <w:lang w:eastAsia="ru-RU"/>
        </w:rPr>
      </w:pPr>
      <w:r w:rsidRPr="00BE5AD0">
        <w:rPr>
          <w:sz w:val="28"/>
          <w:szCs w:val="28"/>
          <w:lang w:eastAsia="ru-RU"/>
        </w:rPr>
        <w:t></w:t>
      </w:r>
      <w:r w:rsidRPr="00BE5AD0">
        <w:rPr>
          <w:sz w:val="28"/>
          <w:szCs w:val="28"/>
          <w:lang w:eastAsia="ru-RU"/>
        </w:rPr>
        <w:tab/>
        <w:t>організація освітнього процесу в умовах очної/дистанційної / змішаної форм навчання;</w:t>
      </w:r>
    </w:p>
    <w:p w:rsidR="00BE5AD0" w:rsidRPr="00BE5AD0" w:rsidRDefault="00BE5AD0" w:rsidP="00BE5AD0">
      <w:pPr>
        <w:widowControl/>
        <w:autoSpaceDE/>
        <w:autoSpaceDN/>
        <w:spacing w:line="276" w:lineRule="auto"/>
        <w:jc w:val="both"/>
        <w:rPr>
          <w:sz w:val="28"/>
          <w:szCs w:val="28"/>
          <w:lang w:eastAsia="ru-RU"/>
        </w:rPr>
      </w:pPr>
      <w:r w:rsidRPr="00BE5AD0">
        <w:rPr>
          <w:sz w:val="28"/>
          <w:szCs w:val="28"/>
          <w:lang w:eastAsia="ru-RU"/>
        </w:rPr>
        <w:t></w:t>
      </w:r>
      <w:r w:rsidRPr="00BE5AD0">
        <w:rPr>
          <w:sz w:val="28"/>
          <w:szCs w:val="28"/>
          <w:lang w:eastAsia="ru-RU"/>
        </w:rPr>
        <w:tab/>
        <w:t xml:space="preserve">підвищення результатів навчання учнів 1-4 класів засобами </w:t>
      </w:r>
      <w:proofErr w:type="spellStart"/>
      <w:r w:rsidRPr="00BE5AD0">
        <w:rPr>
          <w:sz w:val="28"/>
          <w:szCs w:val="28"/>
          <w:lang w:eastAsia="ru-RU"/>
        </w:rPr>
        <w:t>компетентнісно</w:t>
      </w:r>
      <w:proofErr w:type="spellEnd"/>
      <w:r w:rsidRPr="00BE5AD0">
        <w:rPr>
          <w:sz w:val="28"/>
          <w:szCs w:val="28"/>
          <w:lang w:eastAsia="ru-RU"/>
        </w:rPr>
        <w:t xml:space="preserve"> орієнтованого навчання на засадах індивідуального й диференційованого підходів;</w:t>
      </w:r>
    </w:p>
    <w:p w:rsidR="00BE5AD0" w:rsidRPr="00BE5AD0" w:rsidRDefault="00BE5AD0" w:rsidP="00BE5AD0">
      <w:pPr>
        <w:widowControl/>
        <w:autoSpaceDE/>
        <w:autoSpaceDN/>
        <w:spacing w:line="276" w:lineRule="auto"/>
        <w:jc w:val="both"/>
        <w:rPr>
          <w:sz w:val="28"/>
          <w:szCs w:val="28"/>
          <w:lang w:eastAsia="ru-RU"/>
        </w:rPr>
      </w:pPr>
      <w:r w:rsidRPr="00BE5AD0">
        <w:rPr>
          <w:sz w:val="28"/>
          <w:szCs w:val="28"/>
          <w:lang w:eastAsia="ru-RU"/>
        </w:rPr>
        <w:t></w:t>
      </w:r>
      <w:r w:rsidRPr="00BE5AD0">
        <w:rPr>
          <w:sz w:val="28"/>
          <w:szCs w:val="28"/>
          <w:lang w:eastAsia="ru-RU"/>
        </w:rPr>
        <w:tab/>
        <w:t>посилення національно-патріотичного виховання, формування громадянської позиції;</w:t>
      </w:r>
    </w:p>
    <w:p w:rsidR="00BE5AD0" w:rsidRPr="00BE5AD0" w:rsidRDefault="00BE5AD0" w:rsidP="00BE5AD0">
      <w:pPr>
        <w:widowControl/>
        <w:autoSpaceDE/>
        <w:autoSpaceDN/>
        <w:spacing w:line="276" w:lineRule="auto"/>
        <w:jc w:val="both"/>
        <w:rPr>
          <w:sz w:val="28"/>
          <w:szCs w:val="28"/>
          <w:lang w:eastAsia="ru-RU"/>
        </w:rPr>
      </w:pPr>
      <w:r w:rsidRPr="00BE5AD0">
        <w:rPr>
          <w:sz w:val="28"/>
          <w:szCs w:val="28"/>
          <w:lang w:eastAsia="ru-RU"/>
        </w:rPr>
        <w:t></w:t>
      </w:r>
      <w:r w:rsidRPr="00BE5AD0">
        <w:rPr>
          <w:sz w:val="28"/>
          <w:szCs w:val="28"/>
          <w:lang w:eastAsia="ru-RU"/>
        </w:rPr>
        <w:tab/>
        <w:t>посилення заходів безпеки життєдіяльності, зокрема просвіта щодо цивільного захисту;</w:t>
      </w:r>
    </w:p>
    <w:p w:rsidR="00BE5AD0" w:rsidRPr="00BE5AD0" w:rsidRDefault="00BE5AD0" w:rsidP="00BE5AD0">
      <w:pPr>
        <w:widowControl/>
        <w:autoSpaceDE/>
        <w:autoSpaceDN/>
        <w:spacing w:line="276" w:lineRule="auto"/>
        <w:jc w:val="both"/>
        <w:rPr>
          <w:sz w:val="28"/>
          <w:szCs w:val="28"/>
          <w:lang w:eastAsia="ru-RU"/>
        </w:rPr>
      </w:pPr>
      <w:r w:rsidRPr="00BE5AD0">
        <w:rPr>
          <w:sz w:val="28"/>
          <w:szCs w:val="28"/>
          <w:lang w:eastAsia="ru-RU"/>
        </w:rPr>
        <w:t></w:t>
      </w:r>
      <w:r w:rsidRPr="00BE5AD0">
        <w:rPr>
          <w:sz w:val="28"/>
          <w:szCs w:val="28"/>
          <w:lang w:eastAsia="ru-RU"/>
        </w:rPr>
        <w:tab/>
        <w:t>психологічний супровід освітнього процесу в умовах воєнного й післявоєнного часу.</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З метою з’ясування рівня виконання навчальних планів та програм  у травні 2023 року адміністрацією  було проведено співбесіди з вчителями, перевірено навчальну документацію, класні журнали, календарні плани, зошити для контрольних  робіт. </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журналі, проведення передбаченого мінімуму контрольних робіт, тематичного оцінювання навчальних досягнень, умінь та навичок учнів, екскурсій, уроків позакласного читання та розвитку мовлення, використання міжпредметних </w:t>
      </w:r>
      <w:proofErr w:type="spellStart"/>
      <w:r w:rsidRPr="00BE5AD0">
        <w:rPr>
          <w:sz w:val="28"/>
          <w:szCs w:val="28"/>
          <w:lang w:eastAsia="ru-RU"/>
        </w:rPr>
        <w:t>зв’язків</w:t>
      </w:r>
      <w:proofErr w:type="spellEnd"/>
      <w:r w:rsidRPr="00BE5AD0">
        <w:rPr>
          <w:sz w:val="28"/>
          <w:szCs w:val="28"/>
          <w:lang w:eastAsia="ru-RU"/>
        </w:rPr>
        <w:t>.</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У ході перевірки  було виявлено, що вчителі дотримувались  робочих навчальних планів і програм. Під час календарного планування дотримувались принципу послідовності виклада</w:t>
      </w:r>
      <w:r w:rsidR="00851225">
        <w:rPr>
          <w:sz w:val="28"/>
          <w:szCs w:val="28"/>
          <w:lang w:eastAsia="ru-RU"/>
        </w:rPr>
        <w:t xml:space="preserve">ння навчального матеріалу. </w:t>
      </w:r>
      <w:r w:rsidRPr="00BE5AD0">
        <w:rPr>
          <w:sz w:val="28"/>
          <w:szCs w:val="28"/>
          <w:lang w:eastAsia="ru-RU"/>
        </w:rPr>
        <w:t xml:space="preserve">Було звірено календарно-тематичні плани, навчальні програми та записи на сторінках класних журналів. Виконана практична частина навчальних програм: контрольні та практичні  роботи, міні-проекти, </w:t>
      </w:r>
      <w:proofErr w:type="spellStart"/>
      <w:r w:rsidRPr="00BE5AD0">
        <w:rPr>
          <w:sz w:val="28"/>
          <w:szCs w:val="28"/>
          <w:lang w:eastAsia="ru-RU"/>
        </w:rPr>
        <w:t>уроки</w:t>
      </w:r>
      <w:proofErr w:type="spellEnd"/>
      <w:r w:rsidRPr="00BE5AD0">
        <w:rPr>
          <w:sz w:val="28"/>
          <w:szCs w:val="28"/>
          <w:lang w:eastAsia="ru-RU"/>
        </w:rPr>
        <w:t xml:space="preserve"> розвитку зв’язного мовлення, бесіди з позакласного читання  з відповідних предметів. </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 xml:space="preserve">Організація освітнього процесу здійснювалась у змішаній формі навчання. Під час дистанційного навчання вчителі працювали в синхронному </w:t>
      </w:r>
      <w:r w:rsidRPr="00BE5AD0">
        <w:rPr>
          <w:sz w:val="28"/>
          <w:szCs w:val="28"/>
          <w:lang w:eastAsia="ru-RU"/>
        </w:rPr>
        <w:lastRenderedPageBreak/>
        <w:t xml:space="preserve">режимі з використанням програми ZOOM, додатку </w:t>
      </w:r>
      <w:proofErr w:type="spellStart"/>
      <w:r w:rsidRPr="00BE5AD0">
        <w:rPr>
          <w:sz w:val="28"/>
          <w:szCs w:val="28"/>
          <w:lang w:eastAsia="ru-RU"/>
        </w:rPr>
        <w:t>GoogleMeet</w:t>
      </w:r>
      <w:proofErr w:type="spellEnd"/>
      <w:r w:rsidRPr="00BE5AD0">
        <w:rPr>
          <w:sz w:val="28"/>
          <w:szCs w:val="28"/>
          <w:lang w:eastAsia="ru-RU"/>
        </w:rPr>
        <w:t xml:space="preserve"> та в асинхронному, за допомогою додатку </w:t>
      </w:r>
      <w:proofErr w:type="spellStart"/>
      <w:r w:rsidRPr="00BE5AD0">
        <w:rPr>
          <w:sz w:val="28"/>
          <w:szCs w:val="28"/>
          <w:lang w:eastAsia="ru-RU"/>
        </w:rPr>
        <w:t>вайбер</w:t>
      </w:r>
      <w:proofErr w:type="spellEnd"/>
      <w:r w:rsidRPr="00BE5AD0">
        <w:rPr>
          <w:sz w:val="28"/>
          <w:szCs w:val="28"/>
          <w:lang w:eastAsia="ru-RU"/>
        </w:rPr>
        <w:t>.</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Наявність днів вимушеного призупинення навчального процесу через воєнний стан, призвело до того, що з багатьох предметів спостерігається невелика розбіжність між годинами за програмою і фактично проведеними, але програму з усіх предметів інваріантної та варіативної складової робочого навчального плану  виконано за рахунок коригування розкладу та ущільнення в повному обсязі. </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Слід відзначити, що з метою виконання навчальних програм було своєчасно здійснено заміну уроків вчителів, які хворіли або проходили курси підвищення кваліфікації .</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 xml:space="preserve">Четверо учнів початкових класів навчались на інклюзивній формі навчання за ІПР, складеною командою психолого-педагогічного супроводу у вересні. Корекційні заняття з  цими учнями проводились фахівцями за програмами МОН України для дітей з ООП. Програми корекційних занять виконані шляхом ущільнення програмового матеріалу. </w:t>
      </w:r>
    </w:p>
    <w:p w:rsidR="00BE5AD0" w:rsidRPr="00BE5AD0" w:rsidRDefault="00BE5AD0" w:rsidP="00BE5AD0">
      <w:pPr>
        <w:widowControl/>
        <w:autoSpaceDE/>
        <w:autoSpaceDN/>
        <w:spacing w:line="276" w:lineRule="auto"/>
        <w:ind w:firstLine="708"/>
        <w:jc w:val="both"/>
        <w:rPr>
          <w:sz w:val="28"/>
          <w:szCs w:val="28"/>
          <w:lang w:eastAsia="ru-RU"/>
        </w:rPr>
      </w:pPr>
      <w:r w:rsidRPr="00BE5AD0">
        <w:rPr>
          <w:sz w:val="28"/>
          <w:szCs w:val="28"/>
          <w:lang w:eastAsia="ru-RU"/>
        </w:rPr>
        <w:t>Одна учениця 1 класу навчалась на індивідуальній формі(педагогічний патронаж).</w:t>
      </w:r>
    </w:p>
    <w:p w:rsidR="00BE5AD0" w:rsidRPr="00BE5AD0" w:rsidRDefault="00BE5AD0" w:rsidP="00BE5AD0">
      <w:pPr>
        <w:widowControl/>
        <w:pBdr>
          <w:top w:val="nil"/>
          <w:left w:val="nil"/>
          <w:bottom w:val="nil"/>
          <w:right w:val="nil"/>
          <w:between w:val="nil"/>
        </w:pBdr>
        <w:autoSpaceDE/>
        <w:autoSpaceDN/>
        <w:ind w:firstLine="708"/>
        <w:jc w:val="both"/>
        <w:rPr>
          <w:color w:val="000000"/>
          <w:sz w:val="28"/>
          <w:szCs w:val="28"/>
          <w:lang w:eastAsia="ru-RU"/>
        </w:rPr>
      </w:pPr>
      <w:r w:rsidRPr="00BE5AD0">
        <w:rPr>
          <w:color w:val="000000"/>
          <w:sz w:val="28"/>
          <w:szCs w:val="28"/>
          <w:lang w:eastAsia="ru-RU"/>
        </w:rPr>
        <w:t xml:space="preserve">У 1-4 класах перевірні роботи (списування, диктант, аудіювання, письмові перекази, читання мовчки, </w:t>
      </w:r>
      <w:proofErr w:type="spellStart"/>
      <w:r w:rsidRPr="00BE5AD0">
        <w:rPr>
          <w:color w:val="000000"/>
          <w:sz w:val="28"/>
          <w:szCs w:val="28"/>
          <w:lang w:eastAsia="ru-RU"/>
        </w:rPr>
        <w:t>мовні</w:t>
      </w:r>
      <w:proofErr w:type="spellEnd"/>
      <w:r w:rsidRPr="00BE5AD0">
        <w:rPr>
          <w:color w:val="000000"/>
          <w:sz w:val="28"/>
          <w:szCs w:val="28"/>
          <w:lang w:eastAsia="ru-RU"/>
        </w:rPr>
        <w:t xml:space="preserve"> контрольні роботи) учні виконують у зошитах для контрольних робіт, або на окремих аркушах, а перевірку навичок читання вголос – в окремих зошитах обліку якості читання, який веде учитель. </w:t>
      </w:r>
    </w:p>
    <w:p w:rsidR="00851225" w:rsidRDefault="00BE5AD0" w:rsidP="00851225">
      <w:pPr>
        <w:widowControl/>
        <w:autoSpaceDE/>
        <w:autoSpaceDN/>
        <w:ind w:firstLine="708"/>
        <w:jc w:val="both"/>
        <w:rPr>
          <w:sz w:val="28"/>
          <w:szCs w:val="28"/>
          <w:lang w:eastAsia="ru-RU"/>
        </w:rPr>
      </w:pPr>
      <w:r w:rsidRPr="00BE5AD0">
        <w:rPr>
          <w:sz w:val="28"/>
          <w:szCs w:val="28"/>
          <w:lang w:eastAsia="ru-RU"/>
        </w:rPr>
        <w:t xml:space="preserve">Результатами оцінювання тематичних </w:t>
      </w:r>
      <w:proofErr w:type="spellStart"/>
      <w:r w:rsidRPr="00BE5AD0">
        <w:rPr>
          <w:sz w:val="28"/>
          <w:szCs w:val="28"/>
          <w:lang w:eastAsia="ru-RU"/>
        </w:rPr>
        <w:t>діагностувальних</w:t>
      </w:r>
      <w:proofErr w:type="spellEnd"/>
      <w:r w:rsidRPr="00BE5AD0">
        <w:rPr>
          <w:sz w:val="28"/>
          <w:szCs w:val="28"/>
          <w:lang w:eastAsia="ru-RU"/>
        </w:rPr>
        <w:t xml:space="preserve">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орієнтовними рамками оцінювання з урахуванням видів діяльності, водночас рівня результату навчання </w:t>
      </w:r>
      <w:r w:rsidR="0098256F">
        <w:rPr>
          <w:sz w:val="28"/>
          <w:szCs w:val="28"/>
          <w:lang w:eastAsia="ru-RU"/>
        </w:rPr>
        <w:t>учня не</w:t>
      </w:r>
      <w:r w:rsidRPr="00BE5AD0">
        <w:rPr>
          <w:sz w:val="28"/>
          <w:szCs w:val="28"/>
          <w:lang w:eastAsia="ru-RU"/>
        </w:rPr>
        <w:t xml:space="preserve"> визначати.</w:t>
      </w:r>
    </w:p>
    <w:p w:rsidR="00BE5AD0" w:rsidRPr="00BE5AD0" w:rsidRDefault="00BE5AD0" w:rsidP="00851225">
      <w:pPr>
        <w:widowControl/>
        <w:autoSpaceDE/>
        <w:autoSpaceDN/>
        <w:ind w:firstLine="708"/>
        <w:jc w:val="both"/>
        <w:rPr>
          <w:sz w:val="28"/>
          <w:szCs w:val="28"/>
          <w:lang w:eastAsia="ru-RU"/>
        </w:rPr>
      </w:pPr>
      <w:r w:rsidRPr="00BE5AD0">
        <w:rPr>
          <w:sz w:val="28"/>
          <w:szCs w:val="28"/>
          <w:lang w:eastAsia="ru-RU"/>
        </w:rPr>
        <w:t xml:space="preserve">Для оцінювання </w:t>
      </w:r>
      <w:proofErr w:type="spellStart"/>
      <w:r w:rsidRPr="00BE5AD0">
        <w:rPr>
          <w:sz w:val="28"/>
          <w:szCs w:val="28"/>
          <w:lang w:eastAsia="ru-RU"/>
        </w:rPr>
        <w:t>діагностувальних</w:t>
      </w:r>
      <w:proofErr w:type="spellEnd"/>
      <w:r w:rsidRPr="00BE5AD0">
        <w:rPr>
          <w:sz w:val="28"/>
          <w:szCs w:val="28"/>
          <w:lang w:eastAsia="ru-RU"/>
        </w:rPr>
        <w:t xml:space="preserve"> робіт вчителі використовують розроблені бланки оцінювання.</w:t>
      </w:r>
    </w:p>
    <w:p w:rsidR="00BE5AD0" w:rsidRPr="00BE5AD0" w:rsidRDefault="00BE5AD0" w:rsidP="00851225">
      <w:pPr>
        <w:widowControl/>
        <w:pBdr>
          <w:top w:val="nil"/>
          <w:left w:val="nil"/>
          <w:bottom w:val="nil"/>
          <w:right w:val="nil"/>
          <w:between w:val="nil"/>
        </w:pBdr>
        <w:autoSpaceDE/>
        <w:autoSpaceDN/>
        <w:ind w:firstLine="708"/>
        <w:jc w:val="both"/>
        <w:rPr>
          <w:color w:val="000000"/>
          <w:sz w:val="28"/>
          <w:szCs w:val="28"/>
          <w:lang w:eastAsia="ru-RU"/>
        </w:rPr>
      </w:pPr>
      <w:r w:rsidRPr="00BE5AD0">
        <w:rPr>
          <w:color w:val="000000"/>
          <w:sz w:val="28"/>
          <w:szCs w:val="28"/>
          <w:lang w:eastAsia="ru-RU"/>
        </w:rPr>
        <w:t>Підсумкове оцінювання за рік з предметів таких галузей, як «Технологічна», «</w:t>
      </w:r>
      <w:proofErr w:type="spellStart"/>
      <w:r w:rsidRPr="00BE5AD0">
        <w:rPr>
          <w:color w:val="000000"/>
          <w:sz w:val="28"/>
          <w:szCs w:val="28"/>
          <w:lang w:eastAsia="ru-RU"/>
        </w:rPr>
        <w:t>Інформатична</w:t>
      </w:r>
      <w:proofErr w:type="spellEnd"/>
      <w:r w:rsidRPr="00BE5AD0">
        <w:rPr>
          <w:color w:val="000000"/>
          <w:sz w:val="28"/>
          <w:szCs w:val="28"/>
          <w:lang w:eastAsia="ru-RU"/>
        </w:rPr>
        <w:t>», «Мистецька», «Фізкультурна» здійснюється шляхом узагальнених даних, отриманих підчас формувального оцінювання, з урахуванням динаміки формування результату навчання.</w:t>
      </w:r>
    </w:p>
    <w:p w:rsidR="00BE5AD0" w:rsidRPr="00BE5AD0" w:rsidRDefault="00BE5AD0" w:rsidP="00851225">
      <w:pPr>
        <w:widowControl/>
        <w:pBdr>
          <w:top w:val="nil"/>
          <w:left w:val="nil"/>
          <w:bottom w:val="nil"/>
          <w:right w:val="nil"/>
          <w:between w:val="nil"/>
        </w:pBdr>
        <w:autoSpaceDE/>
        <w:autoSpaceDN/>
        <w:ind w:firstLine="708"/>
        <w:jc w:val="both"/>
        <w:rPr>
          <w:color w:val="000000"/>
          <w:sz w:val="28"/>
          <w:szCs w:val="28"/>
          <w:lang w:eastAsia="ru-RU"/>
        </w:rPr>
      </w:pPr>
      <w:r w:rsidRPr="00BE5AD0">
        <w:rPr>
          <w:color w:val="000000"/>
          <w:sz w:val="28"/>
          <w:szCs w:val="28"/>
          <w:lang w:eastAsia="ru-RU"/>
        </w:rPr>
        <w:t>З метою реалізації індивідуального підходу до учнів під час підсумкового оцінювання результатів навчання пропонується за 10-15 днів до кінця навчального року узагальнити результати навчання учнів з предметів вивчення/інтегрованих курсів за кожним блоком результатів навчання.</w:t>
      </w:r>
    </w:p>
    <w:p w:rsidR="00BE5AD0" w:rsidRPr="00BE5AD0" w:rsidRDefault="00BE5AD0" w:rsidP="00851225">
      <w:pPr>
        <w:widowControl/>
        <w:pBdr>
          <w:top w:val="nil"/>
          <w:left w:val="nil"/>
          <w:bottom w:val="nil"/>
          <w:right w:val="nil"/>
          <w:between w:val="nil"/>
        </w:pBdr>
        <w:autoSpaceDE/>
        <w:autoSpaceDN/>
        <w:jc w:val="both"/>
        <w:rPr>
          <w:color w:val="000000"/>
          <w:sz w:val="28"/>
          <w:szCs w:val="28"/>
          <w:lang w:eastAsia="ru-RU"/>
        </w:rPr>
      </w:pPr>
      <w:r w:rsidRPr="00BE5AD0">
        <w:rPr>
          <w:color w:val="000000"/>
          <w:sz w:val="28"/>
          <w:szCs w:val="28"/>
          <w:lang w:eastAsia="ru-RU"/>
        </w:rPr>
        <w:tab/>
        <w:t xml:space="preserve">Учитель, за рішенням педагогічної ради закладу освіти, може фіксувати в класному журналі, або лише на носії зворотного зв'язку з батьками попередню </w:t>
      </w:r>
      <w:r w:rsidRPr="00BE5AD0">
        <w:rPr>
          <w:color w:val="000000"/>
          <w:sz w:val="28"/>
          <w:szCs w:val="28"/>
          <w:lang w:eastAsia="ru-RU"/>
        </w:rPr>
        <w:lastRenderedPageBreak/>
        <w:t xml:space="preserve">оцінку за результатами підсумкового оцінювання.  У  разі виявлення бажання учнів (їхніх батьків) покращити отриманні результати, учитель може запропонувати індивідуалізовану </w:t>
      </w:r>
      <w:proofErr w:type="spellStart"/>
      <w:r w:rsidRPr="00BE5AD0">
        <w:rPr>
          <w:color w:val="000000"/>
          <w:sz w:val="28"/>
          <w:szCs w:val="28"/>
          <w:lang w:eastAsia="ru-RU"/>
        </w:rPr>
        <w:t>діагностувальну</w:t>
      </w:r>
      <w:proofErr w:type="spellEnd"/>
      <w:r w:rsidRPr="00BE5AD0">
        <w:rPr>
          <w:color w:val="000000"/>
          <w:sz w:val="28"/>
          <w:szCs w:val="28"/>
          <w:lang w:eastAsia="ru-RU"/>
        </w:rPr>
        <w:t xml:space="preserve"> роботу з виявлення стану сформованості тільки тих результатів, які учень хоче покращити.</w:t>
      </w:r>
    </w:p>
    <w:p w:rsidR="00BE5AD0" w:rsidRPr="00BE5AD0" w:rsidRDefault="00BE5AD0" w:rsidP="00851225">
      <w:pPr>
        <w:widowControl/>
        <w:pBdr>
          <w:top w:val="nil"/>
          <w:left w:val="nil"/>
          <w:bottom w:val="nil"/>
          <w:right w:val="nil"/>
          <w:between w:val="nil"/>
        </w:pBdr>
        <w:autoSpaceDE/>
        <w:autoSpaceDN/>
        <w:jc w:val="both"/>
        <w:rPr>
          <w:color w:val="000000"/>
          <w:sz w:val="28"/>
          <w:szCs w:val="28"/>
          <w:lang w:eastAsia="ru-RU"/>
        </w:rPr>
      </w:pPr>
      <w:r w:rsidRPr="00BE5AD0">
        <w:rPr>
          <w:color w:val="000000"/>
          <w:sz w:val="28"/>
          <w:szCs w:val="28"/>
          <w:lang w:eastAsia="ru-RU"/>
        </w:rPr>
        <w:tab/>
        <w:t>Підсумкову (річну) оцінку фіксують у класному журналі і свідоцтві досягнень.</w:t>
      </w:r>
      <w:r w:rsidR="00851225">
        <w:rPr>
          <w:color w:val="000000"/>
          <w:sz w:val="28"/>
          <w:szCs w:val="28"/>
          <w:lang w:eastAsia="ru-RU"/>
        </w:rPr>
        <w:t xml:space="preserve"> У </w:t>
      </w:r>
      <w:r w:rsidRPr="00BE5AD0">
        <w:rPr>
          <w:color w:val="000000"/>
          <w:sz w:val="28"/>
          <w:szCs w:val="28"/>
          <w:lang w:eastAsia="ru-RU"/>
        </w:rPr>
        <w:t>частині класного журналу «Зведений облік навчальних досягнень учнів» записується  лише рішення педагогічної ради про переведення  учня до наступного класу.</w:t>
      </w:r>
    </w:p>
    <w:p w:rsidR="00BE5AD0" w:rsidRPr="00BE5AD0" w:rsidRDefault="00BE5AD0" w:rsidP="00851225">
      <w:pPr>
        <w:widowControl/>
        <w:shd w:val="clear" w:color="auto" w:fill="FFFFFF"/>
        <w:autoSpaceDE/>
        <w:autoSpaceDN/>
        <w:ind w:firstLine="708"/>
        <w:jc w:val="both"/>
        <w:rPr>
          <w:color w:val="000000"/>
          <w:sz w:val="28"/>
          <w:szCs w:val="28"/>
          <w:lang w:eastAsia="ru-RU"/>
        </w:rPr>
      </w:pPr>
      <w:r w:rsidRPr="00BE5AD0">
        <w:rPr>
          <w:sz w:val="28"/>
          <w:szCs w:val="28"/>
          <w:lang w:eastAsia="ru-RU"/>
        </w:rPr>
        <w:t xml:space="preserve">Відповідно до п.8. ст.12 Закону України «Про освіту» наприкінці  4 класу, з метою моніторингу якості освітньої діяльності закладу  освіти проводять державну підсумкову атестацію здобувачів початкової освіти, результати якої не впливають на підсумкову оцінку за рік. У 2022/2023 </w:t>
      </w:r>
      <w:proofErr w:type="spellStart"/>
      <w:r w:rsidRPr="00BE5AD0">
        <w:rPr>
          <w:sz w:val="28"/>
          <w:szCs w:val="28"/>
          <w:lang w:eastAsia="ru-RU"/>
        </w:rPr>
        <w:t>н.р</w:t>
      </w:r>
      <w:proofErr w:type="spellEnd"/>
      <w:r w:rsidRPr="00BE5AD0">
        <w:rPr>
          <w:sz w:val="28"/>
          <w:szCs w:val="28"/>
          <w:lang w:eastAsia="ru-RU"/>
        </w:rPr>
        <w:t>. учні звільнені від ДПА. (</w:t>
      </w:r>
      <w:r w:rsidRPr="00BE5AD0">
        <w:rPr>
          <w:b/>
          <w:i/>
          <w:color w:val="000000"/>
          <w:sz w:val="28"/>
          <w:szCs w:val="28"/>
          <w:lang w:eastAsia="ru-RU"/>
        </w:rPr>
        <w:t xml:space="preserve"> Наказ МОН № 19 від 11.01.2023 року «</w:t>
      </w:r>
      <w:r w:rsidRPr="00BE5AD0">
        <w:rPr>
          <w:color w:val="000000"/>
          <w:sz w:val="28"/>
          <w:szCs w:val="28"/>
          <w:lang w:eastAsia="ru-RU"/>
        </w:rPr>
        <w:t>Про звільнення від проходження державної підсумкової атестації учнів, які завершують здобуття початкової та базової загал</w:t>
      </w:r>
      <w:r w:rsidR="00851225">
        <w:rPr>
          <w:color w:val="000000"/>
          <w:sz w:val="28"/>
          <w:szCs w:val="28"/>
          <w:lang w:eastAsia="ru-RU"/>
        </w:rPr>
        <w:t>ьної середньої освіти»).</w:t>
      </w:r>
    </w:p>
    <w:p w:rsidR="00BE5AD0" w:rsidRPr="00BE5AD0" w:rsidRDefault="00BE5AD0" w:rsidP="00851225">
      <w:pPr>
        <w:widowControl/>
        <w:shd w:val="clear" w:color="auto" w:fill="FFFFFF"/>
        <w:autoSpaceDE/>
        <w:autoSpaceDN/>
        <w:ind w:firstLine="708"/>
        <w:jc w:val="both"/>
        <w:rPr>
          <w:sz w:val="28"/>
          <w:szCs w:val="28"/>
          <w:lang w:eastAsia="ru-RU"/>
        </w:rPr>
      </w:pPr>
      <w:r w:rsidRPr="00BE5AD0">
        <w:rPr>
          <w:color w:val="141414"/>
          <w:sz w:val="28"/>
          <w:szCs w:val="28"/>
          <w:lang w:eastAsia="ru-RU"/>
        </w:rPr>
        <w:t xml:space="preserve">УЦОЯО з 2018 року проводить довготривалий загальнодержавний зовнішній моніторинг якості початкової освіти (ЗЗМЯПО), участь у якому </w:t>
      </w:r>
      <w:r w:rsidRPr="0098256F">
        <w:rPr>
          <w:color w:val="141414"/>
          <w:sz w:val="28"/>
          <w:szCs w:val="28"/>
          <w:lang w:eastAsia="ru-RU"/>
        </w:rPr>
        <w:t>бере </w:t>
      </w:r>
      <w:r w:rsidRPr="0098256F">
        <w:rPr>
          <w:color w:val="010101"/>
          <w:sz w:val="28"/>
          <w:szCs w:val="28"/>
          <w:lang w:eastAsia="ru-RU"/>
        </w:rPr>
        <w:t>учнівство 4-х класів і вчительство</w:t>
      </w:r>
      <w:r w:rsidRPr="0098256F">
        <w:rPr>
          <w:color w:val="141414"/>
          <w:sz w:val="28"/>
          <w:szCs w:val="28"/>
          <w:lang w:eastAsia="ru-RU"/>
        </w:rPr>
        <w:t>,</w:t>
      </w:r>
      <w:r w:rsidRPr="00BE5AD0">
        <w:rPr>
          <w:color w:val="141414"/>
          <w:sz w:val="28"/>
          <w:szCs w:val="28"/>
          <w:lang w:eastAsia="ru-RU"/>
        </w:rPr>
        <w:t xml:space="preserve"> яке навчало цих дітей. Станом на сьогодні проведено два цикли моніторингу – у 2018 та 2021 роках.</w:t>
      </w:r>
    </w:p>
    <w:p w:rsidR="00BE5AD0" w:rsidRPr="00BE5AD0" w:rsidRDefault="00BE5AD0" w:rsidP="00851225">
      <w:pPr>
        <w:widowControl/>
        <w:pBdr>
          <w:top w:val="nil"/>
          <w:left w:val="nil"/>
          <w:bottom w:val="nil"/>
          <w:right w:val="nil"/>
          <w:between w:val="nil"/>
        </w:pBdr>
        <w:autoSpaceDE/>
        <w:autoSpaceDN/>
        <w:ind w:firstLine="708"/>
        <w:jc w:val="both"/>
        <w:rPr>
          <w:color w:val="141414"/>
          <w:sz w:val="28"/>
          <w:szCs w:val="28"/>
          <w:lang w:eastAsia="ru-RU"/>
        </w:rPr>
      </w:pPr>
      <w:r w:rsidRPr="00BE5AD0">
        <w:rPr>
          <w:color w:val="141414"/>
          <w:sz w:val="28"/>
          <w:szCs w:val="28"/>
          <w:lang w:eastAsia="ru-RU"/>
        </w:rPr>
        <w:t>У межах перших циклів метою було оцінити рівень сформованих у випускників і випускниць початкової школи </w:t>
      </w:r>
      <w:r w:rsidRPr="0098256F">
        <w:rPr>
          <w:color w:val="010101"/>
          <w:sz w:val="28"/>
          <w:szCs w:val="28"/>
          <w:lang w:eastAsia="ru-RU"/>
        </w:rPr>
        <w:t xml:space="preserve">двох ключових </w:t>
      </w:r>
      <w:proofErr w:type="spellStart"/>
      <w:r w:rsidRPr="0098256F">
        <w:rPr>
          <w:color w:val="010101"/>
          <w:sz w:val="28"/>
          <w:szCs w:val="28"/>
          <w:lang w:eastAsia="ru-RU"/>
        </w:rPr>
        <w:t>компетентностей</w:t>
      </w:r>
      <w:proofErr w:type="spellEnd"/>
      <w:r w:rsidRPr="0098256F">
        <w:rPr>
          <w:color w:val="141414"/>
          <w:sz w:val="28"/>
          <w:szCs w:val="28"/>
          <w:lang w:eastAsia="ru-RU"/>
        </w:rPr>
        <w:t> – ч</w:t>
      </w:r>
      <w:r w:rsidRPr="00BE5AD0">
        <w:rPr>
          <w:color w:val="141414"/>
          <w:sz w:val="28"/>
          <w:szCs w:val="28"/>
          <w:lang w:eastAsia="ru-RU"/>
        </w:rPr>
        <w:t xml:space="preserve">итацької і математичної, а також виявити чинники, які впливають на рівень сформованості згаданих </w:t>
      </w:r>
      <w:proofErr w:type="spellStart"/>
      <w:r w:rsidRPr="00BE5AD0">
        <w:rPr>
          <w:color w:val="141414"/>
          <w:sz w:val="28"/>
          <w:szCs w:val="28"/>
          <w:lang w:eastAsia="ru-RU"/>
        </w:rPr>
        <w:t>компетентностей</w:t>
      </w:r>
      <w:proofErr w:type="spellEnd"/>
      <w:r w:rsidRPr="00BE5AD0">
        <w:rPr>
          <w:color w:val="141414"/>
          <w:sz w:val="28"/>
          <w:szCs w:val="28"/>
          <w:lang w:eastAsia="ru-RU"/>
        </w:rPr>
        <w:t>.</w:t>
      </w:r>
      <w:r w:rsidR="00851225">
        <w:rPr>
          <w:color w:val="141414"/>
          <w:sz w:val="28"/>
          <w:szCs w:val="28"/>
          <w:lang w:eastAsia="ru-RU"/>
        </w:rPr>
        <w:t xml:space="preserve"> </w:t>
      </w:r>
      <w:r w:rsidRPr="00BE5AD0">
        <w:rPr>
          <w:color w:val="141414"/>
          <w:sz w:val="28"/>
          <w:szCs w:val="28"/>
          <w:lang w:eastAsia="ru-RU"/>
        </w:rPr>
        <w:t>В УЦОЯО наголосили, що саме результати ЗЗМЯПО 2018 та 2021 років на сьогодні є єдиним в Україні джерелом </w:t>
      </w:r>
      <w:hyperlink r:id="rId9">
        <w:r w:rsidRPr="00BE5AD0">
          <w:rPr>
            <w:color w:val="000000"/>
            <w:sz w:val="28"/>
            <w:szCs w:val="28"/>
            <w:u w:val="single"/>
            <w:lang w:eastAsia="ru-RU"/>
          </w:rPr>
          <w:t>достовірної інформації</w:t>
        </w:r>
      </w:hyperlink>
      <w:r w:rsidRPr="00BE5AD0">
        <w:rPr>
          <w:color w:val="141414"/>
          <w:sz w:val="28"/>
          <w:szCs w:val="28"/>
          <w:lang w:eastAsia="ru-RU"/>
        </w:rPr>
        <w:t> як про якість початкової освіти, так і про освітні втрати молодших школярів, що були спричинені пандемією COVID-19.</w:t>
      </w:r>
    </w:p>
    <w:p w:rsidR="00BE5AD0" w:rsidRPr="00910A14" w:rsidRDefault="00BE5AD0" w:rsidP="00851225">
      <w:pPr>
        <w:widowControl/>
        <w:pBdr>
          <w:top w:val="nil"/>
          <w:left w:val="nil"/>
          <w:bottom w:val="nil"/>
          <w:right w:val="nil"/>
          <w:between w:val="nil"/>
        </w:pBdr>
        <w:autoSpaceDE/>
        <w:autoSpaceDN/>
        <w:ind w:firstLine="709"/>
        <w:jc w:val="both"/>
        <w:rPr>
          <w:color w:val="010101"/>
          <w:sz w:val="28"/>
          <w:szCs w:val="28"/>
          <w:lang w:eastAsia="ru-RU"/>
        </w:rPr>
      </w:pPr>
      <w:r w:rsidRPr="00BE5AD0">
        <w:rPr>
          <w:color w:val="141414"/>
          <w:sz w:val="28"/>
          <w:szCs w:val="28"/>
          <w:lang w:eastAsia="ru-RU"/>
        </w:rPr>
        <w:t>Розпочалася підготовка до наступного, третього, циклу моніторингу, основний етап якого заплановано провести </w:t>
      </w:r>
      <w:r w:rsidRPr="0098256F">
        <w:rPr>
          <w:color w:val="010101"/>
          <w:sz w:val="28"/>
          <w:szCs w:val="28"/>
          <w:lang w:eastAsia="ru-RU"/>
        </w:rPr>
        <w:t>навесні 2024 року</w:t>
      </w:r>
      <w:r w:rsidRPr="0098256F">
        <w:rPr>
          <w:color w:val="141414"/>
          <w:sz w:val="28"/>
          <w:szCs w:val="28"/>
          <w:lang w:eastAsia="ru-RU"/>
        </w:rPr>
        <w:t>.</w:t>
      </w:r>
      <w:r w:rsidRPr="00BE5AD0">
        <w:rPr>
          <w:color w:val="141414"/>
          <w:sz w:val="28"/>
          <w:szCs w:val="28"/>
          <w:lang w:eastAsia="ru-RU"/>
        </w:rPr>
        <w:t xml:space="preserve"> У межах чергового циклу, крім читацької та математичної </w:t>
      </w:r>
      <w:proofErr w:type="spellStart"/>
      <w:r w:rsidRPr="00BE5AD0">
        <w:rPr>
          <w:color w:val="141414"/>
          <w:sz w:val="28"/>
          <w:szCs w:val="28"/>
          <w:lang w:eastAsia="ru-RU"/>
        </w:rPr>
        <w:t>компетентностей</w:t>
      </w:r>
      <w:proofErr w:type="spellEnd"/>
      <w:r w:rsidRPr="00BE5AD0">
        <w:rPr>
          <w:color w:val="141414"/>
          <w:sz w:val="28"/>
          <w:szCs w:val="28"/>
          <w:lang w:eastAsia="ru-RU"/>
        </w:rPr>
        <w:t xml:space="preserve"> випускників початкової школи, у фокусі уваги буде також </w:t>
      </w:r>
      <w:r w:rsidRPr="0098256F">
        <w:rPr>
          <w:color w:val="010101"/>
          <w:sz w:val="28"/>
          <w:szCs w:val="28"/>
          <w:lang w:eastAsia="ru-RU"/>
        </w:rPr>
        <w:t>природничо-наукова компетентність</w:t>
      </w:r>
      <w:r w:rsidRPr="0098256F">
        <w:rPr>
          <w:color w:val="141414"/>
          <w:sz w:val="28"/>
          <w:szCs w:val="28"/>
          <w:lang w:eastAsia="ru-RU"/>
        </w:rPr>
        <w:t>,</w:t>
      </w:r>
      <w:r w:rsidRPr="00BE5AD0">
        <w:rPr>
          <w:color w:val="141414"/>
          <w:sz w:val="28"/>
          <w:szCs w:val="28"/>
          <w:lang w:eastAsia="ru-RU"/>
        </w:rPr>
        <w:t xml:space="preserve"> яку в оновленій Програмі моніторингу визначено як </w:t>
      </w:r>
      <w:r w:rsidRPr="00910A14">
        <w:rPr>
          <w:color w:val="141414"/>
          <w:sz w:val="28"/>
          <w:szCs w:val="28"/>
          <w:lang w:eastAsia="ru-RU"/>
        </w:rPr>
        <w:t>“</w:t>
      </w:r>
      <w:r w:rsidRPr="00910A14">
        <w:rPr>
          <w:color w:val="010101"/>
          <w:sz w:val="28"/>
          <w:szCs w:val="28"/>
          <w:lang w:eastAsia="ru-RU"/>
        </w:rPr>
        <w:t>здатність особи застосовувати в практичній діяльності наукове розуміння природи (явищ, процесів, закономірностей, законів) і методи та інструменти природничих наук, техніки й технології (спостерігати, збирати й систематизувати дані, формулювати гіпотези, проводити дослідження / експерименти, аналізувати й оцінювати результати), усвідомлено ставитися до збереження природи й покращення якості життя людини, громади й людства загалом, збалансованого розвитку суспільства”</w:t>
      </w:r>
      <w:r w:rsidR="003379FA" w:rsidRPr="00910A14">
        <w:rPr>
          <w:color w:val="010101"/>
          <w:sz w:val="28"/>
          <w:szCs w:val="28"/>
          <w:lang w:eastAsia="ru-RU"/>
        </w:rPr>
        <w:t>.</w:t>
      </w:r>
    </w:p>
    <w:p w:rsidR="00BE5AD0" w:rsidRPr="00BE5AD0" w:rsidRDefault="00BE5AD0" w:rsidP="00851225">
      <w:pPr>
        <w:widowControl/>
        <w:pBdr>
          <w:top w:val="nil"/>
          <w:left w:val="nil"/>
          <w:bottom w:val="nil"/>
          <w:right w:val="nil"/>
          <w:between w:val="nil"/>
        </w:pBdr>
        <w:autoSpaceDE/>
        <w:autoSpaceDN/>
        <w:jc w:val="both"/>
        <w:rPr>
          <w:color w:val="010101"/>
          <w:sz w:val="28"/>
          <w:szCs w:val="28"/>
          <w:lang w:eastAsia="ru-RU"/>
        </w:rPr>
      </w:pPr>
      <w:r w:rsidRPr="00BE5AD0">
        <w:rPr>
          <w:color w:val="010101"/>
          <w:sz w:val="28"/>
          <w:szCs w:val="28"/>
          <w:lang w:eastAsia="ru-RU"/>
        </w:rPr>
        <w:tab/>
      </w:r>
      <w:proofErr w:type="spellStart"/>
      <w:r w:rsidRPr="00BE5AD0">
        <w:rPr>
          <w:color w:val="010101"/>
          <w:sz w:val="28"/>
          <w:szCs w:val="28"/>
          <w:lang w:eastAsia="ru-RU"/>
        </w:rPr>
        <w:t>Цьогоріч</w:t>
      </w:r>
      <w:proofErr w:type="spellEnd"/>
      <w:r w:rsidRPr="00BE5AD0">
        <w:rPr>
          <w:color w:val="010101"/>
          <w:sz w:val="28"/>
          <w:szCs w:val="28"/>
          <w:lang w:eastAsia="ru-RU"/>
        </w:rPr>
        <w:t xml:space="preserve"> ми, користуючись завданнями,</w:t>
      </w:r>
      <w:r w:rsidR="0098256F">
        <w:rPr>
          <w:color w:val="010101"/>
          <w:sz w:val="28"/>
          <w:szCs w:val="28"/>
          <w:lang w:eastAsia="ru-RU"/>
        </w:rPr>
        <w:t xml:space="preserve"> </w:t>
      </w:r>
      <w:r w:rsidRPr="00BE5AD0">
        <w:rPr>
          <w:color w:val="010101"/>
          <w:sz w:val="28"/>
          <w:szCs w:val="28"/>
          <w:lang w:eastAsia="ru-RU"/>
        </w:rPr>
        <w:t xml:space="preserve">розробленими УЦОЯО, провели моніторинг читацької та математичної </w:t>
      </w:r>
      <w:proofErr w:type="spellStart"/>
      <w:r w:rsidRPr="00BE5AD0">
        <w:rPr>
          <w:color w:val="010101"/>
          <w:sz w:val="28"/>
          <w:szCs w:val="28"/>
          <w:lang w:eastAsia="ru-RU"/>
        </w:rPr>
        <w:t>компетентностей</w:t>
      </w:r>
      <w:proofErr w:type="spellEnd"/>
      <w:r w:rsidRPr="00BE5AD0">
        <w:rPr>
          <w:color w:val="010101"/>
          <w:sz w:val="28"/>
          <w:szCs w:val="28"/>
          <w:lang w:eastAsia="ru-RU"/>
        </w:rPr>
        <w:t xml:space="preserve"> учнів 4-х класів.</w:t>
      </w:r>
    </w:p>
    <w:p w:rsidR="00BE5AD0" w:rsidRDefault="00BE5AD0" w:rsidP="00851225">
      <w:pPr>
        <w:widowControl/>
        <w:pBdr>
          <w:top w:val="nil"/>
          <w:left w:val="nil"/>
          <w:bottom w:val="nil"/>
          <w:right w:val="nil"/>
          <w:between w:val="nil"/>
        </w:pBdr>
        <w:autoSpaceDE/>
        <w:autoSpaceDN/>
        <w:jc w:val="both"/>
        <w:rPr>
          <w:color w:val="010101"/>
          <w:sz w:val="28"/>
          <w:szCs w:val="28"/>
          <w:lang w:eastAsia="ru-RU"/>
        </w:rPr>
      </w:pPr>
      <w:r w:rsidRPr="00BE5AD0">
        <w:rPr>
          <w:color w:val="010101"/>
          <w:sz w:val="28"/>
          <w:szCs w:val="28"/>
          <w:lang w:eastAsia="ru-RU"/>
        </w:rPr>
        <w:t xml:space="preserve">Результати моніторингу майже </w:t>
      </w:r>
      <w:proofErr w:type="spellStart"/>
      <w:r w:rsidRPr="00BE5AD0">
        <w:rPr>
          <w:color w:val="010101"/>
          <w:sz w:val="28"/>
          <w:szCs w:val="28"/>
          <w:lang w:eastAsia="ru-RU"/>
        </w:rPr>
        <w:t>співпали</w:t>
      </w:r>
      <w:proofErr w:type="spellEnd"/>
      <w:r w:rsidRPr="00BE5AD0">
        <w:rPr>
          <w:color w:val="010101"/>
          <w:sz w:val="28"/>
          <w:szCs w:val="28"/>
          <w:lang w:eastAsia="ru-RU"/>
        </w:rPr>
        <w:t xml:space="preserve"> з результатами підсумкового оцінювання учнів 4-х</w:t>
      </w:r>
      <w:r w:rsidR="00910A14">
        <w:rPr>
          <w:color w:val="010101"/>
          <w:sz w:val="28"/>
          <w:szCs w:val="28"/>
          <w:lang w:eastAsia="ru-RU"/>
        </w:rPr>
        <w:t xml:space="preserve"> </w:t>
      </w:r>
      <w:r w:rsidRPr="00BE5AD0">
        <w:rPr>
          <w:color w:val="010101"/>
          <w:sz w:val="28"/>
          <w:szCs w:val="28"/>
          <w:lang w:eastAsia="ru-RU"/>
        </w:rPr>
        <w:t>класів.</w:t>
      </w:r>
    </w:p>
    <w:p w:rsidR="003379FA" w:rsidRDefault="003379FA" w:rsidP="00851225">
      <w:pPr>
        <w:widowControl/>
        <w:pBdr>
          <w:top w:val="nil"/>
          <w:left w:val="nil"/>
          <w:bottom w:val="nil"/>
          <w:right w:val="nil"/>
          <w:between w:val="nil"/>
        </w:pBdr>
        <w:autoSpaceDE/>
        <w:autoSpaceDN/>
        <w:jc w:val="both"/>
        <w:rPr>
          <w:color w:val="010101"/>
          <w:sz w:val="28"/>
          <w:szCs w:val="28"/>
          <w:lang w:eastAsia="ru-RU"/>
        </w:rPr>
      </w:pPr>
    </w:p>
    <w:p w:rsidR="003379FA" w:rsidRPr="00BE5AD0" w:rsidRDefault="003379FA" w:rsidP="00851225">
      <w:pPr>
        <w:widowControl/>
        <w:pBdr>
          <w:top w:val="nil"/>
          <w:left w:val="nil"/>
          <w:bottom w:val="nil"/>
          <w:right w:val="nil"/>
          <w:between w:val="nil"/>
        </w:pBdr>
        <w:autoSpaceDE/>
        <w:autoSpaceDN/>
        <w:jc w:val="both"/>
        <w:rPr>
          <w:color w:val="010101"/>
          <w:sz w:val="28"/>
          <w:szCs w:val="28"/>
          <w:lang w:eastAsia="ru-RU"/>
        </w:rPr>
      </w:pPr>
    </w:p>
    <w:p w:rsidR="00BE5AD0" w:rsidRPr="00BE5AD0" w:rsidRDefault="00BE5AD0" w:rsidP="00BE5AD0">
      <w:pPr>
        <w:widowControl/>
        <w:pBdr>
          <w:top w:val="nil"/>
          <w:left w:val="nil"/>
          <w:bottom w:val="nil"/>
          <w:right w:val="nil"/>
          <w:between w:val="nil"/>
        </w:pBdr>
        <w:autoSpaceDE/>
        <w:autoSpaceDN/>
        <w:jc w:val="both"/>
        <w:rPr>
          <w:color w:val="010101"/>
          <w:sz w:val="28"/>
          <w:szCs w:val="28"/>
          <w:lang w:eastAsia="ru-RU"/>
        </w:rPr>
      </w:pPr>
      <w:r w:rsidRPr="00BE5AD0">
        <w:rPr>
          <w:color w:val="010101"/>
          <w:sz w:val="28"/>
          <w:szCs w:val="28"/>
          <w:lang w:eastAsia="ru-RU"/>
        </w:rPr>
        <w:t>Математична компетентність</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1595"/>
        <w:gridCol w:w="1596"/>
      </w:tblGrid>
      <w:tr w:rsidR="00BE5AD0" w:rsidRPr="00BE5AD0" w:rsidTr="00141FAD">
        <w:tc>
          <w:tcPr>
            <w:tcW w:w="4785" w:type="dxa"/>
            <w:gridSpan w:val="3"/>
          </w:tcPr>
          <w:p w:rsidR="00BE5AD0" w:rsidRPr="00BE5AD0" w:rsidRDefault="00BE5AD0" w:rsidP="00BE5AD0">
            <w:pPr>
              <w:widowControl/>
              <w:pBdr>
                <w:top w:val="nil"/>
                <w:left w:val="nil"/>
                <w:bottom w:val="nil"/>
                <w:right w:val="nil"/>
                <w:between w:val="nil"/>
              </w:pBdr>
              <w:autoSpaceDE/>
              <w:autoSpaceDN/>
              <w:spacing w:after="200" w:line="276" w:lineRule="auto"/>
              <w:rPr>
                <w:color w:val="010101"/>
                <w:sz w:val="28"/>
                <w:szCs w:val="28"/>
                <w:lang w:eastAsia="ru-RU"/>
              </w:rPr>
            </w:pPr>
            <w:r w:rsidRPr="00BE5AD0">
              <w:rPr>
                <w:color w:val="010101"/>
                <w:sz w:val="28"/>
                <w:szCs w:val="28"/>
                <w:lang w:eastAsia="ru-RU"/>
              </w:rPr>
              <w:lastRenderedPageBreak/>
              <w:t xml:space="preserve">                        Моніторинг</w:t>
            </w:r>
          </w:p>
        </w:tc>
        <w:tc>
          <w:tcPr>
            <w:tcW w:w="4786" w:type="dxa"/>
            <w:gridSpan w:val="3"/>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Підсумкове оцінювання</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К-сть балів</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4-А</w:t>
            </w:r>
          </w:p>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(20 учнів)</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4-Б (21учень)</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Рівень</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4-А</w:t>
            </w:r>
          </w:p>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(21учень)</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4-Б</w:t>
            </w:r>
          </w:p>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(21учень)</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 xml:space="preserve"> 26</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22-25</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5</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В</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3</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15-21</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6</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Д</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7</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10-15</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9</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11</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С</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9</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12</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0-9</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П</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w:t>
            </w:r>
          </w:p>
        </w:tc>
      </w:tr>
    </w:tbl>
    <w:p w:rsidR="00BE5AD0" w:rsidRPr="00BE5AD0" w:rsidRDefault="00BE5AD0" w:rsidP="00BE5AD0">
      <w:pPr>
        <w:widowControl/>
        <w:pBdr>
          <w:top w:val="nil"/>
          <w:left w:val="nil"/>
          <w:bottom w:val="nil"/>
          <w:right w:val="nil"/>
          <w:between w:val="nil"/>
        </w:pBdr>
        <w:autoSpaceDE/>
        <w:autoSpaceDN/>
        <w:jc w:val="both"/>
        <w:rPr>
          <w:color w:val="010101"/>
          <w:sz w:val="28"/>
          <w:szCs w:val="28"/>
          <w:lang w:eastAsia="ru-RU"/>
        </w:rPr>
      </w:pPr>
    </w:p>
    <w:p w:rsidR="00BE5AD0" w:rsidRPr="00BE5AD0" w:rsidRDefault="00BE5AD0" w:rsidP="00BE5AD0">
      <w:pPr>
        <w:widowControl/>
        <w:pBdr>
          <w:top w:val="nil"/>
          <w:left w:val="nil"/>
          <w:bottom w:val="nil"/>
          <w:right w:val="nil"/>
          <w:between w:val="nil"/>
        </w:pBdr>
        <w:autoSpaceDE/>
        <w:autoSpaceDN/>
        <w:jc w:val="both"/>
        <w:rPr>
          <w:color w:val="010101"/>
          <w:sz w:val="28"/>
          <w:szCs w:val="28"/>
          <w:lang w:eastAsia="ru-RU"/>
        </w:rPr>
      </w:pPr>
      <w:r w:rsidRPr="00BE5AD0">
        <w:rPr>
          <w:color w:val="010101"/>
          <w:sz w:val="28"/>
          <w:szCs w:val="28"/>
          <w:lang w:eastAsia="ru-RU"/>
        </w:rPr>
        <w:t>Читацька компетентність</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1595"/>
        <w:gridCol w:w="1596"/>
      </w:tblGrid>
      <w:tr w:rsidR="00BE5AD0" w:rsidRPr="00BE5AD0" w:rsidTr="00141FAD">
        <w:tc>
          <w:tcPr>
            <w:tcW w:w="4785" w:type="dxa"/>
            <w:gridSpan w:val="3"/>
          </w:tcPr>
          <w:p w:rsidR="00BE5AD0" w:rsidRPr="00BE5AD0" w:rsidRDefault="00BE5AD0" w:rsidP="00BE5AD0">
            <w:pPr>
              <w:widowControl/>
              <w:pBdr>
                <w:top w:val="nil"/>
                <w:left w:val="nil"/>
                <w:bottom w:val="nil"/>
                <w:right w:val="nil"/>
                <w:between w:val="nil"/>
              </w:pBdr>
              <w:autoSpaceDE/>
              <w:autoSpaceDN/>
              <w:spacing w:after="200" w:line="276" w:lineRule="auto"/>
              <w:rPr>
                <w:color w:val="010101"/>
                <w:sz w:val="28"/>
                <w:szCs w:val="28"/>
                <w:lang w:eastAsia="ru-RU"/>
              </w:rPr>
            </w:pPr>
            <w:r w:rsidRPr="00BE5AD0">
              <w:rPr>
                <w:color w:val="010101"/>
                <w:sz w:val="28"/>
                <w:szCs w:val="28"/>
                <w:lang w:eastAsia="ru-RU"/>
              </w:rPr>
              <w:t xml:space="preserve">                        Моніторинг</w:t>
            </w:r>
          </w:p>
        </w:tc>
        <w:tc>
          <w:tcPr>
            <w:tcW w:w="4786" w:type="dxa"/>
            <w:gridSpan w:val="3"/>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Підсумкове оцінювання</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К-сть балів</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4-А</w:t>
            </w:r>
          </w:p>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(20 учнів)</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4-Б (21учень)</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Рівень</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4-А</w:t>
            </w:r>
          </w:p>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(21учень)</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4-Б</w:t>
            </w:r>
          </w:p>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(21учень)</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 xml:space="preserve"> 22</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19-21</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5</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5</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В</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5</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5</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13-18</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8</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6</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Д</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8</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6</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9-12</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6</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9</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С</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7</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9</w:t>
            </w:r>
          </w:p>
        </w:tc>
      </w:tr>
      <w:tr w:rsidR="00BE5AD0" w:rsidRPr="00BE5AD0" w:rsidTr="00141FAD">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0-8</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П</w:t>
            </w:r>
          </w:p>
        </w:tc>
        <w:tc>
          <w:tcPr>
            <w:tcW w:w="1595"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w:t>
            </w:r>
          </w:p>
        </w:tc>
        <w:tc>
          <w:tcPr>
            <w:tcW w:w="1596" w:type="dxa"/>
          </w:tcPr>
          <w:p w:rsidR="00BE5AD0" w:rsidRPr="00BE5AD0" w:rsidRDefault="00BE5AD0" w:rsidP="00BE5AD0">
            <w:pPr>
              <w:widowControl/>
              <w:pBdr>
                <w:top w:val="nil"/>
                <w:left w:val="nil"/>
                <w:bottom w:val="nil"/>
                <w:right w:val="nil"/>
                <w:between w:val="nil"/>
              </w:pBdr>
              <w:autoSpaceDE/>
              <w:autoSpaceDN/>
              <w:spacing w:after="200" w:line="276" w:lineRule="auto"/>
              <w:jc w:val="both"/>
              <w:rPr>
                <w:color w:val="010101"/>
                <w:sz w:val="28"/>
                <w:szCs w:val="28"/>
                <w:lang w:eastAsia="ru-RU"/>
              </w:rPr>
            </w:pPr>
            <w:r w:rsidRPr="00BE5AD0">
              <w:rPr>
                <w:color w:val="010101"/>
                <w:sz w:val="28"/>
                <w:szCs w:val="28"/>
                <w:lang w:eastAsia="ru-RU"/>
              </w:rPr>
              <w:t>1</w:t>
            </w:r>
          </w:p>
        </w:tc>
      </w:tr>
    </w:tbl>
    <w:p w:rsidR="00BE5AD0" w:rsidRPr="00BE5AD0" w:rsidRDefault="00BE5AD0" w:rsidP="00BE5AD0">
      <w:pPr>
        <w:widowControl/>
        <w:pBdr>
          <w:top w:val="nil"/>
          <w:left w:val="nil"/>
          <w:bottom w:val="nil"/>
          <w:right w:val="nil"/>
          <w:between w:val="nil"/>
        </w:pBdr>
        <w:autoSpaceDE/>
        <w:autoSpaceDN/>
        <w:jc w:val="both"/>
        <w:rPr>
          <w:color w:val="010101"/>
          <w:sz w:val="28"/>
          <w:szCs w:val="28"/>
          <w:lang w:eastAsia="ru-RU"/>
        </w:rPr>
      </w:pPr>
    </w:p>
    <w:p w:rsidR="00BE5AD0" w:rsidRPr="00BE5AD0" w:rsidRDefault="00BE5AD0" w:rsidP="00851225">
      <w:pPr>
        <w:widowControl/>
        <w:pBdr>
          <w:top w:val="nil"/>
          <w:left w:val="nil"/>
          <w:bottom w:val="nil"/>
          <w:right w:val="nil"/>
          <w:between w:val="nil"/>
        </w:pBdr>
        <w:autoSpaceDE/>
        <w:autoSpaceDN/>
        <w:ind w:firstLine="708"/>
        <w:jc w:val="both"/>
        <w:rPr>
          <w:color w:val="000000"/>
          <w:sz w:val="28"/>
          <w:szCs w:val="28"/>
          <w:lang w:eastAsia="ru-RU"/>
        </w:rPr>
      </w:pPr>
      <w:r w:rsidRPr="00BE5AD0">
        <w:rPr>
          <w:color w:val="000000"/>
          <w:sz w:val="28"/>
          <w:szCs w:val="28"/>
          <w:lang w:eastAsia="ru-RU"/>
        </w:rPr>
        <w:t>Навчання й оцінювання – нероздільні процеси. Педагогічне оцінювання є одним із важливих елементів сучасного освітнього процесу. Від правильної організації оцінювання більшою мірою залежить ефективність управління навчальним процесом.</w:t>
      </w:r>
    </w:p>
    <w:p w:rsidR="00BE5AD0" w:rsidRPr="00BE5AD0" w:rsidRDefault="00BE5AD0" w:rsidP="00851225">
      <w:pPr>
        <w:widowControl/>
        <w:pBdr>
          <w:top w:val="nil"/>
          <w:left w:val="nil"/>
          <w:bottom w:val="nil"/>
          <w:right w:val="nil"/>
          <w:between w:val="nil"/>
        </w:pBdr>
        <w:autoSpaceDE/>
        <w:autoSpaceDN/>
        <w:ind w:firstLine="708"/>
        <w:jc w:val="both"/>
        <w:rPr>
          <w:color w:val="000000"/>
          <w:sz w:val="28"/>
          <w:szCs w:val="28"/>
          <w:lang w:eastAsia="ru-RU"/>
        </w:rPr>
      </w:pPr>
      <w:r w:rsidRPr="00BE5AD0">
        <w:rPr>
          <w:color w:val="000000"/>
          <w:sz w:val="28"/>
          <w:szCs w:val="28"/>
          <w:lang w:eastAsia="ru-RU"/>
        </w:rPr>
        <w:t>Ураховуючи, що кожен здобувач освіти має певні обдарування  хоча б з одного виду навчальної діяльності, за підсумками навчального року рекомендується н</w:t>
      </w:r>
      <w:r w:rsidR="00851225">
        <w:rPr>
          <w:color w:val="000000"/>
          <w:sz w:val="28"/>
          <w:szCs w:val="28"/>
          <w:lang w:eastAsia="ru-RU"/>
        </w:rPr>
        <w:t>агороджувати учнів відзнаками</w:t>
      </w:r>
      <w:r w:rsidRPr="00BE5AD0">
        <w:rPr>
          <w:color w:val="000000"/>
          <w:sz w:val="28"/>
          <w:szCs w:val="28"/>
          <w:lang w:eastAsia="ru-RU"/>
        </w:rPr>
        <w:t xml:space="preserve"> (грамоти, дипломи тощо)  школи за індивідуальні досягнення.</w:t>
      </w:r>
    </w:p>
    <w:p w:rsidR="00692FEE" w:rsidRPr="0016054B" w:rsidRDefault="00692FEE" w:rsidP="00851225">
      <w:pPr>
        <w:pStyle w:val="a8"/>
        <w:spacing w:before="0" w:beforeAutospacing="0" w:after="0" w:afterAutospacing="0" w:line="276" w:lineRule="auto"/>
        <w:ind w:right="-24" w:firstLine="567"/>
        <w:jc w:val="both"/>
        <w:rPr>
          <w:sz w:val="28"/>
          <w:szCs w:val="28"/>
        </w:rPr>
      </w:pPr>
      <w:r w:rsidRPr="0016054B">
        <w:rPr>
          <w:sz w:val="28"/>
          <w:szCs w:val="28"/>
        </w:rPr>
        <w:t>У 2022/2023 навчальному році  методична робота була підпорядкована нормативно-правовій базі й спрямована на реалізацію основних законів  України «Про освіту», «Про загальну середню освіту», Державного стандарту початкової, базової і повної загальної середньої освіти,</w:t>
      </w:r>
      <w:r w:rsidRPr="0016054B">
        <w:rPr>
          <w:color w:val="000000" w:themeColor="text1"/>
          <w:sz w:val="28"/>
          <w:szCs w:val="28"/>
        </w:rPr>
        <w:t xml:space="preserve"> на вдосконалення </w:t>
      </w:r>
      <w:r w:rsidRPr="0016054B">
        <w:rPr>
          <w:color w:val="000000" w:themeColor="text1"/>
          <w:sz w:val="28"/>
          <w:szCs w:val="28"/>
        </w:rPr>
        <w:lastRenderedPageBreak/>
        <w:t xml:space="preserve">роботи з педагогічними кадрами, підвищення рівня методичної роботи, підвищення фахового рівня вчителів ліцею, їх готовності до інноваційної діяльності, з метою створення необхідних умов для всебічного розвитку здобувачів освіти, збереження і зміцнення їх здоров’я та соціальної адаптації, формування в них цілісної системи соціальних та загальних </w:t>
      </w:r>
      <w:proofErr w:type="spellStart"/>
      <w:r w:rsidRPr="0016054B">
        <w:rPr>
          <w:color w:val="000000" w:themeColor="text1"/>
          <w:sz w:val="28"/>
          <w:szCs w:val="28"/>
        </w:rPr>
        <w:t>компетентностей</w:t>
      </w:r>
      <w:proofErr w:type="spellEnd"/>
      <w:r w:rsidRPr="0016054B">
        <w:rPr>
          <w:color w:val="000000" w:themeColor="text1"/>
          <w:sz w:val="28"/>
          <w:szCs w:val="28"/>
        </w:rPr>
        <w:t xml:space="preserve"> на основі особистісного підходу до потреб і можливостей учнів. </w:t>
      </w:r>
      <w:r w:rsidRPr="0016054B">
        <w:rPr>
          <w:color w:val="111111"/>
          <w:sz w:val="28"/>
          <w:szCs w:val="28"/>
        </w:rPr>
        <w:t>У 2022-2023 навчальному році педагогічний колектив  працював над ІІІ етапом  науково-методичної проблеми</w:t>
      </w:r>
      <w:r w:rsidRPr="0016054B">
        <w:rPr>
          <w:color w:val="000000"/>
          <w:sz w:val="28"/>
          <w:szCs w:val="28"/>
        </w:rPr>
        <w:t xml:space="preserve"> «</w:t>
      </w:r>
      <w:r w:rsidRPr="0016054B">
        <w:rPr>
          <w:bCs/>
          <w:color w:val="000000"/>
          <w:sz w:val="28"/>
          <w:szCs w:val="28"/>
        </w:rPr>
        <w:t xml:space="preserve">Формування ключових </w:t>
      </w:r>
      <w:proofErr w:type="spellStart"/>
      <w:r w:rsidRPr="0016054B">
        <w:rPr>
          <w:bCs/>
          <w:color w:val="000000"/>
          <w:sz w:val="28"/>
          <w:szCs w:val="28"/>
        </w:rPr>
        <w:t>компетентностей</w:t>
      </w:r>
      <w:proofErr w:type="spellEnd"/>
      <w:r w:rsidRPr="0016054B">
        <w:rPr>
          <w:bCs/>
          <w:color w:val="000000"/>
          <w:sz w:val="28"/>
          <w:szCs w:val="28"/>
        </w:rPr>
        <w:t xml:space="preserve"> особистості для успішної самореалізації в суспільстві на засадах «педагогіки партнерства» як одного з основних компонентів Нової української школи</w:t>
      </w:r>
      <w:r w:rsidRPr="0016054B">
        <w:rPr>
          <w:color w:val="000000"/>
          <w:sz w:val="28"/>
          <w:szCs w:val="28"/>
        </w:rPr>
        <w:t xml:space="preserve">» </w:t>
      </w:r>
      <w:r w:rsidRPr="0016054B">
        <w:rPr>
          <w:sz w:val="28"/>
          <w:szCs w:val="28"/>
        </w:rPr>
        <w:t>та виконання таких  завдань  упродовж 2022 – 2023 навчального року:</w:t>
      </w:r>
    </w:p>
    <w:p w:rsidR="00692FEE" w:rsidRPr="00851225" w:rsidRDefault="00692FEE" w:rsidP="00851225">
      <w:pPr>
        <w:pStyle w:val="a5"/>
        <w:numPr>
          <w:ilvl w:val="0"/>
          <w:numId w:val="21"/>
        </w:numPr>
        <w:suppressAutoHyphens/>
        <w:spacing w:line="276" w:lineRule="auto"/>
        <w:ind w:right="-24"/>
        <w:jc w:val="both"/>
        <w:rPr>
          <w:b/>
          <w:i/>
          <w:color w:val="111111"/>
          <w:sz w:val="28"/>
          <w:szCs w:val="28"/>
        </w:rPr>
      </w:pPr>
      <w:r w:rsidRPr="00851225">
        <w:rPr>
          <w:color w:val="111111"/>
          <w:sz w:val="28"/>
          <w:szCs w:val="28"/>
        </w:rPr>
        <w:t>забезпечити науково-методич</w:t>
      </w:r>
      <w:r w:rsidR="00851225">
        <w:rPr>
          <w:color w:val="111111"/>
          <w:sz w:val="28"/>
          <w:szCs w:val="28"/>
        </w:rPr>
        <w:t>ний супровід освітнього процесу</w:t>
      </w:r>
      <w:r w:rsidRPr="00851225">
        <w:rPr>
          <w:color w:val="111111"/>
          <w:sz w:val="28"/>
          <w:szCs w:val="28"/>
        </w:rPr>
        <w:t xml:space="preserve"> за</w:t>
      </w:r>
      <w:r w:rsidRPr="00851225">
        <w:rPr>
          <w:color w:val="111111"/>
          <w:sz w:val="28"/>
          <w:szCs w:val="28"/>
          <w:shd w:val="clear" w:color="auto" w:fill="FFFFFF"/>
        </w:rPr>
        <w:t xml:space="preserve"> новими освітніми стандартами і навчальними програмами;</w:t>
      </w:r>
    </w:p>
    <w:p w:rsidR="00692FEE" w:rsidRPr="00851225" w:rsidRDefault="00692FEE" w:rsidP="00851225">
      <w:pPr>
        <w:pStyle w:val="a5"/>
        <w:numPr>
          <w:ilvl w:val="0"/>
          <w:numId w:val="21"/>
        </w:numPr>
        <w:spacing w:line="276" w:lineRule="auto"/>
        <w:jc w:val="both"/>
        <w:rPr>
          <w:b/>
          <w:i/>
          <w:color w:val="111111"/>
          <w:sz w:val="28"/>
          <w:szCs w:val="28"/>
        </w:rPr>
      </w:pPr>
      <w:r w:rsidRPr="00851225">
        <w:rPr>
          <w:color w:val="111111"/>
          <w:sz w:val="28"/>
          <w:szCs w:val="28"/>
        </w:rPr>
        <w:t>сприяти  підвищенню теоретичного науково-методичного рівня вчителів;</w:t>
      </w:r>
    </w:p>
    <w:p w:rsidR="00692FEE" w:rsidRPr="00851225" w:rsidRDefault="00692FEE" w:rsidP="00851225">
      <w:pPr>
        <w:pStyle w:val="a5"/>
        <w:numPr>
          <w:ilvl w:val="0"/>
          <w:numId w:val="21"/>
        </w:numPr>
        <w:spacing w:line="276" w:lineRule="auto"/>
        <w:jc w:val="both"/>
        <w:rPr>
          <w:b/>
          <w:i/>
          <w:color w:val="111111"/>
          <w:sz w:val="28"/>
          <w:szCs w:val="28"/>
        </w:rPr>
      </w:pPr>
      <w:r w:rsidRPr="00851225">
        <w:rPr>
          <w:color w:val="111111"/>
          <w:sz w:val="28"/>
          <w:szCs w:val="28"/>
        </w:rPr>
        <w:t xml:space="preserve">організацію роботи з обдарованими </w:t>
      </w:r>
      <w:r w:rsidR="00851225">
        <w:rPr>
          <w:color w:val="111111"/>
          <w:sz w:val="28"/>
          <w:szCs w:val="28"/>
        </w:rPr>
        <w:t xml:space="preserve">дітьми через  підготовку і </w:t>
      </w:r>
      <w:r w:rsidRPr="00851225">
        <w:rPr>
          <w:color w:val="111111"/>
          <w:sz w:val="28"/>
          <w:szCs w:val="28"/>
        </w:rPr>
        <w:t>проведення олімпіад з базових дисциплін, турнірів, конкурсів тощо;</w:t>
      </w:r>
    </w:p>
    <w:p w:rsidR="00692FEE" w:rsidRPr="00851225" w:rsidRDefault="00692FEE" w:rsidP="00851225">
      <w:pPr>
        <w:pStyle w:val="a5"/>
        <w:numPr>
          <w:ilvl w:val="0"/>
          <w:numId w:val="21"/>
        </w:numPr>
        <w:spacing w:line="276" w:lineRule="auto"/>
        <w:jc w:val="both"/>
        <w:rPr>
          <w:b/>
          <w:i/>
          <w:color w:val="111111"/>
          <w:sz w:val="28"/>
          <w:szCs w:val="28"/>
        </w:rPr>
      </w:pPr>
      <w:r w:rsidRPr="00851225">
        <w:rPr>
          <w:color w:val="111111"/>
          <w:sz w:val="28"/>
          <w:szCs w:val="28"/>
        </w:rPr>
        <w:t>організацію індивідуального консультування і професійної підтримки педагогів;</w:t>
      </w:r>
    </w:p>
    <w:p w:rsidR="00692FEE" w:rsidRPr="00851225" w:rsidRDefault="00692FEE" w:rsidP="00851225">
      <w:pPr>
        <w:pStyle w:val="a5"/>
        <w:numPr>
          <w:ilvl w:val="0"/>
          <w:numId w:val="21"/>
        </w:numPr>
        <w:spacing w:line="276" w:lineRule="auto"/>
        <w:jc w:val="both"/>
        <w:rPr>
          <w:b/>
          <w:i/>
          <w:color w:val="111111"/>
          <w:sz w:val="28"/>
          <w:szCs w:val="28"/>
        </w:rPr>
      </w:pPr>
      <w:r w:rsidRPr="00851225">
        <w:rPr>
          <w:color w:val="111111"/>
          <w:sz w:val="28"/>
          <w:szCs w:val="28"/>
        </w:rPr>
        <w:t>впроваджувати профілізацію в старших  класах;</w:t>
      </w:r>
    </w:p>
    <w:p w:rsidR="00692FEE" w:rsidRPr="00851225" w:rsidRDefault="00692FEE" w:rsidP="00851225">
      <w:pPr>
        <w:pStyle w:val="a5"/>
        <w:numPr>
          <w:ilvl w:val="0"/>
          <w:numId w:val="21"/>
        </w:numPr>
        <w:spacing w:line="276" w:lineRule="auto"/>
        <w:jc w:val="both"/>
        <w:rPr>
          <w:b/>
          <w:i/>
          <w:color w:val="111111"/>
          <w:sz w:val="28"/>
          <w:szCs w:val="28"/>
        </w:rPr>
      </w:pPr>
      <w:r w:rsidRPr="00851225">
        <w:rPr>
          <w:color w:val="111111"/>
          <w:sz w:val="28"/>
          <w:szCs w:val="28"/>
        </w:rPr>
        <w:t>допомагати у проведенні професійних конкурсів;</w:t>
      </w:r>
    </w:p>
    <w:p w:rsidR="00851225" w:rsidRPr="00851225" w:rsidRDefault="00692FEE" w:rsidP="00851225">
      <w:pPr>
        <w:pStyle w:val="a5"/>
        <w:numPr>
          <w:ilvl w:val="0"/>
          <w:numId w:val="21"/>
        </w:numPr>
        <w:spacing w:line="276" w:lineRule="auto"/>
        <w:jc w:val="both"/>
        <w:rPr>
          <w:b/>
          <w:i/>
          <w:color w:val="111111"/>
          <w:sz w:val="28"/>
          <w:szCs w:val="28"/>
        </w:rPr>
      </w:pPr>
      <w:r w:rsidRPr="00851225">
        <w:rPr>
          <w:color w:val="111111"/>
          <w:sz w:val="28"/>
          <w:szCs w:val="28"/>
        </w:rPr>
        <w:t>якісний супровід інклюзивної освіти</w:t>
      </w:r>
      <w:r w:rsidR="00851225" w:rsidRPr="00851225">
        <w:rPr>
          <w:color w:val="111111"/>
          <w:sz w:val="28"/>
          <w:szCs w:val="28"/>
        </w:rPr>
        <w:t>;</w:t>
      </w:r>
    </w:p>
    <w:p w:rsidR="00851225" w:rsidRPr="00851225" w:rsidRDefault="00692FEE" w:rsidP="00851225">
      <w:pPr>
        <w:pStyle w:val="a5"/>
        <w:numPr>
          <w:ilvl w:val="0"/>
          <w:numId w:val="21"/>
        </w:numPr>
        <w:spacing w:line="276" w:lineRule="auto"/>
        <w:jc w:val="both"/>
        <w:rPr>
          <w:b/>
          <w:i/>
          <w:color w:val="111111"/>
          <w:sz w:val="28"/>
          <w:szCs w:val="28"/>
        </w:rPr>
      </w:pPr>
      <w:r w:rsidRPr="00851225">
        <w:rPr>
          <w:color w:val="111111"/>
          <w:sz w:val="28"/>
          <w:szCs w:val="28"/>
        </w:rPr>
        <w:t>сприяти утвердженню позитивного іміджу ліцею.   </w:t>
      </w:r>
    </w:p>
    <w:p w:rsidR="00692FEE" w:rsidRPr="00851225" w:rsidRDefault="00692FEE" w:rsidP="00851225">
      <w:pPr>
        <w:pStyle w:val="a5"/>
        <w:numPr>
          <w:ilvl w:val="0"/>
          <w:numId w:val="21"/>
        </w:numPr>
        <w:spacing w:line="276" w:lineRule="auto"/>
        <w:jc w:val="both"/>
        <w:rPr>
          <w:b/>
          <w:i/>
          <w:color w:val="111111"/>
          <w:sz w:val="28"/>
          <w:szCs w:val="28"/>
        </w:rPr>
      </w:pPr>
      <w:r w:rsidRPr="00851225">
        <w:rPr>
          <w:sz w:val="28"/>
          <w:szCs w:val="28"/>
        </w:rPr>
        <w:t>поновлювати постійно інформацію на   веб-сайті ліцею.</w:t>
      </w:r>
    </w:p>
    <w:p w:rsidR="00692FEE" w:rsidRPr="0016054B" w:rsidRDefault="00692FEE" w:rsidP="00692FEE">
      <w:pPr>
        <w:pStyle w:val="a8"/>
        <w:spacing w:before="0" w:beforeAutospacing="0" w:after="0" w:afterAutospacing="0" w:line="276" w:lineRule="auto"/>
        <w:ind w:right="-24"/>
        <w:jc w:val="both"/>
        <w:rPr>
          <w:sz w:val="28"/>
          <w:szCs w:val="28"/>
        </w:rPr>
      </w:pPr>
      <w:r w:rsidRPr="0016054B">
        <w:rPr>
          <w:sz w:val="28"/>
          <w:szCs w:val="28"/>
        </w:rPr>
        <w:t xml:space="preserve">       Методична робота в ліцеї здійснювалась згідно із законодавством, нормативними документами про освіту, рекомендаціями МОН України, </w:t>
      </w:r>
      <w:proofErr w:type="spellStart"/>
      <w:r w:rsidRPr="0016054B">
        <w:rPr>
          <w:sz w:val="28"/>
          <w:szCs w:val="28"/>
        </w:rPr>
        <w:t>Зарічненського</w:t>
      </w:r>
      <w:proofErr w:type="spellEnd"/>
      <w:r w:rsidRPr="0016054B">
        <w:rPr>
          <w:sz w:val="28"/>
          <w:szCs w:val="28"/>
        </w:rPr>
        <w:t xml:space="preserve"> ЦПРПП, нормативно-правовими документами про середню освіту. Робота над загальношкільною науково–методичною проблемою   стала поштовхом для пошуку форм і функціональних структур із підготовки вчителя в </w:t>
      </w:r>
      <w:proofErr w:type="spellStart"/>
      <w:r w:rsidRPr="0016054B">
        <w:rPr>
          <w:sz w:val="28"/>
          <w:szCs w:val="28"/>
        </w:rPr>
        <w:t>загальнометодичному</w:t>
      </w:r>
      <w:proofErr w:type="spellEnd"/>
      <w:r w:rsidRPr="0016054B">
        <w:rPr>
          <w:sz w:val="28"/>
          <w:szCs w:val="28"/>
        </w:rPr>
        <w:t xml:space="preserve">, психолого - педагогічному та науково-теоретичному аспектах.  Однією з пріоритетних була проблема підвищення професійного рівня вчителя через його самоосвіту, самовдосконалення. Тому основне завдання  - включити вчителів у процес вдосконалення особистої кваліфікації, перетворити їх на об’єкт цього вдосконалення. Саме з цією метою в плані роботи з педкадрами та в плані роботи методичних підструктур були передбачені, крім колективних, індивідуальні форми роботи: самостійна робота над методичною  темою, самоосвіта, </w:t>
      </w:r>
      <w:proofErr w:type="spellStart"/>
      <w:r w:rsidRPr="0016054B">
        <w:rPr>
          <w:sz w:val="28"/>
          <w:szCs w:val="28"/>
        </w:rPr>
        <w:t>докурсова</w:t>
      </w:r>
      <w:proofErr w:type="spellEnd"/>
      <w:r w:rsidRPr="0016054B">
        <w:rPr>
          <w:sz w:val="28"/>
          <w:szCs w:val="28"/>
        </w:rPr>
        <w:t xml:space="preserve"> та </w:t>
      </w:r>
      <w:proofErr w:type="spellStart"/>
      <w:r w:rsidRPr="0016054B">
        <w:rPr>
          <w:sz w:val="28"/>
          <w:szCs w:val="28"/>
        </w:rPr>
        <w:t>післякурсова</w:t>
      </w:r>
      <w:proofErr w:type="spellEnd"/>
      <w:r w:rsidRPr="0016054B">
        <w:rPr>
          <w:sz w:val="28"/>
          <w:szCs w:val="28"/>
        </w:rPr>
        <w:t xml:space="preserve"> підготовка, консультування, творчі звіти, наставництво, опрацювання фахових журналів і методичної літератури та інше. </w:t>
      </w:r>
    </w:p>
    <w:p w:rsidR="00692FEE" w:rsidRPr="0016054B" w:rsidRDefault="00692FEE" w:rsidP="00692FEE">
      <w:pPr>
        <w:spacing w:line="276" w:lineRule="auto"/>
        <w:ind w:right="-24"/>
        <w:jc w:val="both"/>
        <w:rPr>
          <w:sz w:val="28"/>
          <w:szCs w:val="28"/>
        </w:rPr>
      </w:pPr>
      <w:r w:rsidRPr="0016054B">
        <w:rPr>
          <w:color w:val="111111"/>
          <w:sz w:val="28"/>
          <w:szCs w:val="28"/>
        </w:rPr>
        <w:t xml:space="preserve">         Питання форм і методів роботи з обдарованими  та здібними учнями, </w:t>
      </w:r>
      <w:r w:rsidRPr="0016054B">
        <w:rPr>
          <w:color w:val="111111"/>
          <w:sz w:val="28"/>
          <w:szCs w:val="28"/>
        </w:rPr>
        <w:lastRenderedPageBreak/>
        <w:t>удосконалення навчально-виховного процесу на основі сучасних технологій, взаємозв’язку класної і позакласної роботи як умови духовного зростання школяра, атестації педагогічних працівників,  у розвитку творчості вчителів та учнів, підвищення якості навчання обговорюв</w:t>
      </w:r>
      <w:r w:rsidR="00851225">
        <w:rPr>
          <w:color w:val="111111"/>
          <w:sz w:val="28"/>
          <w:szCs w:val="28"/>
        </w:rPr>
        <w:t>алися на засіданнях педагогічної</w:t>
      </w:r>
      <w:r w:rsidRPr="0016054B">
        <w:rPr>
          <w:color w:val="111111"/>
          <w:sz w:val="28"/>
          <w:szCs w:val="28"/>
        </w:rPr>
        <w:t xml:space="preserve"> ради, методичних об</w:t>
      </w:r>
      <w:r w:rsidRPr="000A5016">
        <w:rPr>
          <w:color w:val="111111"/>
          <w:sz w:val="28"/>
          <w:szCs w:val="28"/>
        </w:rPr>
        <w:t>’</w:t>
      </w:r>
      <w:r w:rsidRPr="0016054B">
        <w:rPr>
          <w:color w:val="111111"/>
          <w:sz w:val="28"/>
          <w:szCs w:val="28"/>
        </w:rPr>
        <w:t>єднань.</w:t>
      </w:r>
    </w:p>
    <w:p w:rsidR="00692FEE" w:rsidRPr="0016054B" w:rsidRDefault="00692FEE" w:rsidP="00692FEE">
      <w:pPr>
        <w:spacing w:line="276" w:lineRule="auto"/>
        <w:ind w:right="-24"/>
        <w:jc w:val="both"/>
        <w:rPr>
          <w:sz w:val="28"/>
          <w:szCs w:val="28"/>
        </w:rPr>
      </w:pPr>
      <w:r w:rsidRPr="0016054B">
        <w:rPr>
          <w:color w:val="111111"/>
          <w:sz w:val="28"/>
          <w:szCs w:val="28"/>
        </w:rPr>
        <w:t xml:space="preserve">      Впродовж навчального року проводився  аналіз роботи вчителів: динаміка навчальних досягнень учнів, рівень професійного росту , застосування у роботі інноваційних технологій, створення ситуацій саморозвитку і самореалізації учнів, тощо. Такий моніторинг дав змогу проаналізувати роботу ШМО, кожного вчителя та порівняти цей рейтинг з минулими роками. Хоча, на превеликий жаль, об</w:t>
      </w:r>
      <w:r w:rsidRPr="000A5016">
        <w:rPr>
          <w:color w:val="111111"/>
          <w:sz w:val="28"/>
          <w:szCs w:val="28"/>
          <w:lang w:val="ru-RU"/>
        </w:rPr>
        <w:t>’</w:t>
      </w:r>
      <w:proofErr w:type="spellStart"/>
      <w:r w:rsidRPr="0016054B">
        <w:rPr>
          <w:color w:val="111111"/>
          <w:sz w:val="28"/>
          <w:szCs w:val="28"/>
        </w:rPr>
        <w:t>єктивну</w:t>
      </w:r>
      <w:proofErr w:type="spellEnd"/>
      <w:r w:rsidRPr="0016054B">
        <w:rPr>
          <w:color w:val="111111"/>
          <w:sz w:val="28"/>
          <w:szCs w:val="28"/>
        </w:rPr>
        <w:t xml:space="preserve"> оцінку дати не можливо, так як олімпіади та конкурси минулого року не проводились.</w:t>
      </w:r>
    </w:p>
    <w:p w:rsidR="00692FEE" w:rsidRPr="0016054B" w:rsidRDefault="00692FEE" w:rsidP="00692FEE">
      <w:pPr>
        <w:spacing w:line="276" w:lineRule="auto"/>
        <w:ind w:right="-24"/>
        <w:jc w:val="both"/>
        <w:rPr>
          <w:color w:val="111111"/>
          <w:sz w:val="28"/>
          <w:szCs w:val="28"/>
        </w:rPr>
      </w:pPr>
      <w:r w:rsidRPr="0016054B">
        <w:rPr>
          <w:sz w:val="28"/>
          <w:szCs w:val="28"/>
        </w:rPr>
        <w:t xml:space="preserve">      На кінець  2022-2023 </w:t>
      </w:r>
      <w:proofErr w:type="spellStart"/>
      <w:r w:rsidRPr="0016054B">
        <w:rPr>
          <w:sz w:val="28"/>
          <w:szCs w:val="28"/>
        </w:rPr>
        <w:t>н.р</w:t>
      </w:r>
      <w:proofErr w:type="spellEnd"/>
      <w:r w:rsidRPr="0016054B">
        <w:rPr>
          <w:sz w:val="28"/>
          <w:szCs w:val="28"/>
        </w:rPr>
        <w:t>. якісний склад педагогічного колективу становив 53 вчителі. З них:</w:t>
      </w:r>
      <w:r w:rsidR="0098256F">
        <w:rPr>
          <w:sz w:val="28"/>
          <w:szCs w:val="28"/>
        </w:rPr>
        <w:t xml:space="preserve"> </w:t>
      </w:r>
      <w:r w:rsidRPr="0016054B">
        <w:rPr>
          <w:sz w:val="28"/>
          <w:szCs w:val="28"/>
        </w:rPr>
        <w:t>спеціаліст вищої категорії - 18, спеціаліст І категорії -13 ,спеціаліст II категорії - 5,спеціаліст - 12,бакалавр -5, 10 вчителів ліцею мають звання  "Старший учитель".</w:t>
      </w:r>
    </w:p>
    <w:p w:rsidR="00692FEE" w:rsidRPr="0016054B" w:rsidRDefault="00692FEE" w:rsidP="00692FEE">
      <w:pPr>
        <w:pStyle w:val="a8"/>
        <w:spacing w:before="0" w:beforeAutospacing="0" w:after="0" w:afterAutospacing="0" w:line="276" w:lineRule="auto"/>
        <w:ind w:right="-24"/>
        <w:jc w:val="both"/>
        <w:rPr>
          <w:sz w:val="28"/>
          <w:szCs w:val="28"/>
        </w:rPr>
      </w:pPr>
      <w:r w:rsidRPr="0016054B">
        <w:rPr>
          <w:sz w:val="28"/>
          <w:szCs w:val="28"/>
        </w:rPr>
        <w:t xml:space="preserve">      Протягом року вчителі ліцею підвищували свій кваліфікаційний рівень шляхом  самоосвіти, участі у роботі шкільних, онлайн  семінарів, навчання на курсах післядипломної освіти, а також в рамках атестації. . Відповідно до Порядку підвищення кваліфікації педагогічних і науково-педагогічних </w:t>
      </w:r>
      <w:proofErr w:type="spellStart"/>
      <w:r w:rsidRPr="0016054B">
        <w:rPr>
          <w:sz w:val="28"/>
          <w:szCs w:val="28"/>
        </w:rPr>
        <w:t>працівників</w:t>
      </w:r>
      <w:r w:rsidRPr="0016054B">
        <w:rPr>
          <w:i/>
          <w:sz w:val="28"/>
          <w:szCs w:val="28"/>
          <w:shd w:val="clear" w:color="auto" w:fill="FFFFFF"/>
        </w:rPr>
        <w:t>,</w:t>
      </w:r>
      <w:r w:rsidRPr="0016054B">
        <w:rPr>
          <w:sz w:val="28"/>
          <w:szCs w:val="28"/>
          <w:shd w:val="clear" w:color="auto" w:fill="FFFFFF"/>
        </w:rPr>
        <w:t>впродовж</w:t>
      </w:r>
      <w:proofErr w:type="spellEnd"/>
      <w:r w:rsidRPr="0016054B">
        <w:rPr>
          <w:sz w:val="28"/>
          <w:szCs w:val="28"/>
          <w:shd w:val="clear" w:color="auto" w:fill="FFFFFF"/>
        </w:rPr>
        <w:t xml:space="preserve"> 5 років вчитель має пройти не менше 150 годин підвищення кваліфікації. Це є обов`язковою умовою атестації. </w:t>
      </w:r>
      <w:r w:rsidRPr="0016054B">
        <w:rPr>
          <w:color w:val="000000"/>
          <w:sz w:val="28"/>
          <w:szCs w:val="28"/>
          <w:shd w:val="clear" w:color="auto" w:fill="FFFFFF"/>
        </w:rPr>
        <w:t xml:space="preserve"> Кожний вчитель закладу розробив власну траєкторію підвищення кваліфікації на п’ять років.</w:t>
      </w:r>
      <w:r w:rsidR="00851225">
        <w:rPr>
          <w:color w:val="000000"/>
          <w:sz w:val="28"/>
          <w:szCs w:val="28"/>
          <w:shd w:val="clear" w:color="auto" w:fill="FFFFFF"/>
        </w:rPr>
        <w:t xml:space="preserve"> </w:t>
      </w:r>
      <w:r w:rsidRPr="0016054B">
        <w:rPr>
          <w:color w:val="000000"/>
          <w:sz w:val="28"/>
          <w:szCs w:val="28"/>
          <w:shd w:val="clear" w:color="auto" w:fill="FFFFFF"/>
        </w:rPr>
        <w:t>В поточному навчальному році</w:t>
      </w:r>
      <w:r w:rsidRPr="0016054B">
        <w:rPr>
          <w:color w:val="2B2B2B"/>
          <w:sz w:val="28"/>
          <w:szCs w:val="28"/>
          <w:shd w:val="clear" w:color="auto" w:fill="FFFFFF"/>
        </w:rPr>
        <w:t xml:space="preserve"> курсова </w:t>
      </w:r>
      <w:r w:rsidRPr="0016054B">
        <w:rPr>
          <w:sz w:val="28"/>
          <w:szCs w:val="28"/>
          <w:shd w:val="clear" w:color="auto" w:fill="FFFFFF"/>
        </w:rPr>
        <w:t>підготовка вчителів також проходила в дистанційному режимі, адже зараз перед педагогами відкрито безліч варіантів онлайн-навчання</w:t>
      </w:r>
      <w:r w:rsidRPr="0016054B">
        <w:rPr>
          <w:color w:val="2B2B2B"/>
          <w:sz w:val="28"/>
          <w:szCs w:val="28"/>
          <w:shd w:val="clear" w:color="auto" w:fill="FFFFFF"/>
        </w:rPr>
        <w:t>.</w:t>
      </w:r>
      <w:r w:rsidRPr="0016054B">
        <w:rPr>
          <w:sz w:val="28"/>
          <w:szCs w:val="28"/>
        </w:rPr>
        <w:t xml:space="preserve">  Педагоги школи віддають перевагу інституційній формі підвищення кваліфікації, а саме – дистанційній.</w:t>
      </w:r>
      <w:r w:rsidRPr="0016054B">
        <w:rPr>
          <w:color w:val="000000"/>
          <w:sz w:val="28"/>
          <w:szCs w:val="28"/>
        </w:rPr>
        <w:t xml:space="preserve"> Реалізація цієї мети відбувається шляхом курсової підготовки на базі Рівненського інституту післядипломної педагогічної освіти, стажування та самоосвітня робота педагогів.</w:t>
      </w:r>
    </w:p>
    <w:p w:rsidR="00692FEE" w:rsidRPr="0016054B" w:rsidRDefault="00692FEE" w:rsidP="00851225">
      <w:pPr>
        <w:spacing w:line="276" w:lineRule="auto"/>
        <w:ind w:right="-24" w:firstLine="1134"/>
        <w:jc w:val="both"/>
        <w:rPr>
          <w:color w:val="FF0000"/>
          <w:sz w:val="28"/>
          <w:szCs w:val="28"/>
        </w:rPr>
      </w:pPr>
      <w:r w:rsidRPr="0016054B">
        <w:rPr>
          <w:sz w:val="28"/>
          <w:szCs w:val="28"/>
          <w:shd w:val="clear" w:color="auto" w:fill="FFFFFF"/>
        </w:rPr>
        <w:t>Дистанційне навчання відкрило нові можливості перед педагогами закладу. Вчителі закладу підвищували кваліфікацію онлайн на освітніх порталах, проектах, студіях, сервісах: «На урок», «</w:t>
      </w:r>
      <w:proofErr w:type="spellStart"/>
      <w:r w:rsidRPr="0016054B">
        <w:rPr>
          <w:sz w:val="28"/>
          <w:szCs w:val="28"/>
          <w:shd w:val="clear" w:color="auto" w:fill="FFFFFF"/>
        </w:rPr>
        <w:t>Всеосвіта</w:t>
      </w:r>
      <w:proofErr w:type="spellEnd"/>
      <w:r w:rsidRPr="0016054B">
        <w:rPr>
          <w:sz w:val="28"/>
          <w:szCs w:val="28"/>
          <w:shd w:val="clear" w:color="auto" w:fill="FFFFFF"/>
        </w:rPr>
        <w:t>», «</w:t>
      </w:r>
      <w:proofErr w:type="spellStart"/>
      <w:r w:rsidRPr="0016054B">
        <w:rPr>
          <w:rStyle w:val="a7"/>
          <w:sz w:val="28"/>
          <w:szCs w:val="28"/>
          <w:shd w:val="clear" w:color="auto" w:fill="FFFFFF"/>
        </w:rPr>
        <w:t>EdEra</w:t>
      </w:r>
      <w:proofErr w:type="spellEnd"/>
      <w:r w:rsidRPr="0016054B">
        <w:rPr>
          <w:rStyle w:val="a7"/>
          <w:sz w:val="28"/>
          <w:szCs w:val="28"/>
          <w:shd w:val="clear" w:color="auto" w:fill="FFFFFF"/>
        </w:rPr>
        <w:t>»,</w:t>
      </w:r>
      <w:r w:rsidRPr="0016054B">
        <w:rPr>
          <w:sz w:val="28"/>
          <w:szCs w:val="28"/>
          <w:shd w:val="clear" w:color="auto" w:fill="FFFFFF"/>
        </w:rPr>
        <w:t> «</w:t>
      </w:r>
      <w:proofErr w:type="spellStart"/>
      <w:r w:rsidRPr="0016054B">
        <w:rPr>
          <w:rStyle w:val="a7"/>
          <w:sz w:val="28"/>
          <w:szCs w:val="28"/>
          <w:shd w:val="clear" w:color="auto" w:fill="FFFFFF"/>
        </w:rPr>
        <w:t>Prometheus</w:t>
      </w:r>
      <w:proofErr w:type="spellEnd"/>
      <w:r w:rsidRPr="0016054B">
        <w:rPr>
          <w:sz w:val="28"/>
          <w:szCs w:val="28"/>
          <w:shd w:val="clear" w:color="auto" w:fill="FFFFFF"/>
        </w:rPr>
        <w:t>»  та інші, отримали сертифікати з підвищення кваліфікації у формі дистанційного навчання .</w:t>
      </w:r>
      <w:r w:rsidRPr="0016054B">
        <w:rPr>
          <w:sz w:val="28"/>
          <w:szCs w:val="28"/>
        </w:rPr>
        <w:t xml:space="preserve"> Тематика обраних курсів різноманітна, і  залежить від завдань, що стоять перед сучасною освітою, відповідає методичній проблемі закладу освіти, кваліфікації вчителя та інше.</w:t>
      </w:r>
      <w:r w:rsidR="00851225">
        <w:rPr>
          <w:sz w:val="28"/>
          <w:szCs w:val="28"/>
        </w:rPr>
        <w:t xml:space="preserve"> </w:t>
      </w:r>
      <w:r w:rsidRPr="0016054B">
        <w:rPr>
          <w:sz w:val="28"/>
          <w:szCs w:val="28"/>
        </w:rPr>
        <w:t xml:space="preserve">Всі педагоги ліцею пройшли курси підвищення кваліфікації, 16 педагогічних працівників - атестацію. З них: 3- відповідає раніше присвоєній кваліфікаційній </w:t>
      </w:r>
      <w:r w:rsidRPr="0016054B">
        <w:rPr>
          <w:sz w:val="28"/>
          <w:szCs w:val="28"/>
        </w:rPr>
        <w:lastRenderedPageBreak/>
        <w:t xml:space="preserve">категорії «спеціаліст вищої категорії», 2- відповідає раніше присвоєній кваліфікаційній категорії «спеціаліст вищої категорії» та педагогічному званню  «старший» учитель,1- присвоєна кваліфікаційна категорія «спеціаліст вищої категорії» 2 - відповідає  раніше присвоєній кваліфікаційній категорії «спеціаліст І категорії»,2- присвоєна кваліфікаційна категорія «спеціаліст І категорії», 2- присвоєна кваліфікаційна категорія «спеціаліст ІІ категорії, 4 – встановлений 11 тарифний розряд. </w:t>
      </w:r>
    </w:p>
    <w:p w:rsidR="00692FEE" w:rsidRPr="0016054B" w:rsidRDefault="00692FEE" w:rsidP="00851225">
      <w:pPr>
        <w:shd w:val="clear" w:color="auto" w:fill="FFFFFF"/>
        <w:adjustRightInd w:val="0"/>
        <w:spacing w:line="276" w:lineRule="auto"/>
        <w:ind w:right="-24" w:firstLine="1134"/>
        <w:jc w:val="both"/>
        <w:rPr>
          <w:color w:val="111111"/>
          <w:sz w:val="28"/>
          <w:szCs w:val="28"/>
        </w:rPr>
      </w:pPr>
      <w:r w:rsidRPr="0016054B">
        <w:rPr>
          <w:color w:val="111111"/>
          <w:sz w:val="28"/>
          <w:szCs w:val="28"/>
        </w:rPr>
        <w:t>Основну роль в реалізації методичних завдань, розробці та запровадженні прогресивних форм і методів навчання, проведенні систематичної групової та індивідуальної форм роботи з педагогічними кадрами, надано предметним методичним об’єднанням. Так  у навчальному закладі працювали 7 методичних об’єднань:</w:t>
      </w:r>
    </w:p>
    <w:tbl>
      <w:tblPr>
        <w:tblW w:w="9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5880"/>
        <w:gridCol w:w="2510"/>
      </w:tblGrid>
      <w:tr w:rsidR="00692FEE" w:rsidRPr="0016054B" w:rsidTr="005228ED">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 з/п</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Методичні об’єднання</w:t>
            </w:r>
          </w:p>
        </w:tc>
        <w:tc>
          <w:tcPr>
            <w:tcW w:w="2510" w:type="dxa"/>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Керівники</w:t>
            </w:r>
          </w:p>
        </w:tc>
      </w:tr>
      <w:tr w:rsidR="00692FEE" w:rsidRPr="0016054B" w:rsidTr="005228ED">
        <w:tc>
          <w:tcPr>
            <w:tcW w:w="0" w:type="auto"/>
            <w:shd w:val="clear" w:color="auto" w:fill="auto"/>
          </w:tcPr>
          <w:p w:rsidR="00692FEE" w:rsidRPr="0016054B" w:rsidRDefault="00851225" w:rsidP="005228ED">
            <w:pPr>
              <w:adjustRightInd w:val="0"/>
              <w:spacing w:line="276" w:lineRule="auto"/>
              <w:jc w:val="both"/>
              <w:rPr>
                <w:b/>
                <w:i/>
                <w:sz w:val="28"/>
                <w:szCs w:val="28"/>
              </w:rPr>
            </w:pPr>
            <w:r>
              <w:rPr>
                <w:sz w:val="28"/>
                <w:szCs w:val="28"/>
              </w:rPr>
              <w:t xml:space="preserve">    </w:t>
            </w:r>
            <w:r w:rsidR="00692FEE" w:rsidRPr="0016054B">
              <w:rPr>
                <w:sz w:val="28"/>
                <w:szCs w:val="28"/>
              </w:rPr>
              <w:t>1</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Суспільно- гуманітарного циклу</w:t>
            </w:r>
          </w:p>
        </w:tc>
        <w:tc>
          <w:tcPr>
            <w:tcW w:w="2510" w:type="dxa"/>
            <w:shd w:val="clear" w:color="auto" w:fill="auto"/>
          </w:tcPr>
          <w:p w:rsidR="00692FEE" w:rsidRPr="0016054B" w:rsidRDefault="00692FEE" w:rsidP="0098256F">
            <w:pPr>
              <w:adjustRightInd w:val="0"/>
              <w:spacing w:line="276" w:lineRule="auto"/>
              <w:jc w:val="both"/>
              <w:rPr>
                <w:b/>
                <w:i/>
                <w:sz w:val="28"/>
                <w:szCs w:val="28"/>
              </w:rPr>
            </w:pPr>
            <w:proofErr w:type="spellStart"/>
            <w:r w:rsidRPr="0016054B">
              <w:rPr>
                <w:sz w:val="28"/>
                <w:szCs w:val="28"/>
              </w:rPr>
              <w:t>Ковтунович</w:t>
            </w:r>
            <w:proofErr w:type="spellEnd"/>
            <w:r w:rsidR="0098256F">
              <w:rPr>
                <w:sz w:val="28"/>
                <w:szCs w:val="28"/>
              </w:rPr>
              <w:t xml:space="preserve"> </w:t>
            </w:r>
            <w:r w:rsidRPr="0016054B">
              <w:rPr>
                <w:sz w:val="28"/>
                <w:szCs w:val="28"/>
              </w:rPr>
              <w:t>О.С.</w:t>
            </w:r>
          </w:p>
        </w:tc>
      </w:tr>
      <w:tr w:rsidR="00692FEE" w:rsidRPr="0016054B" w:rsidTr="005228ED">
        <w:tc>
          <w:tcPr>
            <w:tcW w:w="0" w:type="auto"/>
            <w:shd w:val="clear" w:color="auto" w:fill="auto"/>
          </w:tcPr>
          <w:p w:rsidR="00692FEE" w:rsidRPr="0016054B" w:rsidRDefault="00692FEE" w:rsidP="00692FEE">
            <w:pPr>
              <w:numPr>
                <w:ilvl w:val="0"/>
                <w:numId w:val="14"/>
              </w:numPr>
              <w:adjustRightInd w:val="0"/>
              <w:spacing w:line="276" w:lineRule="auto"/>
              <w:ind w:left="284" w:hanging="720"/>
              <w:jc w:val="both"/>
              <w:rPr>
                <w:b/>
                <w:i/>
                <w:sz w:val="28"/>
                <w:szCs w:val="28"/>
              </w:rPr>
            </w:pPr>
            <w:r w:rsidRPr="0016054B">
              <w:rPr>
                <w:sz w:val="28"/>
                <w:szCs w:val="28"/>
              </w:rPr>
              <w:t>2</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Математики, фізики, інформатики</w:t>
            </w:r>
          </w:p>
        </w:tc>
        <w:tc>
          <w:tcPr>
            <w:tcW w:w="2510" w:type="dxa"/>
            <w:shd w:val="clear" w:color="auto" w:fill="auto"/>
          </w:tcPr>
          <w:p w:rsidR="00692FEE" w:rsidRPr="0016054B" w:rsidRDefault="00692FEE" w:rsidP="0098256F">
            <w:pPr>
              <w:adjustRightInd w:val="0"/>
              <w:spacing w:line="276" w:lineRule="auto"/>
              <w:jc w:val="both"/>
              <w:rPr>
                <w:b/>
                <w:i/>
                <w:sz w:val="28"/>
                <w:szCs w:val="28"/>
              </w:rPr>
            </w:pPr>
            <w:r w:rsidRPr="0016054B">
              <w:rPr>
                <w:sz w:val="28"/>
                <w:szCs w:val="28"/>
              </w:rPr>
              <w:t>Смаглюк Н.В.</w:t>
            </w:r>
          </w:p>
        </w:tc>
      </w:tr>
      <w:tr w:rsidR="00692FEE" w:rsidRPr="0016054B" w:rsidTr="005228ED">
        <w:tc>
          <w:tcPr>
            <w:tcW w:w="0" w:type="auto"/>
            <w:shd w:val="clear" w:color="auto" w:fill="auto"/>
          </w:tcPr>
          <w:p w:rsidR="00692FEE" w:rsidRPr="0016054B" w:rsidRDefault="00692FEE" w:rsidP="00692FEE">
            <w:pPr>
              <w:numPr>
                <w:ilvl w:val="0"/>
                <w:numId w:val="14"/>
              </w:numPr>
              <w:adjustRightInd w:val="0"/>
              <w:spacing w:line="276" w:lineRule="auto"/>
              <w:ind w:left="284" w:hanging="720"/>
              <w:jc w:val="both"/>
              <w:rPr>
                <w:b/>
                <w:i/>
                <w:sz w:val="28"/>
                <w:szCs w:val="28"/>
              </w:rPr>
            </w:pPr>
            <w:r w:rsidRPr="0016054B">
              <w:rPr>
                <w:sz w:val="28"/>
                <w:szCs w:val="28"/>
              </w:rPr>
              <w:t>3</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Природничого циклу</w:t>
            </w:r>
          </w:p>
        </w:tc>
        <w:tc>
          <w:tcPr>
            <w:tcW w:w="2510" w:type="dxa"/>
            <w:shd w:val="clear" w:color="auto" w:fill="auto"/>
          </w:tcPr>
          <w:p w:rsidR="00692FEE" w:rsidRPr="0016054B" w:rsidRDefault="00692FEE" w:rsidP="0098256F">
            <w:pPr>
              <w:adjustRightInd w:val="0"/>
              <w:spacing w:line="276" w:lineRule="auto"/>
              <w:jc w:val="both"/>
              <w:rPr>
                <w:b/>
                <w:i/>
                <w:sz w:val="28"/>
                <w:szCs w:val="28"/>
              </w:rPr>
            </w:pPr>
            <w:proofErr w:type="spellStart"/>
            <w:r w:rsidRPr="0016054B">
              <w:rPr>
                <w:sz w:val="28"/>
                <w:szCs w:val="28"/>
              </w:rPr>
              <w:t>Мерзін</w:t>
            </w:r>
            <w:proofErr w:type="spellEnd"/>
            <w:r w:rsidRPr="0016054B">
              <w:rPr>
                <w:sz w:val="28"/>
                <w:szCs w:val="28"/>
              </w:rPr>
              <w:t xml:space="preserve"> Н.Ю.</w:t>
            </w:r>
          </w:p>
        </w:tc>
      </w:tr>
      <w:tr w:rsidR="00692FEE" w:rsidRPr="0016054B" w:rsidTr="005228ED">
        <w:tc>
          <w:tcPr>
            <w:tcW w:w="0" w:type="auto"/>
            <w:shd w:val="clear" w:color="auto" w:fill="auto"/>
          </w:tcPr>
          <w:p w:rsidR="00692FEE" w:rsidRPr="0016054B" w:rsidRDefault="00692FEE" w:rsidP="00692FEE">
            <w:pPr>
              <w:numPr>
                <w:ilvl w:val="0"/>
                <w:numId w:val="14"/>
              </w:numPr>
              <w:adjustRightInd w:val="0"/>
              <w:spacing w:line="276" w:lineRule="auto"/>
              <w:ind w:left="284" w:hanging="720"/>
              <w:jc w:val="both"/>
              <w:rPr>
                <w:b/>
                <w:i/>
                <w:sz w:val="28"/>
                <w:szCs w:val="28"/>
              </w:rPr>
            </w:pPr>
            <w:r w:rsidRPr="0016054B">
              <w:rPr>
                <w:sz w:val="28"/>
                <w:szCs w:val="28"/>
              </w:rPr>
              <w:t>4</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proofErr w:type="spellStart"/>
            <w:r w:rsidRPr="0016054B">
              <w:rPr>
                <w:sz w:val="28"/>
                <w:szCs w:val="28"/>
              </w:rPr>
              <w:t>Оздоровчо</w:t>
            </w:r>
            <w:proofErr w:type="spellEnd"/>
            <w:r w:rsidRPr="0016054B">
              <w:rPr>
                <w:sz w:val="28"/>
                <w:szCs w:val="28"/>
              </w:rPr>
              <w:t>-естетичного циклу</w:t>
            </w:r>
          </w:p>
        </w:tc>
        <w:tc>
          <w:tcPr>
            <w:tcW w:w="2510" w:type="dxa"/>
            <w:shd w:val="clear" w:color="auto" w:fill="auto"/>
          </w:tcPr>
          <w:p w:rsidR="00692FEE" w:rsidRPr="0016054B" w:rsidRDefault="00692FEE" w:rsidP="0098256F">
            <w:pPr>
              <w:adjustRightInd w:val="0"/>
              <w:spacing w:line="276" w:lineRule="auto"/>
              <w:jc w:val="both"/>
              <w:rPr>
                <w:b/>
                <w:i/>
                <w:sz w:val="28"/>
                <w:szCs w:val="28"/>
              </w:rPr>
            </w:pPr>
            <w:r w:rsidRPr="0016054B">
              <w:rPr>
                <w:sz w:val="28"/>
                <w:szCs w:val="28"/>
              </w:rPr>
              <w:t>Смаглюк О.В.</w:t>
            </w:r>
          </w:p>
        </w:tc>
      </w:tr>
      <w:tr w:rsidR="00692FEE" w:rsidRPr="0016054B" w:rsidTr="005228ED">
        <w:tc>
          <w:tcPr>
            <w:tcW w:w="0" w:type="auto"/>
            <w:shd w:val="clear" w:color="auto" w:fill="auto"/>
          </w:tcPr>
          <w:p w:rsidR="00692FEE" w:rsidRPr="0016054B" w:rsidRDefault="00692FEE" w:rsidP="00692FEE">
            <w:pPr>
              <w:numPr>
                <w:ilvl w:val="0"/>
                <w:numId w:val="14"/>
              </w:numPr>
              <w:adjustRightInd w:val="0"/>
              <w:spacing w:line="276" w:lineRule="auto"/>
              <w:ind w:left="284" w:hanging="720"/>
              <w:jc w:val="both"/>
              <w:rPr>
                <w:b/>
                <w:i/>
                <w:sz w:val="28"/>
                <w:szCs w:val="28"/>
              </w:rPr>
            </w:pPr>
            <w:r w:rsidRPr="0016054B">
              <w:rPr>
                <w:sz w:val="28"/>
                <w:szCs w:val="28"/>
              </w:rPr>
              <w:t>5</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Початкової школи</w:t>
            </w:r>
          </w:p>
        </w:tc>
        <w:tc>
          <w:tcPr>
            <w:tcW w:w="2510" w:type="dxa"/>
            <w:shd w:val="clear" w:color="auto" w:fill="auto"/>
          </w:tcPr>
          <w:p w:rsidR="00692FEE" w:rsidRPr="0016054B" w:rsidRDefault="00692FEE" w:rsidP="0098256F">
            <w:pPr>
              <w:adjustRightInd w:val="0"/>
              <w:spacing w:line="276" w:lineRule="auto"/>
              <w:jc w:val="both"/>
              <w:rPr>
                <w:b/>
                <w:i/>
                <w:sz w:val="28"/>
                <w:szCs w:val="28"/>
              </w:rPr>
            </w:pPr>
            <w:proofErr w:type="spellStart"/>
            <w:r w:rsidRPr="0016054B">
              <w:rPr>
                <w:sz w:val="28"/>
                <w:szCs w:val="28"/>
              </w:rPr>
              <w:t>Слівчук</w:t>
            </w:r>
            <w:proofErr w:type="spellEnd"/>
            <w:r w:rsidRPr="0016054B">
              <w:rPr>
                <w:sz w:val="28"/>
                <w:szCs w:val="28"/>
              </w:rPr>
              <w:t xml:space="preserve"> Т.І.</w:t>
            </w:r>
          </w:p>
        </w:tc>
      </w:tr>
      <w:tr w:rsidR="00692FEE" w:rsidRPr="0016054B" w:rsidTr="005228ED">
        <w:tc>
          <w:tcPr>
            <w:tcW w:w="0" w:type="auto"/>
            <w:shd w:val="clear" w:color="auto" w:fill="auto"/>
          </w:tcPr>
          <w:p w:rsidR="00692FEE" w:rsidRPr="0016054B" w:rsidRDefault="00692FEE" w:rsidP="00692FEE">
            <w:pPr>
              <w:numPr>
                <w:ilvl w:val="0"/>
                <w:numId w:val="14"/>
              </w:numPr>
              <w:adjustRightInd w:val="0"/>
              <w:spacing w:line="276" w:lineRule="auto"/>
              <w:ind w:left="284" w:hanging="720"/>
              <w:jc w:val="both"/>
              <w:rPr>
                <w:b/>
                <w:i/>
                <w:sz w:val="28"/>
                <w:szCs w:val="28"/>
              </w:rPr>
            </w:pPr>
            <w:r w:rsidRPr="0016054B">
              <w:rPr>
                <w:sz w:val="28"/>
                <w:szCs w:val="28"/>
              </w:rPr>
              <w:t>6</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Класних керівників</w:t>
            </w:r>
          </w:p>
        </w:tc>
        <w:tc>
          <w:tcPr>
            <w:tcW w:w="2510" w:type="dxa"/>
            <w:shd w:val="clear" w:color="auto" w:fill="auto"/>
          </w:tcPr>
          <w:p w:rsidR="00692FEE" w:rsidRPr="0016054B" w:rsidRDefault="0098256F" w:rsidP="0098256F">
            <w:pPr>
              <w:adjustRightInd w:val="0"/>
              <w:spacing w:line="276" w:lineRule="auto"/>
              <w:jc w:val="both"/>
              <w:rPr>
                <w:b/>
                <w:i/>
                <w:sz w:val="28"/>
                <w:szCs w:val="28"/>
              </w:rPr>
            </w:pPr>
            <w:proofErr w:type="spellStart"/>
            <w:r>
              <w:rPr>
                <w:sz w:val="28"/>
                <w:szCs w:val="28"/>
              </w:rPr>
              <w:t>Ковтунович</w:t>
            </w:r>
            <w:proofErr w:type="spellEnd"/>
            <w:r>
              <w:rPr>
                <w:sz w:val="28"/>
                <w:szCs w:val="28"/>
              </w:rPr>
              <w:t xml:space="preserve"> Ж.В.</w:t>
            </w:r>
          </w:p>
        </w:tc>
      </w:tr>
      <w:tr w:rsidR="00692FEE" w:rsidRPr="0016054B" w:rsidTr="005228ED">
        <w:tc>
          <w:tcPr>
            <w:tcW w:w="0" w:type="auto"/>
            <w:shd w:val="clear" w:color="auto" w:fill="auto"/>
          </w:tcPr>
          <w:p w:rsidR="00692FEE" w:rsidRPr="0016054B" w:rsidRDefault="00692FEE" w:rsidP="00692FEE">
            <w:pPr>
              <w:numPr>
                <w:ilvl w:val="0"/>
                <w:numId w:val="14"/>
              </w:numPr>
              <w:adjustRightInd w:val="0"/>
              <w:spacing w:line="276" w:lineRule="auto"/>
              <w:ind w:left="284" w:hanging="720"/>
              <w:jc w:val="both"/>
              <w:rPr>
                <w:b/>
                <w:i/>
                <w:sz w:val="28"/>
                <w:szCs w:val="28"/>
              </w:rPr>
            </w:pPr>
            <w:r w:rsidRPr="0016054B">
              <w:rPr>
                <w:sz w:val="28"/>
                <w:szCs w:val="28"/>
              </w:rPr>
              <w:t>7</w:t>
            </w:r>
          </w:p>
        </w:tc>
        <w:tc>
          <w:tcPr>
            <w:tcW w:w="0" w:type="auto"/>
            <w:shd w:val="clear" w:color="auto" w:fill="auto"/>
          </w:tcPr>
          <w:p w:rsidR="00692FEE" w:rsidRPr="0016054B" w:rsidRDefault="00692FEE" w:rsidP="005228ED">
            <w:pPr>
              <w:adjustRightInd w:val="0"/>
              <w:spacing w:line="276" w:lineRule="auto"/>
              <w:ind w:left="284"/>
              <w:jc w:val="both"/>
              <w:rPr>
                <w:b/>
                <w:i/>
                <w:sz w:val="28"/>
                <w:szCs w:val="28"/>
              </w:rPr>
            </w:pPr>
            <w:r w:rsidRPr="0016054B">
              <w:rPr>
                <w:sz w:val="28"/>
                <w:szCs w:val="28"/>
              </w:rPr>
              <w:t>Асистентів – учителів</w:t>
            </w:r>
          </w:p>
        </w:tc>
        <w:tc>
          <w:tcPr>
            <w:tcW w:w="2510" w:type="dxa"/>
            <w:shd w:val="clear" w:color="auto" w:fill="auto"/>
          </w:tcPr>
          <w:p w:rsidR="00692FEE" w:rsidRPr="0016054B" w:rsidRDefault="00692FEE" w:rsidP="005228ED">
            <w:pPr>
              <w:adjustRightInd w:val="0"/>
              <w:spacing w:line="276" w:lineRule="auto"/>
              <w:ind w:left="284"/>
              <w:jc w:val="both"/>
              <w:rPr>
                <w:b/>
                <w:i/>
                <w:sz w:val="28"/>
                <w:szCs w:val="28"/>
              </w:rPr>
            </w:pPr>
            <w:proofErr w:type="spellStart"/>
            <w:r w:rsidRPr="0016054B">
              <w:rPr>
                <w:sz w:val="28"/>
                <w:szCs w:val="28"/>
              </w:rPr>
              <w:t>Юшкевич</w:t>
            </w:r>
            <w:proofErr w:type="spellEnd"/>
            <w:r w:rsidRPr="0016054B">
              <w:rPr>
                <w:sz w:val="28"/>
                <w:szCs w:val="28"/>
              </w:rPr>
              <w:t xml:space="preserve"> О. Я.</w:t>
            </w:r>
          </w:p>
        </w:tc>
      </w:tr>
    </w:tbl>
    <w:p w:rsidR="00692FEE" w:rsidRPr="0016054B" w:rsidRDefault="00692FEE" w:rsidP="00851225">
      <w:pPr>
        <w:spacing w:line="276" w:lineRule="auto"/>
        <w:ind w:right="-23" w:firstLine="851"/>
        <w:jc w:val="both"/>
        <w:rPr>
          <w:sz w:val="28"/>
          <w:szCs w:val="28"/>
        </w:rPr>
      </w:pPr>
      <w:r w:rsidRPr="0016054B">
        <w:rPr>
          <w:sz w:val="28"/>
          <w:szCs w:val="28"/>
        </w:rPr>
        <w:t xml:space="preserve">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методичних об’єднань  було сплановано на основі річного плану роботи ліцею та  науково-методичної проблеми. Одним із напрямків методичної роботи ліцею була організація роботи з молодими спеціалістами, завдання якої – надання необхідної допомоги молодим вчителям в оволодінні методикою викладання свого предмета, розвиток умінь використовувати у своїй роботі досягнення сучасної психолого-педагогічної науки, творчої активності молодих спеціалістів. </w:t>
      </w:r>
    </w:p>
    <w:p w:rsidR="00692FEE" w:rsidRPr="0016054B" w:rsidRDefault="00692FEE" w:rsidP="003379FA">
      <w:pPr>
        <w:pStyle w:val="a5"/>
        <w:spacing w:line="276" w:lineRule="auto"/>
        <w:ind w:left="0" w:right="-23" w:firstLine="851"/>
        <w:jc w:val="both"/>
        <w:rPr>
          <w:b/>
          <w:sz w:val="28"/>
          <w:szCs w:val="28"/>
        </w:rPr>
      </w:pPr>
      <w:r w:rsidRPr="0016054B">
        <w:rPr>
          <w:color w:val="111111"/>
          <w:sz w:val="28"/>
          <w:szCs w:val="28"/>
          <w:lang w:eastAsia="uk-UA"/>
        </w:rPr>
        <w:t xml:space="preserve">Протягом останніх років ліцей ефективно працює над впровадженням інноваційних </w:t>
      </w:r>
      <w:proofErr w:type="spellStart"/>
      <w:r w:rsidRPr="0016054B">
        <w:rPr>
          <w:color w:val="111111"/>
          <w:sz w:val="28"/>
          <w:szCs w:val="28"/>
          <w:lang w:eastAsia="uk-UA"/>
        </w:rPr>
        <w:t>методик</w:t>
      </w:r>
      <w:proofErr w:type="spellEnd"/>
      <w:r w:rsidRPr="0016054B">
        <w:rPr>
          <w:color w:val="111111"/>
          <w:sz w:val="28"/>
          <w:szCs w:val="28"/>
          <w:lang w:eastAsia="uk-UA"/>
        </w:rPr>
        <w:t xml:space="preserve"> навчання та виховання на основі </w:t>
      </w:r>
      <w:proofErr w:type="spellStart"/>
      <w:r w:rsidRPr="0016054B">
        <w:rPr>
          <w:color w:val="111111"/>
          <w:sz w:val="28"/>
          <w:szCs w:val="28"/>
          <w:lang w:eastAsia="uk-UA"/>
        </w:rPr>
        <w:t>компетентнісного</w:t>
      </w:r>
      <w:proofErr w:type="spellEnd"/>
      <w:r w:rsidRPr="0016054B">
        <w:rPr>
          <w:color w:val="111111"/>
          <w:sz w:val="28"/>
          <w:szCs w:val="28"/>
          <w:lang w:eastAsia="uk-UA"/>
        </w:rPr>
        <w:t xml:space="preserve"> підходу, а саме технологій створення ситуації успіху, критичного мислення, інтерактивних технологій, методу проектів. Педагоги працювали над вирішенням проблем спрямованості освітнього процесу на використання інноваційних технологій, розвитком пізнавальної активності учнів, формуванням особистості учня, його життєвих та навчальних </w:t>
      </w:r>
      <w:proofErr w:type="spellStart"/>
      <w:r w:rsidRPr="0016054B">
        <w:rPr>
          <w:color w:val="111111"/>
          <w:sz w:val="28"/>
          <w:szCs w:val="28"/>
          <w:lang w:eastAsia="uk-UA"/>
        </w:rPr>
        <w:t>компетентностей</w:t>
      </w:r>
      <w:proofErr w:type="spellEnd"/>
      <w:r w:rsidRPr="0016054B">
        <w:rPr>
          <w:color w:val="111111"/>
          <w:sz w:val="28"/>
          <w:szCs w:val="28"/>
          <w:lang w:eastAsia="uk-UA"/>
        </w:rPr>
        <w:t xml:space="preserve">, розвитком творчих здібностей, підготовкою учнів до НМТ (українська мова та література, історія України, математика, біологія). Слід зазначити, що матеріально-технічна база навчальних кабінетів значно поповнилася ТЗН (  </w:t>
      </w:r>
      <w:r w:rsidRPr="0016054B">
        <w:rPr>
          <w:color w:val="111111"/>
          <w:sz w:val="28"/>
          <w:szCs w:val="28"/>
          <w:lang w:eastAsia="uk-UA"/>
        </w:rPr>
        <w:lastRenderedPageBreak/>
        <w:t>плазми, комп</w:t>
      </w:r>
      <w:r w:rsidRPr="000A5016">
        <w:rPr>
          <w:color w:val="111111"/>
          <w:sz w:val="28"/>
          <w:szCs w:val="28"/>
          <w:lang w:eastAsia="uk-UA"/>
        </w:rPr>
        <w:t>’</w:t>
      </w:r>
      <w:r w:rsidRPr="0016054B">
        <w:rPr>
          <w:color w:val="111111"/>
          <w:sz w:val="28"/>
          <w:szCs w:val="28"/>
          <w:lang w:eastAsia="uk-UA"/>
        </w:rPr>
        <w:t xml:space="preserve">ютери), що дає вчителям змогу використовувати ІТ технології та інноваційні технології. Вчителі прийняли активну участь у онлайн- семінарах на рівні </w:t>
      </w:r>
      <w:proofErr w:type="spellStart"/>
      <w:r w:rsidRPr="0016054B">
        <w:rPr>
          <w:color w:val="111111"/>
          <w:sz w:val="28"/>
          <w:szCs w:val="28"/>
          <w:lang w:eastAsia="uk-UA"/>
        </w:rPr>
        <w:t>Зарічненського</w:t>
      </w:r>
      <w:proofErr w:type="spellEnd"/>
      <w:r w:rsidRPr="0016054B">
        <w:rPr>
          <w:color w:val="111111"/>
          <w:sz w:val="28"/>
          <w:szCs w:val="28"/>
          <w:lang w:eastAsia="uk-UA"/>
        </w:rPr>
        <w:t xml:space="preserve"> центру професійного розвитку педагогічних працівників</w:t>
      </w:r>
      <w:r w:rsidRPr="0016054B">
        <w:rPr>
          <w:b/>
          <w:sz w:val="28"/>
          <w:szCs w:val="28"/>
        </w:rPr>
        <w:t xml:space="preserve">. </w:t>
      </w:r>
    </w:p>
    <w:p w:rsidR="00692FEE" w:rsidRPr="0016054B" w:rsidRDefault="00692FEE" w:rsidP="003379FA">
      <w:pPr>
        <w:spacing w:line="276" w:lineRule="auto"/>
        <w:ind w:firstLine="851"/>
        <w:jc w:val="both"/>
        <w:rPr>
          <w:color w:val="000000" w:themeColor="text1"/>
          <w:sz w:val="28"/>
          <w:szCs w:val="28"/>
        </w:rPr>
      </w:pPr>
      <w:r w:rsidRPr="0016054B">
        <w:rPr>
          <w:color w:val="000000" w:themeColor="text1"/>
          <w:sz w:val="28"/>
          <w:szCs w:val="28"/>
        </w:rPr>
        <w:t xml:space="preserve">В цілому план заходів щодо організації методичної роботи в ліцеї протягом  2022/2023 навчального року виконаний. </w:t>
      </w:r>
    </w:p>
    <w:p w:rsidR="00692FEE" w:rsidRPr="0016054B" w:rsidRDefault="00692FEE" w:rsidP="003379FA">
      <w:pPr>
        <w:spacing w:line="276" w:lineRule="auto"/>
        <w:ind w:firstLine="851"/>
        <w:jc w:val="both"/>
        <w:rPr>
          <w:sz w:val="28"/>
          <w:szCs w:val="28"/>
        </w:rPr>
      </w:pPr>
      <w:r w:rsidRPr="0016054B">
        <w:rPr>
          <w:sz w:val="28"/>
          <w:szCs w:val="28"/>
        </w:rPr>
        <w:t xml:space="preserve">На 2023-2024 навчальний рік перед  педагогічними працівниками стоїть ряд актуальних проблем, які необхідно вирішити при ефективно спланованій методичній роботі. Серед них: спрямування всіх напрямків роботи на розвиток творчого потенціалу педагога в контексті реалізації проблемного питання, забезпечення умов для всебічного розвитку всіх учасників освітнього процесу, здібностей, </w:t>
      </w:r>
      <w:proofErr w:type="spellStart"/>
      <w:r w:rsidRPr="0016054B">
        <w:rPr>
          <w:sz w:val="28"/>
          <w:szCs w:val="28"/>
        </w:rPr>
        <w:t>компетентностей</w:t>
      </w:r>
      <w:proofErr w:type="spellEnd"/>
      <w:r w:rsidRPr="0016054B">
        <w:rPr>
          <w:sz w:val="28"/>
          <w:szCs w:val="28"/>
        </w:rPr>
        <w:t xml:space="preserve"> та наскрізних ліній, удосконалення роботи з електронним журналом, участь у фахових конкурсах, поширення педагогічного досвіду серед освітян України шляхом  публікації авторського матеріалу.</w:t>
      </w:r>
    </w:p>
    <w:p w:rsidR="00692FEE" w:rsidRDefault="00692FEE" w:rsidP="003379FA">
      <w:pPr>
        <w:shd w:val="clear" w:color="auto" w:fill="FFFFFF"/>
        <w:spacing w:line="276" w:lineRule="auto"/>
        <w:ind w:firstLine="851"/>
        <w:jc w:val="both"/>
        <w:rPr>
          <w:color w:val="111111"/>
          <w:sz w:val="28"/>
          <w:szCs w:val="28"/>
        </w:rPr>
      </w:pPr>
      <w:r w:rsidRPr="00A02357">
        <w:rPr>
          <w:sz w:val="28"/>
          <w:szCs w:val="28"/>
        </w:rPr>
        <w:t xml:space="preserve">Протягом 2022-2023 навчального року робота педагогічного </w:t>
      </w:r>
      <w:r w:rsidRPr="0016054B">
        <w:rPr>
          <w:color w:val="212121"/>
          <w:sz w:val="28"/>
          <w:szCs w:val="28"/>
        </w:rPr>
        <w:t xml:space="preserve">колективу була спрямована на забезпечення особистісно-орієнтованої та </w:t>
      </w:r>
      <w:proofErr w:type="spellStart"/>
      <w:r w:rsidRPr="0016054B">
        <w:rPr>
          <w:color w:val="212121"/>
          <w:sz w:val="28"/>
          <w:szCs w:val="28"/>
        </w:rPr>
        <w:t>компетентнісної</w:t>
      </w:r>
      <w:proofErr w:type="spellEnd"/>
      <w:r w:rsidRPr="0016054B">
        <w:rPr>
          <w:color w:val="212121"/>
          <w:sz w:val="28"/>
          <w:szCs w:val="28"/>
        </w:rPr>
        <w:t xml:space="preserve"> освіти школярів. Велика увага в ліцеї приділялась охопленню дітей навчанням, якісним засвоєнням програмового матеріалу на рівні Державного стандарту освіти Цьому сприяло чітке планування навчально-виховного процесу в ліцеї на весь навчальний рік.</w:t>
      </w:r>
    </w:p>
    <w:p w:rsidR="00692FEE" w:rsidRDefault="00692FEE" w:rsidP="003379FA">
      <w:pPr>
        <w:shd w:val="clear" w:color="auto" w:fill="FFFFFF"/>
        <w:spacing w:line="276" w:lineRule="auto"/>
        <w:ind w:firstLine="851"/>
        <w:jc w:val="both"/>
        <w:rPr>
          <w:color w:val="111111"/>
          <w:sz w:val="28"/>
          <w:szCs w:val="28"/>
        </w:rPr>
      </w:pPr>
      <w:r w:rsidRPr="0016054B">
        <w:rPr>
          <w:color w:val="000000"/>
          <w:sz w:val="28"/>
          <w:szCs w:val="28"/>
        </w:rPr>
        <w:t xml:space="preserve">Робочі навчальні плани 5-11 класів включають інваріантну частину, сформовану на державному рівні, та варіативну складову, яку </w:t>
      </w:r>
      <w:proofErr w:type="spellStart"/>
      <w:r w:rsidRPr="0016054B">
        <w:rPr>
          <w:color w:val="000000"/>
          <w:sz w:val="28"/>
          <w:szCs w:val="28"/>
        </w:rPr>
        <w:t>розподілено</w:t>
      </w:r>
      <w:proofErr w:type="spellEnd"/>
      <w:r w:rsidRPr="0016054B">
        <w:rPr>
          <w:color w:val="000000"/>
          <w:sz w:val="28"/>
          <w:szCs w:val="28"/>
        </w:rPr>
        <w:t xml:space="preserve"> з урахуванням матеріально - технічного, навчально - методичного та кадрового забезпечення, освітніх потреб учнів.</w:t>
      </w:r>
    </w:p>
    <w:p w:rsidR="00851225" w:rsidRDefault="00692FEE" w:rsidP="00851225">
      <w:pPr>
        <w:shd w:val="clear" w:color="auto" w:fill="FFFFFF"/>
        <w:spacing w:line="276" w:lineRule="auto"/>
        <w:ind w:firstLine="851"/>
        <w:jc w:val="both"/>
        <w:rPr>
          <w:color w:val="000000"/>
          <w:sz w:val="28"/>
          <w:szCs w:val="28"/>
        </w:rPr>
      </w:pPr>
      <w:r w:rsidRPr="0016054B">
        <w:rPr>
          <w:color w:val="000000"/>
          <w:sz w:val="28"/>
          <w:szCs w:val="28"/>
          <w:u w:val="single"/>
          <w:shd w:val="clear" w:color="auto" w:fill="FFFFFF"/>
        </w:rPr>
        <w:t>Робочий навчальний план для учнів 5 - 9-х класів</w:t>
      </w:r>
      <w:r w:rsidRPr="0016054B">
        <w:rPr>
          <w:color w:val="000000"/>
          <w:sz w:val="28"/>
          <w:szCs w:val="28"/>
        </w:rPr>
        <w:t> складено за Типовою освітньою програмою закладів загальної середньої освіти II ступеня, затвердженою наказом МОН України від 20.04.2018 № 405 (таблиця 1).</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u w:val="single"/>
          <w:shd w:val="clear" w:color="auto" w:fill="FFFFFF"/>
        </w:rPr>
        <w:t>Робочий навчальний план для учнів 10-11-х класів</w:t>
      </w:r>
      <w:r w:rsidRPr="0016054B">
        <w:rPr>
          <w:color w:val="000000"/>
          <w:sz w:val="28"/>
          <w:szCs w:val="28"/>
        </w:rPr>
        <w:t> складено за Типовою освітньою програмою закладів загальної середньої освіти III ступеня, затвердженою наказом МОН України від 20.04.2018 № 408 (таблиц</w:t>
      </w:r>
      <w:r w:rsidR="00851225">
        <w:rPr>
          <w:color w:val="000000"/>
          <w:sz w:val="28"/>
          <w:szCs w:val="28"/>
        </w:rPr>
        <w:t>я</w:t>
      </w:r>
      <w:r w:rsidRPr="0016054B">
        <w:rPr>
          <w:color w:val="000000"/>
          <w:sz w:val="28"/>
          <w:szCs w:val="28"/>
        </w:rPr>
        <w:t xml:space="preserve"> 2).</w:t>
      </w:r>
    </w:p>
    <w:p w:rsidR="003379FA" w:rsidRDefault="00692FEE" w:rsidP="00851225">
      <w:pPr>
        <w:shd w:val="clear" w:color="auto" w:fill="FFFFFF"/>
        <w:spacing w:line="276" w:lineRule="auto"/>
        <w:ind w:firstLine="851"/>
        <w:jc w:val="both"/>
        <w:rPr>
          <w:color w:val="000000"/>
          <w:sz w:val="28"/>
          <w:szCs w:val="28"/>
        </w:rPr>
      </w:pPr>
      <w:r w:rsidRPr="0016054B">
        <w:rPr>
          <w:color w:val="000000"/>
          <w:sz w:val="28"/>
          <w:szCs w:val="28"/>
        </w:rPr>
        <w:t xml:space="preserve">Старша школа (10-11 класи) - етап реалізації профільного навчання. </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rPr>
        <w:t xml:space="preserve">Пріоритетні завдання на цьому етапі - це створення оптимальних умов для диференційованого та індивідуального навчання, широкого використання факультативів, групових та індивідуальних консультацій. У 10 класах був </w:t>
      </w:r>
      <w:r w:rsidR="00851225">
        <w:rPr>
          <w:color w:val="000000"/>
          <w:sz w:val="28"/>
          <w:szCs w:val="28"/>
        </w:rPr>
        <w:t xml:space="preserve">введений </w:t>
      </w:r>
      <w:r>
        <w:rPr>
          <w:color w:val="000000"/>
          <w:sz w:val="28"/>
          <w:szCs w:val="28"/>
        </w:rPr>
        <w:t>філологічний профіль</w:t>
      </w:r>
      <w:r w:rsidRPr="0016054B">
        <w:rPr>
          <w:color w:val="000000"/>
          <w:sz w:val="28"/>
          <w:szCs w:val="28"/>
        </w:rPr>
        <w:t>, а в 11 класах - географічний та філологічний.</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rPr>
        <w:t>Рішення про розподіл годин для формування відповідного профілю навчання приймав заклад освіти, враховуючи освітні потреби учнів, кадрове забезпечення, матеріально-технічну базу.</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rPr>
        <w:t xml:space="preserve">Години варіативної складової робочого навчального плану </w:t>
      </w:r>
      <w:r w:rsidRPr="0016054B">
        <w:rPr>
          <w:color w:val="000000"/>
          <w:sz w:val="28"/>
          <w:szCs w:val="28"/>
        </w:rPr>
        <w:lastRenderedPageBreak/>
        <w:t>передбачаються на проведення індивідуальних занять та консультацій.</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rPr>
        <w:t xml:space="preserve">При розподілі варіативної складової враховано, що гранично допустиме навантаження розраховано на одного учня, а </w:t>
      </w:r>
      <w:proofErr w:type="spellStart"/>
      <w:r w:rsidRPr="0016054B">
        <w:rPr>
          <w:color w:val="000000"/>
          <w:sz w:val="28"/>
          <w:szCs w:val="28"/>
        </w:rPr>
        <w:t>уроки</w:t>
      </w:r>
      <w:proofErr w:type="spellEnd"/>
      <w:r w:rsidRPr="0016054B">
        <w:rPr>
          <w:color w:val="000000"/>
          <w:sz w:val="28"/>
          <w:szCs w:val="28"/>
        </w:rPr>
        <w:t xml:space="preserve"> фізичної культури, факультативи, індивідуальні заняття та консультації не враховуються при визначенні цього показника.</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rPr>
        <w:t>Індивідуальні заняття та консультації проводилися для окремих учнів чи груп учнів. Облік занять проводився в класному журналі з зазначенням складу групи, яка відвідує заняття. Оцінювання навчальних досягнень учнів не проводилось.</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rPr>
        <w:t xml:space="preserve">З метою якісного дистанційного навчання та виконання навчальних програм вчителями було </w:t>
      </w:r>
      <w:proofErr w:type="spellStart"/>
      <w:r w:rsidRPr="0016054B">
        <w:rPr>
          <w:color w:val="000000"/>
          <w:sz w:val="28"/>
          <w:szCs w:val="28"/>
        </w:rPr>
        <w:t>внесено</w:t>
      </w:r>
      <w:proofErr w:type="spellEnd"/>
      <w:r w:rsidRPr="0016054B">
        <w:rPr>
          <w:color w:val="000000"/>
          <w:sz w:val="28"/>
          <w:szCs w:val="28"/>
        </w:rPr>
        <w:t xml:space="preserve"> зміни до календарно-тематичного планування.</w:t>
      </w:r>
    </w:p>
    <w:p w:rsidR="00692FEE" w:rsidRDefault="00692FEE" w:rsidP="00851225">
      <w:pPr>
        <w:shd w:val="clear" w:color="auto" w:fill="FFFFFF"/>
        <w:spacing w:line="276" w:lineRule="auto"/>
        <w:ind w:firstLine="851"/>
        <w:jc w:val="both"/>
        <w:rPr>
          <w:color w:val="111111"/>
          <w:sz w:val="28"/>
          <w:szCs w:val="28"/>
        </w:rPr>
      </w:pPr>
      <w:r w:rsidRPr="0016054B">
        <w:rPr>
          <w:color w:val="000000"/>
          <w:sz w:val="28"/>
          <w:szCs w:val="28"/>
        </w:rPr>
        <w:t>Визначено теми для само опрацювання, теми для відео-уроків чи телевізійних відео-уроків. Вносились зміни у розклад проведення уроків з метою уникнення перевантаження учнів та корективи щодо обсягу класних та домашніх завдань.</w:t>
      </w:r>
    </w:p>
    <w:p w:rsidR="00692FEE" w:rsidRPr="0016054B" w:rsidRDefault="00692FEE" w:rsidP="00851225">
      <w:pPr>
        <w:shd w:val="clear" w:color="auto" w:fill="FFFFFF"/>
        <w:spacing w:line="276" w:lineRule="auto"/>
        <w:ind w:firstLine="851"/>
        <w:jc w:val="both"/>
        <w:rPr>
          <w:color w:val="111111"/>
          <w:sz w:val="28"/>
          <w:szCs w:val="28"/>
        </w:rPr>
      </w:pPr>
      <w:r w:rsidRPr="0016054B">
        <w:rPr>
          <w:color w:val="000000"/>
          <w:sz w:val="28"/>
          <w:szCs w:val="28"/>
        </w:rPr>
        <w:t>Систематично здійснювалась перевірка знань учнів з використанням платформи ZOOM, MEET, VIBER. З метою підготовки до НМТ учні 11 класів пройшли демонстраційний варіант на веб-сайті УЦОЯО.</w:t>
      </w:r>
    </w:p>
    <w:p w:rsidR="00692FEE" w:rsidRDefault="00692FEE" w:rsidP="00851225">
      <w:pPr>
        <w:adjustRightInd w:val="0"/>
        <w:spacing w:line="276" w:lineRule="auto"/>
        <w:ind w:firstLine="851"/>
        <w:jc w:val="both"/>
        <w:rPr>
          <w:sz w:val="28"/>
          <w:szCs w:val="28"/>
        </w:rPr>
      </w:pPr>
      <w:r w:rsidRPr="0016054B">
        <w:rPr>
          <w:color w:val="000000"/>
          <w:sz w:val="28"/>
          <w:szCs w:val="28"/>
        </w:rPr>
        <w:t>З усіх предметів здійснюється тематичне оцінювання навчальних досягнень, умінь та навичок учнів. Кількість тематичних оцінювань відповідає вимогам навчальних програм.</w:t>
      </w:r>
      <w:r w:rsidRPr="0016054B">
        <w:rPr>
          <w:sz w:val="28"/>
          <w:szCs w:val="28"/>
        </w:rPr>
        <w:t xml:space="preserve"> Отже, законодавством визначено, що оцінювання результатів навчання учнів 5 класів здійснюється з використанням 12 бальної системи (шкали), а його результати позначають цифрами від 1 до 12</w:t>
      </w:r>
      <w:r>
        <w:rPr>
          <w:sz w:val="28"/>
          <w:szCs w:val="28"/>
        </w:rPr>
        <w:t>.</w:t>
      </w:r>
    </w:p>
    <w:p w:rsidR="00692FEE" w:rsidRDefault="00692FEE" w:rsidP="00851225">
      <w:pPr>
        <w:adjustRightInd w:val="0"/>
        <w:spacing w:line="276" w:lineRule="auto"/>
        <w:ind w:firstLine="851"/>
        <w:jc w:val="both"/>
        <w:rPr>
          <w:sz w:val="28"/>
          <w:szCs w:val="28"/>
        </w:rPr>
      </w:pPr>
      <w:r w:rsidRPr="0016054B">
        <w:rPr>
          <w:sz w:val="28"/>
          <w:szCs w:val="28"/>
        </w:rPr>
        <w:t>Нашим закладом було прийнято ухвалу першою педрадою від   30.08.2022 р.</w:t>
      </w:r>
      <w:r w:rsidR="00851225">
        <w:rPr>
          <w:sz w:val="28"/>
          <w:szCs w:val="28"/>
        </w:rPr>
        <w:t xml:space="preserve"> </w:t>
      </w:r>
      <w:r w:rsidRPr="0016054B">
        <w:rPr>
          <w:sz w:val="28"/>
          <w:szCs w:val="28"/>
        </w:rPr>
        <w:t>(протокол №1</w:t>
      </w:r>
      <w:r w:rsidR="00851225">
        <w:rPr>
          <w:sz w:val="28"/>
          <w:szCs w:val="28"/>
        </w:rPr>
        <w:t>)</w:t>
      </w:r>
      <w:r w:rsidRPr="0016054B">
        <w:rPr>
          <w:sz w:val="28"/>
          <w:szCs w:val="28"/>
        </w:rPr>
        <w:t>, пункт 2, питання №4, що адаптаційний період триватиме перший семестр, упродовж якого поточне та тематичне оцінювання не здійснюється. А починаючи з ІІ семестру  здійснювати поточне оцінювання.</w:t>
      </w:r>
    </w:p>
    <w:p w:rsidR="00692FEE" w:rsidRPr="0016054B" w:rsidRDefault="00692FEE" w:rsidP="00851225">
      <w:pPr>
        <w:adjustRightInd w:val="0"/>
        <w:spacing w:line="276" w:lineRule="auto"/>
        <w:ind w:firstLine="851"/>
        <w:jc w:val="both"/>
        <w:rPr>
          <w:sz w:val="28"/>
          <w:szCs w:val="28"/>
        </w:rPr>
      </w:pPr>
      <w:r w:rsidRPr="0016054B">
        <w:rPr>
          <w:sz w:val="28"/>
          <w:szCs w:val="28"/>
        </w:rPr>
        <w:t>А на педраді №</w:t>
      </w:r>
      <w:r w:rsidRPr="000A5016">
        <w:rPr>
          <w:sz w:val="28"/>
          <w:szCs w:val="28"/>
        </w:rPr>
        <w:t>2</w:t>
      </w:r>
      <w:r w:rsidRPr="0016054B">
        <w:rPr>
          <w:sz w:val="28"/>
          <w:szCs w:val="28"/>
        </w:rPr>
        <w:t xml:space="preserve"> від 21.10.2022 були внесені зміни в оцінюванні учнів 5-ти</w:t>
      </w:r>
      <w:r w:rsidR="00910A14">
        <w:rPr>
          <w:sz w:val="28"/>
          <w:szCs w:val="28"/>
        </w:rPr>
        <w:t>х класів,  вислухавши вчителів-</w:t>
      </w:r>
      <w:r w:rsidRPr="0016054B">
        <w:rPr>
          <w:sz w:val="28"/>
          <w:szCs w:val="28"/>
        </w:rPr>
        <w:t xml:space="preserve"> </w:t>
      </w:r>
      <w:proofErr w:type="spellStart"/>
      <w:r w:rsidRPr="0016054B">
        <w:rPr>
          <w:sz w:val="28"/>
          <w:szCs w:val="28"/>
        </w:rPr>
        <w:t>предметників</w:t>
      </w:r>
      <w:proofErr w:type="spellEnd"/>
      <w:r w:rsidRPr="0016054B">
        <w:rPr>
          <w:sz w:val="28"/>
          <w:szCs w:val="28"/>
        </w:rPr>
        <w:t xml:space="preserve"> , які викладають у 5-тих класах, вир</w:t>
      </w:r>
      <w:r w:rsidR="00910A14">
        <w:rPr>
          <w:sz w:val="28"/>
          <w:szCs w:val="28"/>
        </w:rPr>
        <w:t>ішили, що адаптаційний період 5</w:t>
      </w:r>
      <w:r w:rsidRPr="0016054B">
        <w:rPr>
          <w:sz w:val="28"/>
          <w:szCs w:val="28"/>
        </w:rPr>
        <w:t>-</w:t>
      </w:r>
      <w:r w:rsidR="00910A14">
        <w:rPr>
          <w:sz w:val="28"/>
          <w:szCs w:val="28"/>
        </w:rPr>
        <w:t>клас</w:t>
      </w:r>
      <w:r w:rsidRPr="0016054B">
        <w:rPr>
          <w:sz w:val="28"/>
          <w:szCs w:val="28"/>
        </w:rPr>
        <w:t>ників пройшов успішно і бажано  почати оцінювання учнів з 01.11.2022р.</w:t>
      </w:r>
      <w:r w:rsidRPr="0016054B">
        <w:rPr>
          <w:rFonts w:eastAsia="Calibri"/>
          <w:sz w:val="28"/>
          <w:szCs w:val="28"/>
        </w:rPr>
        <w:t xml:space="preserve"> Результати оцінювання фіксувати у класних журналах, </w:t>
      </w:r>
      <w:proofErr w:type="spellStart"/>
      <w:r w:rsidRPr="0016054B">
        <w:rPr>
          <w:rFonts w:eastAsia="Calibri"/>
          <w:sz w:val="28"/>
          <w:szCs w:val="28"/>
        </w:rPr>
        <w:t>свідоцтвах</w:t>
      </w:r>
      <w:proofErr w:type="spellEnd"/>
      <w:r w:rsidRPr="0016054B">
        <w:rPr>
          <w:rFonts w:eastAsia="Calibri"/>
          <w:sz w:val="28"/>
          <w:szCs w:val="28"/>
        </w:rPr>
        <w:t xml:space="preserve"> досягнень та портфоліо.</w:t>
      </w:r>
    </w:p>
    <w:p w:rsidR="00692FEE" w:rsidRDefault="00692FEE" w:rsidP="00851225">
      <w:pPr>
        <w:pStyle w:val="a3"/>
        <w:spacing w:line="276" w:lineRule="auto"/>
        <w:ind w:left="0" w:firstLine="851"/>
      </w:pPr>
      <w:r w:rsidRPr="0016054B">
        <w:t xml:space="preserve">На  </w:t>
      </w:r>
      <w:proofErr w:type="spellStart"/>
      <w:r w:rsidRPr="0016054B">
        <w:t>уроках</w:t>
      </w:r>
      <w:proofErr w:type="spellEnd"/>
      <w:r w:rsidRPr="0016054B">
        <w:t xml:space="preserve"> проводилися методи </w:t>
      </w:r>
      <w:proofErr w:type="spellStart"/>
      <w:r w:rsidRPr="0016054B">
        <w:t>самооцінювання</w:t>
      </w:r>
      <w:proofErr w:type="spellEnd"/>
      <w:r w:rsidRPr="0016054B">
        <w:t xml:space="preserve">, </w:t>
      </w:r>
      <w:proofErr w:type="spellStart"/>
      <w:r w:rsidRPr="0016054B">
        <w:t>взаємооцінювання</w:t>
      </w:r>
      <w:proofErr w:type="spellEnd"/>
      <w:r w:rsidRPr="0016054B">
        <w:t xml:space="preserve">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Здійснення зворотного зв’язку з учнями в процесі оцінювання виконаних робіт орієнтує їх на успіх, підтримує й надихає на саморозвиток і вдосконалення.</w:t>
      </w:r>
    </w:p>
    <w:p w:rsidR="00692FEE" w:rsidRPr="005D38A3" w:rsidRDefault="00692FEE" w:rsidP="00851225">
      <w:pPr>
        <w:shd w:val="clear" w:color="auto" w:fill="FFFFFF"/>
        <w:spacing w:line="276" w:lineRule="auto"/>
        <w:ind w:left="79" w:right="40" w:firstLine="772"/>
        <w:jc w:val="both"/>
        <w:rPr>
          <w:color w:val="000000"/>
          <w:sz w:val="28"/>
          <w:szCs w:val="28"/>
        </w:rPr>
      </w:pPr>
      <w:r w:rsidRPr="0016054B">
        <w:rPr>
          <w:color w:val="000000"/>
          <w:sz w:val="28"/>
          <w:szCs w:val="28"/>
        </w:rPr>
        <w:t xml:space="preserve">За результатами навчального року учні 5-11 класів мають належний </w:t>
      </w:r>
      <w:r w:rsidRPr="0016054B">
        <w:rPr>
          <w:color w:val="000000"/>
          <w:sz w:val="28"/>
          <w:szCs w:val="28"/>
        </w:rPr>
        <w:lastRenderedPageBreak/>
        <w:t>рівень навчальних досягнень, що відповідає вимогам навчальних програм з усіх предметів, тобто було досягнуто запрограмованого результату.</w:t>
      </w:r>
    </w:p>
    <w:tbl>
      <w:tblPr>
        <w:tblpPr w:leftFromText="45" w:rightFromText="45" w:topFromText="150" w:bottomFromText="180" w:vertAnchor="text"/>
        <w:tblW w:w="9694"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669"/>
        <w:gridCol w:w="1744"/>
        <w:gridCol w:w="1418"/>
        <w:gridCol w:w="1559"/>
        <w:gridCol w:w="1701"/>
        <w:gridCol w:w="1603"/>
      </w:tblGrid>
      <w:tr w:rsidR="00692FEE" w:rsidRPr="0016054B" w:rsidTr="005228ED">
        <w:trPr>
          <w:trHeight w:val="510"/>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line="276" w:lineRule="auto"/>
              <w:jc w:val="both"/>
              <w:rPr>
                <w:color w:val="111111"/>
                <w:sz w:val="24"/>
                <w:szCs w:val="24"/>
              </w:rPr>
            </w:pPr>
          </w:p>
        </w:tc>
        <w:tc>
          <w:tcPr>
            <w:tcW w:w="1744"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hideMark/>
          </w:tcPr>
          <w:p w:rsidR="00692FEE" w:rsidRPr="00154C7E" w:rsidRDefault="00154C7E" w:rsidP="005228ED">
            <w:pPr>
              <w:spacing w:before="150" w:after="142" w:line="276" w:lineRule="auto"/>
              <w:ind w:left="119"/>
              <w:jc w:val="both"/>
              <w:rPr>
                <w:color w:val="111111"/>
                <w:sz w:val="24"/>
                <w:szCs w:val="24"/>
              </w:rPr>
            </w:pPr>
            <w:r>
              <w:rPr>
                <w:color w:val="000000"/>
                <w:sz w:val="24"/>
                <w:szCs w:val="24"/>
              </w:rPr>
              <w:t>Кількі</w:t>
            </w:r>
            <w:r w:rsidR="00692FEE" w:rsidRPr="00154C7E">
              <w:rPr>
                <w:color w:val="000000"/>
                <w:sz w:val="24"/>
                <w:szCs w:val="24"/>
              </w:rPr>
              <w:t>сть</w:t>
            </w:r>
          </w:p>
        </w:tc>
        <w:tc>
          <w:tcPr>
            <w:tcW w:w="628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before="150" w:after="142" w:line="276" w:lineRule="auto"/>
              <w:ind w:left="102"/>
              <w:jc w:val="center"/>
              <w:rPr>
                <w:color w:val="111111"/>
                <w:sz w:val="24"/>
                <w:szCs w:val="24"/>
              </w:rPr>
            </w:pPr>
            <w:r w:rsidRPr="00154C7E">
              <w:rPr>
                <w:color w:val="000000"/>
                <w:sz w:val="24"/>
                <w:szCs w:val="24"/>
              </w:rPr>
              <w:t>Рівні навчальних досягнень</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before="150" w:after="142" w:line="276" w:lineRule="auto"/>
              <w:ind w:left="142"/>
              <w:jc w:val="both"/>
              <w:rPr>
                <w:color w:val="111111"/>
                <w:sz w:val="24"/>
                <w:szCs w:val="24"/>
              </w:rPr>
            </w:pPr>
            <w:r w:rsidRPr="00154C7E">
              <w:rPr>
                <w:color w:val="000000"/>
                <w:sz w:val="24"/>
                <w:szCs w:val="24"/>
              </w:rPr>
              <w:t>Клас</w:t>
            </w:r>
          </w:p>
        </w:tc>
        <w:tc>
          <w:tcPr>
            <w:tcW w:w="1744"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before="150" w:after="142" w:line="276" w:lineRule="auto"/>
              <w:ind w:left="119"/>
              <w:jc w:val="both"/>
              <w:rPr>
                <w:color w:val="111111"/>
                <w:sz w:val="24"/>
                <w:szCs w:val="24"/>
              </w:rPr>
            </w:pPr>
            <w:r w:rsidRPr="00154C7E">
              <w:rPr>
                <w:color w:val="000000"/>
                <w:sz w:val="24"/>
                <w:szCs w:val="24"/>
              </w:rPr>
              <w:t>Учнів</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before="150" w:after="142" w:line="276" w:lineRule="auto"/>
              <w:ind w:left="119"/>
              <w:jc w:val="both"/>
              <w:rPr>
                <w:color w:val="111111"/>
                <w:sz w:val="24"/>
                <w:szCs w:val="24"/>
              </w:rPr>
            </w:pPr>
            <w:r w:rsidRPr="00154C7E">
              <w:rPr>
                <w:color w:val="000000"/>
                <w:sz w:val="24"/>
                <w:szCs w:val="24"/>
              </w:rPr>
              <w:t>Високий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before="150" w:after="142" w:line="276" w:lineRule="auto"/>
              <w:ind w:left="119"/>
              <w:jc w:val="both"/>
              <w:rPr>
                <w:color w:val="111111"/>
                <w:sz w:val="24"/>
                <w:szCs w:val="24"/>
              </w:rPr>
            </w:pPr>
            <w:r w:rsidRPr="00154C7E">
              <w:rPr>
                <w:color w:val="000000"/>
                <w:sz w:val="24"/>
                <w:szCs w:val="24"/>
              </w:rPr>
              <w:t>Достатній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before="150" w:after="142" w:line="276" w:lineRule="auto"/>
              <w:ind w:left="119"/>
              <w:jc w:val="both"/>
              <w:rPr>
                <w:color w:val="111111"/>
                <w:sz w:val="24"/>
                <w:szCs w:val="24"/>
              </w:rPr>
            </w:pPr>
            <w:r w:rsidRPr="00154C7E">
              <w:rPr>
                <w:color w:val="000000"/>
                <w:sz w:val="24"/>
                <w:szCs w:val="24"/>
              </w:rPr>
              <w:t>Середній</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54C7E" w:rsidRDefault="00692FEE" w:rsidP="005228ED">
            <w:pPr>
              <w:spacing w:before="150" w:after="142" w:line="276" w:lineRule="auto"/>
              <w:ind w:left="119"/>
              <w:jc w:val="both"/>
              <w:rPr>
                <w:color w:val="111111"/>
                <w:sz w:val="24"/>
                <w:szCs w:val="24"/>
              </w:rPr>
            </w:pPr>
            <w:r w:rsidRPr="00154C7E">
              <w:rPr>
                <w:color w:val="000000"/>
                <w:sz w:val="24"/>
                <w:szCs w:val="24"/>
              </w:rPr>
              <w:t>Початковий</w:t>
            </w:r>
          </w:p>
        </w:tc>
      </w:tr>
      <w:tr w:rsidR="00692FEE" w:rsidRPr="0016054B" w:rsidTr="005228ED">
        <w:trPr>
          <w:trHeight w:val="450"/>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5 А</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9</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000000"/>
                <w:sz w:val="28"/>
                <w:szCs w:val="28"/>
              </w:rPr>
              <w:t>1</w:t>
            </w:r>
            <w:r>
              <w:rPr>
                <w:color w:val="000000"/>
                <w:sz w:val="28"/>
                <w:szCs w:val="28"/>
              </w:rPr>
              <w:t>3</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3</w:t>
            </w:r>
          </w:p>
        </w:tc>
      </w:tr>
      <w:bookmarkEnd w:id="0"/>
      <w:tr w:rsidR="00692FEE" w:rsidRPr="0016054B" w:rsidTr="005228ED">
        <w:trPr>
          <w:trHeight w:val="510"/>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5 Б</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jc w:val="both"/>
              <w:rPr>
                <w:color w:val="111111"/>
                <w:sz w:val="28"/>
                <w:szCs w:val="28"/>
              </w:rPr>
            </w:pPr>
            <w:r w:rsidRPr="0016054B">
              <w:rPr>
                <w:color w:val="111111"/>
                <w:sz w:val="28"/>
                <w:szCs w:val="28"/>
              </w:rPr>
              <w:t xml:space="preserve">  2</w:t>
            </w:r>
            <w:r>
              <w:rPr>
                <w:color w:val="111111"/>
                <w:sz w:val="28"/>
                <w:szCs w:val="28"/>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w:t>
            </w:r>
            <w:r>
              <w:rPr>
                <w:color w:val="111111"/>
                <w:sz w:val="28"/>
                <w:szCs w:val="28"/>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7</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0</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6 А</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w:t>
            </w:r>
            <w:r>
              <w:rPr>
                <w:color w:val="111111"/>
                <w:sz w:val="28"/>
                <w:szCs w:val="28"/>
              </w:rPr>
              <w:t>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2</w:t>
            </w:r>
          </w:p>
        </w:tc>
      </w:tr>
      <w:tr w:rsidR="00692FEE" w:rsidRPr="0016054B" w:rsidTr="005228ED">
        <w:trPr>
          <w:trHeight w:val="510"/>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6 Б</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000000"/>
                <w:sz w:val="28"/>
                <w:szCs w:val="28"/>
              </w:rPr>
              <w:t>2</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7А</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11</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w:t>
            </w:r>
          </w:p>
        </w:tc>
      </w:tr>
      <w:tr w:rsidR="00692FEE" w:rsidRPr="0016054B" w:rsidTr="005228ED">
        <w:trPr>
          <w:trHeight w:val="510"/>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7 Б</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000000"/>
                <w:sz w:val="28"/>
                <w:szCs w:val="28"/>
              </w:rPr>
              <w:t>20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6</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5</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8 А</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000000"/>
                <w:sz w:val="28"/>
                <w:szCs w:val="28"/>
              </w:rPr>
              <w:t>20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12</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3</w:t>
            </w:r>
          </w:p>
        </w:tc>
      </w:tr>
      <w:tr w:rsidR="00692FEE" w:rsidRPr="0016054B" w:rsidTr="005228ED">
        <w:trPr>
          <w:trHeight w:val="510"/>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8 Б</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000000"/>
                <w:sz w:val="28"/>
                <w:szCs w:val="28"/>
              </w:rPr>
              <w:t>21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10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4</w:t>
            </w:r>
          </w:p>
        </w:tc>
      </w:tr>
      <w:tr w:rsidR="00692FEE" w:rsidRPr="0016054B" w:rsidTr="005228ED">
        <w:trPr>
          <w:trHeight w:val="510"/>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9 А</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000000"/>
                <w:sz w:val="28"/>
                <w:szCs w:val="28"/>
              </w:rPr>
              <w:t>23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3</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42"/>
              <w:jc w:val="both"/>
              <w:rPr>
                <w:color w:val="111111"/>
                <w:sz w:val="28"/>
                <w:szCs w:val="28"/>
              </w:rPr>
            </w:pPr>
            <w:r w:rsidRPr="0016054B">
              <w:rPr>
                <w:color w:val="000000"/>
                <w:sz w:val="28"/>
                <w:szCs w:val="28"/>
              </w:rPr>
              <w:t>9 Б</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9</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692FEE" w:rsidRPr="0016054B" w:rsidRDefault="00692FEE" w:rsidP="005228ED">
            <w:pPr>
              <w:spacing w:before="150" w:after="142" w:line="276" w:lineRule="auto"/>
              <w:ind w:left="119"/>
              <w:jc w:val="both"/>
              <w:rPr>
                <w:color w:val="111111"/>
                <w:sz w:val="28"/>
                <w:szCs w:val="28"/>
              </w:rPr>
            </w:pPr>
            <w:r>
              <w:rPr>
                <w:color w:val="111111"/>
                <w:sz w:val="28"/>
                <w:szCs w:val="28"/>
              </w:rPr>
              <w:t>4</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42"/>
              <w:jc w:val="both"/>
              <w:rPr>
                <w:color w:val="000000"/>
                <w:sz w:val="28"/>
                <w:szCs w:val="28"/>
              </w:rPr>
            </w:pPr>
            <w:r w:rsidRPr="0016054B">
              <w:rPr>
                <w:color w:val="000000"/>
                <w:sz w:val="28"/>
                <w:szCs w:val="28"/>
              </w:rPr>
              <w:t>10 А</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Pr>
                <w:color w:val="111111"/>
                <w:sz w:val="28"/>
                <w:szCs w:val="28"/>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Pr>
                <w:color w:val="111111"/>
                <w:sz w:val="28"/>
                <w:szCs w:val="28"/>
              </w:rPr>
              <w:t>10</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Pr>
                <w:color w:val="111111"/>
                <w:sz w:val="28"/>
                <w:szCs w:val="28"/>
              </w:rPr>
              <w:t>5</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42"/>
              <w:jc w:val="both"/>
              <w:rPr>
                <w:color w:val="000000"/>
                <w:sz w:val="28"/>
                <w:szCs w:val="28"/>
              </w:rPr>
            </w:pPr>
            <w:r w:rsidRPr="0016054B">
              <w:rPr>
                <w:color w:val="000000"/>
                <w:sz w:val="28"/>
                <w:szCs w:val="28"/>
              </w:rPr>
              <w:t>10 Б</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Pr>
                <w:color w:val="111111"/>
                <w:sz w:val="28"/>
                <w:szCs w:val="28"/>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Pr>
                <w:color w:val="111111"/>
                <w:sz w:val="28"/>
                <w:szCs w:val="28"/>
              </w:rPr>
              <w:t>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3</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42"/>
              <w:jc w:val="both"/>
              <w:rPr>
                <w:color w:val="000000"/>
                <w:sz w:val="28"/>
                <w:szCs w:val="28"/>
              </w:rPr>
            </w:pPr>
            <w:r w:rsidRPr="0016054B">
              <w:rPr>
                <w:color w:val="000000"/>
                <w:sz w:val="28"/>
                <w:szCs w:val="28"/>
              </w:rPr>
              <w:t>11 А</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5</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2</w:t>
            </w:r>
          </w:p>
        </w:tc>
      </w:tr>
      <w:tr w:rsidR="00692FEE" w:rsidRPr="0016054B" w:rsidTr="005228ED">
        <w:trPr>
          <w:trHeight w:val="525"/>
        </w:trPr>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42"/>
              <w:jc w:val="both"/>
              <w:rPr>
                <w:color w:val="000000"/>
                <w:sz w:val="28"/>
                <w:szCs w:val="28"/>
              </w:rPr>
            </w:pPr>
            <w:r w:rsidRPr="0016054B">
              <w:rPr>
                <w:color w:val="000000"/>
                <w:sz w:val="28"/>
                <w:szCs w:val="28"/>
              </w:rPr>
              <w:t>11 Б</w:t>
            </w:r>
          </w:p>
        </w:tc>
        <w:tc>
          <w:tcPr>
            <w:tcW w:w="17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1</w:t>
            </w:r>
            <w:r>
              <w:rPr>
                <w:color w:val="111111"/>
                <w:sz w:val="28"/>
                <w:szCs w:val="28"/>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Pr>
                <w:color w:val="111111"/>
                <w:sz w:val="28"/>
                <w:szCs w:val="28"/>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sidRPr="0016054B">
              <w:rPr>
                <w:color w:val="111111"/>
                <w:sz w:val="28"/>
                <w:szCs w:val="28"/>
              </w:rPr>
              <w:t>8</w:t>
            </w:r>
          </w:p>
        </w:tc>
        <w:tc>
          <w:tcPr>
            <w:tcW w:w="16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tcPr>
          <w:p w:rsidR="00692FEE" w:rsidRPr="0016054B" w:rsidRDefault="00692FEE" w:rsidP="005228ED">
            <w:pPr>
              <w:spacing w:before="150" w:after="142" w:line="276" w:lineRule="auto"/>
              <w:ind w:left="119"/>
              <w:jc w:val="both"/>
              <w:rPr>
                <w:color w:val="111111"/>
                <w:sz w:val="28"/>
                <w:szCs w:val="28"/>
              </w:rPr>
            </w:pPr>
            <w:r>
              <w:rPr>
                <w:color w:val="111111"/>
                <w:sz w:val="28"/>
                <w:szCs w:val="28"/>
              </w:rPr>
              <w:t>2</w:t>
            </w:r>
          </w:p>
        </w:tc>
      </w:tr>
      <w:tr w:rsidR="00692FEE" w:rsidRPr="0016054B" w:rsidTr="005228ED">
        <w:trPr>
          <w:trHeight w:val="465"/>
        </w:trPr>
        <w:tc>
          <w:tcPr>
            <w:tcW w:w="9694" w:type="dxa"/>
            <w:gridSpan w:val="6"/>
            <w:tcBorders>
              <w:top w:val="single" w:sz="6" w:space="0" w:color="000000"/>
              <w:left w:val="nil"/>
              <w:bottom w:val="nil"/>
              <w:right w:val="nil"/>
            </w:tcBorders>
            <w:shd w:val="clear" w:color="auto" w:fill="FFFFFF"/>
            <w:hideMark/>
          </w:tcPr>
          <w:p w:rsidR="00692FEE" w:rsidRPr="0016054B" w:rsidRDefault="00692FEE" w:rsidP="005228ED">
            <w:pPr>
              <w:spacing w:line="276" w:lineRule="auto"/>
              <w:jc w:val="both"/>
              <w:rPr>
                <w:color w:val="111111"/>
                <w:sz w:val="28"/>
                <w:szCs w:val="28"/>
              </w:rPr>
            </w:pPr>
          </w:p>
        </w:tc>
      </w:tr>
    </w:tbl>
    <w:p w:rsidR="00692FEE" w:rsidRPr="0016054B" w:rsidRDefault="00692FEE" w:rsidP="00692FEE">
      <w:pPr>
        <w:spacing w:line="276" w:lineRule="auto"/>
        <w:ind w:firstLine="720"/>
        <w:jc w:val="both"/>
        <w:rPr>
          <w:sz w:val="28"/>
          <w:szCs w:val="28"/>
        </w:rPr>
      </w:pPr>
      <w:r w:rsidRPr="0016054B">
        <w:rPr>
          <w:color w:val="000000"/>
          <w:sz w:val="28"/>
          <w:szCs w:val="28"/>
        </w:rPr>
        <w:t>У</w:t>
      </w:r>
      <w:r>
        <w:rPr>
          <w:color w:val="000000"/>
          <w:sz w:val="28"/>
          <w:szCs w:val="28"/>
        </w:rPr>
        <w:t>чні нашого ліцею, у зв</w:t>
      </w:r>
      <w:r w:rsidRPr="00CD0FC2">
        <w:rPr>
          <w:color w:val="000000"/>
          <w:sz w:val="28"/>
          <w:szCs w:val="28"/>
        </w:rPr>
        <w:t xml:space="preserve">’язку з підвищеним рівнем небезпеки на всій території України через </w:t>
      </w:r>
      <w:proofErr w:type="spellStart"/>
      <w:r>
        <w:rPr>
          <w:color w:val="000000"/>
          <w:sz w:val="28"/>
          <w:szCs w:val="28"/>
        </w:rPr>
        <w:t>повномаштабне</w:t>
      </w:r>
      <w:proofErr w:type="spellEnd"/>
      <w:r w:rsidRPr="00CD0FC2">
        <w:rPr>
          <w:color w:val="000000"/>
          <w:sz w:val="28"/>
          <w:szCs w:val="28"/>
        </w:rPr>
        <w:t xml:space="preserve"> вторгненням </w:t>
      </w:r>
      <w:proofErr w:type="spellStart"/>
      <w:r w:rsidRPr="00CD0FC2">
        <w:rPr>
          <w:color w:val="000000"/>
          <w:sz w:val="28"/>
          <w:szCs w:val="28"/>
        </w:rPr>
        <w:t>рос</w:t>
      </w:r>
      <w:r>
        <w:rPr>
          <w:color w:val="000000"/>
          <w:sz w:val="28"/>
          <w:szCs w:val="28"/>
        </w:rPr>
        <w:t>ії</w:t>
      </w:r>
      <w:proofErr w:type="spellEnd"/>
      <w:r>
        <w:rPr>
          <w:color w:val="000000"/>
          <w:sz w:val="28"/>
          <w:szCs w:val="28"/>
        </w:rPr>
        <w:t xml:space="preserve">,  у 2022-2023 </w:t>
      </w:r>
      <w:proofErr w:type="spellStart"/>
      <w:r>
        <w:rPr>
          <w:color w:val="000000"/>
          <w:sz w:val="28"/>
          <w:szCs w:val="28"/>
        </w:rPr>
        <w:t>н.р</w:t>
      </w:r>
      <w:proofErr w:type="spellEnd"/>
      <w:r>
        <w:rPr>
          <w:color w:val="000000"/>
          <w:sz w:val="28"/>
          <w:szCs w:val="28"/>
        </w:rPr>
        <w:t xml:space="preserve">. </w:t>
      </w:r>
      <w:r w:rsidRPr="0016054B">
        <w:rPr>
          <w:color w:val="000000"/>
          <w:sz w:val="28"/>
          <w:szCs w:val="28"/>
        </w:rPr>
        <w:t>не б</w:t>
      </w:r>
      <w:r>
        <w:rPr>
          <w:color w:val="000000"/>
          <w:sz w:val="28"/>
          <w:szCs w:val="28"/>
        </w:rPr>
        <w:t xml:space="preserve">рали участь у    </w:t>
      </w:r>
      <w:r w:rsidRPr="0016054B">
        <w:rPr>
          <w:color w:val="000000"/>
          <w:sz w:val="28"/>
          <w:szCs w:val="28"/>
        </w:rPr>
        <w:t xml:space="preserve">Всеукраїнських учнівських олімпіадах. </w:t>
      </w:r>
    </w:p>
    <w:bookmarkEnd w:id="1"/>
    <w:p w:rsidR="00692FEE" w:rsidRDefault="00692FEE">
      <w:pPr>
        <w:pStyle w:val="a3"/>
        <w:ind w:right="532" w:firstLine="707"/>
      </w:pPr>
    </w:p>
    <w:p w:rsidR="00154C7E" w:rsidRDefault="00154C7E" w:rsidP="00154C7E">
      <w:pPr>
        <w:pStyle w:val="a3"/>
        <w:ind w:left="0" w:right="532" w:firstLine="851"/>
      </w:pPr>
    </w:p>
    <w:p w:rsidR="00154C7E" w:rsidRPr="00AD5230" w:rsidRDefault="00392C58" w:rsidP="00154C7E">
      <w:pPr>
        <w:pStyle w:val="3"/>
        <w:ind w:left="0" w:firstLine="142"/>
        <w:jc w:val="center"/>
      </w:pPr>
      <w:r w:rsidRPr="00AD5230">
        <w:t>Забезпечення</w:t>
      </w:r>
      <w:r w:rsidR="00154C7E" w:rsidRPr="00AD5230">
        <w:t xml:space="preserve"> </w:t>
      </w:r>
      <w:r w:rsidRPr="00AD5230">
        <w:t>обов’язковою</w:t>
      </w:r>
      <w:r w:rsidR="00154C7E" w:rsidRPr="00AD5230">
        <w:t xml:space="preserve"> </w:t>
      </w:r>
      <w:r w:rsidRPr="00AD5230">
        <w:t>освітою</w:t>
      </w:r>
    </w:p>
    <w:p w:rsidR="00D110E0" w:rsidRPr="00154C7E" w:rsidRDefault="00392C58" w:rsidP="00AD5230">
      <w:pPr>
        <w:pStyle w:val="3"/>
        <w:ind w:left="0" w:firstLine="851"/>
        <w:rPr>
          <w:b w:val="0"/>
        </w:rPr>
      </w:pPr>
      <w:r w:rsidRPr="00154C7E">
        <w:rPr>
          <w:b w:val="0"/>
        </w:rPr>
        <w:t>Проектна</w:t>
      </w:r>
      <w:r w:rsidR="00154C7E">
        <w:rPr>
          <w:b w:val="0"/>
        </w:rPr>
        <w:t xml:space="preserve"> </w:t>
      </w:r>
      <w:r w:rsidR="00141FAD" w:rsidRPr="00154C7E">
        <w:rPr>
          <w:b w:val="0"/>
        </w:rPr>
        <w:t>потужність</w:t>
      </w:r>
      <w:r w:rsidR="00154C7E">
        <w:rPr>
          <w:b w:val="0"/>
        </w:rPr>
        <w:t xml:space="preserve"> </w:t>
      </w:r>
      <w:proofErr w:type="spellStart"/>
      <w:r w:rsidR="00141FAD" w:rsidRPr="00154C7E">
        <w:rPr>
          <w:b w:val="0"/>
        </w:rPr>
        <w:t>Дібрівського</w:t>
      </w:r>
      <w:proofErr w:type="spellEnd"/>
      <w:r w:rsidR="00141FAD" w:rsidRPr="00154C7E">
        <w:rPr>
          <w:b w:val="0"/>
        </w:rPr>
        <w:t xml:space="preserve"> ліцею </w:t>
      </w:r>
      <w:r w:rsidR="00154C7E">
        <w:rPr>
          <w:b w:val="0"/>
        </w:rPr>
        <w:t xml:space="preserve"> </w:t>
      </w:r>
      <w:r w:rsidR="00BC601B">
        <w:rPr>
          <w:b w:val="0"/>
        </w:rPr>
        <w:t>–</w:t>
      </w:r>
      <w:r w:rsidR="00AD5230">
        <w:rPr>
          <w:b w:val="0"/>
        </w:rPr>
        <w:t xml:space="preserve"> </w:t>
      </w:r>
      <w:r w:rsidR="00DC1DCC" w:rsidRPr="00154C7E">
        <w:rPr>
          <w:b w:val="0"/>
        </w:rPr>
        <w:t>540</w:t>
      </w:r>
      <w:r w:rsidR="00BC601B">
        <w:rPr>
          <w:b w:val="0"/>
        </w:rPr>
        <w:t xml:space="preserve"> </w:t>
      </w:r>
      <w:r w:rsidRPr="00154C7E">
        <w:rPr>
          <w:b w:val="0"/>
        </w:rPr>
        <w:t>учнів.</w:t>
      </w:r>
      <w:r w:rsidR="00AD5230">
        <w:rPr>
          <w:b w:val="0"/>
        </w:rPr>
        <w:t xml:space="preserve"> </w:t>
      </w:r>
      <w:r w:rsidRPr="00154C7E">
        <w:rPr>
          <w:b w:val="0"/>
        </w:rPr>
        <w:t>Фактична</w:t>
      </w:r>
      <w:r w:rsidR="00AD5230">
        <w:rPr>
          <w:b w:val="0"/>
        </w:rPr>
        <w:t xml:space="preserve"> </w:t>
      </w:r>
      <w:r w:rsidRPr="00154C7E">
        <w:rPr>
          <w:b w:val="0"/>
        </w:rPr>
        <w:lastRenderedPageBreak/>
        <w:t>кількість</w:t>
      </w:r>
      <w:r w:rsidR="00AD5230">
        <w:rPr>
          <w:b w:val="0"/>
        </w:rPr>
        <w:t xml:space="preserve"> </w:t>
      </w:r>
      <w:r w:rsidRPr="00154C7E">
        <w:rPr>
          <w:b w:val="0"/>
        </w:rPr>
        <w:t>учнів</w:t>
      </w:r>
      <w:r w:rsidR="00AD5230">
        <w:rPr>
          <w:b w:val="0"/>
        </w:rPr>
        <w:t xml:space="preserve"> </w:t>
      </w:r>
      <w:r w:rsidRPr="00154C7E">
        <w:rPr>
          <w:b w:val="0"/>
        </w:rPr>
        <w:t>-</w:t>
      </w:r>
      <w:r w:rsidR="00AD5230">
        <w:rPr>
          <w:b w:val="0"/>
        </w:rPr>
        <w:t xml:space="preserve"> </w:t>
      </w:r>
      <w:r w:rsidR="00141FAD" w:rsidRPr="00154C7E">
        <w:rPr>
          <w:b w:val="0"/>
        </w:rPr>
        <w:t>478</w:t>
      </w:r>
      <w:r w:rsidRPr="00154C7E">
        <w:rPr>
          <w:b w:val="0"/>
        </w:rPr>
        <w:t>.</w:t>
      </w:r>
      <w:r w:rsidR="00AD5230">
        <w:rPr>
          <w:b w:val="0"/>
        </w:rPr>
        <w:t xml:space="preserve"> </w:t>
      </w:r>
      <w:r w:rsidRPr="00154C7E">
        <w:rPr>
          <w:b w:val="0"/>
        </w:rPr>
        <w:t>Кількість</w:t>
      </w:r>
      <w:r w:rsidR="00AD5230">
        <w:rPr>
          <w:b w:val="0"/>
        </w:rPr>
        <w:t xml:space="preserve"> </w:t>
      </w:r>
      <w:r w:rsidRPr="00154C7E">
        <w:rPr>
          <w:b w:val="0"/>
        </w:rPr>
        <w:t>класів</w:t>
      </w:r>
      <w:r w:rsidR="00AD5230">
        <w:rPr>
          <w:b w:val="0"/>
        </w:rPr>
        <w:t xml:space="preserve"> </w:t>
      </w:r>
      <w:r w:rsidRPr="00154C7E">
        <w:rPr>
          <w:b w:val="0"/>
        </w:rPr>
        <w:t>–</w:t>
      </w:r>
      <w:r w:rsidR="00AD5230">
        <w:rPr>
          <w:b w:val="0"/>
        </w:rPr>
        <w:t xml:space="preserve"> </w:t>
      </w:r>
      <w:r w:rsidR="00DC1DCC" w:rsidRPr="00154C7E">
        <w:rPr>
          <w:b w:val="0"/>
        </w:rPr>
        <w:t>22</w:t>
      </w:r>
      <w:r w:rsidRPr="00154C7E">
        <w:rPr>
          <w:b w:val="0"/>
        </w:rPr>
        <w:t>.</w:t>
      </w:r>
    </w:p>
    <w:p w:rsidR="00D110E0" w:rsidRDefault="00154C7E" w:rsidP="00AD5230">
      <w:pPr>
        <w:pStyle w:val="a3"/>
        <w:tabs>
          <w:tab w:val="left" w:pos="1831"/>
          <w:tab w:val="left" w:pos="3143"/>
          <w:tab w:val="left" w:pos="4386"/>
          <w:tab w:val="left" w:pos="5757"/>
          <w:tab w:val="left" w:pos="6724"/>
          <w:tab w:val="left" w:pos="7365"/>
          <w:tab w:val="left" w:pos="9285"/>
        </w:tabs>
        <w:ind w:left="0" w:right="532" w:firstLine="707"/>
        <w:jc w:val="left"/>
      </w:pPr>
      <w:r>
        <w:t xml:space="preserve">У закладі створені </w:t>
      </w:r>
      <w:r w:rsidR="00392C58">
        <w:t>не</w:t>
      </w:r>
      <w:r w:rsidR="00AD5230">
        <w:t xml:space="preserve">обхідні умови </w:t>
      </w:r>
      <w:r>
        <w:t xml:space="preserve">для обов’язкового </w:t>
      </w:r>
      <w:r w:rsidR="00392C58">
        <w:rPr>
          <w:spacing w:val="-1"/>
        </w:rPr>
        <w:t>здобуття</w:t>
      </w:r>
      <w:r>
        <w:rPr>
          <w:spacing w:val="-1"/>
        </w:rPr>
        <w:t xml:space="preserve"> </w:t>
      </w:r>
      <w:r w:rsidR="00392C58">
        <w:t>початкової,</w:t>
      </w:r>
      <w:r>
        <w:t xml:space="preserve"> </w:t>
      </w:r>
      <w:r w:rsidR="00392C58">
        <w:t>базової</w:t>
      </w:r>
      <w:r>
        <w:t xml:space="preserve"> </w:t>
      </w:r>
      <w:r w:rsidR="00392C58">
        <w:t>та</w:t>
      </w:r>
      <w:r>
        <w:t xml:space="preserve"> </w:t>
      </w:r>
      <w:r w:rsidR="00392C58">
        <w:t>повної</w:t>
      </w:r>
      <w:r>
        <w:t xml:space="preserve"> </w:t>
      </w:r>
      <w:r w:rsidR="00392C58">
        <w:t>загальної</w:t>
      </w:r>
      <w:r>
        <w:t xml:space="preserve"> </w:t>
      </w:r>
      <w:r w:rsidR="00392C58">
        <w:t>середньої освіти.</w:t>
      </w:r>
    </w:p>
    <w:p w:rsidR="00D110E0" w:rsidRPr="00141FAD" w:rsidRDefault="00392C58" w:rsidP="00AD5230">
      <w:pPr>
        <w:pStyle w:val="a3"/>
        <w:spacing w:line="321" w:lineRule="exact"/>
        <w:ind w:left="0" w:right="532"/>
        <w:jc w:val="left"/>
      </w:pPr>
      <w:r w:rsidRPr="00141FAD">
        <w:t>Контингент</w:t>
      </w:r>
      <w:r w:rsidR="00154C7E">
        <w:t xml:space="preserve"> </w:t>
      </w:r>
      <w:r w:rsidRPr="00141FAD">
        <w:t>учнів(станом</w:t>
      </w:r>
      <w:r w:rsidR="00154C7E">
        <w:t xml:space="preserve"> </w:t>
      </w:r>
      <w:r w:rsidRPr="00141FAD">
        <w:t>на1 вересня):</w:t>
      </w:r>
    </w:p>
    <w:p w:rsidR="00D110E0" w:rsidRPr="000572AC" w:rsidRDefault="00392C58" w:rsidP="00AD5230">
      <w:pPr>
        <w:pStyle w:val="a3"/>
        <w:spacing w:line="322" w:lineRule="exact"/>
        <w:ind w:left="0" w:firstLine="851"/>
      </w:pPr>
      <w:r w:rsidRPr="00141FAD">
        <w:t>Кількість</w:t>
      </w:r>
      <w:r w:rsidR="00AD5230">
        <w:t xml:space="preserve"> </w:t>
      </w:r>
      <w:r w:rsidRPr="00141FAD">
        <w:t>учнів:</w:t>
      </w:r>
      <w:r w:rsidR="00141FAD" w:rsidRPr="000572AC">
        <w:t xml:space="preserve"> 478</w:t>
      </w:r>
    </w:p>
    <w:p w:rsidR="00154C7E" w:rsidRDefault="00154C7E" w:rsidP="00AD5230">
      <w:pPr>
        <w:pStyle w:val="a3"/>
        <w:ind w:left="0" w:right="570" w:firstLine="851"/>
      </w:pPr>
      <w:r>
        <w:t xml:space="preserve">школа І ступеня - </w:t>
      </w:r>
      <w:r w:rsidR="00141FAD" w:rsidRPr="000572AC">
        <w:t xml:space="preserve">177 </w:t>
      </w:r>
      <w:r w:rsidR="00392C58" w:rsidRPr="00141FAD">
        <w:t>учнів</w:t>
      </w:r>
    </w:p>
    <w:p w:rsidR="00154C7E" w:rsidRDefault="00141FAD" w:rsidP="00AD5230">
      <w:pPr>
        <w:pStyle w:val="a3"/>
        <w:ind w:left="0" w:right="570" w:firstLine="851"/>
      </w:pPr>
      <w:r w:rsidRPr="00141FAD">
        <w:t>школа ІІ ступеня – 2</w:t>
      </w:r>
      <w:r w:rsidRPr="000572AC">
        <w:t>20</w:t>
      </w:r>
      <w:r w:rsidRPr="00141FAD">
        <w:t xml:space="preserve"> учнів</w:t>
      </w:r>
      <w:r w:rsidR="00154C7E">
        <w:t xml:space="preserve"> </w:t>
      </w:r>
    </w:p>
    <w:p w:rsidR="00141FAD" w:rsidRPr="000572AC" w:rsidRDefault="00AD5230" w:rsidP="00AD5230">
      <w:pPr>
        <w:pStyle w:val="a3"/>
        <w:ind w:left="0" w:right="570" w:firstLine="851"/>
      </w:pPr>
      <w:r>
        <w:t xml:space="preserve">школа ІІІ </w:t>
      </w:r>
      <w:r w:rsidR="00141FAD" w:rsidRPr="00141FAD">
        <w:t xml:space="preserve">ступеня – </w:t>
      </w:r>
      <w:r w:rsidR="00141FAD" w:rsidRPr="000572AC">
        <w:t>81 учень</w:t>
      </w:r>
    </w:p>
    <w:p w:rsidR="00692FEE" w:rsidRDefault="00141FAD" w:rsidP="00AD5230">
      <w:pPr>
        <w:pStyle w:val="a3"/>
        <w:ind w:left="0" w:right="525" w:firstLine="707"/>
        <w:jc w:val="left"/>
      </w:pPr>
      <w:r w:rsidRPr="000572AC">
        <w:t>37</w:t>
      </w:r>
      <w:r w:rsidRPr="00141FAD">
        <w:t xml:space="preserve"> здобувач</w:t>
      </w:r>
      <w:r w:rsidRPr="000572AC">
        <w:t>ів</w:t>
      </w:r>
      <w:r w:rsidR="00392C58" w:rsidRPr="00141FAD">
        <w:t xml:space="preserve"> освіти відраховано із закладу та</w:t>
      </w:r>
      <w:r w:rsidR="00AD5230">
        <w:t xml:space="preserve"> </w:t>
      </w:r>
      <w:r w:rsidR="00392C58" w:rsidRPr="00141FAD">
        <w:t>видано свідоцтва про повну загальну середню освіту, з них 2 учні нагороджені</w:t>
      </w:r>
      <w:r w:rsidR="00AD5230">
        <w:t xml:space="preserve"> </w:t>
      </w:r>
      <w:r w:rsidR="00392C58" w:rsidRPr="00141FAD">
        <w:t>золотою</w:t>
      </w:r>
      <w:r w:rsidR="00AD5230">
        <w:t xml:space="preserve"> </w:t>
      </w:r>
      <w:r w:rsidR="00392C58" w:rsidRPr="00141FAD">
        <w:t>медаллю</w:t>
      </w:r>
      <w:r w:rsidR="00AD5230">
        <w:t xml:space="preserve"> </w:t>
      </w:r>
      <w:r w:rsidR="00392C58" w:rsidRPr="00141FAD">
        <w:t>«За</w:t>
      </w:r>
      <w:r w:rsidR="00AD5230">
        <w:t xml:space="preserve"> </w:t>
      </w:r>
      <w:r w:rsidR="00392C58" w:rsidRPr="00141FAD">
        <w:t>високі</w:t>
      </w:r>
      <w:r w:rsidR="00AD5230">
        <w:t xml:space="preserve"> </w:t>
      </w:r>
      <w:r w:rsidR="00392C58" w:rsidRPr="00141FAD">
        <w:t>досягнення</w:t>
      </w:r>
      <w:r w:rsidR="00AD5230">
        <w:t xml:space="preserve"> </w:t>
      </w:r>
      <w:r w:rsidR="00392C58" w:rsidRPr="00141FAD">
        <w:t>у</w:t>
      </w:r>
      <w:r w:rsidR="00AD5230">
        <w:t xml:space="preserve"> </w:t>
      </w:r>
      <w:r w:rsidR="00392C58" w:rsidRPr="00141FAD">
        <w:t>навчанні».</w:t>
      </w:r>
    </w:p>
    <w:p w:rsidR="00D110E0" w:rsidRDefault="00D110E0">
      <w:pPr>
        <w:pStyle w:val="a3"/>
        <w:spacing w:before="5"/>
        <w:ind w:left="0"/>
        <w:jc w:val="left"/>
      </w:pPr>
    </w:p>
    <w:p w:rsidR="00D110E0" w:rsidRDefault="00392C58" w:rsidP="00AD5230">
      <w:pPr>
        <w:pStyle w:val="3"/>
        <w:spacing w:line="240" w:lineRule="auto"/>
        <w:ind w:left="0" w:right="712"/>
        <w:jc w:val="center"/>
      </w:pPr>
      <w:r>
        <w:t>Дотримання вимог охорони дитинства, техніки безпеки, санітарно-гігієнічних та протипожежних</w:t>
      </w:r>
      <w:r w:rsidR="00AD5230">
        <w:t xml:space="preserve"> </w:t>
      </w:r>
      <w:r>
        <w:t>норм</w:t>
      </w:r>
    </w:p>
    <w:p w:rsidR="00D110E0" w:rsidRPr="00DC1DCC" w:rsidRDefault="00392C58" w:rsidP="00AD5230">
      <w:pPr>
        <w:pStyle w:val="a3"/>
        <w:ind w:left="0" w:right="524" w:firstLine="851"/>
        <w:rPr>
          <w:color w:val="FF0000"/>
        </w:rPr>
      </w:pPr>
      <w:r>
        <w:t>Стан роботи з охорони праці, безпеки життєдіяльності та пожежної безпеки</w:t>
      </w:r>
      <w:r w:rsidR="00AD5230">
        <w:t xml:space="preserve"> </w:t>
      </w:r>
      <w:r>
        <w:t>перебуває</w:t>
      </w:r>
      <w:r w:rsidR="00AD5230">
        <w:t xml:space="preserve"> </w:t>
      </w:r>
      <w:r>
        <w:t>під</w:t>
      </w:r>
      <w:r w:rsidR="00AD5230">
        <w:t xml:space="preserve"> </w:t>
      </w:r>
      <w:r>
        <w:t>щоденним</w:t>
      </w:r>
      <w:r w:rsidR="00AD5230">
        <w:t xml:space="preserve"> </w:t>
      </w:r>
      <w:r>
        <w:t>контролем</w:t>
      </w:r>
      <w:r w:rsidR="00AD5230">
        <w:t xml:space="preserve"> </w:t>
      </w:r>
      <w:r>
        <w:t>адміністрації</w:t>
      </w:r>
      <w:r w:rsidR="00AD5230">
        <w:t xml:space="preserve"> </w:t>
      </w:r>
      <w:r>
        <w:t>та працівників</w:t>
      </w:r>
      <w:r w:rsidR="00AD5230">
        <w:t xml:space="preserve"> </w:t>
      </w:r>
      <w:r>
        <w:t>закладу.</w:t>
      </w:r>
      <w:r w:rsidR="00AD5230">
        <w:t xml:space="preserve"> </w:t>
      </w:r>
      <w:r>
        <w:t>У</w:t>
      </w:r>
      <w:r w:rsidR="00AD5230">
        <w:t xml:space="preserve"> </w:t>
      </w:r>
      <w:r>
        <w:t>закладі</w:t>
      </w:r>
      <w:r w:rsidR="00AD5230">
        <w:t xml:space="preserve"> </w:t>
      </w:r>
      <w:r>
        <w:t>розроблено</w:t>
      </w:r>
      <w:r w:rsidR="00AD5230">
        <w:t xml:space="preserve"> </w:t>
      </w:r>
      <w:r>
        <w:t>план</w:t>
      </w:r>
      <w:r w:rsidR="00AD5230">
        <w:t xml:space="preserve"> </w:t>
      </w:r>
      <w:r>
        <w:t>заходів</w:t>
      </w:r>
      <w:r w:rsidR="00AD5230">
        <w:t xml:space="preserve"> </w:t>
      </w:r>
      <w:r>
        <w:t>з</w:t>
      </w:r>
      <w:r w:rsidR="00AD5230">
        <w:t xml:space="preserve"> </w:t>
      </w:r>
      <w:r>
        <w:t>охорони</w:t>
      </w:r>
      <w:r w:rsidR="00AD5230">
        <w:t xml:space="preserve"> </w:t>
      </w:r>
      <w:r>
        <w:t>праці</w:t>
      </w:r>
      <w:r w:rsidR="00AD5230">
        <w:t xml:space="preserve"> </w:t>
      </w:r>
      <w:r>
        <w:t>та</w:t>
      </w:r>
      <w:r w:rsidR="00AD5230">
        <w:t xml:space="preserve"> </w:t>
      </w:r>
      <w:r>
        <w:t>безпеки</w:t>
      </w:r>
      <w:r w:rsidR="00AD5230">
        <w:t xml:space="preserve"> </w:t>
      </w:r>
      <w:r>
        <w:t>життєдіяльності,</w:t>
      </w:r>
      <w:r w:rsidR="00AD5230">
        <w:t xml:space="preserve"> </w:t>
      </w:r>
      <w:r>
        <w:t>що</w:t>
      </w:r>
      <w:r w:rsidR="00AD5230">
        <w:t xml:space="preserve"> </w:t>
      </w:r>
      <w:r>
        <w:t>включає</w:t>
      </w:r>
      <w:r w:rsidR="00AD5230">
        <w:t xml:space="preserve"> </w:t>
      </w:r>
      <w:r>
        <w:t>в</w:t>
      </w:r>
      <w:r w:rsidR="00AD5230">
        <w:t xml:space="preserve"> </w:t>
      </w:r>
      <w:r>
        <w:t>себе різні</w:t>
      </w:r>
      <w:r w:rsidR="00AD5230">
        <w:t xml:space="preserve"> </w:t>
      </w:r>
      <w:r>
        <w:t>напрямки</w:t>
      </w:r>
      <w:r w:rsidR="00AD5230">
        <w:t xml:space="preserve"> </w:t>
      </w:r>
      <w:r>
        <w:t>роботи</w:t>
      </w:r>
      <w:r w:rsidR="00AD5230">
        <w:t xml:space="preserve"> </w:t>
      </w:r>
      <w:r>
        <w:t>з</w:t>
      </w:r>
      <w:r w:rsidR="00AD5230">
        <w:t xml:space="preserve"> </w:t>
      </w:r>
      <w:r>
        <w:t>зазначеного</w:t>
      </w:r>
      <w:r w:rsidR="00AD5230">
        <w:t xml:space="preserve"> </w:t>
      </w:r>
      <w:r>
        <w:t>питання:</w:t>
      </w:r>
      <w:r w:rsidR="00AD5230">
        <w:t xml:space="preserve"> </w:t>
      </w:r>
      <w:r>
        <w:t>пожежну</w:t>
      </w:r>
      <w:r w:rsidR="00AD5230">
        <w:t xml:space="preserve"> </w:t>
      </w:r>
      <w:r>
        <w:t>безпеку, профілактику травматизму, питання санітарії та гігієни.</w:t>
      </w:r>
      <w:r w:rsidR="00AD5230">
        <w:t xml:space="preserve"> Р</w:t>
      </w:r>
      <w:r>
        <w:t>озроблено та</w:t>
      </w:r>
      <w:r w:rsidR="00AD5230">
        <w:t xml:space="preserve"> </w:t>
      </w:r>
      <w:r>
        <w:t>затверджено</w:t>
      </w:r>
      <w:r w:rsidR="00AD5230">
        <w:t xml:space="preserve"> </w:t>
      </w:r>
      <w:r>
        <w:t>інструкції</w:t>
      </w:r>
      <w:r w:rsidR="00AD5230">
        <w:t xml:space="preserve"> </w:t>
      </w:r>
      <w:r>
        <w:t>з</w:t>
      </w:r>
      <w:r w:rsidR="00AD5230">
        <w:t xml:space="preserve"> </w:t>
      </w:r>
      <w:r>
        <w:t>охорони</w:t>
      </w:r>
      <w:r w:rsidR="00AD5230">
        <w:t xml:space="preserve"> </w:t>
      </w:r>
      <w:r>
        <w:t>праці,</w:t>
      </w:r>
      <w:r w:rsidR="00AD5230">
        <w:t xml:space="preserve"> </w:t>
      </w:r>
      <w:r>
        <w:t>пожежної</w:t>
      </w:r>
      <w:r w:rsidR="00AD5230">
        <w:t xml:space="preserve"> </w:t>
      </w:r>
      <w:r>
        <w:t>безпеки,</w:t>
      </w:r>
      <w:r w:rsidR="00AD5230">
        <w:t xml:space="preserve"> </w:t>
      </w:r>
      <w:r>
        <w:t>безпеки</w:t>
      </w:r>
      <w:r w:rsidR="00AD5230">
        <w:t xml:space="preserve"> </w:t>
      </w:r>
      <w:r>
        <w:t>життєдіяльності,</w:t>
      </w:r>
      <w:r w:rsidR="00AD5230">
        <w:t xml:space="preserve"> </w:t>
      </w:r>
      <w:r>
        <w:t>електробезпеки</w:t>
      </w:r>
      <w:r w:rsidR="00AD5230">
        <w:t xml:space="preserve"> </w:t>
      </w:r>
      <w:r>
        <w:t>тощо.</w:t>
      </w:r>
      <w:r w:rsidR="00AD5230">
        <w:t xml:space="preserve"> </w:t>
      </w:r>
      <w:r w:rsidR="00DC1DCC">
        <w:rPr>
          <w:spacing w:val="1"/>
        </w:rPr>
        <w:t>Р</w:t>
      </w:r>
      <w:r>
        <w:t>ежим</w:t>
      </w:r>
      <w:r w:rsidR="00AD5230">
        <w:t xml:space="preserve"> </w:t>
      </w:r>
      <w:r>
        <w:t>роботи</w:t>
      </w:r>
      <w:r w:rsidR="00AD5230">
        <w:t xml:space="preserve"> </w:t>
      </w:r>
      <w:r>
        <w:t>погоджено</w:t>
      </w:r>
      <w:r w:rsidR="00AD5230">
        <w:t xml:space="preserve"> </w:t>
      </w:r>
      <w:r>
        <w:t>в</w:t>
      </w:r>
      <w:r w:rsidR="00AD5230">
        <w:t xml:space="preserve"> </w:t>
      </w:r>
      <w:r>
        <w:t xml:space="preserve">установленому порядку. </w:t>
      </w:r>
    </w:p>
    <w:p w:rsidR="00D110E0" w:rsidRDefault="00392C58" w:rsidP="00AD5230">
      <w:pPr>
        <w:pStyle w:val="a3"/>
        <w:ind w:left="0" w:right="525" w:firstLine="851"/>
      </w:pPr>
      <w:r>
        <w:t>У зв’язку з введенням воєнного стану класними керівниками та вчителями</w:t>
      </w:r>
      <w:r w:rsidR="00AD5230">
        <w:t xml:space="preserve"> </w:t>
      </w:r>
      <w:r>
        <w:t>постійно проводились бесіди</w:t>
      </w:r>
      <w:r w:rsidR="00AD5230">
        <w:t xml:space="preserve"> </w:t>
      </w:r>
      <w:r>
        <w:t>про правила поведінки з вибухонебезпечними</w:t>
      </w:r>
      <w:r w:rsidR="00AD5230">
        <w:t xml:space="preserve"> </w:t>
      </w:r>
      <w:r>
        <w:t>предметами, про</w:t>
      </w:r>
      <w:r w:rsidR="00AD5230">
        <w:t xml:space="preserve"> </w:t>
      </w:r>
      <w:r>
        <w:t>безпеку дітей під час війни, правила поведінки в евакуації, на</w:t>
      </w:r>
      <w:r w:rsidR="00AD5230">
        <w:t xml:space="preserve"> </w:t>
      </w:r>
      <w:r>
        <w:t>окупованих територіях та в зоні бойових дій, про мінну небезпеку, надавалась</w:t>
      </w:r>
      <w:r w:rsidR="00AD5230">
        <w:t xml:space="preserve"> </w:t>
      </w:r>
      <w:r>
        <w:t>психологічна</w:t>
      </w:r>
      <w:r w:rsidR="00AD5230">
        <w:t xml:space="preserve"> </w:t>
      </w:r>
      <w:r>
        <w:t>підтримка</w:t>
      </w:r>
      <w:r w:rsidR="00AD5230">
        <w:t xml:space="preserve"> </w:t>
      </w:r>
      <w:r>
        <w:t>усім</w:t>
      </w:r>
      <w:r w:rsidR="00AD5230">
        <w:t xml:space="preserve"> </w:t>
      </w:r>
      <w:r>
        <w:t>учасникам</w:t>
      </w:r>
      <w:r w:rsidR="00AD5230">
        <w:t xml:space="preserve"> </w:t>
      </w:r>
      <w:r>
        <w:t>освітнього</w:t>
      </w:r>
      <w:r w:rsidR="00AD5230">
        <w:t xml:space="preserve"> </w:t>
      </w:r>
      <w:r>
        <w:t>процесу.</w:t>
      </w:r>
    </w:p>
    <w:p w:rsidR="00AD5230" w:rsidRDefault="00AD5230" w:rsidP="00AD5230">
      <w:pPr>
        <w:pStyle w:val="a3"/>
        <w:ind w:left="0" w:right="525" w:firstLine="851"/>
      </w:pPr>
    </w:p>
    <w:p w:rsidR="00D110E0" w:rsidRDefault="00392C58" w:rsidP="00AD5230">
      <w:pPr>
        <w:pStyle w:val="3"/>
        <w:spacing w:before="4"/>
        <w:ind w:left="0" w:firstLine="851"/>
      </w:pPr>
      <w:r>
        <w:t>Завдання</w:t>
      </w:r>
      <w:r w:rsidR="00AD5230">
        <w:t xml:space="preserve"> </w:t>
      </w:r>
      <w:r>
        <w:t>на</w:t>
      </w:r>
      <w:r w:rsidR="00AD5230">
        <w:t xml:space="preserve"> </w:t>
      </w:r>
      <w:r>
        <w:t>2023-2024</w:t>
      </w:r>
      <w:r w:rsidR="00AD5230">
        <w:t xml:space="preserve"> </w:t>
      </w:r>
      <w:r>
        <w:t>навчальний</w:t>
      </w:r>
      <w:r w:rsidR="00AD5230">
        <w:t xml:space="preserve"> </w:t>
      </w:r>
      <w:r>
        <w:t>рік:</w:t>
      </w:r>
    </w:p>
    <w:p w:rsidR="00D110E0" w:rsidRDefault="00392C58" w:rsidP="00AD5230">
      <w:pPr>
        <w:pStyle w:val="a5"/>
        <w:numPr>
          <w:ilvl w:val="0"/>
          <w:numId w:val="8"/>
        </w:numPr>
        <w:tabs>
          <w:tab w:val="left" w:pos="1057"/>
        </w:tabs>
        <w:ind w:left="0" w:right="534" w:firstLine="851"/>
        <w:jc w:val="both"/>
        <w:rPr>
          <w:sz w:val="28"/>
        </w:rPr>
      </w:pPr>
      <w:r>
        <w:rPr>
          <w:sz w:val="28"/>
        </w:rPr>
        <w:t>Продовжити забезпечення доступної та якісної освіти відповідно до вимог</w:t>
      </w:r>
      <w:r w:rsidR="00AD5230">
        <w:rPr>
          <w:sz w:val="28"/>
        </w:rPr>
        <w:t xml:space="preserve"> </w:t>
      </w:r>
      <w:r>
        <w:rPr>
          <w:sz w:val="28"/>
        </w:rPr>
        <w:t>суспільства,</w:t>
      </w:r>
      <w:r w:rsidR="00AD5230">
        <w:rPr>
          <w:sz w:val="28"/>
        </w:rPr>
        <w:t xml:space="preserve"> </w:t>
      </w:r>
      <w:r>
        <w:rPr>
          <w:sz w:val="28"/>
        </w:rPr>
        <w:t>запитів</w:t>
      </w:r>
      <w:r w:rsidR="00AD5230">
        <w:rPr>
          <w:sz w:val="28"/>
        </w:rPr>
        <w:t xml:space="preserve"> </w:t>
      </w:r>
      <w:r>
        <w:rPr>
          <w:sz w:val="28"/>
        </w:rPr>
        <w:t>особистості,</w:t>
      </w:r>
      <w:r w:rsidR="00AD5230">
        <w:rPr>
          <w:sz w:val="28"/>
        </w:rPr>
        <w:t xml:space="preserve"> </w:t>
      </w:r>
      <w:r>
        <w:rPr>
          <w:sz w:val="28"/>
        </w:rPr>
        <w:t>потреб</w:t>
      </w:r>
      <w:r w:rsidR="00AD5230">
        <w:rPr>
          <w:sz w:val="28"/>
        </w:rPr>
        <w:t xml:space="preserve"> </w:t>
      </w:r>
      <w:r>
        <w:rPr>
          <w:sz w:val="28"/>
        </w:rPr>
        <w:t>округу</w:t>
      </w:r>
      <w:r w:rsidR="00AD5230">
        <w:rPr>
          <w:sz w:val="28"/>
        </w:rPr>
        <w:t xml:space="preserve"> </w:t>
      </w:r>
      <w:r>
        <w:rPr>
          <w:sz w:val="28"/>
        </w:rPr>
        <w:t>і</w:t>
      </w:r>
      <w:r w:rsidR="00AD5230">
        <w:rPr>
          <w:sz w:val="28"/>
        </w:rPr>
        <w:t xml:space="preserve"> </w:t>
      </w:r>
      <w:r>
        <w:rPr>
          <w:sz w:val="28"/>
        </w:rPr>
        <w:t>держави.</w:t>
      </w:r>
    </w:p>
    <w:p w:rsidR="00D110E0" w:rsidRDefault="00392C58" w:rsidP="00AD5230">
      <w:pPr>
        <w:pStyle w:val="a5"/>
        <w:numPr>
          <w:ilvl w:val="0"/>
          <w:numId w:val="8"/>
        </w:numPr>
        <w:tabs>
          <w:tab w:val="left" w:pos="1057"/>
        </w:tabs>
        <w:ind w:left="0" w:right="531" w:firstLine="851"/>
        <w:jc w:val="both"/>
        <w:rPr>
          <w:sz w:val="28"/>
        </w:rPr>
      </w:pPr>
      <w:r>
        <w:rPr>
          <w:sz w:val="28"/>
        </w:rPr>
        <w:t>Спрямувати</w:t>
      </w:r>
      <w:r w:rsidR="00AD5230">
        <w:rPr>
          <w:sz w:val="28"/>
        </w:rPr>
        <w:t xml:space="preserve"> </w:t>
      </w:r>
      <w:r>
        <w:rPr>
          <w:sz w:val="28"/>
        </w:rPr>
        <w:t>освітній</w:t>
      </w:r>
      <w:r w:rsidR="00AD5230">
        <w:rPr>
          <w:sz w:val="28"/>
        </w:rPr>
        <w:t xml:space="preserve"> </w:t>
      </w:r>
      <w:r>
        <w:rPr>
          <w:sz w:val="28"/>
        </w:rPr>
        <w:t>процес</w:t>
      </w:r>
      <w:r w:rsidR="00AD5230">
        <w:rPr>
          <w:sz w:val="28"/>
        </w:rPr>
        <w:t xml:space="preserve"> </w:t>
      </w:r>
      <w:r>
        <w:rPr>
          <w:sz w:val="28"/>
        </w:rPr>
        <w:t>на</w:t>
      </w:r>
      <w:r w:rsidR="00AD5230">
        <w:rPr>
          <w:sz w:val="28"/>
        </w:rPr>
        <w:t xml:space="preserve"> </w:t>
      </w:r>
      <w:r>
        <w:rPr>
          <w:sz w:val="28"/>
        </w:rPr>
        <w:t>розвиток</w:t>
      </w:r>
      <w:r w:rsidR="00AD5230">
        <w:rPr>
          <w:sz w:val="28"/>
        </w:rPr>
        <w:t xml:space="preserve"> </w:t>
      </w:r>
      <w:r>
        <w:rPr>
          <w:sz w:val="28"/>
        </w:rPr>
        <w:t>умінь</w:t>
      </w:r>
      <w:r w:rsidR="00AD5230">
        <w:rPr>
          <w:sz w:val="28"/>
        </w:rPr>
        <w:t xml:space="preserve"> </w:t>
      </w:r>
      <w:r>
        <w:rPr>
          <w:sz w:val="28"/>
        </w:rPr>
        <w:t>і</w:t>
      </w:r>
      <w:r w:rsidR="00AD5230">
        <w:rPr>
          <w:sz w:val="28"/>
        </w:rPr>
        <w:t xml:space="preserve"> </w:t>
      </w:r>
      <w:r>
        <w:rPr>
          <w:sz w:val="28"/>
        </w:rPr>
        <w:t>навичок</w:t>
      </w:r>
      <w:r w:rsidR="00AD5230">
        <w:rPr>
          <w:sz w:val="28"/>
        </w:rPr>
        <w:t xml:space="preserve"> </w:t>
      </w:r>
      <w:r>
        <w:rPr>
          <w:sz w:val="28"/>
        </w:rPr>
        <w:t>особистості,</w:t>
      </w:r>
      <w:r w:rsidR="00AD5230">
        <w:rPr>
          <w:sz w:val="28"/>
        </w:rPr>
        <w:t xml:space="preserve"> </w:t>
      </w:r>
      <w:r>
        <w:rPr>
          <w:sz w:val="28"/>
        </w:rPr>
        <w:t>застосування на</w:t>
      </w:r>
      <w:r w:rsidR="00AD5230">
        <w:rPr>
          <w:sz w:val="28"/>
        </w:rPr>
        <w:t xml:space="preserve"> </w:t>
      </w:r>
      <w:r>
        <w:rPr>
          <w:sz w:val="28"/>
        </w:rPr>
        <w:t>практиці</w:t>
      </w:r>
      <w:r w:rsidR="00AD5230">
        <w:rPr>
          <w:sz w:val="28"/>
        </w:rPr>
        <w:t xml:space="preserve"> </w:t>
      </w:r>
      <w:r>
        <w:rPr>
          <w:sz w:val="28"/>
        </w:rPr>
        <w:t>здобутих</w:t>
      </w:r>
      <w:r w:rsidR="00AD5230">
        <w:rPr>
          <w:sz w:val="28"/>
        </w:rPr>
        <w:t xml:space="preserve"> </w:t>
      </w:r>
      <w:r>
        <w:rPr>
          <w:sz w:val="28"/>
        </w:rPr>
        <w:t>знань</w:t>
      </w:r>
      <w:r w:rsidR="00AD5230">
        <w:rPr>
          <w:sz w:val="28"/>
        </w:rPr>
        <w:t xml:space="preserve"> </w:t>
      </w:r>
      <w:r>
        <w:rPr>
          <w:sz w:val="28"/>
        </w:rPr>
        <w:t>з</w:t>
      </w:r>
      <w:r w:rsidR="00AD5230">
        <w:rPr>
          <w:sz w:val="28"/>
        </w:rPr>
        <w:t xml:space="preserve"> </w:t>
      </w:r>
      <w:r>
        <w:rPr>
          <w:sz w:val="28"/>
        </w:rPr>
        <w:t>різних навчальних предметів,</w:t>
      </w:r>
      <w:r w:rsidR="00AD5230">
        <w:rPr>
          <w:sz w:val="28"/>
        </w:rPr>
        <w:t xml:space="preserve"> </w:t>
      </w:r>
      <w:r>
        <w:rPr>
          <w:sz w:val="28"/>
        </w:rPr>
        <w:t>успішну</w:t>
      </w:r>
      <w:r w:rsidR="00AD5230">
        <w:rPr>
          <w:sz w:val="28"/>
        </w:rPr>
        <w:t xml:space="preserve"> </w:t>
      </w:r>
      <w:r>
        <w:rPr>
          <w:sz w:val="28"/>
        </w:rPr>
        <w:t>адаптацію</w:t>
      </w:r>
      <w:r w:rsidR="00AD5230">
        <w:rPr>
          <w:sz w:val="28"/>
        </w:rPr>
        <w:t xml:space="preserve"> </w:t>
      </w:r>
      <w:r>
        <w:rPr>
          <w:sz w:val="28"/>
        </w:rPr>
        <w:t>людини</w:t>
      </w:r>
      <w:r w:rsidR="00AD5230">
        <w:rPr>
          <w:sz w:val="28"/>
        </w:rPr>
        <w:t xml:space="preserve"> </w:t>
      </w:r>
      <w:r>
        <w:rPr>
          <w:sz w:val="28"/>
        </w:rPr>
        <w:t>в</w:t>
      </w:r>
      <w:r w:rsidR="00AD5230">
        <w:rPr>
          <w:sz w:val="28"/>
        </w:rPr>
        <w:t xml:space="preserve"> </w:t>
      </w:r>
      <w:r>
        <w:rPr>
          <w:sz w:val="28"/>
        </w:rPr>
        <w:t>соціумі,</w:t>
      </w:r>
      <w:r w:rsidR="00AD5230">
        <w:rPr>
          <w:sz w:val="28"/>
        </w:rPr>
        <w:t xml:space="preserve"> </w:t>
      </w:r>
      <w:r>
        <w:rPr>
          <w:sz w:val="28"/>
        </w:rPr>
        <w:t>формування</w:t>
      </w:r>
      <w:r w:rsidR="00AD5230">
        <w:rPr>
          <w:sz w:val="28"/>
        </w:rPr>
        <w:t xml:space="preserve"> </w:t>
      </w:r>
      <w:r>
        <w:rPr>
          <w:sz w:val="28"/>
        </w:rPr>
        <w:t>здібностей</w:t>
      </w:r>
      <w:r w:rsidR="00AD5230">
        <w:rPr>
          <w:sz w:val="28"/>
        </w:rPr>
        <w:t xml:space="preserve"> </w:t>
      </w:r>
      <w:r>
        <w:rPr>
          <w:sz w:val="28"/>
        </w:rPr>
        <w:t>до</w:t>
      </w:r>
      <w:r w:rsidR="00AD5230">
        <w:rPr>
          <w:sz w:val="28"/>
        </w:rPr>
        <w:t xml:space="preserve"> </w:t>
      </w:r>
      <w:r>
        <w:rPr>
          <w:sz w:val="28"/>
        </w:rPr>
        <w:t>колективної</w:t>
      </w:r>
      <w:r w:rsidR="00AD5230">
        <w:rPr>
          <w:sz w:val="28"/>
        </w:rPr>
        <w:t xml:space="preserve"> </w:t>
      </w:r>
      <w:r>
        <w:rPr>
          <w:sz w:val="28"/>
        </w:rPr>
        <w:t>діяльності</w:t>
      </w:r>
      <w:r w:rsidR="00AD5230">
        <w:rPr>
          <w:sz w:val="28"/>
        </w:rPr>
        <w:t xml:space="preserve"> </w:t>
      </w:r>
      <w:r>
        <w:rPr>
          <w:sz w:val="28"/>
        </w:rPr>
        <w:t>та</w:t>
      </w:r>
      <w:r w:rsidR="00AD5230">
        <w:rPr>
          <w:sz w:val="28"/>
        </w:rPr>
        <w:t xml:space="preserve"> </w:t>
      </w:r>
      <w:r>
        <w:rPr>
          <w:sz w:val="28"/>
        </w:rPr>
        <w:t>самоосвіти</w:t>
      </w:r>
      <w:r w:rsidR="00AD5230">
        <w:rPr>
          <w:sz w:val="28"/>
        </w:rPr>
        <w:t xml:space="preserve"> </w:t>
      </w:r>
      <w:r>
        <w:rPr>
          <w:sz w:val="28"/>
        </w:rPr>
        <w:t>шляхом</w:t>
      </w:r>
      <w:r w:rsidR="00AD5230">
        <w:rPr>
          <w:sz w:val="28"/>
        </w:rPr>
        <w:t xml:space="preserve"> </w:t>
      </w:r>
      <w:r>
        <w:rPr>
          <w:sz w:val="28"/>
        </w:rPr>
        <w:t>застосування</w:t>
      </w:r>
      <w:r w:rsidR="00AD5230">
        <w:rPr>
          <w:sz w:val="28"/>
        </w:rPr>
        <w:t xml:space="preserve"> </w:t>
      </w:r>
      <w:r>
        <w:rPr>
          <w:sz w:val="28"/>
        </w:rPr>
        <w:t>особистісно</w:t>
      </w:r>
      <w:r w:rsidR="00AD5230">
        <w:rPr>
          <w:sz w:val="28"/>
        </w:rPr>
        <w:t xml:space="preserve"> </w:t>
      </w:r>
      <w:r>
        <w:rPr>
          <w:sz w:val="28"/>
        </w:rPr>
        <w:t>зорієнтованого,</w:t>
      </w:r>
      <w:r w:rsidR="00AD5230">
        <w:rPr>
          <w:sz w:val="28"/>
        </w:rPr>
        <w:t xml:space="preserve"> </w:t>
      </w:r>
      <w:proofErr w:type="spellStart"/>
      <w:r>
        <w:rPr>
          <w:sz w:val="28"/>
        </w:rPr>
        <w:t>компетентнісного</w:t>
      </w:r>
      <w:proofErr w:type="spellEnd"/>
      <w:r>
        <w:rPr>
          <w:sz w:val="28"/>
        </w:rPr>
        <w:t xml:space="preserve"> і</w:t>
      </w:r>
      <w:r w:rsidR="00AD5230">
        <w:rPr>
          <w:sz w:val="28"/>
        </w:rPr>
        <w:t xml:space="preserve"> </w:t>
      </w:r>
      <w:r>
        <w:rPr>
          <w:sz w:val="28"/>
        </w:rPr>
        <w:t>діяльнісного</w:t>
      </w:r>
      <w:r w:rsidR="00AD5230">
        <w:rPr>
          <w:sz w:val="28"/>
        </w:rPr>
        <w:t xml:space="preserve"> </w:t>
      </w:r>
      <w:r>
        <w:rPr>
          <w:sz w:val="28"/>
        </w:rPr>
        <w:t>підходів.</w:t>
      </w:r>
    </w:p>
    <w:p w:rsidR="00D110E0" w:rsidRDefault="00392C58" w:rsidP="00AD5230">
      <w:pPr>
        <w:pStyle w:val="a5"/>
        <w:numPr>
          <w:ilvl w:val="0"/>
          <w:numId w:val="8"/>
        </w:numPr>
        <w:tabs>
          <w:tab w:val="left" w:pos="1057"/>
        </w:tabs>
        <w:ind w:left="0" w:right="532" w:firstLine="851"/>
        <w:jc w:val="both"/>
        <w:rPr>
          <w:sz w:val="28"/>
        </w:rPr>
      </w:pPr>
      <w:r>
        <w:rPr>
          <w:sz w:val="28"/>
        </w:rPr>
        <w:t>Здійснювати</w:t>
      </w:r>
      <w:r w:rsidR="00AD5230">
        <w:rPr>
          <w:sz w:val="28"/>
        </w:rPr>
        <w:t xml:space="preserve"> </w:t>
      </w:r>
      <w:r>
        <w:rPr>
          <w:sz w:val="28"/>
        </w:rPr>
        <w:t>реалізацію</w:t>
      </w:r>
      <w:r w:rsidR="00AD5230">
        <w:rPr>
          <w:sz w:val="28"/>
        </w:rPr>
        <w:t xml:space="preserve"> </w:t>
      </w:r>
      <w:r>
        <w:rPr>
          <w:sz w:val="28"/>
        </w:rPr>
        <w:t>принципу</w:t>
      </w:r>
      <w:r w:rsidR="00AD5230">
        <w:rPr>
          <w:sz w:val="28"/>
        </w:rPr>
        <w:t xml:space="preserve"> </w:t>
      </w:r>
      <w:r>
        <w:rPr>
          <w:sz w:val="28"/>
        </w:rPr>
        <w:t>наступності</w:t>
      </w:r>
      <w:r w:rsidR="00AD5230">
        <w:rPr>
          <w:sz w:val="28"/>
        </w:rPr>
        <w:t xml:space="preserve"> </w:t>
      </w:r>
      <w:r>
        <w:rPr>
          <w:sz w:val="28"/>
        </w:rPr>
        <w:t>у</w:t>
      </w:r>
      <w:r w:rsidR="00AD5230">
        <w:rPr>
          <w:sz w:val="28"/>
        </w:rPr>
        <w:t xml:space="preserve"> </w:t>
      </w:r>
      <w:r>
        <w:rPr>
          <w:sz w:val="28"/>
        </w:rPr>
        <w:t>розвитку</w:t>
      </w:r>
      <w:r w:rsidR="00AD5230">
        <w:rPr>
          <w:sz w:val="28"/>
        </w:rPr>
        <w:t xml:space="preserve"> </w:t>
      </w:r>
      <w:r>
        <w:rPr>
          <w:sz w:val="28"/>
        </w:rPr>
        <w:t>дошкільної,</w:t>
      </w:r>
      <w:r w:rsidR="00AD5230">
        <w:rPr>
          <w:sz w:val="28"/>
        </w:rPr>
        <w:t xml:space="preserve"> </w:t>
      </w:r>
      <w:r>
        <w:rPr>
          <w:sz w:val="28"/>
        </w:rPr>
        <w:t>загальної</w:t>
      </w:r>
      <w:r w:rsidR="00AD5230">
        <w:rPr>
          <w:sz w:val="28"/>
        </w:rPr>
        <w:t xml:space="preserve"> </w:t>
      </w:r>
      <w:r>
        <w:rPr>
          <w:sz w:val="28"/>
        </w:rPr>
        <w:t>освіти</w:t>
      </w:r>
      <w:r w:rsidR="00AD5230">
        <w:rPr>
          <w:sz w:val="28"/>
        </w:rPr>
        <w:t xml:space="preserve"> </w:t>
      </w:r>
      <w:r>
        <w:rPr>
          <w:sz w:val="28"/>
        </w:rPr>
        <w:t>у</w:t>
      </w:r>
      <w:r w:rsidR="00AD5230">
        <w:rPr>
          <w:sz w:val="28"/>
        </w:rPr>
        <w:t xml:space="preserve"> </w:t>
      </w:r>
      <w:r>
        <w:rPr>
          <w:sz w:val="28"/>
        </w:rPr>
        <w:t>зв’язку</w:t>
      </w:r>
      <w:r w:rsidR="00AD5230">
        <w:rPr>
          <w:sz w:val="28"/>
        </w:rPr>
        <w:t xml:space="preserve"> </w:t>
      </w:r>
      <w:r>
        <w:rPr>
          <w:sz w:val="28"/>
        </w:rPr>
        <w:t>із</w:t>
      </w:r>
      <w:r w:rsidR="00AD5230">
        <w:rPr>
          <w:sz w:val="28"/>
        </w:rPr>
        <w:t xml:space="preserve"> </w:t>
      </w:r>
      <w:r>
        <w:rPr>
          <w:sz w:val="28"/>
        </w:rPr>
        <w:t>запровадженням</w:t>
      </w:r>
      <w:r w:rsidR="00AD5230">
        <w:rPr>
          <w:sz w:val="28"/>
        </w:rPr>
        <w:t xml:space="preserve"> </w:t>
      </w:r>
      <w:r>
        <w:rPr>
          <w:sz w:val="28"/>
        </w:rPr>
        <w:t>Державних</w:t>
      </w:r>
      <w:r w:rsidR="00AD5230">
        <w:rPr>
          <w:sz w:val="28"/>
        </w:rPr>
        <w:t xml:space="preserve"> </w:t>
      </w:r>
      <w:r>
        <w:rPr>
          <w:sz w:val="28"/>
        </w:rPr>
        <w:t>стандартів</w:t>
      </w:r>
      <w:r w:rsidR="00AD5230">
        <w:rPr>
          <w:sz w:val="28"/>
        </w:rPr>
        <w:t xml:space="preserve"> </w:t>
      </w:r>
      <w:r>
        <w:rPr>
          <w:sz w:val="28"/>
        </w:rPr>
        <w:t xml:space="preserve">початкової та базової </w:t>
      </w:r>
      <w:r w:rsidR="00AD5230">
        <w:rPr>
          <w:sz w:val="28"/>
        </w:rPr>
        <w:t xml:space="preserve">загальної середньої </w:t>
      </w:r>
      <w:r>
        <w:rPr>
          <w:sz w:val="28"/>
        </w:rPr>
        <w:t>освіти.</w:t>
      </w:r>
    </w:p>
    <w:p w:rsidR="00D110E0" w:rsidRDefault="00392C58" w:rsidP="00AD5230">
      <w:pPr>
        <w:pStyle w:val="a5"/>
        <w:numPr>
          <w:ilvl w:val="0"/>
          <w:numId w:val="8"/>
        </w:numPr>
        <w:tabs>
          <w:tab w:val="left" w:pos="1057"/>
        </w:tabs>
        <w:ind w:left="0" w:right="529" w:firstLine="851"/>
        <w:jc w:val="both"/>
        <w:rPr>
          <w:sz w:val="28"/>
        </w:rPr>
      </w:pPr>
      <w:r>
        <w:rPr>
          <w:sz w:val="28"/>
        </w:rPr>
        <w:t>Продовжувати</w:t>
      </w:r>
      <w:r w:rsidR="00AD5230">
        <w:rPr>
          <w:sz w:val="28"/>
        </w:rPr>
        <w:t xml:space="preserve"> </w:t>
      </w:r>
      <w:r>
        <w:rPr>
          <w:sz w:val="28"/>
        </w:rPr>
        <w:t>впровадження</w:t>
      </w:r>
      <w:r w:rsidR="00AD5230">
        <w:rPr>
          <w:sz w:val="28"/>
        </w:rPr>
        <w:t xml:space="preserve"> </w:t>
      </w:r>
      <w:r>
        <w:rPr>
          <w:sz w:val="28"/>
        </w:rPr>
        <w:t>сучасних</w:t>
      </w:r>
      <w:r w:rsidR="00AD5230">
        <w:rPr>
          <w:sz w:val="28"/>
        </w:rPr>
        <w:t xml:space="preserve"> </w:t>
      </w:r>
      <w:r>
        <w:rPr>
          <w:sz w:val="28"/>
        </w:rPr>
        <w:t>педагогічних</w:t>
      </w:r>
      <w:r w:rsidR="00AD5230">
        <w:rPr>
          <w:sz w:val="28"/>
        </w:rPr>
        <w:t xml:space="preserve"> </w:t>
      </w:r>
      <w:r>
        <w:rPr>
          <w:sz w:val="28"/>
        </w:rPr>
        <w:t>технологій,</w:t>
      </w:r>
      <w:r w:rsidR="00AD5230">
        <w:rPr>
          <w:sz w:val="28"/>
        </w:rPr>
        <w:t xml:space="preserve"> </w:t>
      </w:r>
      <w:r>
        <w:rPr>
          <w:sz w:val="28"/>
        </w:rPr>
        <w:t>спрямованих на розкриття та розвиток інтелектуальних і творчих здібностей</w:t>
      </w:r>
      <w:r w:rsidR="00AD5230">
        <w:rPr>
          <w:sz w:val="28"/>
        </w:rPr>
        <w:t xml:space="preserve"> </w:t>
      </w:r>
      <w:r>
        <w:rPr>
          <w:sz w:val="28"/>
        </w:rPr>
        <w:t>дитини,</w:t>
      </w:r>
      <w:r w:rsidR="00AD5230">
        <w:rPr>
          <w:sz w:val="28"/>
        </w:rPr>
        <w:t xml:space="preserve"> </w:t>
      </w:r>
      <w:r>
        <w:rPr>
          <w:sz w:val="28"/>
        </w:rPr>
        <w:t>на</w:t>
      </w:r>
      <w:r w:rsidR="009137AD">
        <w:rPr>
          <w:sz w:val="28"/>
        </w:rPr>
        <w:t xml:space="preserve"> </w:t>
      </w:r>
      <w:r>
        <w:rPr>
          <w:sz w:val="28"/>
        </w:rPr>
        <w:t>задоволення</w:t>
      </w:r>
      <w:r w:rsidR="00AD5230">
        <w:rPr>
          <w:sz w:val="28"/>
        </w:rPr>
        <w:t xml:space="preserve"> </w:t>
      </w:r>
      <w:r>
        <w:rPr>
          <w:sz w:val="28"/>
        </w:rPr>
        <w:t>її</w:t>
      </w:r>
      <w:r w:rsidR="00AD5230">
        <w:rPr>
          <w:sz w:val="28"/>
        </w:rPr>
        <w:t xml:space="preserve"> </w:t>
      </w:r>
      <w:r>
        <w:rPr>
          <w:sz w:val="28"/>
        </w:rPr>
        <w:t>потреб</w:t>
      </w:r>
      <w:r w:rsidR="00AD5230">
        <w:rPr>
          <w:sz w:val="28"/>
        </w:rPr>
        <w:t xml:space="preserve"> </w:t>
      </w:r>
      <w:r>
        <w:rPr>
          <w:sz w:val="28"/>
        </w:rPr>
        <w:t>у</w:t>
      </w:r>
      <w:r w:rsidR="00AD5230">
        <w:rPr>
          <w:sz w:val="28"/>
        </w:rPr>
        <w:t xml:space="preserve"> </w:t>
      </w:r>
      <w:r>
        <w:rPr>
          <w:sz w:val="28"/>
        </w:rPr>
        <w:t>самовдосконаленні.</w:t>
      </w:r>
    </w:p>
    <w:p w:rsidR="00D110E0" w:rsidRDefault="00392C58" w:rsidP="00AD5230">
      <w:pPr>
        <w:pStyle w:val="a5"/>
        <w:numPr>
          <w:ilvl w:val="0"/>
          <w:numId w:val="8"/>
        </w:numPr>
        <w:tabs>
          <w:tab w:val="left" w:pos="1057"/>
        </w:tabs>
        <w:ind w:left="0" w:right="533" w:firstLine="851"/>
        <w:jc w:val="both"/>
        <w:rPr>
          <w:sz w:val="28"/>
        </w:rPr>
      </w:pPr>
      <w:r>
        <w:rPr>
          <w:sz w:val="28"/>
        </w:rPr>
        <w:t>Постійно</w:t>
      </w:r>
      <w:r w:rsidR="009137AD">
        <w:rPr>
          <w:sz w:val="28"/>
        </w:rPr>
        <w:t xml:space="preserve"> </w:t>
      </w:r>
      <w:r>
        <w:rPr>
          <w:sz w:val="28"/>
        </w:rPr>
        <w:t>дотримуватись</w:t>
      </w:r>
      <w:r w:rsidR="009137AD">
        <w:rPr>
          <w:sz w:val="28"/>
        </w:rPr>
        <w:t xml:space="preserve"> </w:t>
      </w:r>
      <w:r>
        <w:rPr>
          <w:sz w:val="28"/>
        </w:rPr>
        <w:t>державних</w:t>
      </w:r>
      <w:r w:rsidR="009137AD">
        <w:rPr>
          <w:sz w:val="28"/>
        </w:rPr>
        <w:t xml:space="preserve"> </w:t>
      </w:r>
      <w:r>
        <w:rPr>
          <w:sz w:val="28"/>
        </w:rPr>
        <w:t>вимог</w:t>
      </w:r>
      <w:r w:rsidR="009137AD">
        <w:rPr>
          <w:sz w:val="28"/>
        </w:rPr>
        <w:t xml:space="preserve"> </w:t>
      </w:r>
      <w:r>
        <w:rPr>
          <w:sz w:val="28"/>
        </w:rPr>
        <w:t>до</w:t>
      </w:r>
      <w:r w:rsidR="009137AD">
        <w:rPr>
          <w:sz w:val="28"/>
        </w:rPr>
        <w:t xml:space="preserve"> </w:t>
      </w:r>
      <w:r>
        <w:rPr>
          <w:sz w:val="28"/>
        </w:rPr>
        <w:t>рівня</w:t>
      </w:r>
      <w:r w:rsidR="009137AD">
        <w:rPr>
          <w:sz w:val="28"/>
        </w:rPr>
        <w:t xml:space="preserve"> </w:t>
      </w:r>
      <w:r>
        <w:rPr>
          <w:sz w:val="28"/>
        </w:rPr>
        <w:lastRenderedPageBreak/>
        <w:t>загальноосвітньої</w:t>
      </w:r>
      <w:r w:rsidR="009137AD">
        <w:rPr>
          <w:sz w:val="28"/>
        </w:rPr>
        <w:t xml:space="preserve"> </w:t>
      </w:r>
      <w:r>
        <w:rPr>
          <w:sz w:val="28"/>
        </w:rPr>
        <w:t>підготовки</w:t>
      </w:r>
      <w:r w:rsidR="009137AD">
        <w:rPr>
          <w:sz w:val="28"/>
        </w:rPr>
        <w:t xml:space="preserve"> </w:t>
      </w:r>
      <w:r>
        <w:rPr>
          <w:sz w:val="28"/>
        </w:rPr>
        <w:t>учнів</w:t>
      </w:r>
      <w:r w:rsidR="009137AD">
        <w:rPr>
          <w:sz w:val="28"/>
        </w:rPr>
        <w:t xml:space="preserve"> </w:t>
      </w:r>
      <w:r>
        <w:rPr>
          <w:sz w:val="28"/>
        </w:rPr>
        <w:t>за</w:t>
      </w:r>
      <w:r w:rsidR="009137AD">
        <w:rPr>
          <w:sz w:val="28"/>
        </w:rPr>
        <w:t xml:space="preserve"> </w:t>
      </w:r>
      <w:r>
        <w:rPr>
          <w:sz w:val="28"/>
        </w:rPr>
        <w:t>рахунок</w:t>
      </w:r>
      <w:r w:rsidR="009137AD">
        <w:rPr>
          <w:sz w:val="28"/>
        </w:rPr>
        <w:t xml:space="preserve"> </w:t>
      </w:r>
      <w:r>
        <w:rPr>
          <w:sz w:val="28"/>
        </w:rPr>
        <w:t>чіткого</w:t>
      </w:r>
      <w:r w:rsidR="009137AD">
        <w:rPr>
          <w:sz w:val="28"/>
        </w:rPr>
        <w:t xml:space="preserve"> </w:t>
      </w:r>
      <w:r>
        <w:rPr>
          <w:sz w:val="28"/>
        </w:rPr>
        <w:t>використання</w:t>
      </w:r>
      <w:r w:rsidR="009137AD">
        <w:rPr>
          <w:sz w:val="28"/>
        </w:rPr>
        <w:t xml:space="preserve"> </w:t>
      </w:r>
      <w:r>
        <w:rPr>
          <w:sz w:val="28"/>
        </w:rPr>
        <w:t>Критерії</w:t>
      </w:r>
      <w:r w:rsidR="009137AD">
        <w:rPr>
          <w:sz w:val="28"/>
        </w:rPr>
        <w:t xml:space="preserve"> </w:t>
      </w:r>
      <w:r>
        <w:rPr>
          <w:sz w:val="28"/>
        </w:rPr>
        <w:t>в</w:t>
      </w:r>
      <w:r w:rsidR="009137AD">
        <w:rPr>
          <w:sz w:val="28"/>
        </w:rPr>
        <w:t xml:space="preserve"> </w:t>
      </w:r>
      <w:r>
        <w:rPr>
          <w:sz w:val="28"/>
        </w:rPr>
        <w:t>оцінювання</w:t>
      </w:r>
      <w:r w:rsidR="009137AD">
        <w:rPr>
          <w:sz w:val="28"/>
        </w:rPr>
        <w:t xml:space="preserve"> </w:t>
      </w:r>
      <w:r>
        <w:rPr>
          <w:sz w:val="28"/>
        </w:rPr>
        <w:t>навчальних досягнень.</w:t>
      </w:r>
    </w:p>
    <w:p w:rsidR="00D110E0" w:rsidRDefault="00392C58" w:rsidP="00AD5230">
      <w:pPr>
        <w:pStyle w:val="a5"/>
        <w:numPr>
          <w:ilvl w:val="0"/>
          <w:numId w:val="8"/>
        </w:numPr>
        <w:tabs>
          <w:tab w:val="left" w:pos="1057"/>
        </w:tabs>
        <w:spacing w:line="242" w:lineRule="auto"/>
        <w:ind w:left="0" w:right="533" w:firstLine="851"/>
        <w:jc w:val="both"/>
        <w:rPr>
          <w:sz w:val="28"/>
        </w:rPr>
      </w:pPr>
      <w:r>
        <w:rPr>
          <w:sz w:val="28"/>
        </w:rPr>
        <w:t>Систематично</w:t>
      </w:r>
      <w:r w:rsidR="009137AD">
        <w:rPr>
          <w:sz w:val="28"/>
        </w:rPr>
        <w:t xml:space="preserve"> </w:t>
      </w:r>
      <w:r>
        <w:rPr>
          <w:sz w:val="28"/>
        </w:rPr>
        <w:t>підвищувати</w:t>
      </w:r>
      <w:r w:rsidR="009137AD">
        <w:rPr>
          <w:sz w:val="28"/>
        </w:rPr>
        <w:t xml:space="preserve"> </w:t>
      </w:r>
      <w:r>
        <w:rPr>
          <w:sz w:val="28"/>
        </w:rPr>
        <w:t>науковий</w:t>
      </w:r>
      <w:r w:rsidR="009137AD">
        <w:rPr>
          <w:sz w:val="28"/>
        </w:rPr>
        <w:t xml:space="preserve"> </w:t>
      </w:r>
      <w:r>
        <w:rPr>
          <w:sz w:val="28"/>
        </w:rPr>
        <w:t>рівень</w:t>
      </w:r>
      <w:r w:rsidR="009137AD">
        <w:rPr>
          <w:sz w:val="28"/>
        </w:rPr>
        <w:t xml:space="preserve"> </w:t>
      </w:r>
      <w:r>
        <w:rPr>
          <w:sz w:val="28"/>
        </w:rPr>
        <w:t>викладання</w:t>
      </w:r>
      <w:r w:rsidR="009137AD">
        <w:rPr>
          <w:sz w:val="28"/>
        </w:rPr>
        <w:t xml:space="preserve"> </w:t>
      </w:r>
      <w:r>
        <w:rPr>
          <w:sz w:val="28"/>
        </w:rPr>
        <w:t>основ</w:t>
      </w:r>
      <w:r w:rsidR="009137AD">
        <w:rPr>
          <w:sz w:val="28"/>
        </w:rPr>
        <w:t xml:space="preserve"> </w:t>
      </w:r>
      <w:r>
        <w:rPr>
          <w:sz w:val="28"/>
        </w:rPr>
        <w:t>наук</w:t>
      </w:r>
      <w:r w:rsidR="009137AD">
        <w:rPr>
          <w:sz w:val="28"/>
        </w:rPr>
        <w:t xml:space="preserve"> </w:t>
      </w:r>
      <w:r>
        <w:rPr>
          <w:sz w:val="28"/>
        </w:rPr>
        <w:t>з</w:t>
      </w:r>
      <w:r w:rsidR="009137AD">
        <w:rPr>
          <w:sz w:val="28"/>
        </w:rPr>
        <w:t xml:space="preserve"> </w:t>
      </w:r>
      <w:r>
        <w:rPr>
          <w:sz w:val="28"/>
        </w:rPr>
        <w:t>використанням</w:t>
      </w:r>
      <w:r w:rsidR="009137AD">
        <w:rPr>
          <w:sz w:val="28"/>
        </w:rPr>
        <w:t xml:space="preserve"> </w:t>
      </w:r>
      <w:r>
        <w:rPr>
          <w:sz w:val="28"/>
        </w:rPr>
        <w:t>ефективних</w:t>
      </w:r>
      <w:r w:rsidR="009137AD">
        <w:rPr>
          <w:sz w:val="28"/>
        </w:rPr>
        <w:t xml:space="preserve"> </w:t>
      </w:r>
      <w:r>
        <w:rPr>
          <w:sz w:val="28"/>
        </w:rPr>
        <w:t>освітніх технологій.</w:t>
      </w:r>
    </w:p>
    <w:p w:rsidR="00D110E0" w:rsidRDefault="00392C58" w:rsidP="00AD5230">
      <w:pPr>
        <w:pStyle w:val="a5"/>
        <w:numPr>
          <w:ilvl w:val="0"/>
          <w:numId w:val="8"/>
        </w:numPr>
        <w:tabs>
          <w:tab w:val="left" w:pos="1057"/>
        </w:tabs>
        <w:ind w:left="0" w:right="535" w:firstLine="851"/>
        <w:jc w:val="both"/>
        <w:rPr>
          <w:sz w:val="28"/>
        </w:rPr>
      </w:pPr>
      <w:r>
        <w:rPr>
          <w:sz w:val="28"/>
        </w:rPr>
        <w:t>Посилити відповідальність кожного вчителя за якість освітнього процесу,</w:t>
      </w:r>
      <w:r w:rsidR="009137AD">
        <w:rPr>
          <w:sz w:val="28"/>
        </w:rPr>
        <w:t xml:space="preserve"> </w:t>
      </w:r>
      <w:r>
        <w:rPr>
          <w:sz w:val="28"/>
        </w:rPr>
        <w:t>об'єктивність</w:t>
      </w:r>
      <w:r w:rsidR="009137AD">
        <w:rPr>
          <w:sz w:val="28"/>
        </w:rPr>
        <w:t xml:space="preserve"> </w:t>
      </w:r>
      <w:r>
        <w:rPr>
          <w:sz w:val="28"/>
        </w:rPr>
        <w:t>оцінювання навчальних досягнень</w:t>
      </w:r>
      <w:r w:rsidR="009137AD">
        <w:rPr>
          <w:sz w:val="28"/>
        </w:rPr>
        <w:t xml:space="preserve"> </w:t>
      </w:r>
      <w:r>
        <w:rPr>
          <w:sz w:val="28"/>
        </w:rPr>
        <w:t>учнів.</w:t>
      </w:r>
    </w:p>
    <w:p w:rsidR="00D110E0" w:rsidRDefault="00392C58" w:rsidP="00AD5230">
      <w:pPr>
        <w:pStyle w:val="a5"/>
        <w:numPr>
          <w:ilvl w:val="0"/>
          <w:numId w:val="8"/>
        </w:numPr>
        <w:tabs>
          <w:tab w:val="left" w:pos="1057"/>
        </w:tabs>
        <w:ind w:left="0" w:right="533" w:firstLine="851"/>
        <w:jc w:val="both"/>
        <w:rPr>
          <w:sz w:val="28"/>
        </w:rPr>
      </w:pPr>
      <w:r>
        <w:rPr>
          <w:sz w:val="28"/>
        </w:rPr>
        <w:t>Продовжити системну роботу колективу щодо забезпечення наступності в</w:t>
      </w:r>
      <w:r w:rsidR="009137AD">
        <w:rPr>
          <w:sz w:val="28"/>
        </w:rPr>
        <w:t xml:space="preserve"> </w:t>
      </w:r>
      <w:r>
        <w:rPr>
          <w:sz w:val="28"/>
        </w:rPr>
        <w:t>навчанні</w:t>
      </w:r>
      <w:r w:rsidR="009137AD">
        <w:rPr>
          <w:sz w:val="28"/>
        </w:rPr>
        <w:t xml:space="preserve"> </w:t>
      </w:r>
      <w:r>
        <w:rPr>
          <w:sz w:val="28"/>
        </w:rPr>
        <w:t>між</w:t>
      </w:r>
      <w:r w:rsidR="009137AD">
        <w:rPr>
          <w:sz w:val="28"/>
        </w:rPr>
        <w:t xml:space="preserve"> </w:t>
      </w:r>
      <w:r>
        <w:rPr>
          <w:sz w:val="28"/>
        </w:rPr>
        <w:t>початковою</w:t>
      </w:r>
      <w:r w:rsidR="009137AD">
        <w:rPr>
          <w:sz w:val="28"/>
        </w:rPr>
        <w:t xml:space="preserve"> </w:t>
      </w:r>
      <w:r>
        <w:rPr>
          <w:sz w:val="28"/>
        </w:rPr>
        <w:t>і</w:t>
      </w:r>
      <w:r w:rsidR="009137AD">
        <w:rPr>
          <w:sz w:val="28"/>
        </w:rPr>
        <w:t xml:space="preserve"> </w:t>
      </w:r>
      <w:r>
        <w:rPr>
          <w:sz w:val="28"/>
        </w:rPr>
        <w:t>базовою,</w:t>
      </w:r>
      <w:r w:rsidR="009137AD">
        <w:rPr>
          <w:sz w:val="28"/>
        </w:rPr>
        <w:t xml:space="preserve"> </w:t>
      </w:r>
      <w:r>
        <w:rPr>
          <w:sz w:val="28"/>
        </w:rPr>
        <w:t>базовою</w:t>
      </w:r>
      <w:r w:rsidR="009137AD">
        <w:rPr>
          <w:sz w:val="28"/>
        </w:rPr>
        <w:t xml:space="preserve"> </w:t>
      </w:r>
      <w:r>
        <w:rPr>
          <w:sz w:val="28"/>
        </w:rPr>
        <w:t>і</w:t>
      </w:r>
      <w:r w:rsidR="009137AD">
        <w:rPr>
          <w:sz w:val="28"/>
        </w:rPr>
        <w:t xml:space="preserve"> </w:t>
      </w:r>
      <w:r>
        <w:rPr>
          <w:sz w:val="28"/>
        </w:rPr>
        <w:t>старшою</w:t>
      </w:r>
      <w:r w:rsidR="009137AD">
        <w:rPr>
          <w:sz w:val="28"/>
        </w:rPr>
        <w:t xml:space="preserve"> </w:t>
      </w:r>
      <w:r>
        <w:rPr>
          <w:sz w:val="28"/>
        </w:rPr>
        <w:t>школою.</w:t>
      </w:r>
    </w:p>
    <w:p w:rsidR="00D110E0" w:rsidRDefault="00392C58" w:rsidP="00AD5230">
      <w:pPr>
        <w:pStyle w:val="a5"/>
        <w:numPr>
          <w:ilvl w:val="0"/>
          <w:numId w:val="8"/>
        </w:numPr>
        <w:tabs>
          <w:tab w:val="left" w:pos="1057"/>
        </w:tabs>
        <w:ind w:left="0" w:right="530" w:firstLine="851"/>
        <w:jc w:val="both"/>
        <w:rPr>
          <w:sz w:val="28"/>
        </w:rPr>
      </w:pPr>
      <w:r>
        <w:rPr>
          <w:sz w:val="28"/>
        </w:rPr>
        <w:t xml:space="preserve">Продовжити практику </w:t>
      </w:r>
      <w:proofErr w:type="spellStart"/>
      <w:r>
        <w:rPr>
          <w:sz w:val="28"/>
        </w:rPr>
        <w:t>взаємовідвідування</w:t>
      </w:r>
      <w:proofErr w:type="spellEnd"/>
      <w:r>
        <w:rPr>
          <w:sz w:val="28"/>
        </w:rPr>
        <w:t>, аналізу й самоаналізу проведених</w:t>
      </w:r>
      <w:r w:rsidR="009137AD">
        <w:rPr>
          <w:sz w:val="28"/>
        </w:rPr>
        <w:t xml:space="preserve"> </w:t>
      </w:r>
      <w:proofErr w:type="spellStart"/>
      <w:r>
        <w:rPr>
          <w:sz w:val="28"/>
        </w:rPr>
        <w:t>уроків,виховних</w:t>
      </w:r>
      <w:proofErr w:type="spellEnd"/>
      <w:r w:rsidR="009137AD">
        <w:rPr>
          <w:sz w:val="28"/>
        </w:rPr>
        <w:t xml:space="preserve"> </w:t>
      </w:r>
      <w:r>
        <w:rPr>
          <w:sz w:val="28"/>
        </w:rPr>
        <w:t>заходів.</w:t>
      </w:r>
    </w:p>
    <w:p w:rsidR="00D110E0" w:rsidRDefault="00392C58" w:rsidP="00AD5230">
      <w:pPr>
        <w:pStyle w:val="a5"/>
        <w:numPr>
          <w:ilvl w:val="0"/>
          <w:numId w:val="8"/>
        </w:numPr>
        <w:tabs>
          <w:tab w:val="left" w:pos="1127"/>
        </w:tabs>
        <w:ind w:left="0" w:right="530" w:firstLine="851"/>
        <w:jc w:val="both"/>
        <w:rPr>
          <w:sz w:val="28"/>
        </w:rPr>
      </w:pPr>
      <w:r>
        <w:rPr>
          <w:sz w:val="28"/>
        </w:rPr>
        <w:t>Продовжити</w:t>
      </w:r>
      <w:r w:rsidR="009137AD">
        <w:rPr>
          <w:sz w:val="28"/>
        </w:rPr>
        <w:t xml:space="preserve"> </w:t>
      </w:r>
      <w:r>
        <w:rPr>
          <w:sz w:val="28"/>
        </w:rPr>
        <w:t>роботу щодо</w:t>
      </w:r>
      <w:r w:rsidR="009137AD">
        <w:rPr>
          <w:sz w:val="28"/>
        </w:rPr>
        <w:t xml:space="preserve"> </w:t>
      </w:r>
      <w:r>
        <w:rPr>
          <w:sz w:val="28"/>
        </w:rPr>
        <w:t>удосконалення</w:t>
      </w:r>
      <w:r w:rsidR="009137AD">
        <w:rPr>
          <w:sz w:val="28"/>
        </w:rPr>
        <w:t xml:space="preserve"> </w:t>
      </w:r>
      <w:r>
        <w:rPr>
          <w:sz w:val="28"/>
        </w:rPr>
        <w:t>форм</w:t>
      </w:r>
      <w:r w:rsidR="009137AD">
        <w:rPr>
          <w:sz w:val="28"/>
        </w:rPr>
        <w:t xml:space="preserve"> </w:t>
      </w:r>
      <w:r>
        <w:rPr>
          <w:sz w:val="28"/>
        </w:rPr>
        <w:t>проведення</w:t>
      </w:r>
      <w:r w:rsidR="009137AD">
        <w:rPr>
          <w:sz w:val="28"/>
        </w:rPr>
        <w:t xml:space="preserve"> </w:t>
      </w:r>
      <w:r>
        <w:rPr>
          <w:sz w:val="28"/>
        </w:rPr>
        <w:t>педагогічних</w:t>
      </w:r>
      <w:r w:rsidR="009137AD">
        <w:rPr>
          <w:sz w:val="28"/>
        </w:rPr>
        <w:t xml:space="preserve"> </w:t>
      </w:r>
      <w:r>
        <w:rPr>
          <w:sz w:val="28"/>
        </w:rPr>
        <w:t>рад,</w:t>
      </w:r>
      <w:r w:rsidR="009137AD">
        <w:rPr>
          <w:sz w:val="28"/>
        </w:rPr>
        <w:t xml:space="preserve"> </w:t>
      </w:r>
      <w:r>
        <w:rPr>
          <w:sz w:val="28"/>
        </w:rPr>
        <w:t>розширення</w:t>
      </w:r>
      <w:r w:rsidR="009137AD">
        <w:rPr>
          <w:sz w:val="28"/>
        </w:rPr>
        <w:t xml:space="preserve"> </w:t>
      </w:r>
      <w:r>
        <w:rPr>
          <w:sz w:val="28"/>
        </w:rPr>
        <w:t>і</w:t>
      </w:r>
      <w:r w:rsidR="009137AD">
        <w:rPr>
          <w:sz w:val="28"/>
        </w:rPr>
        <w:t xml:space="preserve"> </w:t>
      </w:r>
      <w:r>
        <w:rPr>
          <w:sz w:val="28"/>
        </w:rPr>
        <w:t>конкретизації</w:t>
      </w:r>
      <w:r w:rsidR="009137AD">
        <w:rPr>
          <w:sz w:val="28"/>
        </w:rPr>
        <w:t xml:space="preserve"> </w:t>
      </w:r>
      <w:r>
        <w:rPr>
          <w:sz w:val="28"/>
        </w:rPr>
        <w:t>тематики;</w:t>
      </w:r>
      <w:r w:rsidR="009137AD">
        <w:rPr>
          <w:sz w:val="28"/>
        </w:rPr>
        <w:t xml:space="preserve"> </w:t>
      </w:r>
      <w:r>
        <w:rPr>
          <w:sz w:val="28"/>
        </w:rPr>
        <w:t>продовжити</w:t>
      </w:r>
      <w:r w:rsidR="009137AD">
        <w:rPr>
          <w:sz w:val="28"/>
        </w:rPr>
        <w:t xml:space="preserve"> </w:t>
      </w:r>
      <w:r>
        <w:rPr>
          <w:sz w:val="28"/>
        </w:rPr>
        <w:t>практику</w:t>
      </w:r>
      <w:r w:rsidR="009137AD">
        <w:rPr>
          <w:sz w:val="28"/>
        </w:rPr>
        <w:t xml:space="preserve"> </w:t>
      </w:r>
      <w:r>
        <w:rPr>
          <w:sz w:val="28"/>
        </w:rPr>
        <w:t>обов'язкового</w:t>
      </w:r>
      <w:r w:rsidR="009137AD">
        <w:rPr>
          <w:sz w:val="28"/>
        </w:rPr>
        <w:t xml:space="preserve"> </w:t>
      </w:r>
      <w:r>
        <w:rPr>
          <w:sz w:val="28"/>
        </w:rPr>
        <w:t>розгляду</w:t>
      </w:r>
      <w:r w:rsidR="009137AD">
        <w:rPr>
          <w:sz w:val="28"/>
        </w:rPr>
        <w:t xml:space="preserve"> </w:t>
      </w:r>
      <w:r>
        <w:rPr>
          <w:sz w:val="28"/>
        </w:rPr>
        <w:t>рішень</w:t>
      </w:r>
      <w:r w:rsidR="009137AD">
        <w:rPr>
          <w:sz w:val="28"/>
        </w:rPr>
        <w:t xml:space="preserve"> </w:t>
      </w:r>
      <w:r>
        <w:rPr>
          <w:sz w:val="28"/>
        </w:rPr>
        <w:t>попередніх</w:t>
      </w:r>
      <w:r w:rsidR="009137AD">
        <w:rPr>
          <w:sz w:val="28"/>
        </w:rPr>
        <w:t xml:space="preserve"> </w:t>
      </w:r>
      <w:r>
        <w:rPr>
          <w:sz w:val="28"/>
        </w:rPr>
        <w:t>педрад.</w:t>
      </w:r>
    </w:p>
    <w:p w:rsidR="00D110E0" w:rsidRDefault="00392C58" w:rsidP="00AD5230">
      <w:pPr>
        <w:pStyle w:val="a5"/>
        <w:numPr>
          <w:ilvl w:val="0"/>
          <w:numId w:val="8"/>
        </w:numPr>
        <w:tabs>
          <w:tab w:val="left" w:pos="1127"/>
        </w:tabs>
        <w:ind w:left="0" w:right="526" w:firstLine="851"/>
        <w:jc w:val="both"/>
        <w:rPr>
          <w:sz w:val="28"/>
        </w:rPr>
      </w:pPr>
      <w:r>
        <w:rPr>
          <w:sz w:val="28"/>
        </w:rPr>
        <w:t>Активізувати</w:t>
      </w:r>
      <w:r w:rsidR="009137AD">
        <w:rPr>
          <w:sz w:val="28"/>
        </w:rPr>
        <w:t xml:space="preserve"> </w:t>
      </w:r>
      <w:r>
        <w:rPr>
          <w:sz w:val="28"/>
        </w:rPr>
        <w:t>використання</w:t>
      </w:r>
      <w:r w:rsidR="009137AD">
        <w:rPr>
          <w:sz w:val="28"/>
        </w:rPr>
        <w:t xml:space="preserve"> </w:t>
      </w:r>
      <w:r>
        <w:rPr>
          <w:sz w:val="28"/>
        </w:rPr>
        <w:t>комп'ютерних</w:t>
      </w:r>
      <w:r w:rsidR="009137AD">
        <w:rPr>
          <w:sz w:val="28"/>
        </w:rPr>
        <w:t xml:space="preserve"> </w:t>
      </w:r>
      <w:r>
        <w:rPr>
          <w:sz w:val="28"/>
        </w:rPr>
        <w:t>технологій</w:t>
      </w:r>
      <w:r w:rsidR="009137AD">
        <w:rPr>
          <w:sz w:val="28"/>
        </w:rPr>
        <w:t xml:space="preserve"> </w:t>
      </w:r>
      <w:r>
        <w:rPr>
          <w:sz w:val="28"/>
        </w:rPr>
        <w:t>на</w:t>
      </w:r>
      <w:r w:rsidR="009137AD">
        <w:rPr>
          <w:sz w:val="28"/>
        </w:rPr>
        <w:t xml:space="preserve"> </w:t>
      </w:r>
      <w:proofErr w:type="spellStart"/>
      <w:r>
        <w:rPr>
          <w:sz w:val="28"/>
        </w:rPr>
        <w:t>уроках</w:t>
      </w:r>
      <w:proofErr w:type="spellEnd"/>
      <w:r w:rsidR="009137AD">
        <w:rPr>
          <w:sz w:val="28"/>
        </w:rPr>
        <w:t xml:space="preserve"> </w:t>
      </w:r>
      <w:r>
        <w:rPr>
          <w:sz w:val="28"/>
        </w:rPr>
        <w:t>і</w:t>
      </w:r>
      <w:r w:rsidR="009137AD">
        <w:rPr>
          <w:sz w:val="28"/>
        </w:rPr>
        <w:t xml:space="preserve"> </w:t>
      </w:r>
      <w:r>
        <w:rPr>
          <w:sz w:val="28"/>
        </w:rPr>
        <w:t>в</w:t>
      </w:r>
      <w:r w:rsidR="009137AD">
        <w:rPr>
          <w:sz w:val="28"/>
        </w:rPr>
        <w:t xml:space="preserve"> </w:t>
      </w:r>
      <w:proofErr w:type="spellStart"/>
      <w:r>
        <w:rPr>
          <w:sz w:val="28"/>
        </w:rPr>
        <w:t>позаурочнийчас</w:t>
      </w:r>
      <w:proofErr w:type="spellEnd"/>
      <w:r>
        <w:rPr>
          <w:sz w:val="28"/>
        </w:rPr>
        <w:t>.</w:t>
      </w:r>
    </w:p>
    <w:p w:rsidR="00D110E0" w:rsidRDefault="00392C58" w:rsidP="00AD5230">
      <w:pPr>
        <w:pStyle w:val="a5"/>
        <w:numPr>
          <w:ilvl w:val="0"/>
          <w:numId w:val="8"/>
        </w:numPr>
        <w:tabs>
          <w:tab w:val="left" w:pos="1127"/>
        </w:tabs>
        <w:spacing w:line="242" w:lineRule="auto"/>
        <w:ind w:left="0" w:right="534" w:firstLine="851"/>
        <w:jc w:val="left"/>
        <w:rPr>
          <w:sz w:val="28"/>
        </w:rPr>
      </w:pPr>
      <w:r>
        <w:rPr>
          <w:sz w:val="28"/>
        </w:rPr>
        <w:t>Продовжити</w:t>
      </w:r>
      <w:r w:rsidR="009137AD">
        <w:rPr>
          <w:sz w:val="28"/>
        </w:rPr>
        <w:t xml:space="preserve"> </w:t>
      </w:r>
      <w:r>
        <w:rPr>
          <w:sz w:val="28"/>
        </w:rPr>
        <w:t>роботу</w:t>
      </w:r>
      <w:r w:rsidR="009137AD">
        <w:rPr>
          <w:sz w:val="28"/>
        </w:rPr>
        <w:t xml:space="preserve"> </w:t>
      </w:r>
      <w:r>
        <w:rPr>
          <w:sz w:val="28"/>
        </w:rPr>
        <w:t>щодо</w:t>
      </w:r>
      <w:r w:rsidR="009137AD">
        <w:rPr>
          <w:sz w:val="28"/>
        </w:rPr>
        <w:t xml:space="preserve"> </w:t>
      </w:r>
      <w:r>
        <w:rPr>
          <w:sz w:val="28"/>
        </w:rPr>
        <w:t>удосконалення</w:t>
      </w:r>
      <w:r w:rsidR="009137AD">
        <w:rPr>
          <w:sz w:val="28"/>
        </w:rPr>
        <w:t xml:space="preserve"> </w:t>
      </w:r>
      <w:r>
        <w:rPr>
          <w:sz w:val="28"/>
        </w:rPr>
        <w:t>навичками</w:t>
      </w:r>
      <w:r w:rsidR="009137AD">
        <w:rPr>
          <w:sz w:val="28"/>
        </w:rPr>
        <w:t xml:space="preserve"> </w:t>
      </w:r>
      <w:r>
        <w:rPr>
          <w:sz w:val="28"/>
        </w:rPr>
        <w:t>роботи</w:t>
      </w:r>
      <w:r w:rsidR="009137AD">
        <w:rPr>
          <w:sz w:val="28"/>
        </w:rPr>
        <w:t xml:space="preserve"> </w:t>
      </w:r>
      <w:r>
        <w:rPr>
          <w:sz w:val="28"/>
        </w:rPr>
        <w:t>на</w:t>
      </w:r>
      <w:r w:rsidR="009137AD">
        <w:rPr>
          <w:sz w:val="28"/>
        </w:rPr>
        <w:t xml:space="preserve"> </w:t>
      </w:r>
      <w:r>
        <w:rPr>
          <w:sz w:val="28"/>
        </w:rPr>
        <w:t>комп'ютері</w:t>
      </w:r>
      <w:r w:rsidR="009137AD">
        <w:rPr>
          <w:sz w:val="28"/>
        </w:rPr>
        <w:t xml:space="preserve"> </w:t>
      </w:r>
      <w:r>
        <w:rPr>
          <w:sz w:val="28"/>
        </w:rPr>
        <w:t>педагогічними</w:t>
      </w:r>
      <w:r w:rsidR="009137AD">
        <w:rPr>
          <w:sz w:val="28"/>
        </w:rPr>
        <w:t xml:space="preserve"> </w:t>
      </w:r>
      <w:r>
        <w:rPr>
          <w:sz w:val="28"/>
        </w:rPr>
        <w:t>працівниками.</w:t>
      </w:r>
    </w:p>
    <w:p w:rsidR="00D110E0" w:rsidRDefault="00392C58" w:rsidP="00AD5230">
      <w:pPr>
        <w:pStyle w:val="a5"/>
        <w:numPr>
          <w:ilvl w:val="0"/>
          <w:numId w:val="8"/>
        </w:numPr>
        <w:tabs>
          <w:tab w:val="left" w:pos="1127"/>
        </w:tabs>
        <w:ind w:left="0" w:right="535" w:firstLine="851"/>
        <w:jc w:val="left"/>
        <w:rPr>
          <w:sz w:val="28"/>
        </w:rPr>
      </w:pPr>
      <w:r>
        <w:rPr>
          <w:sz w:val="28"/>
        </w:rPr>
        <w:t>Продовжити</w:t>
      </w:r>
      <w:r w:rsidR="009137AD">
        <w:rPr>
          <w:sz w:val="28"/>
        </w:rPr>
        <w:t xml:space="preserve"> </w:t>
      </w:r>
      <w:r>
        <w:rPr>
          <w:sz w:val="28"/>
        </w:rPr>
        <w:t>забезпечення</w:t>
      </w:r>
      <w:r w:rsidR="009137AD">
        <w:rPr>
          <w:sz w:val="28"/>
        </w:rPr>
        <w:t xml:space="preserve"> </w:t>
      </w:r>
      <w:r>
        <w:rPr>
          <w:sz w:val="28"/>
        </w:rPr>
        <w:t>системи</w:t>
      </w:r>
      <w:r w:rsidR="009137AD">
        <w:rPr>
          <w:sz w:val="28"/>
        </w:rPr>
        <w:t xml:space="preserve"> </w:t>
      </w:r>
      <w:r>
        <w:rPr>
          <w:sz w:val="28"/>
        </w:rPr>
        <w:t>в</w:t>
      </w:r>
      <w:r w:rsidR="009137AD">
        <w:rPr>
          <w:sz w:val="28"/>
        </w:rPr>
        <w:t xml:space="preserve"> </w:t>
      </w:r>
      <w:r>
        <w:rPr>
          <w:sz w:val="28"/>
        </w:rPr>
        <w:t>організації</w:t>
      </w:r>
      <w:r w:rsidR="009137AD">
        <w:rPr>
          <w:sz w:val="28"/>
        </w:rPr>
        <w:t xml:space="preserve"> </w:t>
      </w:r>
      <w:r>
        <w:rPr>
          <w:sz w:val="28"/>
        </w:rPr>
        <w:t>роботи</w:t>
      </w:r>
      <w:r w:rsidR="009137AD">
        <w:rPr>
          <w:sz w:val="28"/>
        </w:rPr>
        <w:t xml:space="preserve"> </w:t>
      </w:r>
      <w:r>
        <w:rPr>
          <w:sz w:val="28"/>
        </w:rPr>
        <w:t>з</w:t>
      </w:r>
      <w:r w:rsidR="009137AD">
        <w:rPr>
          <w:sz w:val="28"/>
        </w:rPr>
        <w:t xml:space="preserve"> </w:t>
      </w:r>
      <w:r>
        <w:rPr>
          <w:sz w:val="28"/>
        </w:rPr>
        <w:t>питань</w:t>
      </w:r>
      <w:r w:rsidR="009137AD">
        <w:rPr>
          <w:sz w:val="28"/>
        </w:rPr>
        <w:t xml:space="preserve"> </w:t>
      </w:r>
      <w:r>
        <w:rPr>
          <w:sz w:val="28"/>
        </w:rPr>
        <w:t>охорони</w:t>
      </w:r>
      <w:r w:rsidR="009137AD">
        <w:rPr>
          <w:sz w:val="28"/>
        </w:rPr>
        <w:t xml:space="preserve"> </w:t>
      </w:r>
      <w:r>
        <w:rPr>
          <w:sz w:val="28"/>
        </w:rPr>
        <w:t>праці і безпеки</w:t>
      </w:r>
      <w:r w:rsidR="009137AD">
        <w:rPr>
          <w:sz w:val="28"/>
        </w:rPr>
        <w:t xml:space="preserve"> </w:t>
      </w:r>
      <w:r>
        <w:rPr>
          <w:sz w:val="28"/>
        </w:rPr>
        <w:t>життєдіяльності.</w:t>
      </w:r>
    </w:p>
    <w:p w:rsidR="00D110E0" w:rsidRDefault="00392C58" w:rsidP="00AD5230">
      <w:pPr>
        <w:pStyle w:val="a5"/>
        <w:numPr>
          <w:ilvl w:val="0"/>
          <w:numId w:val="8"/>
        </w:numPr>
        <w:tabs>
          <w:tab w:val="left" w:pos="1127"/>
        </w:tabs>
        <w:ind w:left="0" w:right="532" w:firstLine="851"/>
        <w:jc w:val="left"/>
        <w:rPr>
          <w:sz w:val="28"/>
        </w:rPr>
      </w:pPr>
      <w:r>
        <w:rPr>
          <w:sz w:val="28"/>
        </w:rPr>
        <w:t>Посилити</w:t>
      </w:r>
      <w:r w:rsidR="009137AD">
        <w:rPr>
          <w:sz w:val="28"/>
        </w:rPr>
        <w:t xml:space="preserve"> </w:t>
      </w:r>
      <w:r>
        <w:rPr>
          <w:sz w:val="28"/>
        </w:rPr>
        <w:t>роботу</w:t>
      </w:r>
      <w:r w:rsidR="009137AD">
        <w:rPr>
          <w:sz w:val="28"/>
        </w:rPr>
        <w:t xml:space="preserve"> </w:t>
      </w:r>
      <w:r>
        <w:rPr>
          <w:sz w:val="28"/>
        </w:rPr>
        <w:t>педагогічного</w:t>
      </w:r>
      <w:r w:rsidR="009137AD">
        <w:rPr>
          <w:sz w:val="28"/>
        </w:rPr>
        <w:t xml:space="preserve"> </w:t>
      </w:r>
      <w:r>
        <w:rPr>
          <w:sz w:val="28"/>
        </w:rPr>
        <w:t>колективу</w:t>
      </w:r>
      <w:r w:rsidR="009137AD">
        <w:rPr>
          <w:sz w:val="28"/>
        </w:rPr>
        <w:t xml:space="preserve"> </w:t>
      </w:r>
      <w:r>
        <w:rPr>
          <w:sz w:val="28"/>
        </w:rPr>
        <w:t>з</w:t>
      </w:r>
      <w:r w:rsidR="009137AD">
        <w:rPr>
          <w:sz w:val="28"/>
        </w:rPr>
        <w:t xml:space="preserve"> </w:t>
      </w:r>
      <w:r>
        <w:rPr>
          <w:sz w:val="28"/>
        </w:rPr>
        <w:t>учнями</w:t>
      </w:r>
      <w:r w:rsidR="009137AD">
        <w:rPr>
          <w:sz w:val="28"/>
        </w:rPr>
        <w:t xml:space="preserve"> </w:t>
      </w:r>
      <w:r>
        <w:rPr>
          <w:sz w:val="28"/>
        </w:rPr>
        <w:t>та</w:t>
      </w:r>
      <w:r w:rsidR="009137AD">
        <w:rPr>
          <w:sz w:val="28"/>
        </w:rPr>
        <w:t xml:space="preserve"> </w:t>
      </w:r>
      <w:r>
        <w:rPr>
          <w:sz w:val="28"/>
        </w:rPr>
        <w:t>їх</w:t>
      </w:r>
      <w:r w:rsidR="009137AD">
        <w:rPr>
          <w:sz w:val="28"/>
        </w:rPr>
        <w:t xml:space="preserve"> </w:t>
      </w:r>
      <w:r>
        <w:rPr>
          <w:sz w:val="28"/>
        </w:rPr>
        <w:t>батьками</w:t>
      </w:r>
      <w:r w:rsidR="009137AD">
        <w:rPr>
          <w:sz w:val="28"/>
        </w:rPr>
        <w:t xml:space="preserve"> </w:t>
      </w:r>
      <w:r>
        <w:rPr>
          <w:sz w:val="28"/>
        </w:rPr>
        <w:t>щодо</w:t>
      </w:r>
      <w:r w:rsidR="009137AD">
        <w:rPr>
          <w:sz w:val="28"/>
        </w:rPr>
        <w:t xml:space="preserve"> </w:t>
      </w:r>
      <w:r>
        <w:rPr>
          <w:sz w:val="28"/>
        </w:rPr>
        <w:t>попередження</w:t>
      </w:r>
      <w:r w:rsidR="009137AD">
        <w:rPr>
          <w:sz w:val="28"/>
        </w:rPr>
        <w:t xml:space="preserve"> </w:t>
      </w:r>
      <w:r>
        <w:rPr>
          <w:sz w:val="28"/>
        </w:rPr>
        <w:t>і профілактики</w:t>
      </w:r>
      <w:r w:rsidR="009137AD">
        <w:rPr>
          <w:sz w:val="28"/>
        </w:rPr>
        <w:t xml:space="preserve"> </w:t>
      </w:r>
      <w:r>
        <w:rPr>
          <w:sz w:val="28"/>
        </w:rPr>
        <w:t>дитячого</w:t>
      </w:r>
      <w:r w:rsidR="009137AD">
        <w:rPr>
          <w:sz w:val="28"/>
        </w:rPr>
        <w:t xml:space="preserve"> </w:t>
      </w:r>
      <w:r>
        <w:rPr>
          <w:sz w:val="28"/>
        </w:rPr>
        <w:t>травматизму.</w:t>
      </w:r>
    </w:p>
    <w:p w:rsidR="00D110E0" w:rsidRDefault="00392C58" w:rsidP="00AD5230">
      <w:pPr>
        <w:pStyle w:val="a5"/>
        <w:numPr>
          <w:ilvl w:val="0"/>
          <w:numId w:val="8"/>
        </w:numPr>
        <w:tabs>
          <w:tab w:val="left" w:pos="1474"/>
        </w:tabs>
        <w:spacing w:before="64"/>
        <w:ind w:left="0" w:right="534" w:firstLine="851"/>
        <w:jc w:val="left"/>
        <w:rPr>
          <w:sz w:val="28"/>
        </w:rPr>
      </w:pPr>
      <w:r>
        <w:rPr>
          <w:sz w:val="28"/>
        </w:rPr>
        <w:t>Спрямувати</w:t>
      </w:r>
      <w:r w:rsidR="009137AD">
        <w:rPr>
          <w:sz w:val="28"/>
        </w:rPr>
        <w:t xml:space="preserve"> </w:t>
      </w:r>
      <w:r>
        <w:rPr>
          <w:sz w:val="28"/>
        </w:rPr>
        <w:t>роботу</w:t>
      </w:r>
      <w:r w:rsidR="009137AD">
        <w:rPr>
          <w:sz w:val="28"/>
        </w:rPr>
        <w:t xml:space="preserve"> </w:t>
      </w:r>
      <w:r>
        <w:rPr>
          <w:sz w:val="28"/>
        </w:rPr>
        <w:t>колективу</w:t>
      </w:r>
      <w:r w:rsidR="009137AD">
        <w:rPr>
          <w:sz w:val="28"/>
        </w:rPr>
        <w:t xml:space="preserve"> </w:t>
      </w:r>
      <w:r>
        <w:rPr>
          <w:sz w:val="28"/>
        </w:rPr>
        <w:t>на</w:t>
      </w:r>
      <w:r w:rsidR="009137AD">
        <w:rPr>
          <w:sz w:val="28"/>
        </w:rPr>
        <w:t xml:space="preserve"> </w:t>
      </w:r>
      <w:r>
        <w:rPr>
          <w:sz w:val="28"/>
        </w:rPr>
        <w:t>збереження</w:t>
      </w:r>
      <w:r w:rsidR="009137AD">
        <w:rPr>
          <w:sz w:val="28"/>
        </w:rPr>
        <w:t xml:space="preserve"> </w:t>
      </w:r>
      <w:r>
        <w:rPr>
          <w:sz w:val="28"/>
        </w:rPr>
        <w:t>життя</w:t>
      </w:r>
      <w:r w:rsidR="009137AD">
        <w:rPr>
          <w:sz w:val="28"/>
        </w:rPr>
        <w:t xml:space="preserve"> </w:t>
      </w:r>
      <w:r>
        <w:rPr>
          <w:sz w:val="28"/>
        </w:rPr>
        <w:t>дітей</w:t>
      </w:r>
      <w:r w:rsidR="009137AD">
        <w:rPr>
          <w:sz w:val="28"/>
        </w:rPr>
        <w:t xml:space="preserve"> </w:t>
      </w:r>
      <w:r>
        <w:rPr>
          <w:sz w:val="28"/>
        </w:rPr>
        <w:t>і</w:t>
      </w:r>
      <w:r w:rsidR="009137AD">
        <w:rPr>
          <w:sz w:val="28"/>
        </w:rPr>
        <w:t xml:space="preserve"> </w:t>
      </w:r>
      <w:r>
        <w:rPr>
          <w:sz w:val="28"/>
        </w:rPr>
        <w:t>зміцнення</w:t>
      </w:r>
      <w:r w:rsidR="009137AD">
        <w:rPr>
          <w:sz w:val="28"/>
        </w:rPr>
        <w:t xml:space="preserve"> </w:t>
      </w:r>
      <w:r>
        <w:rPr>
          <w:sz w:val="28"/>
        </w:rPr>
        <w:t>їх</w:t>
      </w:r>
      <w:r w:rsidR="009137AD">
        <w:rPr>
          <w:sz w:val="28"/>
        </w:rPr>
        <w:t xml:space="preserve"> </w:t>
      </w:r>
      <w:r>
        <w:rPr>
          <w:sz w:val="28"/>
        </w:rPr>
        <w:t>здоров'я.</w:t>
      </w:r>
    </w:p>
    <w:p w:rsidR="00D110E0" w:rsidRDefault="00D110E0">
      <w:pPr>
        <w:pStyle w:val="a3"/>
        <w:spacing w:before="6"/>
        <w:ind w:left="0"/>
        <w:jc w:val="left"/>
      </w:pPr>
    </w:p>
    <w:p w:rsidR="00D110E0" w:rsidRPr="005F256F" w:rsidRDefault="00392C58" w:rsidP="009137AD">
      <w:pPr>
        <w:pStyle w:val="1"/>
        <w:tabs>
          <w:tab w:val="left" w:pos="9639"/>
        </w:tabs>
        <w:ind w:left="0" w:right="531"/>
        <w:jc w:val="center"/>
        <w:rPr>
          <w:sz w:val="32"/>
          <w:szCs w:val="32"/>
        </w:rPr>
      </w:pPr>
      <w:r w:rsidRPr="005F256F">
        <w:rPr>
          <w:sz w:val="32"/>
          <w:szCs w:val="32"/>
        </w:rPr>
        <w:t>Про</w:t>
      </w:r>
      <w:r w:rsidR="009137AD" w:rsidRPr="005F256F">
        <w:rPr>
          <w:sz w:val="32"/>
          <w:szCs w:val="32"/>
        </w:rPr>
        <w:t xml:space="preserve"> </w:t>
      </w:r>
      <w:r w:rsidRPr="005F256F">
        <w:rPr>
          <w:sz w:val="32"/>
          <w:szCs w:val="32"/>
        </w:rPr>
        <w:t>підсумки</w:t>
      </w:r>
      <w:r w:rsidR="009137AD" w:rsidRPr="005F256F">
        <w:rPr>
          <w:sz w:val="32"/>
          <w:szCs w:val="32"/>
        </w:rPr>
        <w:t xml:space="preserve"> </w:t>
      </w:r>
      <w:r w:rsidRPr="005F256F">
        <w:rPr>
          <w:sz w:val="32"/>
          <w:szCs w:val="32"/>
        </w:rPr>
        <w:t>виховного</w:t>
      </w:r>
      <w:r w:rsidR="009137AD" w:rsidRPr="005F256F">
        <w:rPr>
          <w:sz w:val="32"/>
          <w:szCs w:val="32"/>
        </w:rPr>
        <w:t xml:space="preserve"> </w:t>
      </w:r>
      <w:r w:rsidRPr="005F256F">
        <w:rPr>
          <w:sz w:val="32"/>
          <w:szCs w:val="32"/>
        </w:rPr>
        <w:t>процесу</w:t>
      </w:r>
      <w:r w:rsidR="009137AD" w:rsidRPr="005F256F">
        <w:rPr>
          <w:sz w:val="32"/>
          <w:szCs w:val="32"/>
        </w:rPr>
        <w:t xml:space="preserve"> </w:t>
      </w:r>
      <w:r w:rsidRPr="005F256F">
        <w:rPr>
          <w:sz w:val="32"/>
          <w:szCs w:val="32"/>
        </w:rPr>
        <w:t>за</w:t>
      </w:r>
      <w:r w:rsidR="005F256F" w:rsidRPr="005F256F">
        <w:rPr>
          <w:sz w:val="32"/>
          <w:szCs w:val="32"/>
        </w:rPr>
        <w:t xml:space="preserve"> </w:t>
      </w:r>
      <w:r w:rsidRPr="005F256F">
        <w:rPr>
          <w:sz w:val="32"/>
          <w:szCs w:val="32"/>
        </w:rPr>
        <w:t>2022/2023</w:t>
      </w:r>
      <w:r w:rsidR="009137AD" w:rsidRPr="005F256F">
        <w:rPr>
          <w:sz w:val="32"/>
          <w:szCs w:val="32"/>
        </w:rPr>
        <w:t xml:space="preserve"> </w:t>
      </w:r>
      <w:r w:rsidRPr="005F256F">
        <w:rPr>
          <w:sz w:val="32"/>
          <w:szCs w:val="32"/>
        </w:rPr>
        <w:t>навчальний</w:t>
      </w:r>
      <w:r w:rsidR="009137AD" w:rsidRPr="005F256F">
        <w:rPr>
          <w:sz w:val="32"/>
          <w:szCs w:val="32"/>
        </w:rPr>
        <w:t xml:space="preserve"> </w:t>
      </w:r>
      <w:r w:rsidRPr="005F256F">
        <w:rPr>
          <w:sz w:val="32"/>
          <w:szCs w:val="32"/>
        </w:rPr>
        <w:t>рік</w:t>
      </w:r>
    </w:p>
    <w:p w:rsidR="009D2E87" w:rsidRDefault="009D2E87" w:rsidP="009137AD">
      <w:pPr>
        <w:spacing w:line="276" w:lineRule="auto"/>
        <w:ind w:firstLine="851"/>
        <w:jc w:val="both"/>
        <w:rPr>
          <w:sz w:val="28"/>
          <w:szCs w:val="28"/>
        </w:rPr>
      </w:pPr>
      <w:r>
        <w:rPr>
          <w:sz w:val="28"/>
          <w:szCs w:val="28"/>
        </w:rPr>
        <w:t xml:space="preserve">В 2022-2023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w:t>
      </w:r>
      <w:proofErr w:type="spellStart"/>
      <w:r>
        <w:rPr>
          <w:sz w:val="28"/>
          <w:szCs w:val="28"/>
        </w:rPr>
        <w:t>безбар’єрного</w:t>
      </w:r>
      <w:proofErr w:type="spellEnd"/>
      <w:r>
        <w:rPr>
          <w:sz w:val="28"/>
          <w:szCs w:val="28"/>
        </w:rPr>
        <w:t xml:space="preserve"> простору в Україні на період до 2030 року», наказу МОН від 06.06.2022 № 527 «Про деякі питання національно-патріотичного </w:t>
      </w:r>
      <w:r>
        <w:rPr>
          <w:sz w:val="28"/>
          <w:szCs w:val="28"/>
        </w:rPr>
        <w:lastRenderedPageBreak/>
        <w:t xml:space="preserve">виховання в закладах освіти України та визнання таким, що втратив чинність, наказу МОН України від 16.06.2015 № 641», листа МОН України від 14.08.2020 № 1/9-436 «Про створення безпечного освітнього середовища в закладі освіти та попередження і протидії </w:t>
      </w:r>
      <w:proofErr w:type="spellStart"/>
      <w:r>
        <w:rPr>
          <w:sz w:val="28"/>
          <w:szCs w:val="28"/>
        </w:rPr>
        <w:t>булінгу</w:t>
      </w:r>
      <w:proofErr w:type="spellEnd"/>
      <w:r>
        <w:rPr>
          <w:sz w:val="28"/>
          <w:szCs w:val="28"/>
        </w:rPr>
        <w:t xml:space="preserve"> (цькуванню)»,  листа МОН України від 10.08.2022 № 1/9105-22 «Щодо організації виховного процесу в закладах освіти у 2022-2023 </w:t>
      </w:r>
      <w:proofErr w:type="spellStart"/>
      <w:r>
        <w:rPr>
          <w:sz w:val="28"/>
          <w:szCs w:val="28"/>
        </w:rPr>
        <w:t>н.р</w:t>
      </w:r>
      <w:proofErr w:type="spellEnd"/>
      <w:r>
        <w:rPr>
          <w:sz w:val="28"/>
          <w:szCs w:val="28"/>
        </w:rPr>
        <w:t xml:space="preserve">.».  </w:t>
      </w:r>
    </w:p>
    <w:p w:rsidR="009D2E87" w:rsidRDefault="009D2E87" w:rsidP="009137AD">
      <w:pPr>
        <w:spacing w:line="276" w:lineRule="auto"/>
        <w:ind w:firstLine="851"/>
        <w:jc w:val="both"/>
        <w:rPr>
          <w:sz w:val="28"/>
          <w:szCs w:val="28"/>
        </w:rPr>
      </w:pPr>
      <w:r>
        <w:rPr>
          <w:sz w:val="28"/>
          <w:szCs w:val="28"/>
        </w:rPr>
        <w:t xml:space="preserve">З метою моніторингу стану виховної роботи в закладі освіти в 2022/2023 навчальному році  заступником директора з виховної роботи   було проаналізовано стан виховної роботи в </w:t>
      </w:r>
      <w:proofErr w:type="spellStart"/>
      <w:r>
        <w:rPr>
          <w:sz w:val="28"/>
          <w:szCs w:val="28"/>
        </w:rPr>
        <w:t>Дібрівському</w:t>
      </w:r>
      <w:proofErr w:type="spellEnd"/>
      <w:r>
        <w:rPr>
          <w:sz w:val="28"/>
          <w:szCs w:val="28"/>
        </w:rPr>
        <w:t xml:space="preserve"> ліцеї.</w:t>
      </w:r>
    </w:p>
    <w:p w:rsidR="009D2E87" w:rsidRDefault="009D2E87" w:rsidP="009137AD">
      <w:pPr>
        <w:spacing w:line="276" w:lineRule="auto"/>
        <w:ind w:firstLine="851"/>
        <w:jc w:val="both"/>
        <w:rPr>
          <w:sz w:val="28"/>
          <w:szCs w:val="28"/>
        </w:rPr>
      </w:pPr>
      <w:r>
        <w:rPr>
          <w:sz w:val="28"/>
          <w:szCs w:val="28"/>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w:t>
      </w:r>
      <w:r w:rsidR="009137AD">
        <w:rPr>
          <w:sz w:val="28"/>
          <w:szCs w:val="28"/>
        </w:rPr>
        <w:t xml:space="preserve">ників освітнього процесу. </w:t>
      </w:r>
      <w:r>
        <w:rPr>
          <w:sz w:val="28"/>
          <w:szCs w:val="28"/>
        </w:rPr>
        <w:t>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rsidR="009D2E87" w:rsidRDefault="009D2E87" w:rsidP="009137AD">
      <w:pPr>
        <w:spacing w:line="276" w:lineRule="auto"/>
        <w:ind w:firstLine="851"/>
        <w:jc w:val="both"/>
        <w:rPr>
          <w:sz w:val="28"/>
          <w:szCs w:val="28"/>
        </w:rPr>
      </w:pPr>
      <w:r>
        <w:rPr>
          <w:sz w:val="28"/>
          <w:szCs w:val="28"/>
        </w:rPr>
        <w:t xml:space="preserve">Питання про стан виховної роботи у нашому закладі освіти постійно слухаються на нарадах при директорові, педрадах, методичному об’єднанні  класних керівників, батьківських зборах  і відображається у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w:t>
      </w:r>
      <w:r>
        <w:rPr>
          <w:sz w:val="28"/>
          <w:szCs w:val="28"/>
          <w:lang w:bidi="uk-UA"/>
        </w:rPr>
        <w:t>Для їх реалізації  в закладі освіти був розроблений план виховної роботи освітнього закладу, який є додатком до річного плану ліцею та плани виховної роботи класних керівників.</w:t>
      </w:r>
      <w:r w:rsidR="009137AD">
        <w:rPr>
          <w:sz w:val="28"/>
          <w:szCs w:val="28"/>
          <w:lang w:bidi="uk-UA"/>
        </w:rPr>
        <w:t xml:space="preserve"> </w:t>
      </w:r>
      <w:r>
        <w:rPr>
          <w:sz w:val="28"/>
          <w:szCs w:val="28"/>
          <w:lang w:bidi="uk-UA"/>
        </w:rPr>
        <w:t xml:space="preserve">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 роботи в закладах освіти в 2022-2023 навчальних роках (лист МОН № 1/9105-22 від 10.08.2022). Основними цільовими напрямами  стало забезпечення </w:t>
      </w:r>
      <w:proofErr w:type="spellStart"/>
      <w:r>
        <w:rPr>
          <w:sz w:val="28"/>
          <w:szCs w:val="28"/>
          <w:lang w:bidi="uk-UA"/>
        </w:rPr>
        <w:t>безпекової</w:t>
      </w:r>
      <w:proofErr w:type="spellEnd"/>
      <w:r>
        <w:rPr>
          <w:sz w:val="28"/>
          <w:szCs w:val="28"/>
          <w:lang w:bidi="uk-UA"/>
        </w:rPr>
        <w:t xml:space="preserve"> складової здоров'я особистості, забезпечення її </w:t>
      </w:r>
      <w:r>
        <w:rPr>
          <w:sz w:val="28"/>
          <w:szCs w:val="28"/>
          <w:lang w:bidi="uk-UA"/>
        </w:rPr>
        <w:lastRenderedPageBreak/>
        <w:t xml:space="preserve">фізичного, психічного, соціального і духовного благополуччя та національно-патріотичне виховання. Виходячи з цього основними напрямками та завданнями виховної роботи у  2022-2023 навчальному році були: </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 xml:space="preserve">надання здобувачам освіти базових знань з основ безпеки та формування поведінки правильних </w:t>
      </w:r>
      <w:proofErr w:type="spellStart"/>
      <w:r w:rsidRPr="009137AD">
        <w:rPr>
          <w:sz w:val="28"/>
          <w:szCs w:val="28"/>
          <w:lang w:bidi="uk-UA"/>
        </w:rPr>
        <w:t>безпекових</w:t>
      </w:r>
      <w:proofErr w:type="spellEnd"/>
      <w:r w:rsidRPr="009137AD">
        <w:rPr>
          <w:sz w:val="28"/>
          <w:szCs w:val="28"/>
          <w:lang w:bidi="uk-UA"/>
        </w:rPr>
        <w:t xml:space="preserve"> дій в умовах воєнного стану, навчити правилам збереження здоров’я, життя свого, оточуючих в разі бойових дій; </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 xml:space="preserve">надання психологічної підтримки, забезпечення психолого-педагогічного супроводу </w:t>
      </w:r>
      <w:proofErr w:type="spellStart"/>
      <w:r w:rsidRPr="009137AD">
        <w:rPr>
          <w:sz w:val="28"/>
          <w:szCs w:val="28"/>
          <w:lang w:bidi="uk-UA"/>
        </w:rPr>
        <w:t>емоційно</w:t>
      </w:r>
      <w:proofErr w:type="spellEnd"/>
      <w:r w:rsidRPr="009137AD">
        <w:rPr>
          <w:sz w:val="28"/>
          <w:szCs w:val="28"/>
          <w:lang w:bidi="uk-UA"/>
        </w:rPr>
        <w:t xml:space="preserve"> вразливих категорій осіб;</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 xml:space="preserve">протидія </w:t>
      </w:r>
      <w:proofErr w:type="spellStart"/>
      <w:r w:rsidRPr="009137AD">
        <w:rPr>
          <w:sz w:val="28"/>
          <w:szCs w:val="28"/>
          <w:lang w:bidi="uk-UA"/>
        </w:rPr>
        <w:t>булінгу</w:t>
      </w:r>
      <w:proofErr w:type="spellEnd"/>
      <w:r w:rsidRPr="009137AD">
        <w:rPr>
          <w:sz w:val="28"/>
          <w:szCs w:val="28"/>
          <w:lang w:bidi="uk-UA"/>
        </w:rPr>
        <w:t>, запобігання домашньому насильству, запобігання та протидія торгівлі людьми</w:t>
      </w:r>
      <w:r w:rsidRPr="009137AD">
        <w:rPr>
          <w:sz w:val="28"/>
          <w:szCs w:val="28"/>
          <w:lang w:val="ru-RU" w:bidi="uk-UA"/>
        </w:rPr>
        <w:t>;</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профілактика шкідливих звичок та девіантної поведінки;</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сприяння розвитку учнівського самоврядування;</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 xml:space="preserve">сприяння адаптації та </w:t>
      </w:r>
      <w:proofErr w:type="spellStart"/>
      <w:r w:rsidRPr="009137AD">
        <w:rPr>
          <w:sz w:val="28"/>
          <w:szCs w:val="28"/>
          <w:lang w:bidi="uk-UA"/>
        </w:rPr>
        <w:t>емоційно</w:t>
      </w:r>
      <w:proofErr w:type="spellEnd"/>
      <w:r w:rsidRPr="009137AD">
        <w:rPr>
          <w:sz w:val="28"/>
          <w:szCs w:val="28"/>
          <w:lang w:bidi="uk-UA"/>
        </w:rPr>
        <w:t xml:space="preserve">-психологічної підтримки тимчасово внутрішньо переміщеним особам; </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формування рис і якостей «українця-переможця» у війні російської федерації проти України: - моральна стійкість, витримка, сила волі і твердість духу;</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 xml:space="preserve">протидія ворожій пропаганді, віра в перемогу, підтримання власного емоційного ресурсу; </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здатність та вміння протистояти негативним емоціям, стресу, тривозі, почуттю небезпеки;</w:t>
      </w:r>
    </w:p>
    <w:p w:rsidR="009D2E87" w:rsidRPr="009137AD" w:rsidRDefault="009D2E87" w:rsidP="009137AD">
      <w:pPr>
        <w:pStyle w:val="a5"/>
        <w:widowControl/>
        <w:numPr>
          <w:ilvl w:val="0"/>
          <w:numId w:val="21"/>
        </w:numPr>
        <w:spacing w:line="276" w:lineRule="auto"/>
        <w:ind w:left="0" w:firstLine="567"/>
        <w:jc w:val="both"/>
        <w:rPr>
          <w:sz w:val="28"/>
          <w:szCs w:val="28"/>
        </w:rPr>
      </w:pPr>
      <w:r w:rsidRPr="009137AD">
        <w:rPr>
          <w:sz w:val="28"/>
          <w:szCs w:val="28"/>
          <w:lang w:bidi="uk-UA"/>
        </w:rPr>
        <w:t xml:space="preserve">співчуття, милосердя, взаємодопомога, </w:t>
      </w:r>
      <w:proofErr w:type="spellStart"/>
      <w:r w:rsidRPr="009137AD">
        <w:rPr>
          <w:sz w:val="28"/>
          <w:szCs w:val="28"/>
          <w:lang w:bidi="uk-UA"/>
        </w:rPr>
        <w:t>волонтерство</w:t>
      </w:r>
      <w:proofErr w:type="spellEnd"/>
      <w:r w:rsidRPr="009137AD">
        <w:rPr>
          <w:sz w:val="28"/>
          <w:szCs w:val="28"/>
          <w:lang w:bidi="uk-UA"/>
        </w:rPr>
        <w:t>, відчуття себе громадянином.</w:t>
      </w:r>
    </w:p>
    <w:p w:rsidR="009D2E87" w:rsidRDefault="009D2E87" w:rsidP="009137AD">
      <w:pPr>
        <w:overflowPunct w:val="0"/>
        <w:spacing w:line="276" w:lineRule="auto"/>
        <w:ind w:firstLine="851"/>
        <w:jc w:val="both"/>
        <w:rPr>
          <w:sz w:val="28"/>
          <w:szCs w:val="28"/>
        </w:rPr>
      </w:pPr>
      <w:r>
        <w:rPr>
          <w:rFonts w:eastAsia="Calibri"/>
          <w:sz w:val="28"/>
          <w:szCs w:val="28"/>
        </w:rPr>
        <w:t xml:space="preserve">Упродовж 2022-2023 навчального року педагогічний колектив працював над подальшим впровадженням «наскрізного» виховання й формування у здобувачів освіти ключових </w:t>
      </w:r>
      <w:proofErr w:type="spellStart"/>
      <w:r>
        <w:rPr>
          <w:rFonts w:eastAsia="Calibri"/>
          <w:sz w:val="28"/>
          <w:szCs w:val="28"/>
        </w:rPr>
        <w:t>компетентностей</w:t>
      </w:r>
      <w:proofErr w:type="spellEnd"/>
      <w:r>
        <w:rPr>
          <w:rFonts w:eastAsia="Calibri"/>
          <w:sz w:val="28"/>
          <w:szCs w:val="28"/>
        </w:rPr>
        <w:t xml:space="preserve">, визначених Програмою «Нова українська школа» у поступі до цінностей. </w:t>
      </w:r>
    </w:p>
    <w:p w:rsidR="009D2E87" w:rsidRDefault="009D2E87" w:rsidP="009137AD">
      <w:pPr>
        <w:overflowPunct w:val="0"/>
        <w:spacing w:line="276" w:lineRule="auto"/>
        <w:ind w:firstLine="851"/>
        <w:jc w:val="both"/>
        <w:rPr>
          <w:sz w:val="28"/>
          <w:szCs w:val="28"/>
        </w:rPr>
      </w:pPr>
      <w:r>
        <w:rPr>
          <w:rFonts w:eastAsia="Calibri"/>
          <w:sz w:val="28"/>
          <w:szCs w:val="28"/>
          <w:lang w:bidi="uk-UA"/>
        </w:rPr>
        <w:t xml:space="preserve">Організація освітньої діяльності відбувалася в  змішаному форматі,  що зумовило  педагогів  до пошуку нових форм організації виховної діяльності в тому числі  з використанням дистанційних форм, ставлячи в пріоритет збереження здоров’я всіх учасників освітнього процесу. Виховні заходи проходили  частково в дистанційному режимі, або мали оновлений формат у вигляді онлайн концертів, поетичних марафонів, мистецьких фестивалів, </w:t>
      </w:r>
      <w:proofErr w:type="spellStart"/>
      <w:r>
        <w:rPr>
          <w:rFonts w:eastAsia="Calibri"/>
          <w:sz w:val="28"/>
          <w:szCs w:val="28"/>
          <w:lang w:bidi="uk-UA"/>
        </w:rPr>
        <w:t>челенджів</w:t>
      </w:r>
      <w:proofErr w:type="spellEnd"/>
      <w:r>
        <w:rPr>
          <w:rFonts w:eastAsia="Calibri"/>
          <w:sz w:val="28"/>
          <w:szCs w:val="28"/>
          <w:lang w:bidi="uk-UA"/>
        </w:rPr>
        <w:t xml:space="preserve">, конкурсів. </w:t>
      </w:r>
    </w:p>
    <w:p w:rsidR="009D2E87" w:rsidRDefault="009D2E87" w:rsidP="009137AD">
      <w:pPr>
        <w:spacing w:line="276" w:lineRule="auto"/>
        <w:ind w:firstLine="851"/>
        <w:jc w:val="both"/>
        <w:rPr>
          <w:sz w:val="28"/>
          <w:szCs w:val="28"/>
        </w:rPr>
      </w:pPr>
      <w:r>
        <w:rPr>
          <w:sz w:val="28"/>
          <w:szCs w:val="28"/>
        </w:rPr>
        <w:t xml:space="preserve">В основу діяльності закладу освіти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w:t>
      </w:r>
      <w:r>
        <w:rPr>
          <w:sz w:val="28"/>
          <w:szCs w:val="28"/>
        </w:rPr>
        <w:lastRenderedPageBreak/>
        <w:t>навчання. З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9D2E87" w:rsidRDefault="009D2E87" w:rsidP="009137AD">
      <w:pPr>
        <w:spacing w:line="276" w:lineRule="auto"/>
        <w:ind w:firstLine="851"/>
        <w:jc w:val="both"/>
        <w:rPr>
          <w:sz w:val="28"/>
          <w:szCs w:val="28"/>
        </w:rPr>
      </w:pPr>
      <w:r>
        <w:rPr>
          <w:sz w:val="28"/>
          <w:szCs w:val="28"/>
        </w:rPr>
        <w:t>На початку навчального року здобувачів освіти ознайомили з правилами внутрішнього розпорядку ліцею, проінформували про поведінку під час воєнного стану,  використання мобільних телефонів та заборону тютюнопаління, споживання алкогольних напоїв тощо.</w:t>
      </w:r>
    </w:p>
    <w:p w:rsidR="009D2E87" w:rsidRDefault="009D2E87" w:rsidP="009137AD">
      <w:pPr>
        <w:spacing w:line="276" w:lineRule="auto"/>
        <w:ind w:firstLine="851"/>
        <w:jc w:val="both"/>
        <w:rPr>
          <w:sz w:val="28"/>
          <w:szCs w:val="28"/>
        </w:rPr>
      </w:pPr>
      <w:r>
        <w:rPr>
          <w:sz w:val="28"/>
          <w:szCs w:val="28"/>
        </w:rPr>
        <w:t xml:space="preserve">Постійно проводився аналіз відвідування здобувачами освіти навчальних занять.      </w:t>
      </w:r>
    </w:p>
    <w:p w:rsidR="009D2E87" w:rsidRDefault="009D2E87" w:rsidP="009137AD">
      <w:pPr>
        <w:spacing w:line="276" w:lineRule="auto"/>
        <w:ind w:firstLine="851"/>
        <w:jc w:val="both"/>
        <w:rPr>
          <w:sz w:val="28"/>
          <w:szCs w:val="28"/>
        </w:rPr>
      </w:pPr>
      <w:r>
        <w:rPr>
          <w:sz w:val="28"/>
          <w:szCs w:val="28"/>
        </w:rPr>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w:t>
      </w:r>
    </w:p>
    <w:p w:rsidR="009D2E87" w:rsidRDefault="009D2E87" w:rsidP="009137AD">
      <w:pPr>
        <w:spacing w:line="276" w:lineRule="auto"/>
        <w:ind w:firstLine="851"/>
        <w:jc w:val="both"/>
        <w:rPr>
          <w:sz w:val="28"/>
          <w:szCs w:val="28"/>
        </w:rPr>
      </w:pPr>
      <w:r>
        <w:rPr>
          <w:sz w:val="28"/>
          <w:szCs w:val="28"/>
        </w:rPr>
        <w:t xml:space="preserve">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 З цією метою в закладі освіти розповсюджено буклети серед здобувачів освіти та їх батьків «Алгоритм дій учасників освітнього процесу закладів освіти, що працюють в очному режимі, на випадок  загрози  виникнення  терористичного  акту  шляхом  мінування та одночасної загрози нанесення ракетного або повітряного удару». </w:t>
      </w:r>
    </w:p>
    <w:p w:rsidR="009D2E87" w:rsidRDefault="009D2E87" w:rsidP="009137AD">
      <w:pPr>
        <w:spacing w:line="276" w:lineRule="auto"/>
        <w:ind w:firstLine="851"/>
        <w:jc w:val="both"/>
        <w:rPr>
          <w:sz w:val="28"/>
          <w:szCs w:val="28"/>
        </w:rPr>
      </w:pPr>
      <w:r>
        <w:rPr>
          <w:bCs/>
          <w:iCs/>
          <w:sz w:val="28"/>
          <w:szCs w:val="28"/>
        </w:rPr>
        <w:t xml:space="preserve"> 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Pr>
          <w:sz w:val="28"/>
          <w:szCs w:val="28"/>
        </w:rPr>
        <w:t>,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ліцеї проведено ряд заходів</w:t>
      </w:r>
      <w:r>
        <w:rPr>
          <w:iCs/>
          <w:sz w:val="28"/>
          <w:szCs w:val="28"/>
        </w:rPr>
        <w:t xml:space="preserve"> для здобувачів освіти ліцею: «Бережи себе, бережи інших», «Обережно, міни!», «Якщо бачиш міну…», «Твоя безпека в твоїх руках», «Дивись під ноги», «Помічай, оминай, повідомляй!», вікторини</w:t>
      </w:r>
      <w:r>
        <w:rPr>
          <w:bCs/>
          <w:sz w:val="28"/>
          <w:szCs w:val="28"/>
        </w:rPr>
        <w:t xml:space="preserve"> «</w:t>
      </w:r>
      <w:r>
        <w:rPr>
          <w:bCs/>
          <w:iCs/>
          <w:sz w:val="28"/>
          <w:szCs w:val="28"/>
        </w:rPr>
        <w:t>Мінна безпека, Можна/ Не можна», «Правила поведінки при виявленні вибухонебезпечних предметів»</w:t>
      </w:r>
      <w:r>
        <w:rPr>
          <w:sz w:val="28"/>
          <w:szCs w:val="28"/>
        </w:rPr>
        <w:t xml:space="preserve">.  </w:t>
      </w:r>
      <w:r>
        <w:rPr>
          <w:bCs/>
          <w:sz w:val="28"/>
          <w:szCs w:val="28"/>
        </w:rPr>
        <w:t xml:space="preserve">Для здобувачів освіти початкової ланки класні керівники організовують </w:t>
      </w:r>
      <w:proofErr w:type="spellStart"/>
      <w:r>
        <w:rPr>
          <w:bCs/>
          <w:sz w:val="28"/>
          <w:szCs w:val="28"/>
        </w:rPr>
        <w:t>мультперерви</w:t>
      </w:r>
      <w:proofErr w:type="spellEnd"/>
      <w:r>
        <w:rPr>
          <w:bCs/>
          <w:sz w:val="28"/>
          <w:szCs w:val="28"/>
        </w:rPr>
        <w:t xml:space="preserve">. Під час яких ліцеїсти залюбки переглядають </w:t>
      </w:r>
      <w:proofErr w:type="spellStart"/>
      <w:r>
        <w:rPr>
          <w:bCs/>
          <w:sz w:val="28"/>
          <w:szCs w:val="28"/>
        </w:rPr>
        <w:t>мультсеріали</w:t>
      </w:r>
      <w:proofErr w:type="spellEnd"/>
      <w:r>
        <w:rPr>
          <w:bCs/>
          <w:sz w:val="28"/>
          <w:szCs w:val="28"/>
        </w:rPr>
        <w:t xml:space="preserve"> «Пес Патрон» та «Безпека </w:t>
      </w:r>
      <w:proofErr w:type="spellStart"/>
      <w:r>
        <w:rPr>
          <w:bCs/>
          <w:sz w:val="28"/>
          <w:szCs w:val="28"/>
        </w:rPr>
        <w:t>зВовком</w:t>
      </w:r>
      <w:proofErr w:type="spellEnd"/>
      <w:r>
        <w:rPr>
          <w:bCs/>
          <w:sz w:val="28"/>
          <w:szCs w:val="28"/>
        </w:rPr>
        <w:t xml:space="preserve"> </w:t>
      </w:r>
      <w:proofErr w:type="spellStart"/>
      <w:r>
        <w:rPr>
          <w:bCs/>
          <w:sz w:val="28"/>
          <w:szCs w:val="28"/>
        </w:rPr>
        <w:t>Діккі</w:t>
      </w:r>
      <w:proofErr w:type="spellEnd"/>
      <w:r>
        <w:rPr>
          <w:bCs/>
          <w:sz w:val="28"/>
          <w:szCs w:val="28"/>
        </w:rPr>
        <w:t>».</w:t>
      </w:r>
    </w:p>
    <w:p w:rsidR="009D2E87" w:rsidRDefault="009D2E87" w:rsidP="009137AD">
      <w:pPr>
        <w:spacing w:line="276" w:lineRule="auto"/>
        <w:ind w:firstLine="851"/>
        <w:jc w:val="both"/>
        <w:rPr>
          <w:sz w:val="28"/>
          <w:szCs w:val="28"/>
        </w:rPr>
      </w:pPr>
      <w:r>
        <w:rPr>
          <w:bCs/>
          <w:sz w:val="28"/>
          <w:szCs w:val="28"/>
        </w:rPr>
        <w:t>Перед канікулами для здобувачів освіти  класні керівники проводять інструктажі з техніки безпеки, де розглядаються  правила поведінки в побуті, на вулиці, з незнайомими предметами, під час надзвичайних ситуацій тощо. Облік проведених заходів ведеться в  класних журналах та журналах інструктажів.</w:t>
      </w:r>
    </w:p>
    <w:p w:rsidR="009D2E87" w:rsidRDefault="009D2E87" w:rsidP="009137AD">
      <w:pPr>
        <w:spacing w:line="276" w:lineRule="auto"/>
        <w:ind w:firstLine="851"/>
        <w:jc w:val="both"/>
        <w:rPr>
          <w:sz w:val="28"/>
          <w:szCs w:val="28"/>
        </w:rPr>
      </w:pPr>
      <w:r>
        <w:rPr>
          <w:sz w:val="28"/>
          <w:szCs w:val="28"/>
        </w:rPr>
        <w:lastRenderedPageBreak/>
        <w:t>Важливим завданням кожного  освітнього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ліцею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 Від того, наскільки сприятливим та безпечним є освітнє середовище, залежить формування особистості, виховання її якостей, оволодівання необхідними вміннями та навичками, які так потрібні в сучасному житті.</w:t>
      </w:r>
    </w:p>
    <w:p w:rsidR="009D2E87" w:rsidRDefault="009D2E87" w:rsidP="009137AD">
      <w:pPr>
        <w:spacing w:line="276" w:lineRule="auto"/>
        <w:ind w:firstLine="851"/>
        <w:jc w:val="both"/>
        <w:rPr>
          <w:sz w:val="28"/>
          <w:szCs w:val="28"/>
        </w:rPr>
      </w:pPr>
      <w:r>
        <w:rPr>
          <w:bCs/>
          <w:sz w:val="28"/>
          <w:szCs w:val="28"/>
        </w:rPr>
        <w:t xml:space="preserve">На стенді в коридорі освітнього закладу розміщено інформаційні матеріали про причини виникнення </w:t>
      </w:r>
      <w:proofErr w:type="spellStart"/>
      <w:r>
        <w:rPr>
          <w:bCs/>
          <w:sz w:val="28"/>
          <w:szCs w:val="28"/>
        </w:rPr>
        <w:t>булінгу</w:t>
      </w:r>
      <w:proofErr w:type="spellEnd"/>
      <w:r>
        <w:rPr>
          <w:bCs/>
          <w:sz w:val="28"/>
          <w:szCs w:val="28"/>
        </w:rPr>
        <w:t xml:space="preserve">, дії батьків жертви </w:t>
      </w:r>
      <w:proofErr w:type="spellStart"/>
      <w:r>
        <w:rPr>
          <w:bCs/>
          <w:sz w:val="28"/>
          <w:szCs w:val="28"/>
        </w:rPr>
        <w:t>булінгу</w:t>
      </w:r>
      <w:proofErr w:type="spellEnd"/>
      <w:r>
        <w:rPr>
          <w:bCs/>
          <w:sz w:val="28"/>
          <w:szCs w:val="28"/>
        </w:rPr>
        <w:t xml:space="preserve">, матеріали з питань рівних прав  та можливостей чоловіків та жінок, попередження насильства в сім’ї та запобігання торгівлі людьми,  інформація про телефони гарячої лінії. </w:t>
      </w:r>
    </w:p>
    <w:p w:rsidR="009D2E87" w:rsidRDefault="009D2E87" w:rsidP="009137AD">
      <w:pPr>
        <w:spacing w:line="276" w:lineRule="auto"/>
        <w:ind w:firstLine="851"/>
        <w:jc w:val="both"/>
        <w:rPr>
          <w:sz w:val="28"/>
          <w:szCs w:val="28"/>
        </w:rPr>
      </w:pPr>
      <w:r>
        <w:rPr>
          <w:bCs/>
          <w:sz w:val="28"/>
          <w:szCs w:val="28"/>
        </w:rPr>
        <w:t xml:space="preserve">Із заявами до керівника закладу  освіти протягом  2022-2023 навчального року про факти </w:t>
      </w:r>
      <w:proofErr w:type="spellStart"/>
      <w:r>
        <w:rPr>
          <w:bCs/>
          <w:sz w:val="28"/>
          <w:szCs w:val="28"/>
        </w:rPr>
        <w:t>булінгу</w:t>
      </w:r>
      <w:proofErr w:type="spellEnd"/>
      <w:r>
        <w:rPr>
          <w:bCs/>
          <w:sz w:val="28"/>
          <w:szCs w:val="28"/>
        </w:rPr>
        <w:t xml:space="preserve"> ні здобувачі освіти, ні їх батьки не зверталися.</w:t>
      </w:r>
    </w:p>
    <w:p w:rsidR="009D2E87" w:rsidRDefault="009D2E87" w:rsidP="009137AD">
      <w:pPr>
        <w:spacing w:line="276" w:lineRule="auto"/>
        <w:ind w:right="23" w:firstLine="851"/>
        <w:jc w:val="both"/>
      </w:pPr>
      <w:r>
        <w:rPr>
          <w:bCs/>
          <w:sz w:val="28"/>
          <w:szCs w:val="28"/>
        </w:rPr>
        <w:t xml:space="preserve">З метою підвищення рівня обізнаності учасників освітнього процесу з питань безпеки в умовах дії воєнного стану в країні та відповідальності за вчинення неправомірних дій в ліцеї проведено просвітницьку роботу із здобувачами освіти та їх батьками, щодо відповідальності  за вчинені протиправні учасників освітнього процесу під час дії режиму воєнного стану. Зокрема, проведено бесіди «Інформаційна безпека. Як не нашкодити своїм», «Обережно, ворожа атака! Небезпечні субкультури», «Комендантська година: плюси та мінуси», </w:t>
      </w:r>
      <w:r>
        <w:rPr>
          <w:sz w:val="28"/>
          <w:szCs w:val="28"/>
          <w:lang w:eastAsia="uk-UA"/>
        </w:rPr>
        <w:t>«</w:t>
      </w:r>
      <w:hyperlink r:id="rId10">
        <w:r>
          <w:rPr>
            <w:sz w:val="28"/>
            <w:szCs w:val="28"/>
            <w:lang w:eastAsia="uk-UA"/>
          </w:rPr>
          <w:t>Ворожі ІПСО. Як виявити та протистояти</w:t>
        </w:r>
      </w:hyperlink>
      <w:r>
        <w:rPr>
          <w:sz w:val="28"/>
          <w:szCs w:val="28"/>
          <w:lang w:eastAsia="uk-UA"/>
        </w:rPr>
        <w:t>», тощо. Бесіди з батьками «</w:t>
      </w:r>
      <w:hyperlink r:id="rId11">
        <w:r>
          <w:rPr>
            <w:sz w:val="28"/>
            <w:szCs w:val="28"/>
            <w:lang w:eastAsia="uk-UA"/>
          </w:rPr>
          <w:t>Обов'язки та відповідальність батьків в умовах дії воєнного стану».</w:t>
        </w:r>
      </w:hyperlink>
    </w:p>
    <w:p w:rsidR="009D2E87" w:rsidRDefault="00CD6345" w:rsidP="009137AD">
      <w:pPr>
        <w:spacing w:line="276" w:lineRule="auto"/>
        <w:ind w:firstLine="851"/>
        <w:jc w:val="both"/>
      </w:pPr>
      <w:hyperlink r:id="rId12"/>
      <w:r w:rsidR="009D2E87">
        <w:rPr>
          <w:sz w:val="28"/>
          <w:szCs w:val="28"/>
        </w:rPr>
        <w:t xml:space="preserve">Реалізація завдань і змісту правового та превентивного виховання здобувачів освіти в закладі здійснюється передусім у процесі освітнього процесу. Вивчення гуманітарних предметів спрямоване на формування в них високих ідеалів, морально-правових якостей, непримиренності до аморальних явищ, правопорушень і злочинності. Дисципліни природничого циклу дають змогу торкнутися кола питань з різних галузей права, зокрема його нормативних актів щодо охорони природи, охорони праці, охорони здоров'я людини та ін. </w:t>
      </w:r>
    </w:p>
    <w:p w:rsidR="009D2E87" w:rsidRDefault="009D2E87" w:rsidP="00E70443">
      <w:pPr>
        <w:spacing w:line="276" w:lineRule="auto"/>
        <w:ind w:firstLine="851"/>
        <w:jc w:val="both"/>
        <w:rPr>
          <w:sz w:val="28"/>
          <w:szCs w:val="28"/>
        </w:rPr>
      </w:pPr>
      <w:r>
        <w:rPr>
          <w:sz w:val="28"/>
          <w:szCs w:val="28"/>
        </w:rPr>
        <w:t xml:space="preserve">Важлива роль у правовому та </w:t>
      </w:r>
      <w:proofErr w:type="spellStart"/>
      <w:r>
        <w:rPr>
          <w:sz w:val="28"/>
          <w:szCs w:val="28"/>
        </w:rPr>
        <w:t>привентивному</w:t>
      </w:r>
      <w:proofErr w:type="spellEnd"/>
      <w:r>
        <w:rPr>
          <w:sz w:val="28"/>
          <w:szCs w:val="28"/>
        </w:rPr>
        <w:t xml:space="preserve"> виховання здобувачів освіти належить курсам «Основи правознавства» та «Громадянська освіта» у процесі вивчення яких вони знайомляться з фундаментальними цінностями </w:t>
      </w:r>
      <w:r>
        <w:rPr>
          <w:sz w:val="28"/>
          <w:szCs w:val="28"/>
        </w:rPr>
        <w:lastRenderedPageBreak/>
        <w:t>сучасного світу: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вибір,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9D2E87" w:rsidRDefault="009D2E87" w:rsidP="00E70443">
      <w:pPr>
        <w:spacing w:line="276" w:lineRule="auto"/>
        <w:ind w:firstLine="851"/>
        <w:jc w:val="both"/>
        <w:rPr>
          <w:sz w:val="28"/>
          <w:szCs w:val="28"/>
        </w:rPr>
      </w:pPr>
      <w:r>
        <w:rPr>
          <w:sz w:val="28"/>
          <w:szCs w:val="28"/>
          <w:lang w:eastAsia="ru-RU"/>
        </w:rPr>
        <w:t xml:space="preserve">З метою реалізації Обласної цільової програми підвищення рівня безпеки дорожнього руху в Рівненській області на період до 2023 року, на  виконання  плану роботи ліцею на 2022-2023 </w:t>
      </w:r>
      <w:proofErr w:type="spellStart"/>
      <w:r>
        <w:rPr>
          <w:sz w:val="28"/>
          <w:szCs w:val="28"/>
          <w:lang w:eastAsia="ru-RU"/>
        </w:rPr>
        <w:t>н.р</w:t>
      </w:r>
      <w:proofErr w:type="spellEnd"/>
      <w:r>
        <w:rPr>
          <w:sz w:val="28"/>
          <w:szCs w:val="28"/>
          <w:lang w:eastAsia="ru-RU"/>
        </w:rPr>
        <w:t xml:space="preserve">., наказу по </w:t>
      </w:r>
      <w:proofErr w:type="spellStart"/>
      <w:r>
        <w:rPr>
          <w:sz w:val="28"/>
          <w:szCs w:val="28"/>
          <w:lang w:eastAsia="ru-RU"/>
        </w:rPr>
        <w:t>Дібрівському</w:t>
      </w:r>
      <w:proofErr w:type="spellEnd"/>
      <w:r>
        <w:rPr>
          <w:sz w:val="28"/>
          <w:szCs w:val="28"/>
          <w:lang w:eastAsia="ru-RU"/>
        </w:rPr>
        <w:t xml:space="preserve"> ліцею від 09.11.2022 року « Про проведення у ліцеї Тижня  безпеки дорожнього руху  «Молодь за безпеку дорожнього руху»  та </w:t>
      </w:r>
      <w:r>
        <w:rPr>
          <w:color w:val="000000"/>
          <w:sz w:val="28"/>
          <w:szCs w:val="28"/>
          <w:shd w:val="clear" w:color="auto" w:fill="FFFFFF"/>
          <w:lang w:eastAsia="ru-RU"/>
        </w:rPr>
        <w:t xml:space="preserve">з метою активізації роботи з попередження дитячого дорожньо-транспортного травматизму, формування у дітей навичок безпечної поведінки на вулицях і дорогах та </w:t>
      </w:r>
      <w:r>
        <w:rPr>
          <w:sz w:val="28"/>
          <w:szCs w:val="28"/>
          <w:lang w:eastAsia="ru-RU"/>
        </w:rPr>
        <w:t xml:space="preserve">закріплення знань  Правил дорожнього руху </w:t>
      </w:r>
      <w:r>
        <w:rPr>
          <w:color w:val="000000"/>
          <w:sz w:val="28"/>
          <w:szCs w:val="28"/>
          <w:shd w:val="clear" w:color="auto" w:fill="FFFFFF"/>
          <w:lang w:eastAsia="ru-RU"/>
        </w:rPr>
        <w:t>у</w:t>
      </w:r>
      <w:r>
        <w:rPr>
          <w:sz w:val="28"/>
          <w:szCs w:val="28"/>
          <w:lang w:eastAsia="ru-RU"/>
        </w:rPr>
        <w:t xml:space="preserve">  закладі  з  16.11.2022 по 25.11. 2022 року проходив Тиждень безпеки  дорожнього руху.</w:t>
      </w:r>
    </w:p>
    <w:p w:rsidR="009D2E87" w:rsidRDefault="009D2E87" w:rsidP="00E70443">
      <w:pPr>
        <w:shd w:val="clear" w:color="auto" w:fill="FFFFFF"/>
        <w:ind w:firstLine="851"/>
        <w:jc w:val="both"/>
        <w:rPr>
          <w:sz w:val="28"/>
          <w:szCs w:val="28"/>
        </w:rPr>
      </w:pPr>
      <w:r>
        <w:rPr>
          <w:sz w:val="28"/>
          <w:szCs w:val="28"/>
          <w:lang w:eastAsia="ru-RU"/>
        </w:rPr>
        <w:t xml:space="preserve">На виконання </w:t>
      </w:r>
      <w:r>
        <w:rPr>
          <w:color w:val="000000"/>
          <w:sz w:val="28"/>
          <w:szCs w:val="28"/>
          <w:lang w:eastAsia="ru-RU"/>
        </w:rPr>
        <w:t xml:space="preserve">Обласної комплексної програми профілактики правопорушень та боротьби зі злочинністю на 2021-2023 роки, </w:t>
      </w:r>
      <w:r>
        <w:rPr>
          <w:sz w:val="28"/>
          <w:szCs w:val="28"/>
          <w:lang w:eastAsia="ru-RU"/>
        </w:rPr>
        <w:t xml:space="preserve">плану роботи ліцею на 2022-2023 </w:t>
      </w:r>
      <w:proofErr w:type="spellStart"/>
      <w:r>
        <w:rPr>
          <w:sz w:val="28"/>
          <w:szCs w:val="28"/>
          <w:lang w:eastAsia="ru-RU"/>
        </w:rPr>
        <w:t>н.р</w:t>
      </w:r>
      <w:proofErr w:type="spellEnd"/>
      <w:r>
        <w:rPr>
          <w:sz w:val="28"/>
          <w:szCs w:val="28"/>
          <w:lang w:eastAsia="ru-RU"/>
        </w:rPr>
        <w:t xml:space="preserve">., наказу по </w:t>
      </w:r>
      <w:proofErr w:type="spellStart"/>
      <w:r>
        <w:rPr>
          <w:sz w:val="28"/>
          <w:szCs w:val="28"/>
          <w:lang w:eastAsia="ru-RU"/>
        </w:rPr>
        <w:t>Дібрівському</w:t>
      </w:r>
      <w:proofErr w:type="spellEnd"/>
      <w:r>
        <w:rPr>
          <w:sz w:val="28"/>
          <w:szCs w:val="28"/>
          <w:lang w:eastAsia="ru-RU"/>
        </w:rPr>
        <w:t xml:space="preserve"> ліцею від 09.12.2022 року  «Про проведення у ліцеї Тижня  права </w:t>
      </w:r>
      <w:r>
        <w:rPr>
          <w:color w:val="111111"/>
          <w:sz w:val="28"/>
          <w:szCs w:val="28"/>
          <w:lang w:eastAsia="ru-RU"/>
        </w:rPr>
        <w:t>«Твоя безпека – в твоїх руках</w:t>
      </w:r>
      <w:r>
        <w:rPr>
          <w:sz w:val="28"/>
          <w:szCs w:val="28"/>
          <w:lang w:eastAsia="ru-RU"/>
        </w:rPr>
        <w:t xml:space="preserve">»  та </w:t>
      </w:r>
      <w:r>
        <w:rPr>
          <w:color w:val="000000"/>
          <w:sz w:val="28"/>
          <w:szCs w:val="28"/>
          <w:shd w:val="clear" w:color="auto" w:fill="FFFFFF"/>
          <w:lang w:eastAsia="ru-RU"/>
        </w:rPr>
        <w:t xml:space="preserve">з метою </w:t>
      </w:r>
      <w:r>
        <w:rPr>
          <w:sz w:val="28"/>
          <w:szCs w:val="28"/>
          <w:lang w:eastAsia="ru-RU"/>
        </w:rPr>
        <w:t xml:space="preserve">виховання в учнів поваги до закону і прав людини, інтересу до активної суспільної діяльності в межах правового поля; з метою активізації роботи з профілактики проявів </w:t>
      </w:r>
      <w:proofErr w:type="spellStart"/>
      <w:r>
        <w:rPr>
          <w:sz w:val="28"/>
          <w:szCs w:val="28"/>
          <w:lang w:eastAsia="ru-RU"/>
        </w:rPr>
        <w:t>булінгу</w:t>
      </w:r>
      <w:proofErr w:type="spellEnd"/>
      <w:r>
        <w:rPr>
          <w:sz w:val="28"/>
          <w:szCs w:val="28"/>
          <w:lang w:eastAsia="ru-RU"/>
        </w:rPr>
        <w:t xml:space="preserve"> серед дітей та учнівської молоді,  </w:t>
      </w:r>
      <w:r>
        <w:rPr>
          <w:color w:val="000000"/>
          <w:sz w:val="28"/>
          <w:szCs w:val="28"/>
          <w:shd w:val="clear" w:color="auto" w:fill="FFFFFF"/>
          <w:lang w:eastAsia="ru-RU"/>
        </w:rPr>
        <w:t xml:space="preserve">долучення здобувачів освіти до проведення </w:t>
      </w:r>
      <w:proofErr w:type="spellStart"/>
      <w:r>
        <w:rPr>
          <w:color w:val="000000"/>
          <w:sz w:val="28"/>
          <w:szCs w:val="28"/>
          <w:shd w:val="clear" w:color="auto" w:fill="FFFFFF"/>
          <w:lang w:eastAsia="ru-RU"/>
        </w:rPr>
        <w:t>правопросвітницьких</w:t>
      </w:r>
      <w:proofErr w:type="spellEnd"/>
      <w:r>
        <w:rPr>
          <w:color w:val="000000"/>
          <w:sz w:val="28"/>
          <w:szCs w:val="28"/>
          <w:shd w:val="clear" w:color="auto" w:fill="FFFFFF"/>
          <w:lang w:eastAsia="ru-RU"/>
        </w:rPr>
        <w:t xml:space="preserve"> заходів щодо протидії </w:t>
      </w:r>
      <w:proofErr w:type="spellStart"/>
      <w:r>
        <w:rPr>
          <w:color w:val="000000"/>
          <w:sz w:val="28"/>
          <w:szCs w:val="28"/>
          <w:shd w:val="clear" w:color="auto" w:fill="FFFFFF"/>
          <w:lang w:eastAsia="ru-RU"/>
        </w:rPr>
        <w:t>булінгу</w:t>
      </w:r>
      <w:proofErr w:type="spellEnd"/>
      <w:r>
        <w:rPr>
          <w:rFonts w:ascii="roboto" w:hAnsi="roboto"/>
          <w:color w:val="000000"/>
          <w:sz w:val="28"/>
          <w:szCs w:val="28"/>
          <w:shd w:val="clear" w:color="auto" w:fill="FFFFFF"/>
          <w:lang w:eastAsia="ru-RU"/>
        </w:rPr>
        <w:t>, </w:t>
      </w:r>
      <w:r>
        <w:rPr>
          <w:sz w:val="28"/>
          <w:szCs w:val="28"/>
          <w:lang w:eastAsia="ru-RU"/>
        </w:rPr>
        <w:t xml:space="preserve"> з 12</w:t>
      </w:r>
      <w:r>
        <w:rPr>
          <w:bCs/>
          <w:sz w:val="28"/>
          <w:szCs w:val="28"/>
          <w:lang w:eastAsia="ru-RU"/>
        </w:rPr>
        <w:t xml:space="preserve"> грудня по 16 грудня 2022 року </w:t>
      </w:r>
      <w:r>
        <w:rPr>
          <w:sz w:val="28"/>
          <w:szCs w:val="28"/>
          <w:lang w:eastAsia="ru-RU"/>
        </w:rPr>
        <w:t xml:space="preserve">в ліцеї проведено Тиждень  права. </w:t>
      </w:r>
    </w:p>
    <w:p w:rsidR="009D2E87" w:rsidRDefault="009D2E87" w:rsidP="00E70443">
      <w:pPr>
        <w:pStyle w:val="aa"/>
        <w:shd w:val="clear" w:color="auto" w:fill="FFFFFF"/>
        <w:ind w:firstLine="851"/>
        <w:jc w:val="both"/>
        <w:rPr>
          <w:sz w:val="28"/>
          <w:szCs w:val="28"/>
        </w:rPr>
      </w:pPr>
      <w:r>
        <w:rPr>
          <w:rFonts w:ascii="Times New Roman" w:eastAsia="Times New Roman" w:hAnsi="Times New Roman" w:cs="Times New Roman"/>
          <w:sz w:val="28"/>
          <w:szCs w:val="28"/>
        </w:rPr>
        <w:t xml:space="preserve">У ліцеї  постійно ведеться робота з попередження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расизму та ксенофобії, виховання толерантного ставлення до людей. У  вересні у закладі  проходив тиждень з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Заходи, проведені психологічною службою, були спрямовані на інформування учасників освітнього процесу про поняття «</w:t>
      </w:r>
      <w:proofErr w:type="spellStart"/>
      <w:r>
        <w:rPr>
          <w:rFonts w:ascii="Times New Roman" w:eastAsia="Times New Roman" w:hAnsi="Times New Roman" w:cs="Times New Roman"/>
          <w:sz w:val="28"/>
          <w:szCs w:val="28"/>
        </w:rPr>
        <w:t>булінг</w:t>
      </w:r>
      <w:proofErr w:type="spellEnd"/>
      <w:r>
        <w:rPr>
          <w:rFonts w:ascii="Times New Roman" w:eastAsia="Times New Roman" w:hAnsi="Times New Roman" w:cs="Times New Roman"/>
          <w:sz w:val="28"/>
          <w:szCs w:val="28"/>
        </w:rPr>
        <w:t xml:space="preserve">», його різновиди та профілактику цього явища в закладі освіти. </w:t>
      </w:r>
    </w:p>
    <w:p w:rsidR="009D2E87" w:rsidRDefault="009D2E87" w:rsidP="00E70443">
      <w:pPr>
        <w:ind w:firstLine="708"/>
        <w:jc w:val="both"/>
        <w:rPr>
          <w:sz w:val="28"/>
          <w:szCs w:val="28"/>
        </w:rPr>
      </w:pPr>
      <w:r>
        <w:rPr>
          <w:color w:val="000000"/>
          <w:sz w:val="28"/>
          <w:szCs w:val="28"/>
        </w:rPr>
        <w:t>Щорічно в Україні з 25 листопада до 10 грудня включно проводиться Всеукраїнська акція «16 днів проти насильства». Мета акції – привернення уваги суспільства до проблем подолання насильства у сім’ї, жорстокого поводження з дітьми, протидії торгівлі людьми та захисту прав жінок.</w:t>
      </w:r>
    </w:p>
    <w:p w:rsidR="00E70443" w:rsidRDefault="009D2E87" w:rsidP="00E70443">
      <w:pPr>
        <w:ind w:firstLine="708"/>
        <w:jc w:val="both"/>
        <w:rPr>
          <w:color w:val="000000"/>
          <w:sz w:val="28"/>
          <w:szCs w:val="28"/>
        </w:rPr>
      </w:pPr>
      <w:r>
        <w:rPr>
          <w:color w:val="000000"/>
          <w:sz w:val="28"/>
          <w:szCs w:val="28"/>
        </w:rPr>
        <w:t xml:space="preserve">Протягом двох тижнів у </w:t>
      </w:r>
      <w:proofErr w:type="spellStart"/>
      <w:r>
        <w:rPr>
          <w:color w:val="000000"/>
          <w:sz w:val="28"/>
          <w:szCs w:val="28"/>
        </w:rPr>
        <w:t>Дібрівському</w:t>
      </w:r>
      <w:proofErr w:type="spellEnd"/>
      <w:r>
        <w:rPr>
          <w:color w:val="000000"/>
          <w:sz w:val="28"/>
          <w:szCs w:val="28"/>
        </w:rPr>
        <w:t xml:space="preserve"> ліцеї психологічною службою проводились заходи, відповідно до плану з урахуванням умов змішаного навчання (очного і дистанційного).</w:t>
      </w:r>
    </w:p>
    <w:p w:rsidR="00E70443" w:rsidRDefault="009D2E87" w:rsidP="00E70443">
      <w:pPr>
        <w:ind w:firstLine="851"/>
        <w:jc w:val="both"/>
        <w:rPr>
          <w:color w:val="000000"/>
          <w:sz w:val="28"/>
          <w:szCs w:val="28"/>
          <w:lang w:eastAsia="ru-RU"/>
        </w:rPr>
      </w:pPr>
      <w:r>
        <w:rPr>
          <w:color w:val="000000"/>
          <w:sz w:val="28"/>
          <w:szCs w:val="28"/>
          <w:lang w:eastAsia="ru-RU"/>
        </w:rPr>
        <w:t xml:space="preserve">Інформація щодо проведення Всеукраїнської акції “16 днів проти насильства” була розміщена у </w:t>
      </w:r>
      <w:proofErr w:type="spellStart"/>
      <w:r>
        <w:rPr>
          <w:color w:val="000000"/>
          <w:sz w:val="28"/>
          <w:szCs w:val="28"/>
          <w:lang w:eastAsia="ru-RU"/>
        </w:rPr>
        <w:t>вайбер</w:t>
      </w:r>
      <w:proofErr w:type="spellEnd"/>
      <w:r>
        <w:rPr>
          <w:color w:val="000000"/>
          <w:sz w:val="28"/>
          <w:szCs w:val="28"/>
          <w:lang w:eastAsia="ru-RU"/>
        </w:rPr>
        <w:t xml:space="preserve"> групах класів.  Ліцеїсти мали змогу переглянути </w:t>
      </w:r>
      <w:proofErr w:type="spellStart"/>
      <w:r>
        <w:rPr>
          <w:color w:val="000000"/>
          <w:sz w:val="28"/>
          <w:szCs w:val="28"/>
          <w:lang w:eastAsia="ru-RU"/>
        </w:rPr>
        <w:t>відеопрезентацію</w:t>
      </w:r>
      <w:proofErr w:type="spellEnd"/>
      <w:r>
        <w:rPr>
          <w:color w:val="000000"/>
          <w:sz w:val="28"/>
          <w:szCs w:val="28"/>
          <w:lang w:eastAsia="ru-RU"/>
        </w:rPr>
        <w:t xml:space="preserve"> “Зупинімо насильство разом” </w:t>
      </w:r>
      <w:r w:rsidR="00E70443">
        <w:rPr>
          <w:color w:val="000000"/>
          <w:sz w:val="28"/>
          <w:szCs w:val="28"/>
          <w:lang w:eastAsia="ru-RU"/>
        </w:rPr>
        <w:t>.</w:t>
      </w:r>
    </w:p>
    <w:p w:rsidR="009D2E87" w:rsidRDefault="009D2E87" w:rsidP="00E70443">
      <w:pPr>
        <w:ind w:firstLine="851"/>
        <w:jc w:val="both"/>
        <w:rPr>
          <w:sz w:val="28"/>
          <w:szCs w:val="28"/>
        </w:rPr>
      </w:pPr>
      <w:r>
        <w:rPr>
          <w:color w:val="000000"/>
          <w:sz w:val="28"/>
          <w:szCs w:val="28"/>
        </w:rPr>
        <w:t xml:space="preserve">До Всесвітнього дня боротьби зі СНІДом діти взяли участь у </w:t>
      </w:r>
      <w:proofErr w:type="spellStart"/>
      <w:r>
        <w:rPr>
          <w:color w:val="000000"/>
          <w:sz w:val="28"/>
          <w:szCs w:val="28"/>
        </w:rPr>
        <w:t>флешмобі</w:t>
      </w:r>
      <w:proofErr w:type="spellEnd"/>
      <w:r>
        <w:rPr>
          <w:color w:val="000000"/>
          <w:sz w:val="28"/>
          <w:szCs w:val="28"/>
        </w:rPr>
        <w:t xml:space="preserve"> “</w:t>
      </w:r>
      <w:proofErr w:type="spellStart"/>
      <w:r>
        <w:rPr>
          <w:color w:val="000000"/>
          <w:sz w:val="28"/>
          <w:szCs w:val="28"/>
        </w:rPr>
        <w:t>Пов’яжи#червону</w:t>
      </w:r>
      <w:proofErr w:type="spellEnd"/>
      <w:r>
        <w:rPr>
          <w:color w:val="000000"/>
          <w:sz w:val="28"/>
          <w:szCs w:val="28"/>
        </w:rPr>
        <w:t xml:space="preserve"> стрічку, підтримай </w:t>
      </w:r>
      <w:proofErr w:type="spellStart"/>
      <w:r>
        <w:rPr>
          <w:color w:val="000000"/>
          <w:sz w:val="28"/>
          <w:szCs w:val="28"/>
        </w:rPr>
        <w:t>ВІЛпозитивних</w:t>
      </w:r>
      <w:proofErr w:type="spellEnd"/>
      <w:r>
        <w:rPr>
          <w:color w:val="000000"/>
          <w:sz w:val="28"/>
          <w:szCs w:val="28"/>
        </w:rPr>
        <w:t xml:space="preserve"> людей” та переглянули </w:t>
      </w:r>
      <w:r>
        <w:rPr>
          <w:color w:val="000000"/>
          <w:sz w:val="28"/>
          <w:szCs w:val="28"/>
        </w:rPr>
        <w:lastRenderedPageBreak/>
        <w:t>інформаційні відеоролики онлайн “1 грудня Всесвітній день боротьби зі СНІДом”. Ліцеїстам 9-11 класів була запропонована онлайн-вікторина “</w:t>
      </w:r>
      <w:proofErr w:type="spellStart"/>
      <w:r>
        <w:rPr>
          <w:color w:val="000000"/>
          <w:sz w:val="28"/>
          <w:szCs w:val="28"/>
        </w:rPr>
        <w:t>Молодьпроти</w:t>
      </w:r>
      <w:proofErr w:type="spellEnd"/>
      <w:r>
        <w:rPr>
          <w:color w:val="000000"/>
          <w:sz w:val="28"/>
          <w:szCs w:val="28"/>
        </w:rPr>
        <w:t xml:space="preserve"> СНІДу”. Учні 7-8 класів переглянули фільм “Торгівля людьми. Максим”. </w:t>
      </w:r>
      <w:proofErr w:type="spellStart"/>
      <w:r>
        <w:rPr>
          <w:color w:val="000000"/>
          <w:sz w:val="28"/>
          <w:szCs w:val="28"/>
        </w:rPr>
        <w:t>Проєкт</w:t>
      </w:r>
      <w:proofErr w:type="spellEnd"/>
      <w:r>
        <w:rPr>
          <w:color w:val="000000"/>
          <w:sz w:val="28"/>
          <w:szCs w:val="28"/>
        </w:rPr>
        <w:t xml:space="preserve"> “Попередження кіберзлочинності та   торгівлі людьми” з подальшим обговоренням отриманої інформації.</w:t>
      </w:r>
    </w:p>
    <w:p w:rsidR="009D2E87" w:rsidRDefault="009D2E87" w:rsidP="00E70443">
      <w:pPr>
        <w:ind w:firstLine="851"/>
        <w:jc w:val="both"/>
        <w:rPr>
          <w:sz w:val="28"/>
          <w:szCs w:val="28"/>
        </w:rPr>
      </w:pPr>
      <w:r>
        <w:rPr>
          <w:color w:val="000000"/>
          <w:sz w:val="28"/>
          <w:szCs w:val="28"/>
        </w:rPr>
        <w:t xml:space="preserve">Учні 5-6 класів переглянули відеоролик “Як боротися з </w:t>
      </w:r>
      <w:proofErr w:type="spellStart"/>
      <w:r>
        <w:rPr>
          <w:color w:val="000000"/>
          <w:sz w:val="28"/>
          <w:szCs w:val="28"/>
        </w:rPr>
        <w:t>булінгом</w:t>
      </w:r>
      <w:proofErr w:type="spellEnd"/>
      <w:r>
        <w:rPr>
          <w:color w:val="000000"/>
          <w:sz w:val="28"/>
          <w:szCs w:val="28"/>
        </w:rPr>
        <w:t>. Поради для дітей”, а також взяли участь у психологічній акції “Наші долоньки не для биття”, а учні 4 класів творчо підійшли до виконання акції “Долоньки дружби”, перетворивши свої долоньки на творчі об’єкти “Я і мій друг”.</w:t>
      </w:r>
    </w:p>
    <w:p w:rsidR="009D2E87" w:rsidRDefault="009D2E87" w:rsidP="00E70443">
      <w:pPr>
        <w:ind w:firstLine="851"/>
        <w:jc w:val="both"/>
        <w:rPr>
          <w:sz w:val="28"/>
          <w:szCs w:val="28"/>
        </w:rPr>
      </w:pPr>
      <w:r>
        <w:rPr>
          <w:color w:val="000000"/>
          <w:sz w:val="28"/>
          <w:szCs w:val="28"/>
        </w:rPr>
        <w:t>До Міжнародного дня боротьби з рабством ліцеїсти 8-11 класів мали змогу взяти участь в онлайн-</w:t>
      </w:r>
      <w:proofErr w:type="spellStart"/>
      <w:r>
        <w:rPr>
          <w:color w:val="000000"/>
          <w:sz w:val="28"/>
          <w:szCs w:val="28"/>
        </w:rPr>
        <w:t>квесті</w:t>
      </w:r>
      <w:proofErr w:type="spellEnd"/>
      <w:r>
        <w:rPr>
          <w:color w:val="000000"/>
          <w:sz w:val="28"/>
          <w:szCs w:val="28"/>
        </w:rPr>
        <w:t xml:space="preserve"> з безпечного працевлаштування та переглянути відеоролики про торгівлю людьми.</w:t>
      </w:r>
    </w:p>
    <w:p w:rsidR="009D2E87" w:rsidRDefault="009D2E87" w:rsidP="00E70443">
      <w:pPr>
        <w:ind w:firstLine="851"/>
        <w:jc w:val="both"/>
        <w:rPr>
          <w:sz w:val="28"/>
          <w:szCs w:val="28"/>
        </w:rPr>
      </w:pPr>
      <w:r>
        <w:rPr>
          <w:sz w:val="28"/>
          <w:szCs w:val="28"/>
        </w:rPr>
        <w:t>Систематично згідно плану, а також поза планом проводились засідання комісії  з профілактики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ліцею та схильні до правопорушень.</w:t>
      </w:r>
    </w:p>
    <w:p w:rsidR="009D2E87" w:rsidRDefault="009D2E87" w:rsidP="00E70443">
      <w:pPr>
        <w:ind w:firstLine="851"/>
        <w:jc w:val="both"/>
        <w:rPr>
          <w:sz w:val="28"/>
          <w:szCs w:val="28"/>
        </w:rPr>
      </w:pPr>
      <w:r>
        <w:rPr>
          <w:sz w:val="28"/>
          <w:szCs w:val="28"/>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9D2E87" w:rsidRDefault="009D2E87" w:rsidP="00E70443">
      <w:pPr>
        <w:ind w:firstLine="851"/>
        <w:jc w:val="both"/>
        <w:rPr>
          <w:sz w:val="28"/>
          <w:szCs w:val="28"/>
        </w:rPr>
      </w:pPr>
      <w:r>
        <w:rPr>
          <w:sz w:val="28"/>
          <w:szCs w:val="28"/>
        </w:rPr>
        <w:t xml:space="preserve">Національно-патріотичне виховання  </w:t>
      </w:r>
      <w:proofErr w:type="spellStart"/>
      <w:r>
        <w:rPr>
          <w:sz w:val="28"/>
          <w:szCs w:val="28"/>
        </w:rPr>
        <w:t>наскрізно</w:t>
      </w:r>
      <w:proofErr w:type="spellEnd"/>
      <w:r>
        <w:rPr>
          <w:sz w:val="28"/>
          <w:szCs w:val="28"/>
        </w:rPr>
        <w:t xml:space="preserve">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України.</w:t>
      </w:r>
    </w:p>
    <w:p w:rsidR="009D2E87" w:rsidRDefault="009D2E87" w:rsidP="00E70443">
      <w:pPr>
        <w:ind w:firstLine="851"/>
        <w:jc w:val="both"/>
        <w:rPr>
          <w:sz w:val="28"/>
          <w:szCs w:val="28"/>
        </w:rPr>
      </w:pPr>
      <w:r>
        <w:rPr>
          <w:rFonts w:eastAsia="Calibri"/>
          <w:sz w:val="28"/>
          <w:szCs w:val="28"/>
        </w:rPr>
        <w:t xml:space="preserve">З метою посилення національно-патріотичного виховання здобувачів освіти у закладі  наскрізною лінією переплелись заходи з відзначення державних свят та пам’ятних дат календаря. </w:t>
      </w:r>
      <w:r>
        <w:rPr>
          <w:rFonts w:eastAsia="Calibri"/>
          <w:color w:val="111111"/>
          <w:kern w:val="2"/>
          <w:sz w:val="28"/>
          <w:szCs w:val="28"/>
        </w:rPr>
        <w:t xml:space="preserve">Доцільним було використання інтерактивних технологій: перегляд відеоматеріалів, віртуальних екскурсій та виставок;  участь в акціях, </w:t>
      </w:r>
      <w:proofErr w:type="spellStart"/>
      <w:r>
        <w:rPr>
          <w:rFonts w:eastAsia="Calibri"/>
          <w:color w:val="111111"/>
          <w:kern w:val="2"/>
          <w:sz w:val="28"/>
          <w:szCs w:val="28"/>
        </w:rPr>
        <w:t>флешмобах</w:t>
      </w:r>
      <w:proofErr w:type="spellEnd"/>
      <w:r>
        <w:rPr>
          <w:rFonts w:eastAsia="Calibri"/>
          <w:color w:val="111111"/>
          <w:kern w:val="2"/>
          <w:sz w:val="28"/>
          <w:szCs w:val="28"/>
        </w:rPr>
        <w:t xml:space="preserve">, конкурсах </w:t>
      </w:r>
      <w:r>
        <w:rPr>
          <w:color w:val="111111"/>
          <w:kern w:val="2"/>
          <w:sz w:val="28"/>
          <w:szCs w:val="28"/>
        </w:rPr>
        <w:t xml:space="preserve">  В День Гідності і Свободи, в час , коли всі українці борються за Мир на нашій українській землі, вихованці ліцею стали учасниками патріотичної миротворчої акції  “Дерево Миру”, створили "Полотно єдності". </w:t>
      </w:r>
      <w:r>
        <w:rPr>
          <w:rFonts w:eastAsia="Calibri"/>
          <w:sz w:val="28"/>
          <w:szCs w:val="28"/>
        </w:rPr>
        <w:t xml:space="preserve"> До Дня пам’яті жертв Голодомору реалізовано </w:t>
      </w:r>
      <w:proofErr w:type="spellStart"/>
      <w:r>
        <w:rPr>
          <w:rFonts w:eastAsia="Calibri"/>
          <w:sz w:val="28"/>
          <w:szCs w:val="28"/>
        </w:rPr>
        <w:t>проєкт</w:t>
      </w:r>
      <w:proofErr w:type="spellEnd"/>
      <w:r>
        <w:rPr>
          <w:rFonts w:eastAsia="Calibri"/>
          <w:sz w:val="28"/>
          <w:szCs w:val="28"/>
        </w:rPr>
        <w:t xml:space="preserve"> «Ми пам’ятаємо!».  Класні керівники провели години спілкування в учнівських колективах з переглядом документальних відеоматеріалів, що висвітлюють події Голодомору. </w:t>
      </w:r>
    </w:p>
    <w:p w:rsidR="009D2E87" w:rsidRDefault="009D2E87" w:rsidP="00E70443">
      <w:pPr>
        <w:overflowPunct w:val="0"/>
        <w:spacing w:line="276" w:lineRule="auto"/>
        <w:ind w:firstLine="851"/>
        <w:jc w:val="both"/>
        <w:rPr>
          <w:sz w:val="28"/>
          <w:szCs w:val="28"/>
        </w:rPr>
      </w:pPr>
      <w:r>
        <w:rPr>
          <w:rFonts w:eastAsia="Calibri"/>
          <w:sz w:val="28"/>
          <w:szCs w:val="28"/>
        </w:rPr>
        <w:t>До Дня Збройних Сил України учні початкової  школи  закладу долучилися до виготовлення листів, вітальних листівок та оберегів нашим воїнам-землякам.</w:t>
      </w:r>
    </w:p>
    <w:p w:rsidR="009D2E87" w:rsidRDefault="009D2E87" w:rsidP="00E70443">
      <w:pPr>
        <w:overflowPunct w:val="0"/>
        <w:ind w:firstLine="851"/>
        <w:jc w:val="both"/>
        <w:rPr>
          <w:sz w:val="28"/>
          <w:szCs w:val="28"/>
        </w:rPr>
      </w:pPr>
      <w:r>
        <w:rPr>
          <w:rFonts w:eastAsia="Calibri"/>
          <w:sz w:val="28"/>
          <w:szCs w:val="28"/>
        </w:rPr>
        <w:lastRenderedPageBreak/>
        <w:t xml:space="preserve">Проведено </w:t>
      </w:r>
      <w:proofErr w:type="spellStart"/>
      <w:r>
        <w:rPr>
          <w:rFonts w:eastAsia="Calibri"/>
          <w:sz w:val="28"/>
          <w:szCs w:val="28"/>
        </w:rPr>
        <w:t>флешмоб</w:t>
      </w:r>
      <w:proofErr w:type="spellEnd"/>
      <w:r>
        <w:rPr>
          <w:rFonts w:eastAsia="Calibri"/>
          <w:sz w:val="28"/>
          <w:szCs w:val="28"/>
        </w:rPr>
        <w:t xml:space="preserve"> в рамках Всесвітнього дня української хустки за участю учнів та вчителів закладу. До Шевченківських свят у закладі  пройшли тематичні заходи: Шевченківські читання, презентовано виставку тематичних малюнків. </w:t>
      </w:r>
    </w:p>
    <w:p w:rsidR="009D2E87" w:rsidRDefault="009D2E87" w:rsidP="00E70443">
      <w:pPr>
        <w:overflowPunct w:val="0"/>
        <w:ind w:firstLine="851"/>
        <w:jc w:val="both"/>
      </w:pPr>
      <w:r>
        <w:rPr>
          <w:rFonts w:eastAsia="Calibri"/>
          <w:sz w:val="28"/>
          <w:szCs w:val="28"/>
        </w:rPr>
        <w:t xml:space="preserve"> Належне місце відведено </w:t>
      </w:r>
      <w:proofErr w:type="spellStart"/>
      <w:r>
        <w:rPr>
          <w:rFonts w:eastAsia="Calibri"/>
          <w:sz w:val="28"/>
          <w:szCs w:val="28"/>
        </w:rPr>
        <w:t>проєкту</w:t>
      </w:r>
      <w:proofErr w:type="spellEnd"/>
      <w:r>
        <w:rPr>
          <w:rFonts w:eastAsia="Calibri"/>
          <w:sz w:val="28"/>
          <w:szCs w:val="28"/>
        </w:rPr>
        <w:t xml:space="preserve"> національно-патріотичного спрямування  “Разом до Перемоги”. Двічі на рік в рамках реалізації </w:t>
      </w:r>
      <w:proofErr w:type="spellStart"/>
      <w:r>
        <w:rPr>
          <w:rFonts w:eastAsia="Calibri"/>
          <w:sz w:val="28"/>
          <w:szCs w:val="28"/>
        </w:rPr>
        <w:t>проєкту</w:t>
      </w:r>
      <w:proofErr w:type="spellEnd"/>
      <w:r>
        <w:rPr>
          <w:rFonts w:eastAsia="Calibri"/>
          <w:sz w:val="28"/>
          <w:szCs w:val="28"/>
        </w:rPr>
        <w:t xml:space="preserve"> було проведено </w:t>
      </w:r>
      <w:r>
        <w:rPr>
          <w:rFonts w:eastAsia="Calibri"/>
          <w:color w:val="111111"/>
          <w:sz w:val="28"/>
          <w:szCs w:val="28"/>
        </w:rPr>
        <w:t xml:space="preserve">благодійну ярмарку «В єдності наша сила».  Отримані кошти передали нашим воїнам-односельчанам. Традиційними стали  в ліцеї зустрічі з воїнами-односельчанами,  під час яких вручали нашим захисникам прапор-оберіг, створений учнями і педагогами закладу. Учні  були активними учасниками </w:t>
      </w:r>
      <w:r w:rsidRPr="002168FC">
        <w:rPr>
          <w:rStyle w:val="a9"/>
          <w:rFonts w:eastAsia="Calibri"/>
          <w:b w:val="0"/>
          <w:color w:val="333333"/>
          <w:sz w:val="28"/>
          <w:szCs w:val="28"/>
        </w:rPr>
        <w:t>благодійного марафону Шкарпетки для перемоги.</w:t>
      </w:r>
      <w:r>
        <w:rPr>
          <w:color w:val="252525"/>
          <w:kern w:val="2"/>
          <w:sz w:val="28"/>
          <w:szCs w:val="28"/>
        </w:rPr>
        <w:t xml:space="preserve"> В ході реалізації </w:t>
      </w:r>
      <w:proofErr w:type="spellStart"/>
      <w:r>
        <w:rPr>
          <w:color w:val="252525"/>
          <w:kern w:val="2"/>
          <w:sz w:val="28"/>
          <w:szCs w:val="28"/>
        </w:rPr>
        <w:t>проєкту</w:t>
      </w:r>
      <w:proofErr w:type="spellEnd"/>
      <w:r>
        <w:rPr>
          <w:color w:val="252525"/>
          <w:kern w:val="2"/>
          <w:sz w:val="28"/>
          <w:szCs w:val="28"/>
        </w:rPr>
        <w:t xml:space="preserve"> провели захід до Дня вшанування дітей, котрі стали жертвами </w:t>
      </w:r>
      <w:proofErr w:type="spellStart"/>
      <w:r>
        <w:rPr>
          <w:color w:val="252525"/>
          <w:kern w:val="2"/>
          <w:sz w:val="28"/>
          <w:szCs w:val="28"/>
        </w:rPr>
        <w:t>рашистського</w:t>
      </w:r>
      <w:proofErr w:type="spellEnd"/>
      <w:r>
        <w:rPr>
          <w:color w:val="252525"/>
          <w:kern w:val="2"/>
          <w:sz w:val="28"/>
          <w:szCs w:val="28"/>
        </w:rPr>
        <w:t xml:space="preserve"> вторгнення. </w:t>
      </w:r>
      <w:r>
        <w:rPr>
          <w:rFonts w:eastAsia="Calibri"/>
          <w:color w:val="252525"/>
          <w:kern w:val="2"/>
          <w:sz w:val="28"/>
          <w:szCs w:val="28"/>
        </w:rPr>
        <w:t>В</w:t>
      </w:r>
      <w:r>
        <w:rPr>
          <w:color w:val="252525"/>
          <w:kern w:val="2"/>
          <w:sz w:val="28"/>
          <w:szCs w:val="28"/>
        </w:rPr>
        <w:t xml:space="preserve"> рамках патріотичного  </w:t>
      </w:r>
      <w:proofErr w:type="spellStart"/>
      <w:r>
        <w:rPr>
          <w:color w:val="252525"/>
          <w:kern w:val="2"/>
          <w:sz w:val="28"/>
          <w:szCs w:val="28"/>
        </w:rPr>
        <w:t>проєкту</w:t>
      </w:r>
      <w:proofErr w:type="spellEnd"/>
      <w:r>
        <w:rPr>
          <w:color w:val="252525"/>
          <w:kern w:val="2"/>
          <w:sz w:val="28"/>
          <w:szCs w:val="28"/>
        </w:rPr>
        <w:t xml:space="preserve"> провели </w:t>
      </w:r>
      <w:proofErr w:type="spellStart"/>
      <w:r>
        <w:rPr>
          <w:color w:val="252525"/>
          <w:kern w:val="2"/>
          <w:sz w:val="28"/>
          <w:szCs w:val="28"/>
        </w:rPr>
        <w:t>екопікніки</w:t>
      </w:r>
      <w:proofErr w:type="spellEnd"/>
      <w:r>
        <w:rPr>
          <w:color w:val="252525"/>
          <w:kern w:val="2"/>
          <w:sz w:val="28"/>
          <w:szCs w:val="28"/>
        </w:rPr>
        <w:t xml:space="preserve"> — екологічні заходи,  в ході яких поєднали прибирання різних локацій навколо села і відпочинок на природі.</w:t>
      </w:r>
    </w:p>
    <w:p w:rsidR="009D2E87" w:rsidRDefault="009D2E87" w:rsidP="00E70443">
      <w:pPr>
        <w:overflowPunct w:val="0"/>
        <w:ind w:firstLine="851"/>
        <w:jc w:val="both"/>
        <w:rPr>
          <w:sz w:val="28"/>
          <w:szCs w:val="28"/>
        </w:rPr>
      </w:pPr>
      <w:r>
        <w:rPr>
          <w:color w:val="111111"/>
          <w:kern w:val="2"/>
          <w:sz w:val="28"/>
          <w:szCs w:val="28"/>
        </w:rPr>
        <w:t xml:space="preserve">Одним з етапів патріотичного </w:t>
      </w:r>
      <w:proofErr w:type="spellStart"/>
      <w:r>
        <w:rPr>
          <w:color w:val="111111"/>
          <w:kern w:val="2"/>
          <w:sz w:val="28"/>
          <w:szCs w:val="28"/>
        </w:rPr>
        <w:t>проєкту</w:t>
      </w:r>
      <w:proofErr w:type="spellEnd"/>
      <w:r>
        <w:rPr>
          <w:color w:val="111111"/>
          <w:kern w:val="2"/>
          <w:sz w:val="28"/>
          <w:szCs w:val="28"/>
        </w:rPr>
        <w:t xml:space="preserve"> була  реалізація  благодійної ініціативи учнівського самоврядування - робота </w:t>
      </w:r>
      <w:proofErr w:type="spellStart"/>
      <w:r>
        <w:rPr>
          <w:color w:val="111111"/>
          <w:kern w:val="2"/>
          <w:sz w:val="28"/>
          <w:szCs w:val="28"/>
        </w:rPr>
        <w:t>ліцейної</w:t>
      </w:r>
      <w:proofErr w:type="spellEnd"/>
      <w:r>
        <w:rPr>
          <w:color w:val="111111"/>
          <w:kern w:val="2"/>
          <w:sz w:val="28"/>
          <w:szCs w:val="28"/>
        </w:rPr>
        <w:t xml:space="preserve"> кав’ярні «Енергія добра», в ході якої організовано збір коштів на купівлю парафіну для виготовлення окопних свічок.</w:t>
      </w:r>
    </w:p>
    <w:p w:rsidR="009D2E87" w:rsidRDefault="009D2E87" w:rsidP="00E70443">
      <w:pPr>
        <w:ind w:firstLine="851"/>
        <w:jc w:val="both"/>
        <w:rPr>
          <w:sz w:val="28"/>
          <w:szCs w:val="28"/>
        </w:rPr>
      </w:pPr>
      <w:r>
        <w:rPr>
          <w:color w:val="111111"/>
          <w:kern w:val="2"/>
          <w:sz w:val="28"/>
          <w:szCs w:val="28"/>
        </w:rPr>
        <w:t xml:space="preserve">З метою поглиблення знань учнів про історію, культуру, звичаї, традиції, адміністративний устрій України; формування вмінь працювати у групі, розвитку критичного і творчого мислення; виховання патріотичних почуттів до рідного краю класні керівники 4-х класів </w:t>
      </w:r>
      <w:proofErr w:type="spellStart"/>
      <w:r>
        <w:rPr>
          <w:color w:val="111111"/>
          <w:kern w:val="2"/>
          <w:sz w:val="28"/>
          <w:szCs w:val="28"/>
        </w:rPr>
        <w:t>Червінська</w:t>
      </w:r>
      <w:proofErr w:type="spellEnd"/>
      <w:r>
        <w:rPr>
          <w:color w:val="111111"/>
          <w:kern w:val="2"/>
          <w:sz w:val="28"/>
          <w:szCs w:val="28"/>
        </w:rPr>
        <w:t xml:space="preserve"> Л.М. та </w:t>
      </w:r>
      <w:proofErr w:type="spellStart"/>
      <w:r>
        <w:rPr>
          <w:color w:val="111111"/>
          <w:kern w:val="2"/>
          <w:sz w:val="28"/>
          <w:szCs w:val="28"/>
        </w:rPr>
        <w:t>Слівчук</w:t>
      </w:r>
      <w:proofErr w:type="spellEnd"/>
      <w:r>
        <w:rPr>
          <w:color w:val="111111"/>
          <w:kern w:val="2"/>
          <w:sz w:val="28"/>
          <w:szCs w:val="28"/>
        </w:rPr>
        <w:t xml:space="preserve"> Т.І. організували та провели зі своїми вихованцями патріотичну гру-вікторину "Україна- це ми!"</w:t>
      </w:r>
      <w:r>
        <w:rPr>
          <w:color w:val="252525"/>
          <w:kern w:val="2"/>
          <w:sz w:val="28"/>
          <w:szCs w:val="28"/>
        </w:rPr>
        <w:t xml:space="preserve"> .</w:t>
      </w:r>
    </w:p>
    <w:p w:rsidR="009D2E87" w:rsidRDefault="009D2E87" w:rsidP="00E70443">
      <w:pPr>
        <w:overflowPunct w:val="0"/>
        <w:ind w:firstLine="851"/>
        <w:jc w:val="both"/>
        <w:rPr>
          <w:sz w:val="28"/>
          <w:szCs w:val="28"/>
        </w:rPr>
      </w:pPr>
      <w:r>
        <w:rPr>
          <w:rFonts w:eastAsia="Calibri"/>
          <w:color w:val="000000"/>
          <w:sz w:val="28"/>
          <w:szCs w:val="28"/>
        </w:rPr>
        <w:t xml:space="preserve"> На виконання плану роботи ліцею на 2022-2023 </w:t>
      </w:r>
      <w:proofErr w:type="spellStart"/>
      <w:r>
        <w:rPr>
          <w:rFonts w:eastAsia="Calibri"/>
          <w:color w:val="000000"/>
          <w:sz w:val="28"/>
          <w:szCs w:val="28"/>
        </w:rPr>
        <w:t>н.р</w:t>
      </w:r>
      <w:proofErr w:type="spellEnd"/>
      <w:r>
        <w:rPr>
          <w:rFonts w:eastAsia="Calibri"/>
          <w:color w:val="000000"/>
          <w:sz w:val="28"/>
          <w:szCs w:val="28"/>
        </w:rPr>
        <w:t xml:space="preserve">.  та з  метою </w:t>
      </w:r>
      <w:r>
        <w:rPr>
          <w:rFonts w:eastAsia="Calibri"/>
          <w:sz w:val="28"/>
          <w:szCs w:val="28"/>
        </w:rPr>
        <w:t xml:space="preserve">  виховання підростаючого покоління на прикладах героїзму і відданості своїй Батьківщині, утвердження в свідомості й почуттях особистості патріотичних цінностей, глибокого осмислення героїчної історії та сьогодення  України і рідного краю, сприяння подальшому зміцненню патріотичного духу в учнівської молоді, виявлення художньо обдарованих дітей  в ліцеї  проведено   фестиваль-конкурс патріотичної поезії “З вірою в Перемогу!”, в якому взяли участь учні 2-11 класів. Переможців </w:t>
      </w:r>
      <w:proofErr w:type="spellStart"/>
      <w:r>
        <w:rPr>
          <w:rFonts w:eastAsia="Calibri"/>
          <w:sz w:val="28"/>
          <w:szCs w:val="28"/>
        </w:rPr>
        <w:t>ліцейного</w:t>
      </w:r>
      <w:proofErr w:type="spellEnd"/>
      <w:r>
        <w:rPr>
          <w:rFonts w:eastAsia="Calibri"/>
          <w:sz w:val="28"/>
          <w:szCs w:val="28"/>
        </w:rPr>
        <w:t xml:space="preserve"> фестивалю-конкурсу патріотичної поезії  нагороджено дипломами І-ІІІ ступенів.</w:t>
      </w:r>
    </w:p>
    <w:p w:rsidR="009D2E87" w:rsidRDefault="009D2E87" w:rsidP="00E70443">
      <w:pPr>
        <w:ind w:firstLine="851"/>
        <w:jc w:val="both"/>
        <w:rPr>
          <w:sz w:val="28"/>
          <w:szCs w:val="28"/>
        </w:rPr>
      </w:pPr>
      <w:r>
        <w:rPr>
          <w:rFonts w:eastAsia="Calibri"/>
          <w:color w:val="111111"/>
          <w:kern w:val="2"/>
          <w:sz w:val="28"/>
          <w:szCs w:val="28"/>
        </w:rPr>
        <w:t xml:space="preserve">На виконання Указу Президента України № 143/2022 від 16.03.22 року «Про загальнонаціональну хвилину мовчання за загиблими внаслідок збройної агресії російської федерації проти України» з метою вшанування пам’яті загиблих воїнів щодня в проводилася хвилина мовчання перед початком першого уроку. </w:t>
      </w:r>
    </w:p>
    <w:p w:rsidR="009D2E87" w:rsidRDefault="009D2E87" w:rsidP="00E70443">
      <w:pPr>
        <w:ind w:firstLine="851"/>
        <w:jc w:val="both"/>
        <w:rPr>
          <w:sz w:val="28"/>
          <w:szCs w:val="28"/>
        </w:rPr>
      </w:pPr>
      <w:r>
        <w:rPr>
          <w:color w:val="111111"/>
          <w:sz w:val="28"/>
          <w:szCs w:val="28"/>
        </w:rPr>
        <w:t xml:space="preserve">На виконання плану роботи ліцею на 2022-2023 </w:t>
      </w:r>
      <w:proofErr w:type="spellStart"/>
      <w:r>
        <w:rPr>
          <w:color w:val="111111"/>
          <w:sz w:val="28"/>
          <w:szCs w:val="28"/>
        </w:rPr>
        <w:t>н.р</w:t>
      </w:r>
      <w:proofErr w:type="spellEnd"/>
      <w:r>
        <w:rPr>
          <w:color w:val="111111"/>
          <w:sz w:val="28"/>
          <w:szCs w:val="28"/>
        </w:rPr>
        <w:t xml:space="preserve">.  та з  метою формування в учнів навичок здорового способу життя, профілактики шкідливих звичок  у закладі з  20.02. 2023 року по   24.02.2023 року  проведено тиждень психологічної служби   «Ми – за здоровий спосіб життя».    </w:t>
      </w:r>
      <w:r>
        <w:rPr>
          <w:rFonts w:eastAsia="Calibri"/>
          <w:color w:val="111111"/>
          <w:sz w:val="28"/>
          <w:szCs w:val="28"/>
        </w:rPr>
        <w:t xml:space="preserve">Заходи Тижня проходили згідно плану, затвердженого наказом директора  ліцею від 16.02.2023 року “Про проведення тижня психологічної служби  </w:t>
      </w:r>
      <w:proofErr w:type="spellStart"/>
      <w:r>
        <w:rPr>
          <w:rFonts w:eastAsia="Calibri"/>
          <w:color w:val="111111"/>
          <w:sz w:val="28"/>
          <w:szCs w:val="28"/>
        </w:rPr>
        <w:t>Дібрівського</w:t>
      </w:r>
      <w:proofErr w:type="spellEnd"/>
      <w:r>
        <w:rPr>
          <w:rFonts w:eastAsia="Calibri"/>
          <w:color w:val="111111"/>
          <w:sz w:val="28"/>
          <w:szCs w:val="28"/>
        </w:rPr>
        <w:t xml:space="preserve"> </w:t>
      </w:r>
      <w:r>
        <w:rPr>
          <w:rFonts w:eastAsia="Calibri"/>
          <w:color w:val="111111"/>
          <w:sz w:val="28"/>
          <w:szCs w:val="28"/>
        </w:rPr>
        <w:lastRenderedPageBreak/>
        <w:t xml:space="preserve">ліцею “Ми - за здоровий спосіб життя”. Психологічна  служба ліцею використала різні, в основному інноваційні форми проведення виховних заходів. Було враховано вікові особливості учнів. Тема і зміст заходів відповідали загальній темі Тижня. Враховуючи формат роботи закладу, частина заходів проходила в дистанційному форматі. Складовими тижня були заходи: </w:t>
      </w:r>
      <w:r>
        <w:rPr>
          <w:color w:val="111111"/>
          <w:sz w:val="28"/>
          <w:szCs w:val="28"/>
          <w:lang w:eastAsia="ru-RU"/>
        </w:rPr>
        <w:t xml:space="preserve"> творча арт-терапевтична робота  «Долаємо стрес разом» ( створення колажів) — учасники учні 11-х класів,  заняття з</w:t>
      </w:r>
      <w:r w:rsidR="00E70443">
        <w:rPr>
          <w:color w:val="111111"/>
          <w:sz w:val="28"/>
          <w:szCs w:val="28"/>
          <w:lang w:eastAsia="ru-RU"/>
        </w:rPr>
        <w:t xml:space="preserve"> </w:t>
      </w:r>
      <w:proofErr w:type="spellStart"/>
      <w:r>
        <w:rPr>
          <w:color w:val="000000"/>
          <w:sz w:val="28"/>
          <w:szCs w:val="28"/>
          <w:lang w:eastAsia="ru-RU"/>
        </w:rPr>
        <w:t>нейрографіки</w:t>
      </w:r>
      <w:proofErr w:type="spellEnd"/>
      <w:r>
        <w:rPr>
          <w:color w:val="000000"/>
          <w:sz w:val="28"/>
          <w:szCs w:val="28"/>
          <w:lang w:eastAsia="ru-RU"/>
        </w:rPr>
        <w:t xml:space="preserve"> “Подих кольору” — учасники учні  9-х класів, творча робота «Креативні долоньки» - учасники учні 5-х класів,  створення колективних антистресових розмальовок — учасники учні 2-3 класів.</w:t>
      </w:r>
    </w:p>
    <w:p w:rsidR="009D2E87" w:rsidRDefault="009D2E87" w:rsidP="00E70443">
      <w:pPr>
        <w:ind w:firstLine="851"/>
        <w:jc w:val="both"/>
        <w:rPr>
          <w:sz w:val="28"/>
          <w:szCs w:val="28"/>
        </w:rPr>
      </w:pPr>
      <w:r>
        <w:rPr>
          <w:rFonts w:eastAsia="Calibri"/>
          <w:color w:val="111111"/>
          <w:kern w:val="2"/>
          <w:sz w:val="28"/>
          <w:szCs w:val="28"/>
          <w:lang w:eastAsia="ru-RU"/>
        </w:rPr>
        <w:t xml:space="preserve"> Вибір професії — один з головних життєвих виборів, який здійснює людина в юному віці. Він має значення як для самої людини, так і для суспільства. Вибір професії - це по суті вибір життєвого шляху, вибір долі. Від вибору професії до душі у великій мірі залежить задоволення людини своєю долею, її щастя.</w:t>
      </w:r>
    </w:p>
    <w:p w:rsidR="009D2E87" w:rsidRDefault="009D2E87" w:rsidP="00E70443">
      <w:pPr>
        <w:widowControl/>
        <w:shd w:val="clear" w:color="auto" w:fill="FFFFFF"/>
        <w:ind w:firstLine="851"/>
        <w:jc w:val="both"/>
        <w:rPr>
          <w:sz w:val="28"/>
          <w:szCs w:val="28"/>
        </w:rPr>
      </w:pPr>
      <w:r>
        <w:rPr>
          <w:color w:val="000000"/>
          <w:sz w:val="28"/>
          <w:szCs w:val="28"/>
          <w:lang w:eastAsia="ru-RU"/>
        </w:rPr>
        <w:t xml:space="preserve">Згідно з річним планом роботи ліцею,  на виконання наказу по ліцею  від 10.03.2023 року “Про проведення в ліцеї тижня профорієнтації”, з метою соціалізації учнів, розвитку профорієнтаційних нахилів дітей, активізації профорієнтаційної роботи з учнями та їх батьками, формування ціннісного ставлення до себе, до праці   в ліцеї з 20.03.2023 року по 24.03.2023 року психологічною службою були проведені заходи тижня профорієнтації.    Протягом тижня у </w:t>
      </w:r>
      <w:proofErr w:type="spellStart"/>
      <w:r>
        <w:rPr>
          <w:color w:val="000000"/>
          <w:sz w:val="28"/>
          <w:szCs w:val="28"/>
          <w:lang w:eastAsia="ru-RU"/>
        </w:rPr>
        <w:t>вайбер</w:t>
      </w:r>
      <w:proofErr w:type="spellEnd"/>
      <w:r>
        <w:rPr>
          <w:color w:val="000000"/>
          <w:sz w:val="28"/>
          <w:szCs w:val="28"/>
          <w:lang w:eastAsia="ru-RU"/>
        </w:rPr>
        <w:t xml:space="preserve"> групах своїх класів ліцеїсти могли переглянути відеоролики «ТОП-25 професій майбутнього», «Професійний навігатор», «Свідомий вибір професії», розвивальні відео з теми профорієнтації, перевірити свої знання, пройшовши вікторину «Назви професію», а також пройти за посиланням онлайн-тестування. З учнями 11 класів проведено заняття з профорієнтації «Барометр у світі професій».   З учнями 8-А класу проведено консультативне заняття «Професійний навігатор».</w:t>
      </w:r>
    </w:p>
    <w:p w:rsidR="009D2E87" w:rsidRDefault="009D2E87" w:rsidP="00E70443">
      <w:pPr>
        <w:ind w:firstLine="851"/>
        <w:jc w:val="both"/>
        <w:rPr>
          <w:sz w:val="28"/>
          <w:szCs w:val="28"/>
        </w:rPr>
      </w:pPr>
      <w:r>
        <w:rPr>
          <w:color w:val="000000"/>
          <w:sz w:val="28"/>
          <w:szCs w:val="28"/>
        </w:rPr>
        <w:t xml:space="preserve">Протягом тижня діяли персональні виставки творчих робіт учнів ліцею «Світ моїх захоплень». Активними учасниками заходу стали учні 5-6класів: </w:t>
      </w:r>
      <w:proofErr w:type="spellStart"/>
      <w:r>
        <w:rPr>
          <w:color w:val="000000"/>
          <w:sz w:val="28"/>
          <w:szCs w:val="28"/>
        </w:rPr>
        <w:t>Юшкевич</w:t>
      </w:r>
      <w:proofErr w:type="spellEnd"/>
      <w:r>
        <w:rPr>
          <w:color w:val="000000"/>
          <w:sz w:val="28"/>
          <w:szCs w:val="28"/>
        </w:rPr>
        <w:t xml:space="preserve"> Юлія, </w:t>
      </w:r>
      <w:proofErr w:type="spellStart"/>
      <w:r>
        <w:rPr>
          <w:color w:val="000000"/>
          <w:sz w:val="28"/>
          <w:szCs w:val="28"/>
        </w:rPr>
        <w:t>Ковтунович</w:t>
      </w:r>
      <w:proofErr w:type="spellEnd"/>
      <w:r>
        <w:rPr>
          <w:color w:val="000000"/>
          <w:sz w:val="28"/>
          <w:szCs w:val="28"/>
        </w:rPr>
        <w:t xml:space="preserve"> Ірина, Смаглюк Вікторія, </w:t>
      </w:r>
      <w:proofErr w:type="spellStart"/>
      <w:r>
        <w:rPr>
          <w:color w:val="000000"/>
          <w:sz w:val="28"/>
          <w:szCs w:val="28"/>
        </w:rPr>
        <w:t>Полюхович</w:t>
      </w:r>
      <w:proofErr w:type="spellEnd"/>
      <w:r>
        <w:rPr>
          <w:color w:val="000000"/>
          <w:sz w:val="28"/>
          <w:szCs w:val="28"/>
        </w:rPr>
        <w:t xml:space="preserve"> Вікторія, </w:t>
      </w:r>
      <w:proofErr w:type="spellStart"/>
      <w:r>
        <w:rPr>
          <w:color w:val="000000"/>
          <w:sz w:val="28"/>
          <w:szCs w:val="28"/>
        </w:rPr>
        <w:t>Швая</w:t>
      </w:r>
      <w:proofErr w:type="spellEnd"/>
      <w:r>
        <w:rPr>
          <w:color w:val="000000"/>
          <w:sz w:val="28"/>
          <w:szCs w:val="28"/>
        </w:rPr>
        <w:t xml:space="preserve"> Тетяна. На виставці були представлені художні роботи (картини по номерах)та вироби з бісеру. З великим інтересом роботи юних майстринь подивились учні та вчителі ліцею. Презентації робіт талановитих дітей є доцільними  й надалі в навчальному закладі.</w:t>
      </w:r>
    </w:p>
    <w:p w:rsidR="009D2E87" w:rsidRDefault="009D2E87" w:rsidP="00E70443">
      <w:pPr>
        <w:widowControl/>
        <w:shd w:val="clear" w:color="auto" w:fill="FFFFFF"/>
        <w:ind w:firstLine="851"/>
        <w:jc w:val="both"/>
        <w:rPr>
          <w:sz w:val="28"/>
          <w:szCs w:val="28"/>
        </w:rPr>
      </w:pPr>
      <w:r>
        <w:rPr>
          <w:color w:val="000000"/>
          <w:sz w:val="28"/>
          <w:szCs w:val="28"/>
          <w:lang w:eastAsia="ru-RU"/>
        </w:rPr>
        <w:t xml:space="preserve">З учнями 9 класів проведено профорієнтаційну бесіду «Усвідомлений вибір професії – крок до життєвого успіху».  </w:t>
      </w:r>
    </w:p>
    <w:p w:rsidR="009D2E87" w:rsidRDefault="009D2E87" w:rsidP="00E70443">
      <w:pPr>
        <w:pStyle w:val="a8"/>
        <w:shd w:val="clear" w:color="auto" w:fill="FFFFFF"/>
        <w:spacing w:before="0" w:beforeAutospacing="0" w:after="0" w:afterAutospacing="0"/>
        <w:ind w:firstLine="851"/>
        <w:jc w:val="both"/>
        <w:rPr>
          <w:sz w:val="28"/>
          <w:szCs w:val="28"/>
        </w:rPr>
      </w:pPr>
      <w:r>
        <w:rPr>
          <w:color w:val="000000"/>
          <w:sz w:val="28"/>
          <w:szCs w:val="28"/>
          <w:lang w:eastAsia="ru-RU"/>
        </w:rPr>
        <w:t>На засіданнях методичного об’єднання класних керівників</w:t>
      </w:r>
      <w:r w:rsidR="00E70443">
        <w:rPr>
          <w:color w:val="000000"/>
          <w:sz w:val="28"/>
          <w:szCs w:val="28"/>
          <w:lang w:eastAsia="ru-RU"/>
        </w:rPr>
        <w:t xml:space="preserve"> </w:t>
      </w:r>
      <w:r w:rsidRPr="000572AC">
        <w:rPr>
          <w:color w:val="000000"/>
          <w:sz w:val="28"/>
          <w:szCs w:val="28"/>
          <w:lang w:eastAsia="ru-RU"/>
        </w:rPr>
        <w:t>практ</w:t>
      </w:r>
      <w:r>
        <w:rPr>
          <w:color w:val="000000"/>
          <w:sz w:val="28"/>
          <w:szCs w:val="28"/>
          <w:lang w:eastAsia="ru-RU"/>
        </w:rPr>
        <w:t xml:space="preserve">ичний психолог </w:t>
      </w:r>
      <w:proofErr w:type="spellStart"/>
      <w:r>
        <w:rPr>
          <w:color w:val="000000"/>
          <w:sz w:val="28"/>
          <w:szCs w:val="28"/>
          <w:lang w:eastAsia="ru-RU"/>
        </w:rPr>
        <w:t>Ковтунович</w:t>
      </w:r>
      <w:proofErr w:type="spellEnd"/>
      <w:r>
        <w:rPr>
          <w:color w:val="000000"/>
          <w:sz w:val="28"/>
          <w:szCs w:val="28"/>
          <w:lang w:eastAsia="ru-RU"/>
        </w:rPr>
        <w:t xml:space="preserve"> О.С. провела практичні заняття, спрямовані на відновлення емоційного та ресурсного стану працівників ліцею, запропонувала техніки регуляції емоцій. </w:t>
      </w:r>
    </w:p>
    <w:p w:rsidR="009D2E87" w:rsidRDefault="009D2E87" w:rsidP="00E70443">
      <w:pPr>
        <w:shd w:val="clear" w:color="auto" w:fill="FFFFFF"/>
        <w:ind w:firstLine="851"/>
        <w:jc w:val="both"/>
        <w:rPr>
          <w:sz w:val="28"/>
          <w:szCs w:val="28"/>
        </w:rPr>
      </w:pPr>
      <w:r>
        <w:rPr>
          <w:color w:val="000000"/>
          <w:sz w:val="28"/>
          <w:szCs w:val="28"/>
          <w:lang w:eastAsia="ru-RU"/>
        </w:rPr>
        <w:t xml:space="preserve">Виховання свідомого ставлення до свого здоров’я та здоров’я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є одним із пріоритетів завдань загальної середньої школи. На </w:t>
      </w:r>
      <w:r>
        <w:rPr>
          <w:color w:val="000000"/>
          <w:sz w:val="28"/>
          <w:szCs w:val="28"/>
          <w:lang w:eastAsia="ru-RU"/>
        </w:rPr>
        <w:lastRenderedPageBreak/>
        <w:t xml:space="preserve">виконання цих завдань в рамках Олімпійського тижня серед учнів 1-11 класів вчителі фізичного виховання провели заходи: онлайн-участь у всеукраїнському Олімпійському </w:t>
      </w:r>
      <w:proofErr w:type="spellStart"/>
      <w:r>
        <w:rPr>
          <w:color w:val="000000"/>
          <w:sz w:val="28"/>
          <w:szCs w:val="28"/>
          <w:lang w:eastAsia="ru-RU"/>
        </w:rPr>
        <w:t>уроці</w:t>
      </w:r>
      <w:proofErr w:type="spellEnd"/>
      <w:r>
        <w:rPr>
          <w:color w:val="000000"/>
          <w:sz w:val="28"/>
          <w:szCs w:val="28"/>
          <w:lang w:eastAsia="ru-RU"/>
        </w:rPr>
        <w:t xml:space="preserve"> “Разом до Перемоги!”, Олімпійські </w:t>
      </w:r>
      <w:proofErr w:type="spellStart"/>
      <w:r>
        <w:rPr>
          <w:color w:val="000000"/>
          <w:sz w:val="28"/>
          <w:szCs w:val="28"/>
          <w:lang w:eastAsia="ru-RU"/>
        </w:rPr>
        <w:t>уроки</w:t>
      </w:r>
      <w:proofErr w:type="spellEnd"/>
      <w:r>
        <w:rPr>
          <w:color w:val="000000"/>
          <w:sz w:val="28"/>
          <w:szCs w:val="28"/>
          <w:lang w:eastAsia="ru-RU"/>
        </w:rPr>
        <w:t xml:space="preserve"> :”Сторінки історії олімпійських ігор” , "Сторінки історії олімпійських ігор", “Наш друг — спорт”, “Наш друг — спорт”, “ Спорт - крок до миру”, </w:t>
      </w:r>
      <w:r>
        <w:rPr>
          <w:color w:val="111111"/>
          <w:sz w:val="28"/>
          <w:szCs w:val="28"/>
          <w:lang w:eastAsia="ru-RU"/>
        </w:rPr>
        <w:t xml:space="preserve">спортивні змагання. </w:t>
      </w:r>
    </w:p>
    <w:p w:rsidR="009D2E87" w:rsidRDefault="009D2E87" w:rsidP="00E70443">
      <w:pPr>
        <w:shd w:val="clear" w:color="auto" w:fill="FFFFFF"/>
        <w:ind w:firstLine="851"/>
        <w:jc w:val="both"/>
        <w:rPr>
          <w:sz w:val="28"/>
          <w:szCs w:val="28"/>
        </w:rPr>
      </w:pPr>
      <w:r>
        <w:rPr>
          <w:color w:val="111111"/>
          <w:sz w:val="28"/>
          <w:szCs w:val="28"/>
          <w:lang w:eastAsia="ru-RU"/>
        </w:rPr>
        <w:t xml:space="preserve">7 квітня  2023 року вихованці нашого ліцею стали учасниками фестивалю ранкової зарядки «Рух заради здоров’я» з нагоди Всесвітнього дня здоров’я. В програмі рухові активності, ранкова зарядка " Українці - незламна нація. Рухаємося заради здоров'я". </w:t>
      </w:r>
    </w:p>
    <w:p w:rsidR="009D2E87" w:rsidRDefault="009D2E87" w:rsidP="00E70443">
      <w:pPr>
        <w:shd w:val="clear" w:color="auto" w:fill="FFFFFF"/>
        <w:ind w:firstLine="851"/>
        <w:jc w:val="both"/>
        <w:rPr>
          <w:sz w:val="28"/>
          <w:szCs w:val="28"/>
        </w:rPr>
      </w:pPr>
      <w:r>
        <w:rPr>
          <w:sz w:val="28"/>
          <w:szCs w:val="28"/>
          <w:lang w:eastAsia="ru-RU"/>
        </w:rPr>
        <w:t xml:space="preserve">  Протягом року </w:t>
      </w:r>
      <w:r>
        <w:rPr>
          <w:color w:val="111111"/>
          <w:sz w:val="28"/>
          <w:szCs w:val="28"/>
          <w:lang w:eastAsia="ru-RU"/>
        </w:rPr>
        <w:t xml:space="preserve"> відбулися змагання з волейболу серед двох команд ліцею “ Колібрі” та “Азотні кажани”. У змаганнях брали участь учні 8-11 класів. Турнір з футболу між командою гуртківців “Монако” та командою учнів 5-9 класів “ПСЖ”</w:t>
      </w:r>
      <w:r>
        <w:rPr>
          <w:sz w:val="28"/>
          <w:szCs w:val="28"/>
          <w:lang w:eastAsia="ru-RU"/>
        </w:rPr>
        <w:t xml:space="preserve"> .</w:t>
      </w:r>
    </w:p>
    <w:p w:rsidR="009D2E87" w:rsidRDefault="009D2E87" w:rsidP="00E70443">
      <w:pPr>
        <w:ind w:firstLine="851"/>
        <w:jc w:val="both"/>
        <w:rPr>
          <w:sz w:val="28"/>
          <w:szCs w:val="28"/>
        </w:rPr>
      </w:pPr>
      <w:r>
        <w:rPr>
          <w:sz w:val="28"/>
          <w:szCs w:val="28"/>
        </w:rPr>
        <w:t xml:space="preserve">Діяльність органів учнівського самоврядування була направлена на розвиток управлінських можливостей здобувачів освіти.  </w:t>
      </w:r>
      <w:r>
        <w:rPr>
          <w:sz w:val="28"/>
          <w:szCs w:val="28"/>
          <w:lang w:eastAsia="ru-RU"/>
        </w:rPr>
        <w:t xml:space="preserve">До УАЛ обираються творчі, здібні, ініціативні учні, які користуються авторитетом серед своїх однолітків.  </w:t>
      </w:r>
      <w:r>
        <w:rPr>
          <w:sz w:val="28"/>
          <w:szCs w:val="28"/>
        </w:rPr>
        <w:t xml:space="preserve">Кожну комісію очолює голова, який захищає права та інтереси учнів </w:t>
      </w:r>
      <w:proofErr w:type="spellStart"/>
      <w:r>
        <w:rPr>
          <w:sz w:val="28"/>
          <w:szCs w:val="28"/>
        </w:rPr>
        <w:t>Дібрівського</w:t>
      </w:r>
      <w:proofErr w:type="spellEnd"/>
      <w:r>
        <w:rPr>
          <w:sz w:val="28"/>
          <w:szCs w:val="28"/>
        </w:rPr>
        <w:t xml:space="preserve"> ліцею. Голова учнівської адміністрації ліцею контролює і корегує роботу комісій.</w:t>
      </w:r>
    </w:p>
    <w:p w:rsidR="00E70443" w:rsidRPr="00E70443" w:rsidRDefault="009D2E87" w:rsidP="00E70443">
      <w:pPr>
        <w:ind w:firstLine="851"/>
        <w:jc w:val="both"/>
        <w:rPr>
          <w:sz w:val="28"/>
          <w:szCs w:val="28"/>
        </w:rPr>
      </w:pPr>
      <w:r>
        <w:rPr>
          <w:sz w:val="28"/>
          <w:szCs w:val="28"/>
        </w:rPr>
        <w:t xml:space="preserve">У  2022-2023 </w:t>
      </w:r>
      <w:proofErr w:type="spellStart"/>
      <w:r>
        <w:rPr>
          <w:sz w:val="28"/>
          <w:szCs w:val="28"/>
        </w:rPr>
        <w:t>н.р</w:t>
      </w:r>
      <w:proofErr w:type="spellEnd"/>
      <w:r>
        <w:rPr>
          <w:sz w:val="28"/>
          <w:szCs w:val="28"/>
        </w:rPr>
        <w:t xml:space="preserve">. УАЛ працювала згідно з річним планом роботи та </w:t>
      </w:r>
      <w:proofErr w:type="spellStart"/>
      <w:r w:rsidRPr="00E70443">
        <w:rPr>
          <w:sz w:val="28"/>
          <w:szCs w:val="28"/>
        </w:rPr>
        <w:t>загальноліцейним</w:t>
      </w:r>
      <w:proofErr w:type="spellEnd"/>
      <w:r w:rsidRPr="00E70443">
        <w:rPr>
          <w:sz w:val="28"/>
          <w:szCs w:val="28"/>
        </w:rPr>
        <w:t xml:space="preserve"> планом виховної роботи. Члени учнівського самоврядування традиційно приймають активну участь у проведенні </w:t>
      </w:r>
      <w:proofErr w:type="spellStart"/>
      <w:r w:rsidRPr="00E70443">
        <w:rPr>
          <w:sz w:val="28"/>
          <w:szCs w:val="28"/>
        </w:rPr>
        <w:t>загальноліцейних</w:t>
      </w:r>
      <w:proofErr w:type="spellEnd"/>
      <w:r w:rsidR="00E70443" w:rsidRPr="00E70443">
        <w:rPr>
          <w:sz w:val="28"/>
          <w:szCs w:val="28"/>
        </w:rPr>
        <w:t xml:space="preserve"> </w:t>
      </w:r>
      <w:r w:rsidRPr="00E70443">
        <w:rPr>
          <w:sz w:val="28"/>
          <w:szCs w:val="28"/>
        </w:rPr>
        <w:t>заходів,</w:t>
      </w:r>
      <w:r w:rsidR="00E70443" w:rsidRPr="00E70443">
        <w:rPr>
          <w:sz w:val="28"/>
          <w:szCs w:val="28"/>
        </w:rPr>
        <w:t xml:space="preserve"> </w:t>
      </w:r>
      <w:r w:rsidRPr="00E70443">
        <w:rPr>
          <w:sz w:val="28"/>
          <w:szCs w:val="28"/>
        </w:rPr>
        <w:t>реалізації</w:t>
      </w:r>
      <w:r w:rsidR="00E70443" w:rsidRPr="00E70443">
        <w:rPr>
          <w:sz w:val="28"/>
          <w:szCs w:val="28"/>
        </w:rPr>
        <w:t xml:space="preserve"> </w:t>
      </w:r>
      <w:proofErr w:type="spellStart"/>
      <w:r w:rsidRPr="00E70443">
        <w:rPr>
          <w:sz w:val="28"/>
          <w:szCs w:val="28"/>
        </w:rPr>
        <w:t>проєктів</w:t>
      </w:r>
      <w:proofErr w:type="spellEnd"/>
      <w:r w:rsidRPr="00E70443">
        <w:rPr>
          <w:sz w:val="28"/>
          <w:szCs w:val="28"/>
        </w:rPr>
        <w:t xml:space="preserve"> та є активними ініціаторами виховних заходів різної форми проведення, займаються благодійністю.</w:t>
      </w:r>
    </w:p>
    <w:p w:rsidR="00E70443" w:rsidRPr="00E70443" w:rsidRDefault="009D2E87" w:rsidP="00E70443">
      <w:pPr>
        <w:ind w:firstLine="851"/>
        <w:jc w:val="both"/>
        <w:rPr>
          <w:sz w:val="28"/>
          <w:szCs w:val="28"/>
          <w:lang w:eastAsia="ru-RU"/>
        </w:rPr>
      </w:pPr>
      <w:r w:rsidRPr="00E70443">
        <w:rPr>
          <w:sz w:val="28"/>
          <w:szCs w:val="28"/>
          <w:lang w:eastAsia="ru-RU"/>
        </w:rPr>
        <w:t xml:space="preserve">За участі членів учнівського самоврядування були підготовлені та проведені заходи з реалізації </w:t>
      </w:r>
      <w:proofErr w:type="spellStart"/>
      <w:r w:rsidRPr="00E70443">
        <w:rPr>
          <w:sz w:val="28"/>
          <w:szCs w:val="28"/>
          <w:lang w:eastAsia="ru-RU"/>
        </w:rPr>
        <w:t>проєкту</w:t>
      </w:r>
      <w:proofErr w:type="spellEnd"/>
      <w:r w:rsidRPr="00E70443">
        <w:rPr>
          <w:sz w:val="28"/>
          <w:szCs w:val="28"/>
          <w:lang w:eastAsia="ru-RU"/>
        </w:rPr>
        <w:t xml:space="preserve"> «Моя Україна»: відеопривітання з  Днем українського </w:t>
      </w:r>
      <w:proofErr w:type="spellStart"/>
      <w:r w:rsidRPr="00E70443">
        <w:rPr>
          <w:sz w:val="28"/>
          <w:szCs w:val="28"/>
          <w:lang w:eastAsia="ru-RU"/>
        </w:rPr>
        <w:t>добровольця,з</w:t>
      </w:r>
      <w:proofErr w:type="spellEnd"/>
      <w:r w:rsidRPr="00E70443">
        <w:rPr>
          <w:sz w:val="28"/>
          <w:szCs w:val="28"/>
          <w:lang w:eastAsia="ru-RU"/>
        </w:rPr>
        <w:t xml:space="preserve"> Днем </w:t>
      </w:r>
      <w:proofErr w:type="spellStart"/>
      <w:r w:rsidRPr="00E70443">
        <w:rPr>
          <w:sz w:val="28"/>
          <w:szCs w:val="28"/>
          <w:lang w:eastAsia="ru-RU"/>
        </w:rPr>
        <w:t>Соборності,проведений</w:t>
      </w:r>
      <w:proofErr w:type="spellEnd"/>
      <w:r w:rsidRPr="00E70443">
        <w:rPr>
          <w:sz w:val="28"/>
          <w:szCs w:val="28"/>
          <w:lang w:eastAsia="ru-RU"/>
        </w:rPr>
        <w:t xml:space="preserve"> майстер-клас «Патріотичний </w:t>
      </w:r>
      <w:proofErr w:type="spellStart"/>
      <w:r w:rsidRPr="00E70443">
        <w:rPr>
          <w:sz w:val="28"/>
          <w:szCs w:val="28"/>
          <w:lang w:eastAsia="ru-RU"/>
        </w:rPr>
        <w:t>боді</w:t>
      </w:r>
      <w:proofErr w:type="spellEnd"/>
      <w:r w:rsidRPr="00E70443">
        <w:rPr>
          <w:sz w:val="28"/>
          <w:szCs w:val="28"/>
          <w:lang w:eastAsia="ru-RU"/>
        </w:rPr>
        <w:t>-арт»(національна символіка) під час інтелектуальної дистанційної гри «Все буде Україна»;   ;</w:t>
      </w:r>
      <w:proofErr w:type="spellStart"/>
      <w:r w:rsidRPr="00E70443">
        <w:rPr>
          <w:sz w:val="28"/>
          <w:szCs w:val="28"/>
          <w:lang w:eastAsia="ru-RU"/>
        </w:rPr>
        <w:t>челендж-флешмоб</w:t>
      </w:r>
      <w:proofErr w:type="spellEnd"/>
      <w:r w:rsidRPr="00E70443">
        <w:rPr>
          <w:sz w:val="28"/>
          <w:szCs w:val="28"/>
          <w:lang w:eastAsia="ru-RU"/>
        </w:rPr>
        <w:t xml:space="preserve"> до Дня вишиванки #Україна_в_</w:t>
      </w:r>
      <w:proofErr w:type="spellStart"/>
      <w:r w:rsidRPr="00E70443">
        <w:rPr>
          <w:sz w:val="28"/>
          <w:szCs w:val="28"/>
          <w:lang w:eastAsia="ru-RU"/>
        </w:rPr>
        <w:t>серці#дібрівськийліцей</w:t>
      </w:r>
      <w:proofErr w:type="spellEnd"/>
      <w:r w:rsidRPr="00E70443">
        <w:rPr>
          <w:sz w:val="28"/>
          <w:szCs w:val="28"/>
          <w:lang w:eastAsia="ru-RU"/>
        </w:rPr>
        <w:t>».</w:t>
      </w:r>
      <w:proofErr w:type="spellStart"/>
      <w:r w:rsidRPr="00E70443">
        <w:rPr>
          <w:sz w:val="28"/>
          <w:szCs w:val="28"/>
          <w:lang w:eastAsia="ru-RU"/>
        </w:rPr>
        <w:t>Данийпроєкт</w:t>
      </w:r>
      <w:proofErr w:type="spellEnd"/>
      <w:r w:rsidRPr="00E70443">
        <w:rPr>
          <w:sz w:val="28"/>
          <w:szCs w:val="28"/>
          <w:lang w:eastAsia="ru-RU"/>
        </w:rPr>
        <w:t xml:space="preserve"> був представлений на засіданні Ради старшокласників «Шанс».</w:t>
      </w:r>
    </w:p>
    <w:p w:rsidR="00E70443" w:rsidRDefault="009D2E87" w:rsidP="00E70443">
      <w:pPr>
        <w:ind w:firstLine="851"/>
        <w:jc w:val="both"/>
        <w:rPr>
          <w:sz w:val="28"/>
          <w:szCs w:val="28"/>
        </w:rPr>
      </w:pPr>
      <w:r w:rsidRPr="00E70443">
        <w:rPr>
          <w:sz w:val="28"/>
          <w:szCs w:val="28"/>
          <w:lang w:eastAsia="ru-RU"/>
        </w:rPr>
        <w:t>Протягом</w:t>
      </w:r>
      <w:r w:rsidR="00E70443">
        <w:rPr>
          <w:sz w:val="28"/>
          <w:szCs w:val="28"/>
          <w:lang w:eastAsia="ru-RU"/>
        </w:rPr>
        <w:t xml:space="preserve"> 2022-2023</w:t>
      </w:r>
      <w:r>
        <w:rPr>
          <w:sz w:val="28"/>
          <w:szCs w:val="28"/>
          <w:lang w:eastAsia="ru-RU"/>
        </w:rPr>
        <w:t xml:space="preserve"> навчального року учнівським самоврядуванням проведено роботу із залученням учнів до активного громадського життя закладу, виявленням і  розвитком у них здібностей до різних видів позаурочної діяльності.</w:t>
      </w:r>
    </w:p>
    <w:p w:rsidR="00E70443" w:rsidRDefault="009D2E87" w:rsidP="00E70443">
      <w:pPr>
        <w:ind w:firstLine="851"/>
        <w:jc w:val="both"/>
        <w:rPr>
          <w:sz w:val="28"/>
          <w:szCs w:val="28"/>
          <w:lang w:eastAsia="ru-RU"/>
        </w:rPr>
      </w:pPr>
      <w:r>
        <w:rPr>
          <w:sz w:val="28"/>
          <w:szCs w:val="28"/>
          <w:lang w:eastAsia="ru-RU"/>
        </w:rPr>
        <w:t xml:space="preserve">Більшість учнів закладу із задоволенням брали учать в учнівському самоврядуванні, в організації колективних творчих справ. Учні вчилися бути ініціативними, відстоювати власну думку, формувати активну громадську позицію.  </w:t>
      </w:r>
    </w:p>
    <w:p w:rsidR="00E70443" w:rsidRDefault="009D2E87" w:rsidP="00E70443">
      <w:pPr>
        <w:ind w:firstLine="851"/>
        <w:jc w:val="both"/>
        <w:rPr>
          <w:sz w:val="28"/>
          <w:szCs w:val="28"/>
          <w:lang w:eastAsia="ru-RU"/>
        </w:rPr>
      </w:pPr>
      <w:r>
        <w:rPr>
          <w:sz w:val="28"/>
          <w:szCs w:val="28"/>
          <w:lang w:eastAsia="ru-RU"/>
        </w:rPr>
        <w:t>Але є і свої мінуси:</w:t>
      </w:r>
    </w:p>
    <w:p w:rsidR="00E70443" w:rsidRPr="00E70443" w:rsidRDefault="009D2E87" w:rsidP="00E70443">
      <w:pPr>
        <w:pStyle w:val="a5"/>
        <w:numPr>
          <w:ilvl w:val="0"/>
          <w:numId w:val="21"/>
        </w:numPr>
        <w:jc w:val="both"/>
        <w:rPr>
          <w:sz w:val="28"/>
          <w:szCs w:val="28"/>
          <w:lang w:eastAsia="ru-RU"/>
        </w:rPr>
      </w:pPr>
      <w:r w:rsidRPr="00E70443">
        <w:rPr>
          <w:sz w:val="28"/>
          <w:szCs w:val="28"/>
          <w:lang w:eastAsia="ru-RU"/>
        </w:rPr>
        <w:t>деякі учні не розуміють всієї відповідальності, яка покладена на них;</w:t>
      </w:r>
    </w:p>
    <w:p w:rsidR="00E70443" w:rsidRPr="00E70443" w:rsidRDefault="009D2E87" w:rsidP="00E70443">
      <w:pPr>
        <w:pStyle w:val="a5"/>
        <w:numPr>
          <w:ilvl w:val="0"/>
          <w:numId w:val="21"/>
        </w:numPr>
        <w:jc w:val="both"/>
        <w:rPr>
          <w:sz w:val="28"/>
          <w:szCs w:val="28"/>
          <w:lang w:eastAsia="ru-RU"/>
        </w:rPr>
      </w:pPr>
      <w:r w:rsidRPr="00E70443">
        <w:rPr>
          <w:sz w:val="28"/>
          <w:szCs w:val="28"/>
          <w:lang w:eastAsia="ru-RU"/>
        </w:rPr>
        <w:t xml:space="preserve">відсутність кабінету, для роботи  самоврядування, та власної форми для участі у </w:t>
      </w:r>
      <w:r w:rsidR="00E70443" w:rsidRPr="00E70443">
        <w:rPr>
          <w:sz w:val="28"/>
          <w:szCs w:val="28"/>
          <w:lang w:eastAsia="ru-RU"/>
        </w:rPr>
        <w:t xml:space="preserve">районних та </w:t>
      </w:r>
      <w:proofErr w:type="spellStart"/>
      <w:r w:rsidR="00E70443" w:rsidRPr="00E70443">
        <w:rPr>
          <w:sz w:val="28"/>
          <w:szCs w:val="28"/>
          <w:lang w:eastAsia="ru-RU"/>
        </w:rPr>
        <w:t>ліцейних</w:t>
      </w:r>
      <w:proofErr w:type="spellEnd"/>
      <w:r w:rsidR="00E70443" w:rsidRPr="00E70443">
        <w:rPr>
          <w:sz w:val="28"/>
          <w:szCs w:val="28"/>
          <w:lang w:eastAsia="ru-RU"/>
        </w:rPr>
        <w:t xml:space="preserve"> конкурсах;</w:t>
      </w:r>
    </w:p>
    <w:p w:rsidR="00E70443" w:rsidRDefault="009D2E87" w:rsidP="009D2E87">
      <w:pPr>
        <w:pStyle w:val="a5"/>
        <w:numPr>
          <w:ilvl w:val="0"/>
          <w:numId w:val="21"/>
        </w:numPr>
        <w:jc w:val="both"/>
        <w:rPr>
          <w:sz w:val="28"/>
          <w:szCs w:val="28"/>
        </w:rPr>
      </w:pPr>
      <w:r w:rsidRPr="00E70443">
        <w:rPr>
          <w:sz w:val="28"/>
          <w:szCs w:val="28"/>
          <w:lang w:eastAsia="ru-RU"/>
        </w:rPr>
        <w:t xml:space="preserve">відсутність власної сторінки у </w:t>
      </w:r>
      <w:proofErr w:type="spellStart"/>
      <w:r w:rsidRPr="00E70443">
        <w:rPr>
          <w:sz w:val="28"/>
          <w:szCs w:val="28"/>
          <w:lang w:eastAsia="ru-RU"/>
        </w:rPr>
        <w:t>соц.мережі</w:t>
      </w:r>
      <w:proofErr w:type="spellEnd"/>
      <w:r w:rsidRPr="00E70443">
        <w:rPr>
          <w:sz w:val="28"/>
          <w:szCs w:val="28"/>
          <w:lang w:eastAsia="ru-RU"/>
        </w:rPr>
        <w:t xml:space="preserve"> «</w:t>
      </w:r>
      <w:proofErr w:type="spellStart"/>
      <w:r w:rsidRPr="00E70443">
        <w:rPr>
          <w:sz w:val="28"/>
          <w:szCs w:val="28"/>
          <w:lang w:eastAsia="ru-RU"/>
        </w:rPr>
        <w:t>Facebook</w:t>
      </w:r>
      <w:proofErr w:type="spellEnd"/>
      <w:r w:rsidRPr="00E70443">
        <w:rPr>
          <w:sz w:val="28"/>
          <w:szCs w:val="28"/>
          <w:lang w:eastAsia="ru-RU"/>
        </w:rPr>
        <w:t xml:space="preserve">», де би могли висвітлювати найактивніші моменти з життя ліцею. </w:t>
      </w:r>
    </w:p>
    <w:p w:rsidR="00E70443" w:rsidRDefault="009D2E87" w:rsidP="00E70443">
      <w:pPr>
        <w:ind w:firstLine="851"/>
        <w:jc w:val="both"/>
        <w:rPr>
          <w:sz w:val="28"/>
          <w:szCs w:val="28"/>
          <w:lang w:eastAsia="ru-RU"/>
        </w:rPr>
      </w:pPr>
      <w:r w:rsidRPr="00E70443">
        <w:rPr>
          <w:sz w:val="28"/>
          <w:szCs w:val="28"/>
          <w:lang w:eastAsia="ru-RU"/>
        </w:rPr>
        <w:lastRenderedPageBreak/>
        <w:t>З метою підтримки та розвитку діяльності органів учнівського самоврядування на рівні повноправного партнерства упродовж 2022-2023 навчал</w:t>
      </w:r>
      <w:r w:rsidR="00E70443">
        <w:rPr>
          <w:sz w:val="28"/>
          <w:szCs w:val="28"/>
          <w:lang w:eastAsia="ru-RU"/>
        </w:rPr>
        <w:t>ьного року учні брали участь у</w:t>
      </w:r>
      <w:r w:rsidRPr="00E70443">
        <w:rPr>
          <w:sz w:val="28"/>
          <w:szCs w:val="28"/>
          <w:lang w:eastAsia="ru-RU"/>
        </w:rPr>
        <w:t xml:space="preserve"> засіданнях районної ради старшокласників. </w:t>
      </w:r>
    </w:p>
    <w:p w:rsidR="009D2E87" w:rsidRPr="00E70443" w:rsidRDefault="009D2E87" w:rsidP="00E70443">
      <w:pPr>
        <w:ind w:firstLine="851"/>
        <w:jc w:val="both"/>
        <w:rPr>
          <w:sz w:val="28"/>
          <w:szCs w:val="28"/>
        </w:rPr>
      </w:pPr>
      <w:r>
        <w:rPr>
          <w:color w:val="000000"/>
          <w:sz w:val="28"/>
          <w:szCs w:val="28"/>
        </w:rPr>
        <w:t xml:space="preserve">Протягом 2022-2023 навчального року було проведено 4 засідання МО класних керівників, на яких було розглянуто питання планування виховної </w:t>
      </w:r>
      <w:r w:rsidRPr="00E70443">
        <w:rPr>
          <w:sz w:val="28"/>
          <w:szCs w:val="28"/>
        </w:rPr>
        <w:t>роботи в класах, опрацьовані основні нормативні документи з виховної роботи, проводились психологічні тренінги ,  розглядались питання формування у здобувачів освіти  високої громадянської активності та національної свідомості, вивчалася робота  керівників гуртків ,  вивчалися новинки педагогічної літератури та передовий педагогічний досвід. У роботі МО брали участь класні керівники усіх класів, вихователі ГПД.</w:t>
      </w:r>
    </w:p>
    <w:p w:rsidR="009D2E87" w:rsidRPr="00E70443" w:rsidRDefault="009D2E87" w:rsidP="00E70443">
      <w:pPr>
        <w:overflowPunct w:val="0"/>
        <w:ind w:firstLine="708"/>
        <w:jc w:val="both"/>
        <w:rPr>
          <w:sz w:val="28"/>
          <w:szCs w:val="28"/>
        </w:rPr>
      </w:pPr>
      <w:r w:rsidRPr="00E70443">
        <w:rPr>
          <w:rFonts w:eastAsia="Calibri"/>
          <w:sz w:val="28"/>
          <w:szCs w:val="28"/>
        </w:rPr>
        <w:t>Громадське самоврядування у закладі здійснюється через орган батьківського само</w:t>
      </w:r>
      <w:r w:rsidR="002168FC">
        <w:rPr>
          <w:rFonts w:eastAsia="Calibri"/>
          <w:sz w:val="28"/>
          <w:szCs w:val="28"/>
        </w:rPr>
        <w:t xml:space="preserve">врядування – батьківський </w:t>
      </w:r>
      <w:proofErr w:type="spellStart"/>
      <w:r w:rsidR="002168FC">
        <w:rPr>
          <w:rFonts w:eastAsia="Calibri"/>
          <w:sz w:val="28"/>
          <w:szCs w:val="28"/>
        </w:rPr>
        <w:t>коміте.</w:t>
      </w:r>
      <w:r w:rsidRPr="00E70443">
        <w:rPr>
          <w:rFonts w:eastAsia="Calibri"/>
          <w:sz w:val="28"/>
          <w:szCs w:val="28"/>
        </w:rPr>
        <w:t>т</w:t>
      </w:r>
      <w:proofErr w:type="spellEnd"/>
      <w:r w:rsidRPr="00E70443">
        <w:rPr>
          <w:rFonts w:eastAsia="Calibri"/>
          <w:sz w:val="28"/>
          <w:szCs w:val="28"/>
        </w:rPr>
        <w:t xml:space="preserve"> Спілкування з батьками підтримувалося в телефонному режимі, дистанційному режимі з використанням мобільного додатку </w:t>
      </w:r>
      <w:proofErr w:type="spellStart"/>
      <w:r w:rsidRPr="00E70443">
        <w:rPr>
          <w:rFonts w:eastAsia="Calibri"/>
          <w:sz w:val="28"/>
          <w:szCs w:val="28"/>
        </w:rPr>
        <w:t>Viber</w:t>
      </w:r>
      <w:proofErr w:type="spellEnd"/>
      <w:r w:rsidRPr="00E70443">
        <w:rPr>
          <w:rFonts w:eastAsia="Calibri"/>
          <w:sz w:val="28"/>
          <w:szCs w:val="28"/>
        </w:rPr>
        <w:t xml:space="preserve">, соціальну мережу </w:t>
      </w:r>
      <w:proofErr w:type="spellStart"/>
      <w:r w:rsidRPr="00E70443">
        <w:rPr>
          <w:rFonts w:eastAsia="Calibri"/>
          <w:sz w:val="28"/>
          <w:szCs w:val="28"/>
        </w:rPr>
        <w:t>Facebook</w:t>
      </w:r>
      <w:proofErr w:type="spellEnd"/>
      <w:r w:rsidRPr="00E70443">
        <w:rPr>
          <w:rFonts w:eastAsia="Calibri"/>
          <w:sz w:val="28"/>
          <w:szCs w:val="28"/>
        </w:rPr>
        <w:t xml:space="preserve">.  Всі класні керівники провели батьківські збори. Батьки були залучені до вирішення питань організації та забезпечення освітнього процесу в закладі, організації дозвілля та оздоровлення здобувачів освіти, захисту їх прав та інтересів, вирішенню питань, пов’язаних з виявленням випадків </w:t>
      </w:r>
      <w:proofErr w:type="spellStart"/>
      <w:r w:rsidRPr="00E70443">
        <w:rPr>
          <w:rFonts w:eastAsia="Calibri"/>
          <w:sz w:val="28"/>
          <w:szCs w:val="28"/>
        </w:rPr>
        <w:t>булінгу</w:t>
      </w:r>
      <w:proofErr w:type="spellEnd"/>
      <w:r w:rsidRPr="00E70443">
        <w:rPr>
          <w:rFonts w:eastAsia="Calibri"/>
          <w:sz w:val="28"/>
          <w:szCs w:val="28"/>
        </w:rPr>
        <w:t xml:space="preserve"> у шкільному середовищі та домашнім насильством. </w:t>
      </w:r>
    </w:p>
    <w:p w:rsidR="009D2E87" w:rsidRPr="00E70443" w:rsidRDefault="009D2E87" w:rsidP="00E70443">
      <w:pPr>
        <w:overflowPunct w:val="0"/>
        <w:ind w:firstLine="851"/>
        <w:jc w:val="both"/>
        <w:rPr>
          <w:sz w:val="28"/>
          <w:szCs w:val="28"/>
        </w:rPr>
      </w:pPr>
      <w:r w:rsidRPr="00E70443">
        <w:rPr>
          <w:rFonts w:eastAsia="Calibri"/>
          <w:sz w:val="28"/>
          <w:szCs w:val="28"/>
        </w:rPr>
        <w:t>В ліцеї організовано роботу  6 гуртків : STEM-старт гурток( 2-4 класи), “</w:t>
      </w:r>
      <w:proofErr w:type="spellStart"/>
      <w:r w:rsidRPr="00E70443">
        <w:rPr>
          <w:rFonts w:eastAsia="Calibri"/>
          <w:sz w:val="28"/>
          <w:szCs w:val="28"/>
        </w:rPr>
        <w:t>Оригамі</w:t>
      </w:r>
      <w:proofErr w:type="spellEnd"/>
      <w:r w:rsidRPr="00E70443">
        <w:rPr>
          <w:rFonts w:eastAsia="Calibri"/>
          <w:sz w:val="28"/>
          <w:szCs w:val="28"/>
        </w:rPr>
        <w:t>” (2-4) клас),   декоративно-прикладного мистецтва (5-7 класи), “Юний художник” ( 4-7 класи), “Футбольний” ( 6-9 класи), Джура ( 9-11 класи).  Учні активні учасники та переможці   різних конкурсів:</w:t>
      </w:r>
    </w:p>
    <w:p w:rsidR="009D2E87" w:rsidRDefault="009D2E87" w:rsidP="00E70443">
      <w:pPr>
        <w:overflowPunct w:val="0"/>
        <w:ind w:firstLine="851"/>
        <w:jc w:val="both"/>
        <w:rPr>
          <w:rFonts w:eastAsia="Calibri"/>
          <w:sz w:val="28"/>
          <w:szCs w:val="28"/>
        </w:rPr>
      </w:pPr>
      <w:r>
        <w:rPr>
          <w:rFonts w:eastAsia="Calibri"/>
          <w:sz w:val="28"/>
          <w:szCs w:val="28"/>
        </w:rPr>
        <w:t>З метою узагальнення результатів впровадження Програми національного виховання в закладах освіти Рівненщини на 2020-2025 роки в ліцеї з 28 березня по 14 квітня було проведено І (початковий) етап моніторингового дослідження реалізації Програми</w:t>
      </w:r>
      <w:r w:rsidR="00E70443">
        <w:rPr>
          <w:rFonts w:eastAsia="Calibri"/>
          <w:sz w:val="28"/>
          <w:szCs w:val="28"/>
        </w:rPr>
        <w:t xml:space="preserve"> </w:t>
      </w:r>
      <w:r>
        <w:rPr>
          <w:color w:val="000000"/>
          <w:sz w:val="28"/>
          <w:szCs w:val="28"/>
        </w:rPr>
        <w:t>за такими критеріями: родинні цінності, національні цінності, загальнолюдські цінності, громадянські цінності, особисті цінності, духовні цінності, екологічні цінності.</w:t>
      </w:r>
      <w:r w:rsidR="00E70443">
        <w:rPr>
          <w:color w:val="000000"/>
          <w:sz w:val="28"/>
          <w:szCs w:val="28"/>
        </w:rPr>
        <w:t xml:space="preserve"> </w:t>
      </w:r>
      <w:r>
        <w:rPr>
          <w:rFonts w:eastAsia="Calibri"/>
          <w:sz w:val="28"/>
          <w:szCs w:val="28"/>
        </w:rPr>
        <w:t>Серед учнів 5-9 класів опитування пройшли 197 учнів. Результати моніторингу відображені в таблиці:</w:t>
      </w:r>
    </w:p>
    <w:tbl>
      <w:tblPr>
        <w:tblW w:w="9638" w:type="dxa"/>
        <w:tblInd w:w="57" w:type="dxa"/>
        <w:tblLayout w:type="fixed"/>
        <w:tblCellMar>
          <w:top w:w="55" w:type="dxa"/>
          <w:left w:w="55" w:type="dxa"/>
          <w:bottom w:w="55" w:type="dxa"/>
          <w:right w:w="55" w:type="dxa"/>
        </w:tblCellMar>
        <w:tblLook w:val="0000" w:firstRow="0" w:lastRow="0" w:firstColumn="0" w:lastColumn="0" w:noHBand="0" w:noVBand="0"/>
      </w:tblPr>
      <w:tblGrid>
        <w:gridCol w:w="1927"/>
        <w:gridCol w:w="1928"/>
        <w:gridCol w:w="1927"/>
        <w:gridCol w:w="1928"/>
        <w:gridCol w:w="1928"/>
      </w:tblGrid>
      <w:tr w:rsidR="009D2E87" w:rsidTr="009F67B0">
        <w:tc>
          <w:tcPr>
            <w:tcW w:w="1927"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r w:rsidRPr="00943569">
              <w:t>Група цінностей</w:t>
            </w:r>
          </w:p>
        </w:tc>
        <w:tc>
          <w:tcPr>
            <w:tcW w:w="1928"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proofErr w:type="spellStart"/>
            <w:r w:rsidRPr="00943569">
              <w:t>стійко</w:t>
            </w:r>
            <w:proofErr w:type="spellEnd"/>
            <w:r w:rsidRPr="00943569">
              <w:t>-позитивне ставлення</w:t>
            </w:r>
          </w:p>
        </w:tc>
        <w:tc>
          <w:tcPr>
            <w:tcW w:w="1927"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r w:rsidRPr="00943569">
              <w:t>ситуативно-позитивне</w:t>
            </w:r>
          </w:p>
        </w:tc>
        <w:tc>
          <w:tcPr>
            <w:tcW w:w="1928"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r w:rsidRPr="00943569">
              <w:t xml:space="preserve">ситуативно-негативне  ставлення </w:t>
            </w:r>
          </w:p>
        </w:tc>
        <w:tc>
          <w:tcPr>
            <w:tcW w:w="1928" w:type="dxa"/>
            <w:tcBorders>
              <w:top w:val="single" w:sz="2" w:space="0" w:color="000000"/>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roofErr w:type="spellStart"/>
            <w:r w:rsidRPr="00943569">
              <w:t>стійко</w:t>
            </w:r>
            <w:proofErr w:type="spellEnd"/>
            <w:r w:rsidRPr="00943569">
              <w:t>-негативне ставлення</w:t>
            </w:r>
          </w:p>
        </w:tc>
      </w:tr>
      <w:tr w:rsidR="009D2E87" w:rsidTr="009F67B0">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 Родинні цінності</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118 ( 59.9%)</w:t>
            </w:r>
          </w:p>
        </w:tc>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74 (37, 6%)</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5 ( 2.53%)</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2. Національні цінності</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138 ( 70%)</w:t>
            </w:r>
          </w:p>
        </w:tc>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53 ( 26.9%)</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6 ( 3.04%)</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3. Загальнолюдські цінності</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98  ( 49,7%)</w:t>
            </w:r>
          </w:p>
        </w:tc>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80 ( 40, 6%)</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19(9,6%)</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4. Громадянські цінності</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86 (  43, 65%)</w:t>
            </w:r>
          </w:p>
        </w:tc>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99 ( 50,25%)</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12 (6, 1%)</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lastRenderedPageBreak/>
              <w:t>5. Особисті цінності</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69 ( 35,02%)</w:t>
            </w:r>
          </w:p>
        </w:tc>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112 (56,85%)</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15</w:t>
            </w:r>
          </w:p>
          <w:p w:rsidR="009D2E87" w:rsidRPr="00943569" w:rsidRDefault="009D2E87" w:rsidP="009F67B0">
            <w:pPr>
              <w:pStyle w:val="ab"/>
              <w:jc w:val="both"/>
              <w:rPr>
                <w:rFonts w:hint="eastAsia"/>
              </w:rPr>
            </w:pPr>
            <w:r w:rsidRPr="00943569">
              <w:t>( 7,61%)</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r w:rsidRPr="00943569">
              <w:t>1( 0,5%)</w:t>
            </w:r>
          </w:p>
        </w:tc>
      </w:tr>
      <w:tr w:rsidR="009D2E87" w:rsidTr="009F67B0">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6. Духовні цінності</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96 (48,73%)</w:t>
            </w:r>
          </w:p>
        </w:tc>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lang w:val="en-US"/>
              </w:rPr>
            </w:pPr>
            <w:r w:rsidRPr="00943569">
              <w:rPr>
                <w:lang w:val="en-US"/>
              </w:rPr>
              <w:t>86 (43, 65%)</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lang w:val="en-US"/>
              </w:rPr>
            </w:pPr>
            <w:r w:rsidRPr="00943569">
              <w:rPr>
                <w:lang w:val="en-US"/>
              </w:rPr>
              <w:t xml:space="preserve">13 </w:t>
            </w:r>
            <w:proofErr w:type="gramStart"/>
            <w:r w:rsidRPr="00943569">
              <w:rPr>
                <w:lang w:val="en-US"/>
              </w:rPr>
              <w:t>( 6,59</w:t>
            </w:r>
            <w:proofErr w:type="gramEnd"/>
            <w:r w:rsidRPr="00943569">
              <w:rPr>
                <w:lang w:val="en-US"/>
              </w:rPr>
              <w:t>%)</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r w:rsidRPr="00943569">
              <w:t>2 ( 1. 01%)</w:t>
            </w:r>
          </w:p>
        </w:tc>
      </w:tr>
      <w:tr w:rsidR="009D2E87" w:rsidTr="009F67B0">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7. Екологічні цінності</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107 ( 54,31%)</w:t>
            </w:r>
          </w:p>
        </w:tc>
        <w:tc>
          <w:tcPr>
            <w:tcW w:w="1927"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72 ( 36.54)</w:t>
            </w:r>
          </w:p>
        </w:tc>
        <w:tc>
          <w:tcPr>
            <w:tcW w:w="1928"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15 ( 7,6%)</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r w:rsidRPr="00943569">
              <w:t>3 ( 1.52%)</w:t>
            </w:r>
          </w:p>
        </w:tc>
      </w:tr>
    </w:tbl>
    <w:p w:rsidR="009D2E87" w:rsidRDefault="009D2E87" w:rsidP="009D2E87">
      <w:pPr>
        <w:overflowPunct w:val="0"/>
        <w:spacing w:line="276" w:lineRule="auto"/>
        <w:ind w:firstLine="708"/>
        <w:jc w:val="both"/>
        <w:rPr>
          <w:rFonts w:eastAsia="Calibri"/>
          <w:sz w:val="28"/>
          <w:szCs w:val="28"/>
        </w:rPr>
      </w:pPr>
    </w:p>
    <w:p w:rsidR="009D2E87" w:rsidRDefault="009D2E87" w:rsidP="009D2E87">
      <w:pPr>
        <w:jc w:val="both"/>
        <w:rPr>
          <w:sz w:val="28"/>
          <w:szCs w:val="28"/>
        </w:rPr>
      </w:pPr>
      <w:r>
        <w:rPr>
          <w:sz w:val="28"/>
          <w:szCs w:val="28"/>
        </w:rPr>
        <w:t>Опитування серед учнів 10-11 класів пройшли 65 учнів. Результати моніторингу відображені у таблиці:</w:t>
      </w:r>
    </w:p>
    <w:tbl>
      <w:tblPr>
        <w:tblW w:w="9638" w:type="dxa"/>
        <w:tblInd w:w="57" w:type="dxa"/>
        <w:tblLayout w:type="fixed"/>
        <w:tblCellMar>
          <w:top w:w="55" w:type="dxa"/>
          <w:left w:w="55" w:type="dxa"/>
          <w:bottom w:w="55" w:type="dxa"/>
          <w:right w:w="55" w:type="dxa"/>
        </w:tblCellMar>
        <w:tblLook w:val="0000" w:firstRow="0" w:lastRow="0" w:firstColumn="0" w:lastColumn="0" w:noHBand="0" w:noVBand="0"/>
      </w:tblPr>
      <w:tblGrid>
        <w:gridCol w:w="2370"/>
        <w:gridCol w:w="1485"/>
        <w:gridCol w:w="1922"/>
        <w:gridCol w:w="1933"/>
        <w:gridCol w:w="1928"/>
      </w:tblGrid>
      <w:tr w:rsidR="009D2E87" w:rsidTr="009F67B0">
        <w:tc>
          <w:tcPr>
            <w:tcW w:w="2370"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r w:rsidRPr="00943569">
              <w:t>Група цінностей</w:t>
            </w:r>
          </w:p>
        </w:tc>
        <w:tc>
          <w:tcPr>
            <w:tcW w:w="1485"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proofErr w:type="spellStart"/>
            <w:r w:rsidRPr="00943569">
              <w:t>стійко</w:t>
            </w:r>
            <w:proofErr w:type="spellEnd"/>
            <w:r w:rsidRPr="00943569">
              <w:t>-позитивне ставлення</w:t>
            </w:r>
          </w:p>
        </w:tc>
        <w:tc>
          <w:tcPr>
            <w:tcW w:w="1922"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r w:rsidRPr="00943569">
              <w:t>ситуативно-позитивне</w:t>
            </w:r>
          </w:p>
        </w:tc>
        <w:tc>
          <w:tcPr>
            <w:tcW w:w="1933" w:type="dxa"/>
            <w:tcBorders>
              <w:top w:val="single" w:sz="2" w:space="0" w:color="000000"/>
              <w:left w:val="single" w:sz="2" w:space="0" w:color="000000"/>
              <w:bottom w:val="single" w:sz="2" w:space="0" w:color="000000"/>
            </w:tcBorders>
          </w:tcPr>
          <w:p w:rsidR="009D2E87" w:rsidRPr="00943569" w:rsidRDefault="009D2E87" w:rsidP="009F67B0">
            <w:pPr>
              <w:pStyle w:val="ab"/>
              <w:jc w:val="both"/>
              <w:rPr>
                <w:rFonts w:hint="eastAsia"/>
              </w:rPr>
            </w:pPr>
            <w:r w:rsidRPr="00943569">
              <w:t xml:space="preserve">ситуативно-негативне  ставлення </w:t>
            </w:r>
          </w:p>
        </w:tc>
        <w:tc>
          <w:tcPr>
            <w:tcW w:w="1928" w:type="dxa"/>
            <w:tcBorders>
              <w:top w:val="single" w:sz="2" w:space="0" w:color="000000"/>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roofErr w:type="spellStart"/>
            <w:r w:rsidRPr="00943569">
              <w:t>стійко</w:t>
            </w:r>
            <w:proofErr w:type="spellEnd"/>
            <w:r w:rsidRPr="00943569">
              <w:t>-негативне ставлення</w:t>
            </w:r>
          </w:p>
        </w:tc>
      </w:tr>
      <w:tr w:rsidR="009D2E87" w:rsidTr="009F67B0">
        <w:tc>
          <w:tcPr>
            <w:tcW w:w="2370"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1.Родинні цінності</w:t>
            </w:r>
          </w:p>
        </w:tc>
        <w:tc>
          <w:tcPr>
            <w:tcW w:w="1485"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50( 76.9%)</w:t>
            </w:r>
          </w:p>
        </w:tc>
        <w:tc>
          <w:tcPr>
            <w:tcW w:w="1922"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14 ( 21.54%)</w:t>
            </w:r>
          </w:p>
        </w:tc>
        <w:tc>
          <w:tcPr>
            <w:tcW w:w="1933"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 ( 1.54%)</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2370"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2.Національні цінності</w:t>
            </w:r>
          </w:p>
        </w:tc>
        <w:tc>
          <w:tcPr>
            <w:tcW w:w="1485"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55 ( 84, 6%)</w:t>
            </w:r>
          </w:p>
        </w:tc>
        <w:tc>
          <w:tcPr>
            <w:tcW w:w="1922"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9 ( 13.85%)</w:t>
            </w:r>
          </w:p>
        </w:tc>
        <w:tc>
          <w:tcPr>
            <w:tcW w:w="1933"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 ( 1,54%)</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2370"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3.Загальнолюдські цінності</w:t>
            </w:r>
          </w:p>
        </w:tc>
        <w:tc>
          <w:tcPr>
            <w:tcW w:w="1485"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45м(69,2%)</w:t>
            </w:r>
          </w:p>
        </w:tc>
        <w:tc>
          <w:tcPr>
            <w:tcW w:w="1922"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19 (20.2%)</w:t>
            </w:r>
          </w:p>
        </w:tc>
        <w:tc>
          <w:tcPr>
            <w:tcW w:w="1933"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 ( 1,54%)</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2370" w:type="dxa"/>
            <w:tcBorders>
              <w:left w:val="single" w:sz="2" w:space="0" w:color="000000"/>
              <w:bottom w:val="single" w:sz="2" w:space="0" w:color="000000"/>
            </w:tcBorders>
          </w:tcPr>
          <w:p w:rsidR="009D2E87" w:rsidRPr="00943569" w:rsidRDefault="00943569" w:rsidP="009F67B0">
            <w:pPr>
              <w:pStyle w:val="ab"/>
              <w:jc w:val="both"/>
              <w:rPr>
                <w:rFonts w:hint="eastAsia"/>
              </w:rPr>
            </w:pPr>
            <w:r>
              <w:t>4.</w:t>
            </w:r>
            <w:r w:rsidR="009D2E87" w:rsidRPr="00943569">
              <w:t>Громадянські цінності</w:t>
            </w:r>
          </w:p>
        </w:tc>
        <w:tc>
          <w:tcPr>
            <w:tcW w:w="1485"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37 (  56,9%)</w:t>
            </w:r>
          </w:p>
        </w:tc>
        <w:tc>
          <w:tcPr>
            <w:tcW w:w="1922"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27 ( 41,5%)</w:t>
            </w:r>
          </w:p>
        </w:tc>
        <w:tc>
          <w:tcPr>
            <w:tcW w:w="1933"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 ( 1,54%)</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2370"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5. Особисті цінності</w:t>
            </w:r>
          </w:p>
        </w:tc>
        <w:tc>
          <w:tcPr>
            <w:tcW w:w="1485"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43 ( 66. 2%)</w:t>
            </w:r>
          </w:p>
        </w:tc>
        <w:tc>
          <w:tcPr>
            <w:tcW w:w="1922"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19(  29.3%)</w:t>
            </w:r>
          </w:p>
        </w:tc>
        <w:tc>
          <w:tcPr>
            <w:tcW w:w="1933"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3 ( 4,62%)</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2370"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6. Духовні цінності</w:t>
            </w:r>
          </w:p>
        </w:tc>
        <w:tc>
          <w:tcPr>
            <w:tcW w:w="1485"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41 ( 63, 1%)</w:t>
            </w:r>
          </w:p>
        </w:tc>
        <w:tc>
          <w:tcPr>
            <w:tcW w:w="1922"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22 ( 33,8%)</w:t>
            </w:r>
          </w:p>
        </w:tc>
        <w:tc>
          <w:tcPr>
            <w:tcW w:w="1933"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2 (3,1%)</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r w:rsidR="009D2E87" w:rsidTr="009F67B0">
        <w:tc>
          <w:tcPr>
            <w:tcW w:w="2370"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7. Екологічні цінності</w:t>
            </w:r>
          </w:p>
        </w:tc>
        <w:tc>
          <w:tcPr>
            <w:tcW w:w="1485"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53  ( 81, 5%)</w:t>
            </w:r>
          </w:p>
        </w:tc>
        <w:tc>
          <w:tcPr>
            <w:tcW w:w="1922"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11( 16,9%)</w:t>
            </w:r>
          </w:p>
        </w:tc>
        <w:tc>
          <w:tcPr>
            <w:tcW w:w="1933" w:type="dxa"/>
            <w:tcBorders>
              <w:left w:val="single" w:sz="2" w:space="0" w:color="000000"/>
              <w:bottom w:val="single" w:sz="2" w:space="0" w:color="000000"/>
            </w:tcBorders>
          </w:tcPr>
          <w:p w:rsidR="009D2E87" w:rsidRPr="00943569" w:rsidRDefault="009D2E87" w:rsidP="009F67B0">
            <w:pPr>
              <w:pStyle w:val="ab"/>
              <w:jc w:val="both"/>
              <w:rPr>
                <w:rFonts w:hint="eastAsia"/>
              </w:rPr>
            </w:pPr>
            <w:r w:rsidRPr="00943569">
              <w:t>1( 1,54%)</w:t>
            </w:r>
          </w:p>
        </w:tc>
        <w:tc>
          <w:tcPr>
            <w:tcW w:w="1928" w:type="dxa"/>
            <w:tcBorders>
              <w:left w:val="single" w:sz="2" w:space="0" w:color="000000"/>
              <w:bottom w:val="single" w:sz="2" w:space="0" w:color="000000"/>
              <w:right w:val="single" w:sz="2" w:space="0" w:color="000000"/>
            </w:tcBorders>
          </w:tcPr>
          <w:p w:rsidR="009D2E87" w:rsidRPr="00943569" w:rsidRDefault="009D2E87" w:rsidP="009F67B0">
            <w:pPr>
              <w:pStyle w:val="ab"/>
              <w:jc w:val="both"/>
              <w:rPr>
                <w:rFonts w:hint="eastAsia"/>
              </w:rPr>
            </w:pPr>
          </w:p>
        </w:tc>
      </w:tr>
    </w:tbl>
    <w:p w:rsidR="009D2E87" w:rsidRDefault="009D2E87" w:rsidP="009D2E87">
      <w:pPr>
        <w:jc w:val="both"/>
        <w:rPr>
          <w:sz w:val="28"/>
          <w:szCs w:val="28"/>
        </w:rPr>
      </w:pPr>
    </w:p>
    <w:p w:rsidR="009D2E87" w:rsidRDefault="009D2E87" w:rsidP="00E70443">
      <w:pPr>
        <w:ind w:firstLine="851"/>
        <w:jc w:val="both"/>
        <w:rPr>
          <w:sz w:val="28"/>
          <w:szCs w:val="28"/>
        </w:rPr>
      </w:pPr>
      <w:r>
        <w:rPr>
          <w:color w:val="000000"/>
          <w:sz w:val="28"/>
          <w:szCs w:val="28"/>
        </w:rPr>
        <w:t>Результати моніторингу здобувачів освіти ліцею показали, що в усіх класах високий  показник сформованості ставлень до національних цінностей та  до родинних цінностей.</w:t>
      </w:r>
      <w:r>
        <w:rPr>
          <w:sz w:val="28"/>
          <w:szCs w:val="28"/>
        </w:rPr>
        <w:t xml:space="preserve"> Найнижчий показник сформованості у 5-9 класах особистих цінностей, у 10-11 класах — громадянських цінностей. Отримані результати класні керівники  матимуть можливість використати  при плануванні   виховної роботи з учнями на 2023-2024 </w:t>
      </w:r>
      <w:proofErr w:type="spellStart"/>
      <w:r>
        <w:rPr>
          <w:sz w:val="28"/>
          <w:szCs w:val="28"/>
        </w:rPr>
        <w:t>н.р</w:t>
      </w:r>
      <w:proofErr w:type="spellEnd"/>
      <w:r>
        <w:rPr>
          <w:sz w:val="28"/>
          <w:szCs w:val="28"/>
        </w:rPr>
        <w:t>.</w:t>
      </w:r>
    </w:p>
    <w:p w:rsidR="009D2E87" w:rsidRDefault="009D2E87" w:rsidP="00E70443">
      <w:pPr>
        <w:jc w:val="both"/>
        <w:rPr>
          <w:sz w:val="28"/>
          <w:szCs w:val="28"/>
        </w:rPr>
      </w:pPr>
    </w:p>
    <w:p w:rsidR="00D110E0" w:rsidRDefault="00D110E0">
      <w:pPr>
        <w:pStyle w:val="a3"/>
        <w:spacing w:before="5"/>
        <w:ind w:left="0"/>
        <w:jc w:val="left"/>
      </w:pPr>
    </w:p>
    <w:p w:rsidR="00D110E0" w:rsidRDefault="00392C58">
      <w:pPr>
        <w:pStyle w:val="3"/>
        <w:ind w:left="1404"/>
      </w:pPr>
      <w:r>
        <w:t>Робота</w:t>
      </w:r>
      <w:r w:rsidR="0080255C">
        <w:t xml:space="preserve"> </w:t>
      </w:r>
      <w:r>
        <w:t>з</w:t>
      </w:r>
      <w:r w:rsidR="0080255C">
        <w:t xml:space="preserve"> </w:t>
      </w:r>
      <w:r>
        <w:t>батьківською</w:t>
      </w:r>
      <w:r w:rsidR="0080255C">
        <w:t xml:space="preserve"> </w:t>
      </w:r>
      <w:r>
        <w:t>громадськістю</w:t>
      </w:r>
    </w:p>
    <w:p w:rsidR="00D110E0" w:rsidRDefault="00392C58" w:rsidP="0080255C">
      <w:pPr>
        <w:pStyle w:val="a3"/>
        <w:ind w:left="0" w:right="3" w:firstLine="851"/>
      </w:pPr>
      <w:r>
        <w:t>Громадське</w:t>
      </w:r>
      <w:r w:rsidR="0080255C">
        <w:t xml:space="preserve"> </w:t>
      </w:r>
      <w:r>
        <w:t>самоврядування</w:t>
      </w:r>
      <w:r w:rsidR="0080255C">
        <w:t xml:space="preserve"> </w:t>
      </w:r>
      <w:r>
        <w:t>у</w:t>
      </w:r>
      <w:r w:rsidR="0080255C">
        <w:t xml:space="preserve"> </w:t>
      </w:r>
      <w:r>
        <w:t>закладі</w:t>
      </w:r>
      <w:r w:rsidR="0080255C">
        <w:t xml:space="preserve"> </w:t>
      </w:r>
      <w:r>
        <w:t>здійснюється</w:t>
      </w:r>
      <w:r w:rsidR="0080255C">
        <w:t xml:space="preserve"> </w:t>
      </w:r>
      <w:r>
        <w:t>через</w:t>
      </w:r>
      <w:r w:rsidR="0080255C">
        <w:t xml:space="preserve"> </w:t>
      </w:r>
      <w:r>
        <w:t>орган</w:t>
      </w:r>
      <w:r w:rsidR="0080255C">
        <w:t xml:space="preserve"> </w:t>
      </w:r>
      <w:r>
        <w:t>батьківського</w:t>
      </w:r>
      <w:r w:rsidR="0080255C">
        <w:t xml:space="preserve"> </w:t>
      </w:r>
      <w:r>
        <w:t>самоврядування</w:t>
      </w:r>
      <w:r w:rsidR="008E4F2F">
        <w:t xml:space="preserve"> </w:t>
      </w:r>
      <w:r>
        <w:t>–</w:t>
      </w:r>
      <w:r w:rsidR="008E4F2F">
        <w:t xml:space="preserve"> </w:t>
      </w:r>
      <w:r>
        <w:t>батьківський</w:t>
      </w:r>
      <w:r w:rsidR="0080255C">
        <w:t xml:space="preserve"> </w:t>
      </w:r>
      <w:r>
        <w:t>комітет,</w:t>
      </w:r>
      <w:r w:rsidR="0080255C">
        <w:t xml:space="preserve"> </w:t>
      </w:r>
      <w:r>
        <w:t>діяльність</w:t>
      </w:r>
      <w:r w:rsidR="008E4F2F">
        <w:t xml:space="preserve"> </w:t>
      </w:r>
      <w:r>
        <w:t>якого</w:t>
      </w:r>
      <w:r w:rsidR="008E4F2F">
        <w:t xml:space="preserve"> </w:t>
      </w:r>
      <w:r>
        <w:t>регламентована</w:t>
      </w:r>
      <w:r w:rsidR="008E4F2F">
        <w:t xml:space="preserve"> </w:t>
      </w:r>
      <w:r>
        <w:t>Статутом</w:t>
      </w:r>
      <w:r w:rsidR="008E4F2F">
        <w:t xml:space="preserve"> закладу. Спілкування </w:t>
      </w:r>
      <w:r>
        <w:t>з</w:t>
      </w:r>
      <w:r w:rsidR="008E4F2F">
        <w:t xml:space="preserve"> </w:t>
      </w:r>
      <w:r>
        <w:t>батьками</w:t>
      </w:r>
      <w:r w:rsidR="008E4F2F">
        <w:t xml:space="preserve"> </w:t>
      </w:r>
      <w:r>
        <w:t>підтримувалося</w:t>
      </w:r>
      <w:r w:rsidR="008E4F2F">
        <w:t xml:space="preserve"> </w:t>
      </w:r>
      <w:r>
        <w:t>в</w:t>
      </w:r>
      <w:r w:rsidR="008E4F2F">
        <w:t xml:space="preserve"> </w:t>
      </w:r>
      <w:r>
        <w:t>телефонному режимі, дистанційному</w:t>
      </w:r>
      <w:r w:rsidR="008E4F2F">
        <w:t xml:space="preserve"> </w:t>
      </w:r>
      <w:r>
        <w:t>режимі</w:t>
      </w:r>
      <w:r w:rsidR="008E4F2F">
        <w:t xml:space="preserve"> </w:t>
      </w:r>
      <w:r>
        <w:t>з</w:t>
      </w:r>
      <w:r w:rsidR="008E4F2F">
        <w:t xml:space="preserve"> </w:t>
      </w:r>
      <w:r>
        <w:t>використанням</w:t>
      </w:r>
      <w:r w:rsidR="008E4F2F">
        <w:t xml:space="preserve"> </w:t>
      </w:r>
      <w:r>
        <w:t>мобільного</w:t>
      </w:r>
      <w:r w:rsidR="008E4F2F">
        <w:t xml:space="preserve"> </w:t>
      </w:r>
      <w:r>
        <w:t>додатку</w:t>
      </w:r>
      <w:r w:rsidR="008E4F2F">
        <w:t xml:space="preserve"> </w:t>
      </w:r>
      <w:proofErr w:type="spellStart"/>
      <w:r>
        <w:t>Viber</w:t>
      </w:r>
      <w:proofErr w:type="spellEnd"/>
      <w:r>
        <w:t xml:space="preserve">, соціальну мережу </w:t>
      </w:r>
      <w:proofErr w:type="spellStart"/>
      <w:r>
        <w:t>Facebook</w:t>
      </w:r>
      <w:proofErr w:type="spellEnd"/>
      <w:r>
        <w:t>.</w:t>
      </w:r>
      <w:r w:rsidR="008E4F2F">
        <w:t xml:space="preserve"> </w:t>
      </w:r>
      <w:r>
        <w:t>Батьки</w:t>
      </w:r>
      <w:r w:rsidR="008E4F2F">
        <w:t xml:space="preserve"> </w:t>
      </w:r>
      <w:r>
        <w:t>були залучені до вирішення</w:t>
      </w:r>
      <w:r w:rsidR="008E4F2F">
        <w:t xml:space="preserve"> </w:t>
      </w:r>
      <w:r>
        <w:t>питань</w:t>
      </w:r>
      <w:r w:rsidR="008E4F2F">
        <w:t xml:space="preserve"> </w:t>
      </w:r>
      <w:r>
        <w:t>організації</w:t>
      </w:r>
      <w:r w:rsidR="008E4F2F">
        <w:t xml:space="preserve"> </w:t>
      </w:r>
      <w:r>
        <w:t>та</w:t>
      </w:r>
      <w:r w:rsidR="008E4F2F">
        <w:t xml:space="preserve"> </w:t>
      </w:r>
      <w:r>
        <w:t>забезпечення освітнього процесу</w:t>
      </w:r>
      <w:r w:rsidR="008E4F2F">
        <w:t xml:space="preserve"> </w:t>
      </w:r>
      <w:r>
        <w:t>в</w:t>
      </w:r>
      <w:r w:rsidR="008E4F2F">
        <w:t xml:space="preserve"> </w:t>
      </w:r>
      <w:r>
        <w:t>закладі, організації</w:t>
      </w:r>
      <w:r w:rsidR="008E4F2F">
        <w:t xml:space="preserve"> </w:t>
      </w:r>
      <w:r>
        <w:t>дозвілля</w:t>
      </w:r>
      <w:r w:rsidR="008E4F2F">
        <w:t xml:space="preserve"> </w:t>
      </w:r>
      <w:r>
        <w:t>та</w:t>
      </w:r>
      <w:r w:rsidR="008E4F2F">
        <w:t xml:space="preserve"> </w:t>
      </w:r>
      <w:r>
        <w:t>оздоровлення</w:t>
      </w:r>
      <w:r w:rsidR="008E4F2F">
        <w:t xml:space="preserve"> </w:t>
      </w:r>
      <w:r>
        <w:t>здобувачів</w:t>
      </w:r>
      <w:r w:rsidR="008E4F2F">
        <w:t xml:space="preserve"> </w:t>
      </w:r>
      <w:r>
        <w:t>освіти, захисту</w:t>
      </w:r>
      <w:r w:rsidR="008E4F2F">
        <w:t xml:space="preserve"> </w:t>
      </w:r>
      <w:r>
        <w:t>їх</w:t>
      </w:r>
      <w:r w:rsidR="008E4F2F">
        <w:t xml:space="preserve"> </w:t>
      </w:r>
      <w:r>
        <w:t>прав та інтересів,</w:t>
      </w:r>
      <w:r w:rsidR="008E4F2F">
        <w:t xml:space="preserve"> </w:t>
      </w:r>
      <w:r>
        <w:t>вирішенню</w:t>
      </w:r>
      <w:r w:rsidR="008E4F2F">
        <w:t xml:space="preserve"> </w:t>
      </w:r>
      <w:r>
        <w:t>питань, пов’язаних</w:t>
      </w:r>
      <w:r w:rsidR="008E4F2F">
        <w:t xml:space="preserve"> </w:t>
      </w:r>
      <w:r>
        <w:t>з</w:t>
      </w:r>
      <w:r w:rsidR="008E4F2F">
        <w:t xml:space="preserve"> </w:t>
      </w:r>
      <w:r>
        <w:t>виявленням</w:t>
      </w:r>
      <w:r w:rsidR="008E4F2F">
        <w:t xml:space="preserve"> </w:t>
      </w:r>
      <w:r>
        <w:t>випадків</w:t>
      </w:r>
      <w:r w:rsidR="008E4F2F">
        <w:t xml:space="preserve"> боулінгу </w:t>
      </w:r>
      <w:r>
        <w:t>у</w:t>
      </w:r>
      <w:r w:rsidR="008E4F2F">
        <w:t xml:space="preserve"> </w:t>
      </w:r>
      <w:r>
        <w:t>шкільному</w:t>
      </w:r>
      <w:r w:rsidR="008E4F2F">
        <w:t xml:space="preserve"> середовищі т</w:t>
      </w:r>
      <w:r>
        <w:t>а</w:t>
      </w:r>
      <w:r w:rsidR="008E4F2F">
        <w:t xml:space="preserve"> </w:t>
      </w:r>
      <w:r>
        <w:t>домашнім</w:t>
      </w:r>
      <w:r w:rsidR="008E4F2F">
        <w:t xml:space="preserve"> </w:t>
      </w:r>
      <w:r>
        <w:t>насильством.</w:t>
      </w:r>
    </w:p>
    <w:p w:rsidR="00D110E0" w:rsidRDefault="00392C58" w:rsidP="008E4F2F">
      <w:pPr>
        <w:pStyle w:val="a3"/>
        <w:ind w:left="0" w:right="3" w:firstLine="851"/>
      </w:pPr>
      <w:r>
        <w:t>Неодноразово</w:t>
      </w:r>
      <w:r w:rsidR="008E4F2F">
        <w:t xml:space="preserve"> </w:t>
      </w:r>
      <w:r>
        <w:t>поставало</w:t>
      </w:r>
      <w:r w:rsidR="008E4F2F">
        <w:t xml:space="preserve"> </w:t>
      </w:r>
      <w:r>
        <w:t>питання</w:t>
      </w:r>
      <w:r w:rsidR="008E4F2F">
        <w:t xml:space="preserve"> </w:t>
      </w:r>
      <w:r>
        <w:t>проведення</w:t>
      </w:r>
      <w:r w:rsidR="008E4F2F">
        <w:t xml:space="preserve"> </w:t>
      </w:r>
      <w:r>
        <w:t>очних</w:t>
      </w:r>
      <w:r w:rsidR="008E4F2F">
        <w:t xml:space="preserve"> </w:t>
      </w:r>
      <w:r>
        <w:t>зустрічей</w:t>
      </w:r>
      <w:r w:rsidR="008E4F2F">
        <w:t xml:space="preserve"> </w:t>
      </w:r>
      <w:r>
        <w:t>з</w:t>
      </w:r>
      <w:r w:rsidR="008E4F2F">
        <w:t xml:space="preserve"> </w:t>
      </w:r>
      <w:r>
        <w:t>батьками за участю адміністрації закладу, практичного психолога у вирішенні</w:t>
      </w:r>
      <w:r w:rsidR="008E4F2F">
        <w:t xml:space="preserve"> </w:t>
      </w:r>
      <w:r>
        <w:t>питань</w:t>
      </w:r>
      <w:r w:rsidR="008E4F2F">
        <w:t xml:space="preserve"> </w:t>
      </w:r>
      <w:r>
        <w:t>з</w:t>
      </w:r>
      <w:r w:rsidR="008E4F2F">
        <w:t xml:space="preserve"> </w:t>
      </w:r>
      <w:r>
        <w:t>протидії</w:t>
      </w:r>
      <w:r w:rsidR="008E4F2F">
        <w:t xml:space="preserve"> </w:t>
      </w:r>
      <w:r>
        <w:t>правопорушень.</w:t>
      </w:r>
      <w:r w:rsidR="008E4F2F">
        <w:t xml:space="preserve"> </w:t>
      </w:r>
      <w:r>
        <w:t>В</w:t>
      </w:r>
      <w:r w:rsidR="008E4F2F">
        <w:t xml:space="preserve"> </w:t>
      </w:r>
      <w:r>
        <w:t>індивідуальному</w:t>
      </w:r>
      <w:r w:rsidR="008E4F2F">
        <w:t xml:space="preserve"> </w:t>
      </w:r>
      <w:r>
        <w:t>форматі</w:t>
      </w:r>
      <w:r w:rsidR="008E4F2F">
        <w:t xml:space="preserve"> </w:t>
      </w:r>
      <w:r>
        <w:t>мирним</w:t>
      </w:r>
      <w:r w:rsidR="008E4F2F">
        <w:t xml:space="preserve"> </w:t>
      </w:r>
      <w:r>
        <w:t>шляхом</w:t>
      </w:r>
      <w:r w:rsidR="008E4F2F">
        <w:t xml:space="preserve"> </w:t>
      </w:r>
      <w:r>
        <w:lastRenderedPageBreak/>
        <w:t>вирішувалися</w:t>
      </w:r>
      <w:r w:rsidR="008E4F2F">
        <w:t xml:space="preserve"> </w:t>
      </w:r>
      <w:r>
        <w:t>міжособистісні</w:t>
      </w:r>
      <w:r w:rsidR="008E4F2F">
        <w:t xml:space="preserve"> </w:t>
      </w:r>
      <w:r>
        <w:t>конфлікти</w:t>
      </w:r>
      <w:r w:rsidR="008E4F2F">
        <w:t xml:space="preserve"> </w:t>
      </w:r>
      <w:r>
        <w:t>з</w:t>
      </w:r>
      <w:r w:rsidR="008E4F2F">
        <w:t xml:space="preserve"> </w:t>
      </w:r>
      <w:r>
        <w:t>батьками, діти</w:t>
      </w:r>
      <w:r w:rsidR="008E4F2F">
        <w:t xml:space="preserve"> </w:t>
      </w:r>
      <w:r>
        <w:t>яких</w:t>
      </w:r>
      <w:r w:rsidR="008E4F2F">
        <w:t xml:space="preserve"> </w:t>
      </w:r>
      <w:r>
        <w:t>порушували</w:t>
      </w:r>
      <w:r w:rsidR="008E4F2F">
        <w:t xml:space="preserve"> </w:t>
      </w:r>
      <w:r>
        <w:t>норми</w:t>
      </w:r>
      <w:r w:rsidR="008E4F2F">
        <w:t xml:space="preserve"> </w:t>
      </w:r>
      <w:r>
        <w:t>шкільного</w:t>
      </w:r>
      <w:r w:rsidR="008E4F2F">
        <w:t xml:space="preserve"> </w:t>
      </w:r>
      <w:r>
        <w:t>життя.</w:t>
      </w:r>
    </w:p>
    <w:p w:rsidR="00D110E0" w:rsidRDefault="00392C58" w:rsidP="008E4F2F">
      <w:pPr>
        <w:pStyle w:val="a3"/>
        <w:ind w:left="0" w:right="3" w:firstLine="851"/>
      </w:pPr>
      <w:r>
        <w:t>В</w:t>
      </w:r>
      <w:r w:rsidR="00B92578">
        <w:t xml:space="preserve"> </w:t>
      </w:r>
      <w:r>
        <w:t>практиці</w:t>
      </w:r>
      <w:r w:rsidR="00B92578">
        <w:t xml:space="preserve"> </w:t>
      </w:r>
      <w:r>
        <w:t>спостерігалася</w:t>
      </w:r>
      <w:r w:rsidR="00B92578">
        <w:t xml:space="preserve"> </w:t>
      </w:r>
      <w:r>
        <w:t>тісна</w:t>
      </w:r>
      <w:r w:rsidR="00B92578">
        <w:t xml:space="preserve"> </w:t>
      </w:r>
      <w:r>
        <w:t>взаємодія</w:t>
      </w:r>
      <w:r w:rsidR="00B92578">
        <w:t xml:space="preserve"> </w:t>
      </w:r>
      <w:r>
        <w:t>адміністрації</w:t>
      </w:r>
      <w:r w:rsidR="00B92578">
        <w:t xml:space="preserve"> </w:t>
      </w:r>
      <w:r>
        <w:t>закладу</w:t>
      </w:r>
      <w:r w:rsidR="00B92578">
        <w:t xml:space="preserve"> </w:t>
      </w:r>
      <w:r>
        <w:t>з</w:t>
      </w:r>
      <w:r w:rsidR="00B92578">
        <w:t xml:space="preserve"> </w:t>
      </w:r>
      <w:r>
        <w:t>батьківською громадськістю. Неодноразово при</w:t>
      </w:r>
      <w:r w:rsidR="00B92578">
        <w:t xml:space="preserve"> </w:t>
      </w:r>
      <w:r>
        <w:t>необхідності</w:t>
      </w:r>
      <w:r w:rsidR="00B92578">
        <w:t xml:space="preserve"> </w:t>
      </w:r>
      <w:r>
        <w:t>досягти</w:t>
      </w:r>
      <w:r w:rsidR="00B92578">
        <w:t xml:space="preserve"> </w:t>
      </w:r>
      <w:r>
        <w:t>єдиних</w:t>
      </w:r>
      <w:r w:rsidR="00B92578">
        <w:t xml:space="preserve"> </w:t>
      </w:r>
      <w:r>
        <w:t>вимог до виконання учнями</w:t>
      </w:r>
      <w:r w:rsidR="00B92578">
        <w:t xml:space="preserve"> </w:t>
      </w:r>
      <w:r>
        <w:t>загальношкільних</w:t>
      </w:r>
      <w:r w:rsidR="00B92578">
        <w:t xml:space="preserve"> </w:t>
      </w:r>
      <w:r>
        <w:t>правил поведінки заступником</w:t>
      </w:r>
      <w:r w:rsidR="00B92578">
        <w:t xml:space="preserve"> </w:t>
      </w:r>
      <w:r>
        <w:t>директора</w:t>
      </w:r>
      <w:r w:rsidR="00B92578">
        <w:t xml:space="preserve"> </w:t>
      </w:r>
      <w:r>
        <w:t>з</w:t>
      </w:r>
      <w:r w:rsidR="00B92578">
        <w:t xml:space="preserve"> </w:t>
      </w:r>
      <w:r>
        <w:t>виховної</w:t>
      </w:r>
      <w:r w:rsidR="00B92578">
        <w:t xml:space="preserve"> </w:t>
      </w:r>
      <w:r>
        <w:t>роботи</w:t>
      </w:r>
      <w:r w:rsidR="00B92578">
        <w:t xml:space="preserve"> </w:t>
      </w:r>
      <w:proofErr w:type="spellStart"/>
      <w:r w:rsidR="00200A53">
        <w:t>Ковтунович</w:t>
      </w:r>
      <w:proofErr w:type="spellEnd"/>
      <w:r w:rsidR="00B92578">
        <w:t xml:space="preserve"> </w:t>
      </w:r>
      <w:r w:rsidR="00200A53">
        <w:t>Ж.В.</w:t>
      </w:r>
      <w:r w:rsidR="00B92578">
        <w:t xml:space="preserve"> </w:t>
      </w:r>
      <w:r>
        <w:t>надсилалися</w:t>
      </w:r>
      <w:r w:rsidR="00B92578">
        <w:t xml:space="preserve"> </w:t>
      </w:r>
      <w:r>
        <w:t>повідомлення у батьківські групи з</w:t>
      </w:r>
      <w:r w:rsidR="00B92578">
        <w:t xml:space="preserve"> </w:t>
      </w:r>
      <w:r>
        <w:t>інформацією, яка</w:t>
      </w:r>
      <w:r w:rsidR="00B92578">
        <w:t xml:space="preserve"> </w:t>
      </w:r>
      <w:r>
        <w:t>допомагала</w:t>
      </w:r>
      <w:r w:rsidR="00B92578">
        <w:t xml:space="preserve"> </w:t>
      </w:r>
      <w:r>
        <w:t>системно й  швидко</w:t>
      </w:r>
      <w:r w:rsidR="00B92578">
        <w:t xml:space="preserve"> </w:t>
      </w:r>
      <w:r>
        <w:t>вирішити</w:t>
      </w:r>
      <w:r w:rsidR="00B92578">
        <w:t xml:space="preserve"> </w:t>
      </w:r>
      <w:r>
        <w:t>існуючі</w:t>
      </w:r>
      <w:r w:rsidR="00B92578">
        <w:t xml:space="preserve"> </w:t>
      </w:r>
      <w:r>
        <w:t>проблеми.</w:t>
      </w:r>
    </w:p>
    <w:p w:rsidR="00D110E0" w:rsidRDefault="00392C58" w:rsidP="008E4F2F">
      <w:pPr>
        <w:pStyle w:val="a3"/>
        <w:ind w:left="0" w:right="3" w:firstLine="851"/>
      </w:pPr>
      <w:r>
        <w:t>Особливу</w:t>
      </w:r>
      <w:r w:rsidR="00B92578">
        <w:t xml:space="preserve"> </w:t>
      </w:r>
      <w:r>
        <w:t>увагу</w:t>
      </w:r>
      <w:r w:rsidR="00B92578">
        <w:t xml:space="preserve"> </w:t>
      </w:r>
      <w:r>
        <w:t>приділено</w:t>
      </w:r>
      <w:r w:rsidR="00B92578">
        <w:t xml:space="preserve"> </w:t>
      </w:r>
      <w:r>
        <w:t>інклюзивній</w:t>
      </w:r>
      <w:r w:rsidR="00B92578">
        <w:t xml:space="preserve"> </w:t>
      </w:r>
      <w:r>
        <w:t>освіті.</w:t>
      </w:r>
      <w:r w:rsidR="00B92578">
        <w:t xml:space="preserve"> </w:t>
      </w:r>
      <w:r>
        <w:t>Упродовж</w:t>
      </w:r>
      <w:r w:rsidR="00B92578">
        <w:t xml:space="preserve"> </w:t>
      </w:r>
      <w:r>
        <w:t>року</w:t>
      </w:r>
      <w:r w:rsidR="00B92578">
        <w:t xml:space="preserve"> </w:t>
      </w:r>
      <w:r>
        <w:t>за</w:t>
      </w:r>
      <w:r w:rsidR="00B92578">
        <w:t xml:space="preserve"> </w:t>
      </w:r>
      <w:r>
        <w:t>участю</w:t>
      </w:r>
      <w:r w:rsidR="00B92578">
        <w:t xml:space="preserve"> </w:t>
      </w:r>
      <w:r>
        <w:t>батьків</w:t>
      </w:r>
      <w:r w:rsidR="00B92578">
        <w:t xml:space="preserve"> </w:t>
      </w:r>
      <w:r>
        <w:t>проводилися</w:t>
      </w:r>
      <w:r w:rsidR="00B92578">
        <w:t xml:space="preserve"> </w:t>
      </w:r>
      <w:r>
        <w:t>засідання</w:t>
      </w:r>
      <w:r w:rsidR="00B92578">
        <w:t xml:space="preserve"> </w:t>
      </w:r>
      <w:r>
        <w:t>команд</w:t>
      </w:r>
      <w:r w:rsidR="00B92578">
        <w:t xml:space="preserve"> </w:t>
      </w:r>
      <w:r>
        <w:t>психолого-педагогічного</w:t>
      </w:r>
      <w:r w:rsidR="00B92578">
        <w:t xml:space="preserve"> </w:t>
      </w:r>
      <w:r>
        <w:t>супроводу,</w:t>
      </w:r>
      <w:r w:rsidR="00B92578">
        <w:t xml:space="preserve"> </w:t>
      </w:r>
      <w:r>
        <w:t>консультації</w:t>
      </w:r>
      <w:r w:rsidR="00B92578">
        <w:t xml:space="preserve"> </w:t>
      </w:r>
      <w:r>
        <w:t>з</w:t>
      </w:r>
      <w:r w:rsidR="00B92578">
        <w:t xml:space="preserve"> </w:t>
      </w:r>
      <w:r>
        <w:t>батьками</w:t>
      </w:r>
      <w:r w:rsidR="00B92578">
        <w:t xml:space="preserve"> </w:t>
      </w:r>
      <w:r>
        <w:t>та</w:t>
      </w:r>
      <w:r w:rsidR="00B92578">
        <w:t xml:space="preserve"> </w:t>
      </w:r>
      <w:r>
        <w:t>вчителями</w:t>
      </w:r>
      <w:r w:rsidR="00B92578">
        <w:t xml:space="preserve"> </w:t>
      </w:r>
      <w:r>
        <w:t>щодо</w:t>
      </w:r>
      <w:r w:rsidR="00B92578">
        <w:t xml:space="preserve"> </w:t>
      </w:r>
      <w:r>
        <w:t>особливостей</w:t>
      </w:r>
      <w:r w:rsidR="00B92578">
        <w:t xml:space="preserve"> </w:t>
      </w:r>
      <w:r>
        <w:t>навчання</w:t>
      </w:r>
      <w:r w:rsidR="00B92578">
        <w:t xml:space="preserve"> </w:t>
      </w:r>
      <w:r>
        <w:t>і</w:t>
      </w:r>
      <w:r w:rsidR="00B92578">
        <w:t xml:space="preserve"> </w:t>
      </w:r>
      <w:r>
        <w:t xml:space="preserve">  розвитку</w:t>
      </w:r>
      <w:r w:rsidR="00B92578">
        <w:t xml:space="preserve"> </w:t>
      </w:r>
      <w:r>
        <w:t>дітей</w:t>
      </w:r>
      <w:r w:rsidR="00B92578">
        <w:t xml:space="preserve"> </w:t>
      </w:r>
      <w:r>
        <w:t>з</w:t>
      </w:r>
      <w:r w:rsidR="00B92578">
        <w:t xml:space="preserve"> </w:t>
      </w:r>
      <w:r>
        <w:t>ООП.</w:t>
      </w:r>
    </w:p>
    <w:p w:rsidR="00D110E0" w:rsidRDefault="00392C58" w:rsidP="008E4F2F">
      <w:pPr>
        <w:pStyle w:val="a3"/>
        <w:ind w:left="0" w:right="3" w:firstLine="851"/>
      </w:pPr>
      <w:r>
        <w:t>Батьки</w:t>
      </w:r>
      <w:r w:rsidR="00B92578">
        <w:t xml:space="preserve"> </w:t>
      </w:r>
      <w:r>
        <w:t>дітей</w:t>
      </w:r>
      <w:r w:rsidR="00B92578">
        <w:t xml:space="preserve"> </w:t>
      </w:r>
      <w:r>
        <w:t>з</w:t>
      </w:r>
      <w:r w:rsidR="00B92578">
        <w:t xml:space="preserve"> </w:t>
      </w:r>
      <w:r>
        <w:t>ООП через були</w:t>
      </w:r>
      <w:r w:rsidR="00B92578">
        <w:t xml:space="preserve"> </w:t>
      </w:r>
      <w:r>
        <w:t>ознайомлені</w:t>
      </w:r>
      <w:r w:rsidR="00B92578">
        <w:t xml:space="preserve"> </w:t>
      </w:r>
      <w:r>
        <w:t>з</w:t>
      </w:r>
      <w:r w:rsidR="00B92578">
        <w:t xml:space="preserve"> </w:t>
      </w:r>
      <w:r>
        <w:t>«Мобільним</w:t>
      </w:r>
      <w:r w:rsidR="00B92578">
        <w:t xml:space="preserve"> </w:t>
      </w:r>
      <w:r>
        <w:t>застосунком для допомоги</w:t>
      </w:r>
      <w:r w:rsidR="00B92578">
        <w:t xml:space="preserve"> </w:t>
      </w:r>
      <w:r>
        <w:t>батькам</w:t>
      </w:r>
      <w:r w:rsidR="00B92578">
        <w:t xml:space="preserve"> </w:t>
      </w:r>
      <w:r>
        <w:t>дітей</w:t>
      </w:r>
      <w:r w:rsidR="00B92578">
        <w:t xml:space="preserve"> </w:t>
      </w:r>
      <w:r>
        <w:t>з</w:t>
      </w:r>
      <w:r w:rsidR="00B92578">
        <w:t xml:space="preserve"> </w:t>
      </w:r>
      <w:r>
        <w:t>особливими</w:t>
      </w:r>
      <w:r w:rsidR="00B92578">
        <w:t xml:space="preserve"> </w:t>
      </w:r>
      <w:r>
        <w:t>освітніми</w:t>
      </w:r>
      <w:r w:rsidR="00B92578">
        <w:t xml:space="preserve"> </w:t>
      </w:r>
      <w:r>
        <w:t>потребами</w:t>
      </w:r>
      <w:r w:rsidR="00B92578">
        <w:t xml:space="preserve"> </w:t>
      </w:r>
      <w:r>
        <w:t>і</w:t>
      </w:r>
      <w:r w:rsidR="00B92578">
        <w:t xml:space="preserve"> </w:t>
      </w:r>
      <w:r>
        <w:t>фахівцями</w:t>
      </w:r>
      <w:r w:rsidR="00B92578">
        <w:t xml:space="preserve"> </w:t>
      </w:r>
      <w:proofErr w:type="spellStart"/>
      <w:r>
        <w:t>інклюзивно</w:t>
      </w:r>
      <w:proofErr w:type="spellEnd"/>
      <w:r>
        <w:t>-ресурсних</w:t>
      </w:r>
      <w:r w:rsidR="00B92578">
        <w:t xml:space="preserve"> </w:t>
      </w:r>
      <w:r>
        <w:t>центрів».</w:t>
      </w:r>
      <w:r w:rsidR="00B92578">
        <w:t xml:space="preserve"> </w:t>
      </w:r>
      <w:r>
        <w:t>Продовжено</w:t>
      </w:r>
      <w:r w:rsidR="00B92578">
        <w:t xml:space="preserve"> </w:t>
      </w:r>
      <w:r>
        <w:t>просвітницьку</w:t>
      </w:r>
      <w:r w:rsidR="00B92578">
        <w:t xml:space="preserve"> </w:t>
      </w:r>
      <w:r>
        <w:t>роботу</w:t>
      </w:r>
      <w:r w:rsidR="00B92578">
        <w:t xml:space="preserve"> </w:t>
      </w:r>
      <w:r>
        <w:t>з</w:t>
      </w:r>
      <w:r w:rsidR="00B92578">
        <w:t xml:space="preserve"> </w:t>
      </w:r>
      <w:r>
        <w:t>підвищення</w:t>
      </w:r>
      <w:r w:rsidR="00B92578">
        <w:t xml:space="preserve"> </w:t>
      </w:r>
      <w:r>
        <w:t>цифрової</w:t>
      </w:r>
      <w:r w:rsidR="00B92578">
        <w:t xml:space="preserve"> медіа грамотності </w:t>
      </w:r>
      <w:r>
        <w:t>та правової обізнаності батьків через</w:t>
      </w:r>
      <w:r w:rsidR="00B92578">
        <w:t xml:space="preserve"> </w:t>
      </w:r>
      <w:proofErr w:type="spellStart"/>
      <w:r>
        <w:t>Viber</w:t>
      </w:r>
      <w:proofErr w:type="spellEnd"/>
      <w:r>
        <w:t xml:space="preserve"> групи, публікації на сайті закладу, сторінці закладу в мережі </w:t>
      </w:r>
      <w:proofErr w:type="spellStart"/>
      <w:r>
        <w:t>facebook</w:t>
      </w:r>
      <w:proofErr w:type="spellEnd"/>
      <w:r>
        <w:t>.</w:t>
      </w:r>
      <w:r w:rsidR="00B92578">
        <w:t xml:space="preserve"> Ш</w:t>
      </w:r>
      <w:r>
        <w:t>ляхом перегляду освітніх серіалів для учнів, батьків, вчителів</w:t>
      </w:r>
      <w:r w:rsidR="009D2E87">
        <w:t>.</w:t>
      </w:r>
    </w:p>
    <w:p w:rsidR="00D110E0" w:rsidRDefault="00392C58" w:rsidP="008E4F2F">
      <w:pPr>
        <w:pStyle w:val="a3"/>
        <w:ind w:left="0" w:right="3" w:firstLine="851"/>
      </w:pPr>
      <w:r>
        <w:t>Адміністрація</w:t>
      </w:r>
      <w:r w:rsidR="00B92578">
        <w:t xml:space="preserve"> </w:t>
      </w:r>
      <w:r>
        <w:t>закладу</w:t>
      </w:r>
      <w:r w:rsidR="00B92578">
        <w:t xml:space="preserve"> </w:t>
      </w:r>
      <w:r>
        <w:t>постійно</w:t>
      </w:r>
      <w:r w:rsidR="00B92578">
        <w:t xml:space="preserve"> </w:t>
      </w:r>
      <w:r>
        <w:t>співпрацювала</w:t>
      </w:r>
      <w:r w:rsidR="00B92578">
        <w:t xml:space="preserve"> </w:t>
      </w:r>
      <w:r>
        <w:t>з</w:t>
      </w:r>
      <w:r w:rsidR="00B92578">
        <w:t xml:space="preserve"> </w:t>
      </w:r>
      <w:r>
        <w:t>батьківською</w:t>
      </w:r>
      <w:r w:rsidR="00B92578">
        <w:t xml:space="preserve"> </w:t>
      </w:r>
      <w:r>
        <w:t>громадськістю</w:t>
      </w:r>
      <w:r w:rsidR="00B92578">
        <w:t xml:space="preserve"> </w:t>
      </w:r>
      <w:r>
        <w:t>для створення умов безпечного перебування здобувачів освіти у</w:t>
      </w:r>
      <w:r w:rsidR="00B92578">
        <w:t xml:space="preserve"> </w:t>
      </w:r>
      <w:r>
        <w:t>закладі</w:t>
      </w:r>
      <w:r w:rsidR="00B92578">
        <w:t xml:space="preserve"> </w:t>
      </w:r>
      <w:r>
        <w:t>освіти</w:t>
      </w:r>
      <w:r w:rsidR="00B92578">
        <w:t xml:space="preserve"> </w:t>
      </w:r>
      <w:r>
        <w:t>з</w:t>
      </w:r>
      <w:r w:rsidR="00B92578">
        <w:t xml:space="preserve"> </w:t>
      </w:r>
      <w:r>
        <w:t>дотриманням</w:t>
      </w:r>
      <w:r w:rsidR="00B92578">
        <w:t xml:space="preserve"> </w:t>
      </w:r>
      <w:r>
        <w:t>алгоритмів</w:t>
      </w:r>
      <w:r w:rsidR="00B92578">
        <w:t xml:space="preserve"> </w:t>
      </w:r>
      <w:r>
        <w:t>поведінки</w:t>
      </w:r>
      <w:r w:rsidR="00B92578">
        <w:t xml:space="preserve"> </w:t>
      </w:r>
      <w:r>
        <w:t>при</w:t>
      </w:r>
      <w:r w:rsidR="00B92578">
        <w:t xml:space="preserve"> </w:t>
      </w:r>
      <w:r>
        <w:t>надзвичайних</w:t>
      </w:r>
      <w:r w:rsidR="00B92578">
        <w:t xml:space="preserve"> </w:t>
      </w:r>
      <w:r>
        <w:t>ситуаціях в</w:t>
      </w:r>
      <w:r w:rsidR="00B92578">
        <w:t xml:space="preserve"> </w:t>
      </w:r>
      <w:r>
        <w:t>умовах</w:t>
      </w:r>
      <w:r w:rsidR="00B92578">
        <w:t xml:space="preserve"> </w:t>
      </w:r>
      <w:r>
        <w:t>воєнного</w:t>
      </w:r>
      <w:r w:rsidR="00B92578">
        <w:t xml:space="preserve"> </w:t>
      </w:r>
      <w:r>
        <w:t>стану.</w:t>
      </w:r>
    </w:p>
    <w:p w:rsidR="00D110E0" w:rsidRDefault="00392C58" w:rsidP="008E4F2F">
      <w:pPr>
        <w:pStyle w:val="a3"/>
        <w:ind w:left="0" w:right="3" w:firstLine="851"/>
      </w:pPr>
      <w:r>
        <w:t>Надається</w:t>
      </w:r>
      <w:r w:rsidR="00B92578">
        <w:t xml:space="preserve"> </w:t>
      </w:r>
      <w:r>
        <w:t>підтримка</w:t>
      </w:r>
      <w:r w:rsidR="00B92578">
        <w:t xml:space="preserve"> </w:t>
      </w:r>
      <w:r>
        <w:t>здобувачам</w:t>
      </w:r>
      <w:r w:rsidR="00B92578">
        <w:t xml:space="preserve"> </w:t>
      </w:r>
      <w:r>
        <w:t>освіти</w:t>
      </w:r>
      <w:r w:rsidR="00B92578">
        <w:t xml:space="preserve"> </w:t>
      </w:r>
      <w:r>
        <w:t>з</w:t>
      </w:r>
      <w:r w:rsidR="00B92578">
        <w:t xml:space="preserve"> </w:t>
      </w:r>
      <w:r>
        <w:t>числа</w:t>
      </w:r>
      <w:r w:rsidR="00B92578">
        <w:t xml:space="preserve"> </w:t>
      </w:r>
      <w:r>
        <w:t>внутрішньо-переміщених осіб, співпраця з батьками задля успішної адаптації таких дітей у</w:t>
      </w:r>
      <w:r w:rsidR="00B92578">
        <w:t xml:space="preserve"> </w:t>
      </w:r>
      <w:r>
        <w:t>закладі освіти.</w:t>
      </w:r>
    </w:p>
    <w:p w:rsidR="00D110E0" w:rsidRDefault="00392C58" w:rsidP="008E4F2F">
      <w:pPr>
        <w:pStyle w:val="a3"/>
        <w:ind w:left="0" w:right="3" w:firstLine="851"/>
      </w:pPr>
      <w:r>
        <w:t>На</w:t>
      </w:r>
      <w:r w:rsidR="00F06988">
        <w:t xml:space="preserve"> </w:t>
      </w:r>
      <w:r>
        <w:t>належному рівні працюють команди супроводу дітей з особливими</w:t>
      </w:r>
      <w:r w:rsidR="00F06988">
        <w:t xml:space="preserve"> </w:t>
      </w:r>
      <w:r>
        <w:t>освітніми</w:t>
      </w:r>
      <w:r w:rsidR="00F06988">
        <w:t xml:space="preserve"> </w:t>
      </w:r>
      <w:r>
        <w:t>потребами, надається підтримка батькам цих дітей з боку учасників</w:t>
      </w:r>
      <w:r w:rsidR="00F06988">
        <w:t xml:space="preserve"> </w:t>
      </w:r>
      <w:r>
        <w:t>команди</w:t>
      </w:r>
      <w:r w:rsidR="00F06988">
        <w:t xml:space="preserve"> </w:t>
      </w:r>
      <w:r>
        <w:t>за</w:t>
      </w:r>
      <w:r w:rsidR="00F06988">
        <w:t xml:space="preserve"> </w:t>
      </w:r>
      <w:r>
        <w:t>для</w:t>
      </w:r>
      <w:r w:rsidR="00F06988">
        <w:t xml:space="preserve"> </w:t>
      </w:r>
      <w:r>
        <w:t>успішної</w:t>
      </w:r>
      <w:r w:rsidR="00F06988">
        <w:t xml:space="preserve"> </w:t>
      </w:r>
      <w:r>
        <w:t>реалізації</w:t>
      </w:r>
      <w:r w:rsidR="00F06988">
        <w:t xml:space="preserve"> </w:t>
      </w:r>
      <w:r>
        <w:t>індивідуальних</w:t>
      </w:r>
      <w:r w:rsidR="00F06988">
        <w:t xml:space="preserve"> </w:t>
      </w:r>
      <w:r>
        <w:t>програм</w:t>
      </w:r>
      <w:r w:rsidR="00F06988">
        <w:t xml:space="preserve"> </w:t>
      </w:r>
      <w:r>
        <w:t>розвитку.</w:t>
      </w:r>
      <w:r w:rsidR="00F06988">
        <w:t xml:space="preserve"> </w:t>
      </w:r>
    </w:p>
    <w:p w:rsidR="00D110E0" w:rsidRDefault="00392C58" w:rsidP="00F06988">
      <w:pPr>
        <w:pStyle w:val="a3"/>
        <w:ind w:left="0" w:right="3" w:firstLine="851"/>
      </w:pPr>
      <w:r>
        <w:t>Класні</w:t>
      </w:r>
      <w:r w:rsidR="00F06988">
        <w:t xml:space="preserve"> </w:t>
      </w:r>
      <w:r>
        <w:t>керівники</w:t>
      </w:r>
      <w:r w:rsidR="00F06988">
        <w:t xml:space="preserve"> </w:t>
      </w:r>
      <w:r>
        <w:t>тримають</w:t>
      </w:r>
      <w:r w:rsidR="00F06988">
        <w:t xml:space="preserve"> </w:t>
      </w:r>
      <w:r>
        <w:t>постійний</w:t>
      </w:r>
      <w:r w:rsidR="00F06988">
        <w:t xml:space="preserve"> </w:t>
      </w:r>
      <w:r>
        <w:t>зв'язок</w:t>
      </w:r>
      <w:r w:rsidR="00F06988">
        <w:t xml:space="preserve"> </w:t>
      </w:r>
      <w:r>
        <w:t>з</w:t>
      </w:r>
      <w:r w:rsidR="00F06988">
        <w:t xml:space="preserve"> </w:t>
      </w:r>
      <w:r>
        <w:t>батьками</w:t>
      </w:r>
      <w:r w:rsidR="00F06988">
        <w:t xml:space="preserve"> </w:t>
      </w:r>
      <w:r>
        <w:t>у</w:t>
      </w:r>
      <w:r w:rsidR="00F06988">
        <w:t xml:space="preserve"> </w:t>
      </w:r>
      <w:r>
        <w:t>телефонному</w:t>
      </w:r>
      <w:r w:rsidR="00F06988">
        <w:t xml:space="preserve"> </w:t>
      </w:r>
      <w:r>
        <w:t>режимі,</w:t>
      </w:r>
      <w:r w:rsidR="00F06988">
        <w:t xml:space="preserve"> </w:t>
      </w:r>
      <w:r>
        <w:t>підтримують</w:t>
      </w:r>
      <w:r w:rsidR="00F06988">
        <w:t xml:space="preserve"> </w:t>
      </w:r>
      <w:r>
        <w:t>спілкування</w:t>
      </w:r>
      <w:r w:rsidR="00F06988">
        <w:t xml:space="preserve"> </w:t>
      </w:r>
      <w:r>
        <w:t>у</w:t>
      </w:r>
      <w:r w:rsidR="00F06988">
        <w:t xml:space="preserve"> </w:t>
      </w:r>
      <w:r>
        <w:t>групах</w:t>
      </w:r>
      <w:r w:rsidR="00F06988">
        <w:t xml:space="preserve"> </w:t>
      </w:r>
      <w:r>
        <w:t>та</w:t>
      </w:r>
      <w:r w:rsidR="00F06988">
        <w:t xml:space="preserve"> при очних </w:t>
      </w:r>
      <w:r>
        <w:t>зустрічах,</w:t>
      </w:r>
      <w:r w:rsidR="00F06988">
        <w:t xml:space="preserve"> </w:t>
      </w:r>
      <w:r>
        <w:t>проводять</w:t>
      </w:r>
      <w:r w:rsidR="00F06988">
        <w:t xml:space="preserve"> </w:t>
      </w:r>
      <w:r>
        <w:t>батьківські</w:t>
      </w:r>
      <w:r w:rsidR="00F06988">
        <w:t xml:space="preserve"> </w:t>
      </w:r>
      <w:r>
        <w:t>збори.</w:t>
      </w:r>
    </w:p>
    <w:p w:rsidR="00943569" w:rsidRDefault="00943569" w:rsidP="00F06988">
      <w:pPr>
        <w:pStyle w:val="a3"/>
        <w:ind w:left="0" w:right="3" w:firstLine="851"/>
      </w:pPr>
    </w:p>
    <w:p w:rsidR="00D110E0" w:rsidRPr="00F06988" w:rsidRDefault="00392C58" w:rsidP="00F06988">
      <w:pPr>
        <w:pStyle w:val="3"/>
        <w:ind w:left="0" w:firstLine="851"/>
      </w:pPr>
      <w:r w:rsidRPr="00F06988">
        <w:t>Профілактика</w:t>
      </w:r>
      <w:r w:rsidR="00943569">
        <w:t xml:space="preserve"> </w:t>
      </w:r>
      <w:r w:rsidRPr="00F06988">
        <w:t>правопорушень.</w:t>
      </w:r>
      <w:r w:rsidR="00943569">
        <w:t xml:space="preserve"> </w:t>
      </w:r>
      <w:r w:rsidRPr="00F06988">
        <w:t>Соціально-правовий</w:t>
      </w:r>
      <w:r w:rsidR="00943569">
        <w:t xml:space="preserve"> </w:t>
      </w:r>
      <w:r w:rsidRPr="00F06988">
        <w:t>захист.</w:t>
      </w:r>
    </w:p>
    <w:p w:rsidR="00D110E0" w:rsidRPr="00F06988" w:rsidRDefault="00392C58" w:rsidP="00943569">
      <w:pPr>
        <w:pStyle w:val="a3"/>
        <w:ind w:left="0" w:right="528" w:firstLine="851"/>
      </w:pPr>
      <w:r w:rsidRPr="00F06988">
        <w:t>Належне місце у виховній</w:t>
      </w:r>
      <w:r w:rsidR="00943569">
        <w:t xml:space="preserve"> </w:t>
      </w:r>
      <w:r w:rsidRPr="00F06988">
        <w:t>системі</w:t>
      </w:r>
      <w:r w:rsidR="00943569">
        <w:t xml:space="preserve"> </w:t>
      </w:r>
      <w:r w:rsidRPr="00F06988">
        <w:t>закладу</w:t>
      </w:r>
      <w:r w:rsidR="00943569">
        <w:t xml:space="preserve"> </w:t>
      </w:r>
      <w:r w:rsidRPr="00F06988">
        <w:t>відведено</w:t>
      </w:r>
      <w:r w:rsidR="00943569">
        <w:t xml:space="preserve"> </w:t>
      </w:r>
      <w:proofErr w:type="spellStart"/>
      <w:r w:rsidRPr="00F06988">
        <w:t>правовиховній</w:t>
      </w:r>
      <w:proofErr w:type="spellEnd"/>
      <w:r w:rsidR="00943569">
        <w:t xml:space="preserve"> </w:t>
      </w:r>
      <w:r w:rsidRPr="00F06988">
        <w:t>профілактичній</w:t>
      </w:r>
      <w:r w:rsidR="00943569">
        <w:t xml:space="preserve"> </w:t>
      </w:r>
      <w:r w:rsidRPr="00F06988">
        <w:t>роботі</w:t>
      </w:r>
      <w:r w:rsidR="00943569">
        <w:t xml:space="preserve"> </w:t>
      </w:r>
      <w:r w:rsidRPr="00F06988">
        <w:t>та соціально-правовому захисту учасників освітнього</w:t>
      </w:r>
      <w:r w:rsidR="00943569">
        <w:t xml:space="preserve"> </w:t>
      </w:r>
      <w:r w:rsidRPr="00F06988">
        <w:t>процесу.</w:t>
      </w:r>
    </w:p>
    <w:p w:rsidR="00D110E0" w:rsidRPr="00F06988" w:rsidRDefault="00392C58" w:rsidP="00943569">
      <w:pPr>
        <w:pStyle w:val="a3"/>
        <w:ind w:left="0" w:right="527" w:firstLine="851"/>
      </w:pPr>
      <w:r w:rsidRPr="00F06988">
        <w:t>У</w:t>
      </w:r>
      <w:r w:rsidR="00943569">
        <w:t xml:space="preserve"> </w:t>
      </w:r>
      <w:r w:rsidRPr="00F06988">
        <w:t>закладі</w:t>
      </w:r>
      <w:r w:rsidR="00943569">
        <w:t xml:space="preserve"> </w:t>
      </w:r>
      <w:r w:rsidRPr="00F06988">
        <w:t>забезпечено</w:t>
      </w:r>
      <w:r w:rsidR="00943569">
        <w:t xml:space="preserve"> </w:t>
      </w:r>
      <w:r w:rsidRPr="00F06988">
        <w:t>психолого-педагогічну підтримку</w:t>
      </w:r>
      <w:r w:rsidR="00943569">
        <w:t xml:space="preserve"> </w:t>
      </w:r>
      <w:r w:rsidRPr="00F06988">
        <w:t>здобувачів</w:t>
      </w:r>
      <w:r w:rsidR="00943569">
        <w:t xml:space="preserve"> </w:t>
      </w:r>
      <w:r w:rsidRPr="00F06988">
        <w:t>освіти.</w:t>
      </w:r>
      <w:r w:rsidR="00943569">
        <w:t xml:space="preserve"> </w:t>
      </w:r>
      <w:r w:rsidRPr="00F06988">
        <w:t>Психологічний</w:t>
      </w:r>
      <w:r w:rsidR="00943569">
        <w:t xml:space="preserve"> </w:t>
      </w:r>
      <w:r w:rsidRPr="00F06988">
        <w:t>супровід</w:t>
      </w:r>
      <w:r w:rsidR="00943569">
        <w:t xml:space="preserve"> </w:t>
      </w:r>
      <w:r w:rsidRPr="00F06988">
        <w:t>освітнього</w:t>
      </w:r>
      <w:r w:rsidR="00943569">
        <w:t xml:space="preserve"> </w:t>
      </w:r>
      <w:r w:rsidRPr="00F06988">
        <w:t>процесу</w:t>
      </w:r>
      <w:r w:rsidR="00943569">
        <w:t xml:space="preserve"> </w:t>
      </w:r>
      <w:r w:rsidRPr="00F06988">
        <w:t>здійснює</w:t>
      </w:r>
      <w:r w:rsidR="00943569">
        <w:t xml:space="preserve"> </w:t>
      </w:r>
      <w:r w:rsidRPr="00F06988">
        <w:t>практичний</w:t>
      </w:r>
      <w:r w:rsidR="00943569">
        <w:t xml:space="preserve"> </w:t>
      </w:r>
      <w:r w:rsidR="00E30BFE" w:rsidRPr="00F06988">
        <w:t xml:space="preserve">психолог </w:t>
      </w:r>
      <w:proofErr w:type="spellStart"/>
      <w:r w:rsidR="00E30BFE" w:rsidRPr="00F06988">
        <w:t>Ковтунович</w:t>
      </w:r>
      <w:proofErr w:type="spellEnd"/>
      <w:r w:rsidR="00E30BFE" w:rsidRPr="00F06988">
        <w:t xml:space="preserve"> Оксана Сергіївна</w:t>
      </w:r>
      <w:r w:rsidRPr="00F06988">
        <w:t>. Соціально-правовий захист учасників</w:t>
      </w:r>
      <w:r w:rsidR="00943569">
        <w:t xml:space="preserve"> </w:t>
      </w:r>
      <w:r w:rsidRPr="00F06988">
        <w:t>освітнього процесу покладається на заступника директора з виховної</w:t>
      </w:r>
      <w:r w:rsidR="00943569">
        <w:t xml:space="preserve"> </w:t>
      </w:r>
      <w:r w:rsidR="00E30BFE" w:rsidRPr="00F06988">
        <w:t>роботи</w:t>
      </w:r>
      <w:r w:rsidR="00943569">
        <w:t xml:space="preserve"> </w:t>
      </w:r>
      <w:proofErr w:type="spellStart"/>
      <w:r w:rsidR="00E30BFE" w:rsidRPr="00F06988">
        <w:t>Ковтунович</w:t>
      </w:r>
      <w:proofErr w:type="spellEnd"/>
      <w:r w:rsidR="00E30BFE" w:rsidRPr="00F06988">
        <w:t xml:space="preserve"> Жанну Василівну, соціального педагога </w:t>
      </w:r>
      <w:proofErr w:type="spellStart"/>
      <w:r w:rsidR="00E30BFE" w:rsidRPr="00F06988">
        <w:t>Червінську</w:t>
      </w:r>
      <w:proofErr w:type="spellEnd"/>
      <w:r w:rsidR="00E30BFE" w:rsidRPr="00F06988">
        <w:t xml:space="preserve"> Світлану Станіславівну </w:t>
      </w:r>
      <w:r w:rsidRPr="00F06988">
        <w:t>й класних керівників.</w:t>
      </w:r>
    </w:p>
    <w:p w:rsidR="00D110E0" w:rsidRPr="00F06988" w:rsidRDefault="00392C58" w:rsidP="00943569">
      <w:pPr>
        <w:pStyle w:val="a3"/>
        <w:ind w:left="0" w:right="528" w:firstLine="851"/>
      </w:pPr>
      <w:r w:rsidRPr="00F06988">
        <w:t>У</w:t>
      </w:r>
      <w:r w:rsidR="00943569">
        <w:t xml:space="preserve"> </w:t>
      </w:r>
      <w:r w:rsidRPr="00F06988">
        <w:t>своїй</w:t>
      </w:r>
      <w:r w:rsidR="00943569">
        <w:t xml:space="preserve"> </w:t>
      </w:r>
      <w:r w:rsidRPr="00F06988">
        <w:t>роботі</w:t>
      </w:r>
      <w:r w:rsidR="00943569">
        <w:t xml:space="preserve"> </w:t>
      </w:r>
      <w:r w:rsidRPr="00F06988">
        <w:t>психологічна</w:t>
      </w:r>
      <w:r w:rsidR="00943569">
        <w:t xml:space="preserve"> </w:t>
      </w:r>
      <w:r w:rsidRPr="00F06988">
        <w:t>служба</w:t>
      </w:r>
      <w:r w:rsidR="00943569">
        <w:t xml:space="preserve"> </w:t>
      </w:r>
      <w:r w:rsidRPr="00F06988">
        <w:t>закладу</w:t>
      </w:r>
      <w:r w:rsidR="00943569">
        <w:t xml:space="preserve"> </w:t>
      </w:r>
      <w:r w:rsidRPr="00F06988">
        <w:t>керується</w:t>
      </w:r>
      <w:r w:rsidR="00943569">
        <w:t xml:space="preserve"> </w:t>
      </w:r>
      <w:r w:rsidRPr="00F06988">
        <w:t>Порядком</w:t>
      </w:r>
      <w:r w:rsidR="00943569">
        <w:t xml:space="preserve"> </w:t>
      </w:r>
      <w:r w:rsidRPr="00F06988">
        <w:t>забезпечення соціального захисту дітей, які перебувають у складних життєвих</w:t>
      </w:r>
      <w:r w:rsidR="00943569">
        <w:t xml:space="preserve"> </w:t>
      </w:r>
      <w:r w:rsidRPr="00F06988">
        <w:t>обставинах, утому числі дітей, які постраждали</w:t>
      </w:r>
      <w:r w:rsidR="00943569">
        <w:t xml:space="preserve"> </w:t>
      </w:r>
      <w:r w:rsidRPr="00F06988">
        <w:t>від</w:t>
      </w:r>
      <w:r w:rsidR="00943569">
        <w:t xml:space="preserve"> </w:t>
      </w:r>
      <w:r w:rsidRPr="00F06988">
        <w:t>жорстокого</w:t>
      </w:r>
      <w:r w:rsidR="00943569">
        <w:t xml:space="preserve"> </w:t>
      </w:r>
      <w:r w:rsidRPr="00F06988">
        <w:lastRenderedPageBreak/>
        <w:t>поводження,</w:t>
      </w:r>
      <w:r w:rsidR="00943569">
        <w:t xml:space="preserve"> </w:t>
      </w:r>
      <w:r w:rsidRPr="00F06988">
        <w:t>затвердженого</w:t>
      </w:r>
      <w:r w:rsidR="00943569">
        <w:t xml:space="preserve"> </w:t>
      </w:r>
      <w:r w:rsidRPr="00F06988">
        <w:t>Постановою Кабінету Міністрів України</w:t>
      </w:r>
      <w:r w:rsidR="00943569">
        <w:t xml:space="preserve"> </w:t>
      </w:r>
      <w:r w:rsidRPr="00F06988">
        <w:t>від 1 червня 2020 р. №585.</w:t>
      </w:r>
    </w:p>
    <w:p w:rsidR="00D110E0" w:rsidRPr="00F06988" w:rsidRDefault="00392C58" w:rsidP="00943569">
      <w:pPr>
        <w:pStyle w:val="a3"/>
        <w:ind w:left="0" w:right="523" w:firstLine="851"/>
      </w:pPr>
      <w:r w:rsidRPr="00F06988">
        <w:t>Важливим</w:t>
      </w:r>
      <w:r w:rsidR="00BA3399">
        <w:t xml:space="preserve"> </w:t>
      </w:r>
      <w:r w:rsidRPr="00F06988">
        <w:t>напрямком</w:t>
      </w:r>
      <w:r w:rsidR="00BA3399">
        <w:t xml:space="preserve"> </w:t>
      </w:r>
      <w:r w:rsidRPr="00F06988">
        <w:t>роботи</w:t>
      </w:r>
      <w:r w:rsidR="00BA3399">
        <w:t xml:space="preserve"> </w:t>
      </w:r>
      <w:r w:rsidRPr="00F06988">
        <w:t>педагогічного</w:t>
      </w:r>
      <w:r w:rsidR="00BA3399">
        <w:t xml:space="preserve"> </w:t>
      </w:r>
      <w:r w:rsidRPr="00F06988">
        <w:t>колективу</w:t>
      </w:r>
      <w:r w:rsidR="00BA3399">
        <w:t xml:space="preserve"> </w:t>
      </w:r>
      <w:r w:rsidRPr="00F06988">
        <w:t>у</w:t>
      </w:r>
      <w:r w:rsidR="00BA3399">
        <w:t xml:space="preserve"> </w:t>
      </w:r>
      <w:r w:rsidRPr="00F06988">
        <w:t>соціально-правовому</w:t>
      </w:r>
      <w:r w:rsidR="00BA3399">
        <w:t xml:space="preserve"> пол. </w:t>
      </w:r>
      <w:r w:rsidRPr="00F06988">
        <w:t>є:</w:t>
      </w:r>
      <w:r w:rsidR="00BA3399">
        <w:t xml:space="preserve"> </w:t>
      </w:r>
      <w:r w:rsidRPr="00F06988">
        <w:t>протидія</w:t>
      </w:r>
      <w:r w:rsidR="00DC7407">
        <w:t xml:space="preserve"> </w:t>
      </w:r>
      <w:proofErr w:type="spellStart"/>
      <w:r w:rsidR="00DC7407">
        <w:t>б</w:t>
      </w:r>
      <w:r w:rsidR="00BA3399">
        <w:t>улінгу</w:t>
      </w:r>
      <w:proofErr w:type="spellEnd"/>
      <w:r w:rsidR="00BA3399">
        <w:t xml:space="preserve"> </w:t>
      </w:r>
      <w:r w:rsidRPr="00F06988">
        <w:t>в</w:t>
      </w:r>
      <w:r w:rsidR="00BA3399">
        <w:t xml:space="preserve"> </w:t>
      </w:r>
      <w:r w:rsidRPr="00F06988">
        <w:t>шкільному</w:t>
      </w:r>
      <w:r w:rsidR="00BA3399">
        <w:t xml:space="preserve"> </w:t>
      </w:r>
      <w:r w:rsidRPr="00F06988">
        <w:t>середовищі,</w:t>
      </w:r>
      <w:r w:rsidR="00BA3399">
        <w:t xml:space="preserve"> </w:t>
      </w:r>
      <w:r w:rsidRPr="00F06988">
        <w:t>захист</w:t>
      </w:r>
      <w:r w:rsidR="00BA3399">
        <w:t xml:space="preserve"> </w:t>
      </w:r>
      <w:r w:rsidRPr="00F06988">
        <w:t>прав</w:t>
      </w:r>
      <w:r w:rsidR="00BA3399">
        <w:t xml:space="preserve"> </w:t>
      </w:r>
      <w:r w:rsidRPr="00F06988">
        <w:t>здобувачів освіти, протидія домашньому насильству, профілактика шкідливих</w:t>
      </w:r>
      <w:r w:rsidR="00BA3399">
        <w:t xml:space="preserve"> </w:t>
      </w:r>
      <w:r w:rsidRPr="00F06988">
        <w:t>звичок</w:t>
      </w:r>
      <w:r w:rsidR="00BA3399">
        <w:t xml:space="preserve"> </w:t>
      </w:r>
      <w:r w:rsidRPr="00F06988">
        <w:t>та</w:t>
      </w:r>
      <w:r w:rsidR="00BA3399">
        <w:t xml:space="preserve"> </w:t>
      </w:r>
      <w:r w:rsidRPr="00F06988">
        <w:t>девіантної</w:t>
      </w:r>
      <w:r w:rsidR="00BA3399">
        <w:t xml:space="preserve"> </w:t>
      </w:r>
      <w:r w:rsidRPr="00F06988">
        <w:t>поведінки</w:t>
      </w:r>
      <w:r w:rsidR="00BA3399">
        <w:t xml:space="preserve"> </w:t>
      </w:r>
      <w:r w:rsidRPr="00F06988">
        <w:t>здобувачів</w:t>
      </w:r>
      <w:r w:rsidR="00BA3399">
        <w:t xml:space="preserve"> </w:t>
      </w:r>
      <w:r w:rsidRPr="00F06988">
        <w:t>освіти.</w:t>
      </w:r>
    </w:p>
    <w:p w:rsidR="00D110E0" w:rsidRPr="00F06988" w:rsidRDefault="00D110E0" w:rsidP="00943569">
      <w:pPr>
        <w:ind w:firstLine="851"/>
        <w:jc w:val="both"/>
      </w:pPr>
    </w:p>
    <w:p w:rsidR="00E30BFE" w:rsidRPr="00F06988" w:rsidRDefault="00E30BFE" w:rsidP="00F06988">
      <w:pPr>
        <w:shd w:val="clear" w:color="auto" w:fill="FFFFFF"/>
        <w:ind w:firstLine="851"/>
        <w:jc w:val="center"/>
        <w:rPr>
          <w:sz w:val="28"/>
          <w:szCs w:val="28"/>
          <w:lang w:eastAsia="ru-RU"/>
        </w:rPr>
      </w:pPr>
      <w:r w:rsidRPr="00F06988">
        <w:rPr>
          <w:b/>
          <w:bCs/>
          <w:sz w:val="28"/>
          <w:szCs w:val="28"/>
          <w:lang w:eastAsia="ru-RU"/>
        </w:rPr>
        <w:t>Діяльність психологічної служби</w:t>
      </w:r>
      <w:r w:rsidR="00BA3399">
        <w:rPr>
          <w:b/>
          <w:bCs/>
          <w:sz w:val="28"/>
          <w:szCs w:val="28"/>
          <w:lang w:eastAsia="ru-RU"/>
        </w:rPr>
        <w:t xml:space="preserve"> </w:t>
      </w:r>
      <w:proofErr w:type="spellStart"/>
      <w:r w:rsidRPr="00F06988">
        <w:rPr>
          <w:b/>
          <w:bCs/>
          <w:sz w:val="28"/>
          <w:szCs w:val="28"/>
          <w:u w:val="single"/>
          <w:lang w:eastAsia="ru-RU"/>
        </w:rPr>
        <w:t>Дібрівського</w:t>
      </w:r>
      <w:proofErr w:type="spellEnd"/>
      <w:r w:rsidRPr="00F06988">
        <w:rPr>
          <w:b/>
          <w:bCs/>
          <w:sz w:val="28"/>
          <w:szCs w:val="28"/>
          <w:u w:val="single"/>
          <w:lang w:eastAsia="ru-RU"/>
        </w:rPr>
        <w:t xml:space="preserve"> ліцею</w:t>
      </w:r>
    </w:p>
    <w:p w:rsidR="00E30BFE" w:rsidRPr="00F06988" w:rsidRDefault="00E30BFE" w:rsidP="00F06988">
      <w:pPr>
        <w:widowControl/>
        <w:numPr>
          <w:ilvl w:val="0"/>
          <w:numId w:val="15"/>
        </w:numPr>
        <w:shd w:val="clear" w:color="auto" w:fill="FFFFFF"/>
        <w:autoSpaceDE/>
        <w:autoSpaceDN/>
        <w:ind w:left="0" w:firstLine="851"/>
        <w:jc w:val="both"/>
        <w:rPr>
          <w:sz w:val="28"/>
          <w:szCs w:val="28"/>
          <w:lang w:eastAsia="ru-RU"/>
        </w:rPr>
      </w:pPr>
      <w:r w:rsidRPr="00F06988">
        <w:rPr>
          <w:b/>
          <w:bCs/>
          <w:sz w:val="28"/>
          <w:szCs w:val="28"/>
          <w:u w:val="single"/>
          <w:lang w:eastAsia="ru-RU"/>
        </w:rPr>
        <w:t>Основа мета діяльності психологічної служби ліцею  у 2022-2023 навчальному році</w:t>
      </w:r>
      <w:r w:rsidRPr="00F06988">
        <w:rPr>
          <w:sz w:val="28"/>
          <w:szCs w:val="28"/>
          <w:lang w:eastAsia="ru-RU"/>
        </w:rPr>
        <w:t xml:space="preserve"> була спрямована на формування у здобувачів освіти здатності бути толерантним, проявляти почуття поваги один до одного, виховувати комунікативну культуру в спілкуванні та взаєморозумінні, розвивати </w:t>
      </w:r>
      <w:proofErr w:type="spellStart"/>
      <w:r w:rsidRPr="00F06988">
        <w:rPr>
          <w:sz w:val="28"/>
          <w:szCs w:val="28"/>
          <w:lang w:eastAsia="ru-RU"/>
        </w:rPr>
        <w:t>стресостійкість</w:t>
      </w:r>
      <w:proofErr w:type="spellEnd"/>
      <w:r w:rsidRPr="00F06988">
        <w:rPr>
          <w:sz w:val="28"/>
          <w:szCs w:val="28"/>
          <w:lang w:eastAsia="ru-RU"/>
        </w:rPr>
        <w:t xml:space="preserve">, зменшити відчуття тривоги з метою збереження психічного здоров’я, протистояти стану розгубленості, вчитися будувати конструктивний діалог, усвідомлювати власну </w:t>
      </w:r>
      <w:proofErr w:type="spellStart"/>
      <w:r w:rsidRPr="00F06988">
        <w:rPr>
          <w:sz w:val="28"/>
          <w:szCs w:val="28"/>
          <w:lang w:eastAsia="ru-RU"/>
        </w:rPr>
        <w:t>значущость</w:t>
      </w:r>
      <w:proofErr w:type="spellEnd"/>
      <w:r w:rsidRPr="00F06988">
        <w:rPr>
          <w:sz w:val="28"/>
          <w:szCs w:val="28"/>
          <w:lang w:eastAsia="ru-RU"/>
        </w:rPr>
        <w:t xml:space="preserve"> у </w:t>
      </w:r>
      <w:proofErr w:type="spellStart"/>
      <w:r w:rsidRPr="00F06988">
        <w:rPr>
          <w:sz w:val="28"/>
          <w:szCs w:val="28"/>
          <w:lang w:eastAsia="ru-RU"/>
        </w:rPr>
        <w:t>миробудуванні</w:t>
      </w:r>
      <w:proofErr w:type="spellEnd"/>
      <w:r w:rsidRPr="00F06988">
        <w:rPr>
          <w:sz w:val="28"/>
          <w:szCs w:val="28"/>
          <w:lang w:eastAsia="ru-RU"/>
        </w:rPr>
        <w:t>, створення особистої мирної стратегії поведінки в конфлікті, в умінні вислуховувати.</w:t>
      </w:r>
    </w:p>
    <w:p w:rsidR="00E30BFE" w:rsidRPr="00F06988" w:rsidRDefault="00E30BFE" w:rsidP="00F06988">
      <w:pPr>
        <w:widowControl/>
        <w:numPr>
          <w:ilvl w:val="0"/>
          <w:numId w:val="15"/>
        </w:numPr>
        <w:shd w:val="clear" w:color="auto" w:fill="FFFFFF"/>
        <w:autoSpaceDE/>
        <w:autoSpaceDN/>
        <w:ind w:left="0" w:firstLine="851"/>
        <w:jc w:val="both"/>
        <w:rPr>
          <w:sz w:val="28"/>
          <w:szCs w:val="28"/>
          <w:lang w:eastAsia="ru-RU"/>
        </w:rPr>
      </w:pPr>
      <w:r w:rsidRPr="00F06988">
        <w:rPr>
          <w:b/>
          <w:bCs/>
          <w:sz w:val="28"/>
          <w:szCs w:val="28"/>
          <w:u w:val="single"/>
          <w:lang w:eastAsia="ru-RU"/>
        </w:rPr>
        <w:t>Головними завданнями роботи психологічної служби ліцею протягом року були:</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Забезпечення, збереження і зміцнення фізичного, психологічного, соціального, морального здоров'я особистості.</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Створення сприятливого соціально-психологічного клімату, атмосфери уваги, співчуття і співпраці в класних колективах, виховання загальнолюдських цінностей.</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Діагностична оцінка психологічного стану, ресурсної сфери батьків (дітей) та визначення потреб соціально-педагогічної допомоги.</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Сприяння стабілізації емоційного стану, подоланню травматичного досвіду. Активізація процесів самопізнання, саморегуляції та самоконтролю; побудова позитивного образу майбутнього.</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 xml:space="preserve">Створення сприятливих умов у </w:t>
      </w:r>
      <w:proofErr w:type="spellStart"/>
      <w:r w:rsidRPr="00F06988">
        <w:rPr>
          <w:sz w:val="28"/>
          <w:szCs w:val="28"/>
          <w:lang w:eastAsia="ru-RU"/>
        </w:rPr>
        <w:t>мікросоціумі</w:t>
      </w:r>
      <w:proofErr w:type="spellEnd"/>
      <w:r w:rsidRPr="00F06988">
        <w:rPr>
          <w:sz w:val="28"/>
          <w:szCs w:val="28"/>
          <w:lang w:eastAsia="ru-RU"/>
        </w:rPr>
        <w:t xml:space="preserve"> для розвитку здібностей та реалізації можливостей учнів, позитивного потенціалу в соціально корисних сферах життєдіяльності.</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Попередження будь-яких видів і форм насильства та конфліктів серед здобувачів освіти.</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Надання комплексної соціально-педагогічної допомоги і підтримки.</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Проведення інформаційно-просвітницької та профілактичної роботи щодо попередження правопорушень серед неповнолітніх, протидії цькуванню (</w:t>
      </w:r>
      <w:proofErr w:type="spellStart"/>
      <w:r w:rsidRPr="00F06988">
        <w:rPr>
          <w:sz w:val="28"/>
          <w:szCs w:val="28"/>
          <w:lang w:eastAsia="ru-RU"/>
        </w:rPr>
        <w:t>булінгу</w:t>
      </w:r>
      <w:proofErr w:type="spellEnd"/>
      <w:r w:rsidRPr="00F06988">
        <w:rPr>
          <w:sz w:val="28"/>
          <w:szCs w:val="28"/>
          <w:lang w:eastAsia="ru-RU"/>
        </w:rPr>
        <w:t>), насильства в сім’ї та дискримінації за ознакою статі; навчання способам ефективного протистояння, у тому числі завдяки розвитку особистісних і соціальних (життєвих) навичок.</w:t>
      </w:r>
    </w:p>
    <w:p w:rsidR="00E30BFE" w:rsidRPr="00F06988" w:rsidRDefault="00E30BFE" w:rsidP="00F06988">
      <w:pPr>
        <w:widowControl/>
        <w:numPr>
          <w:ilvl w:val="0"/>
          <w:numId w:val="16"/>
        </w:numPr>
        <w:shd w:val="clear" w:color="auto" w:fill="FFFFFF"/>
        <w:autoSpaceDE/>
        <w:autoSpaceDN/>
        <w:ind w:left="0" w:firstLine="851"/>
        <w:jc w:val="both"/>
        <w:rPr>
          <w:sz w:val="28"/>
          <w:szCs w:val="28"/>
          <w:lang w:eastAsia="ru-RU"/>
        </w:rPr>
      </w:pPr>
      <w:r w:rsidRPr="00F06988">
        <w:rPr>
          <w:sz w:val="28"/>
          <w:szCs w:val="28"/>
          <w:lang w:eastAsia="ru-RU"/>
        </w:rPr>
        <w:t>Формування у здобувачів освіти відповідальної та безпечної поведінки в ситуаціях ризику.</w:t>
      </w:r>
    </w:p>
    <w:p w:rsidR="00E30BFE" w:rsidRPr="00F06988" w:rsidRDefault="00E30BFE" w:rsidP="00F06988">
      <w:pPr>
        <w:shd w:val="clear" w:color="auto" w:fill="FFFFFF"/>
        <w:ind w:firstLine="851"/>
        <w:jc w:val="both"/>
        <w:rPr>
          <w:sz w:val="28"/>
          <w:szCs w:val="28"/>
          <w:u w:val="single"/>
          <w:lang w:eastAsia="ru-RU"/>
        </w:rPr>
      </w:pPr>
      <w:r w:rsidRPr="00F06988">
        <w:rPr>
          <w:b/>
          <w:bCs/>
          <w:sz w:val="28"/>
          <w:szCs w:val="28"/>
          <w:u w:val="single"/>
          <w:lang w:eastAsia="ru-RU"/>
        </w:rPr>
        <w:t>3. Для створення системи роботи з профілактики негативних явищ в учнівському середовищі свою діяльність психологічна служба  організувала за такими основними напрямками роботи:</w:t>
      </w:r>
    </w:p>
    <w:p w:rsidR="00E30BFE" w:rsidRPr="00F06988" w:rsidRDefault="00E30BFE" w:rsidP="00F06988">
      <w:pPr>
        <w:shd w:val="clear" w:color="auto" w:fill="FFFFFF"/>
        <w:ind w:firstLine="851"/>
        <w:jc w:val="both"/>
        <w:rPr>
          <w:sz w:val="28"/>
          <w:szCs w:val="28"/>
          <w:lang w:eastAsia="ru-RU"/>
        </w:rPr>
      </w:pPr>
      <w:r w:rsidRPr="00F06988">
        <w:rPr>
          <w:b/>
          <w:bCs/>
          <w:sz w:val="28"/>
          <w:szCs w:val="28"/>
          <w:lang w:eastAsia="ru-RU"/>
        </w:rPr>
        <w:lastRenderedPageBreak/>
        <w:t> Соціальні дослідження.</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Діагностична робота включала в себе психологічне обстеження дітей, готовності до навчання учнів та їх розвитку, попередження негативних явищ в учнівському середовищі.</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Період входження дитини в шкільне життя є періодом соціально-психологічної адаптації до нових умов. Цей процес супроводжується певними змінами в емоційному стані дитини (зростанням внутрішньої напруженості, підвищенням тривожності, зниженням самооцінки, тощо). Тому проблема адаптації дітей до школи актуальна і потребує особливої уваги.</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Для досягнення цієї мети були поставлені завдання:</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 визначити характер психологічного комфорту учня у класі, його емоційного стану;</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 дослідити ефективність навчальної діяльності, засвоєння шкільних норм поведінки, успішність соціальних контактів.</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Для дослідження використовувались наступні методики:</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 xml:space="preserve">- Анкетування за методикою </w:t>
      </w:r>
      <w:proofErr w:type="spellStart"/>
      <w:r w:rsidRPr="00F06988">
        <w:rPr>
          <w:sz w:val="28"/>
          <w:szCs w:val="28"/>
          <w:lang w:eastAsia="ru-RU"/>
        </w:rPr>
        <w:t>О.Ануфрієва</w:t>
      </w:r>
      <w:proofErr w:type="spellEnd"/>
      <w:r w:rsidRPr="00F06988">
        <w:rPr>
          <w:sz w:val="28"/>
          <w:szCs w:val="28"/>
          <w:lang w:eastAsia="ru-RU"/>
        </w:rPr>
        <w:t xml:space="preserve"> та С. </w:t>
      </w:r>
      <w:proofErr w:type="spellStart"/>
      <w:r w:rsidRPr="00F06988">
        <w:rPr>
          <w:sz w:val="28"/>
          <w:szCs w:val="28"/>
          <w:lang w:eastAsia="ru-RU"/>
        </w:rPr>
        <w:t>Костроміної</w:t>
      </w:r>
      <w:proofErr w:type="spellEnd"/>
      <w:r w:rsidRPr="00F06988">
        <w:rPr>
          <w:sz w:val="28"/>
          <w:szCs w:val="28"/>
          <w:lang w:eastAsia="ru-RU"/>
        </w:rPr>
        <w:t xml:space="preserve"> (Тест виявляє мотивацію до навчання, рівень розвитку мислення, вміння слухати, виконувати завдання за зразком);</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 Анкета для учнів «Про мене» (оцінювання рівня шкільної мотивації й адаптації);</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 Анкета «Життєві цінності», «Мої сильні сторони».</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Діагностичне обстеження учнів 1 та 5 класів проводилось протягом вересня-грудня.</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Аналіз результатів показав:</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Адаптація п’ятикласників, соціальний склад.</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У 5-му класі діти переходять до нової системи навчання: «класний керівник - учителі-</w:t>
      </w:r>
      <w:proofErr w:type="spellStart"/>
      <w:r w:rsidRPr="00F06988">
        <w:rPr>
          <w:sz w:val="28"/>
          <w:szCs w:val="28"/>
          <w:lang w:eastAsia="ru-RU"/>
        </w:rPr>
        <w:t>предметники</w:t>
      </w:r>
      <w:proofErr w:type="spellEnd"/>
      <w:r w:rsidRPr="00F06988">
        <w:rPr>
          <w:sz w:val="28"/>
          <w:szCs w:val="28"/>
          <w:lang w:eastAsia="ru-RU"/>
        </w:rPr>
        <w:t>». До того ж перехід з початкової школи у середню співпадає зі своєрідною віковою кризою - початком переходу від дитинства, що є досить стабільним періодом розвитку, до молодшого підліткового віку.</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Що викликає стрес у п’ятикласників? Різкі зміни умов навчання, різноманітні та більш ускладнені вимоги, які ставлять до дітей. У цей період діти можуть змінитися: їх охоплює тривога, надмірна метушливість. У зв’язку з цим у них може знизитись працездатність, вони можуть стати, неорганізованими. Іноді порушуються сон, апетит.</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Спостереження за учнями, спілкування з ними в цей період показував, що вони трішки були розгублені. На п'ятикласника обрушується потік інформації з незрозумілими для нього словами, термінами. Проте учні 5 класу доволі згуртовані та організовані, об'єднані спільними інтересами.</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Згідно висновку діагностичного дослідження анкетування «Про мене», соціальним опитуванням «Мої сильні сторони», «Життєві цінності» більшість учнів на питання «Навіщо вчитися?» обрали відповідь, бути розумним, обізнаним та проявити себе в майбутньому (71%), на питання «Що тебе турбує?» - 93 % відповіли війна, воєнні події в Україні. На питання «Чого тобі бракує?», 93 % відповіли, що в них все є необхідне для повноцінного жи</w:t>
      </w:r>
      <w:r w:rsidR="00F06988">
        <w:rPr>
          <w:sz w:val="28"/>
          <w:szCs w:val="28"/>
          <w:lang w:eastAsia="ru-RU"/>
        </w:rPr>
        <w:t xml:space="preserve">ття. На </w:t>
      </w:r>
      <w:r w:rsidR="00F06988">
        <w:rPr>
          <w:sz w:val="28"/>
          <w:szCs w:val="28"/>
          <w:lang w:eastAsia="ru-RU"/>
        </w:rPr>
        <w:lastRenderedPageBreak/>
        <w:t>питання «Про що ти мрієш</w:t>
      </w:r>
      <w:r w:rsidRPr="00F06988">
        <w:rPr>
          <w:sz w:val="28"/>
          <w:szCs w:val="28"/>
          <w:lang w:eastAsia="ru-RU"/>
        </w:rPr>
        <w:t>?» більшість учнів мріють про мир та спокій в Україні (91 %). Діти яскраві індикатори сучасних подій, тому виявляють високий тривожний стан. Вони переживають за майбутнє. Нажаль зараз це є нормою. Тому для учнів потрібно впроваджувати психологічні хвилинки розвантаження та підтримки з боку вчителів, психологічної служби. Створювати серед учнів атмосферу дружелюбності та щирого прагнення допомагати один одному. Акцентувати увагу класу на успіхах кожного, вчити радіти успіхам іншої людини, формуючи емпатію.</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Учні прагнули бути активними, розумними, вони хотіли, щоб їх побачив, оцінив новий учитель та помітив у них усе найкраще. Більшість дітей переживали перехід у основну школу як важливий крок у своєму житті. Великий вплив мала активна співпраця та взаємодія між класними керівниками, асистентами вчителя, батьками. Результати дослідження виявили в цілому задовільний емоційний фон класного колективу.</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 xml:space="preserve">Також протягом року проводилась діагностика визначення соціальних установок учнів 6-8 класів (анкета «Наскільки ви толерантні», тест </w:t>
      </w:r>
      <w:proofErr w:type="spellStart"/>
      <w:r w:rsidRPr="00F06988">
        <w:rPr>
          <w:sz w:val="28"/>
          <w:szCs w:val="28"/>
          <w:lang w:eastAsia="ru-RU"/>
        </w:rPr>
        <w:t>Т.Томаса</w:t>
      </w:r>
      <w:proofErr w:type="spellEnd"/>
      <w:r w:rsidRPr="00F06988">
        <w:rPr>
          <w:sz w:val="28"/>
          <w:szCs w:val="28"/>
          <w:lang w:eastAsia="ru-RU"/>
        </w:rPr>
        <w:t xml:space="preserve"> щодо виявлення стилю поведінки в конфліктних ситуаціях). За результатами дослідження виявилася низька ймовірність того, що діти будуть негативно відноситись до людей іншої національності і віросповідання; індекс толерантності – середній (в одних соціальних ситуаціях діти повели б себе толерантно, в інших – ні). В конфліктних ситуаціях учні виявляють себе по різному: частина учнів обрала форму соціальної поведінки в конфліктній ситуації – пристосування, інші – уникнення та компроміс, проте у де-яких виявляється суперництво, що може викликати в подальшому конфліктні ситуації, оскільки обидві сторони не будуть виявляти бажання поступатися один одному. Проводилось для учнів 9 класу в лютому - квітні 2023 року діагностична робота з професійної спрямованості та відповідна профорієнтаційна робота (анкетування «Зацікавленість у професійному самовизначенні», опитування «Мої плани на майбутнє», Опитувальник «ДДО» </w:t>
      </w:r>
      <w:proofErr w:type="spellStart"/>
      <w:r w:rsidRPr="00F06988">
        <w:rPr>
          <w:sz w:val="28"/>
          <w:szCs w:val="28"/>
          <w:lang w:eastAsia="ru-RU"/>
        </w:rPr>
        <w:t>Є.Клімова</w:t>
      </w:r>
      <w:proofErr w:type="spellEnd"/>
      <w:r w:rsidRPr="00F06988">
        <w:rPr>
          <w:sz w:val="28"/>
          <w:szCs w:val="28"/>
          <w:lang w:eastAsia="ru-RU"/>
        </w:rPr>
        <w:t xml:space="preserve"> ), «</w:t>
      </w:r>
      <w:proofErr w:type="spellStart"/>
      <w:r w:rsidRPr="00F06988">
        <w:rPr>
          <w:sz w:val="28"/>
          <w:szCs w:val="28"/>
          <w:lang w:eastAsia="ru-RU"/>
        </w:rPr>
        <w:t>Професіограма</w:t>
      </w:r>
      <w:proofErr w:type="spellEnd"/>
      <w:r w:rsidRPr="00F06988">
        <w:rPr>
          <w:sz w:val="28"/>
          <w:szCs w:val="28"/>
          <w:lang w:eastAsia="ru-RU"/>
        </w:rPr>
        <w:t>» За результатами дослідження більша частина учнів об’єктивно оцінюють рівень своїх навчальних досягнень, визначають свої інтереси та нахили, які впливають на подальшу спрямованість профільного навчання з профорієнтаційної діяльності випускників. За діагностичним дослідженням 89 % учнів планують продовжити навчання, 11 % учнів - будуть працювати.</w:t>
      </w:r>
    </w:p>
    <w:p w:rsidR="00E30BFE" w:rsidRDefault="00E30BFE" w:rsidP="00F06988">
      <w:pPr>
        <w:shd w:val="clear" w:color="auto" w:fill="FFFFFF"/>
        <w:ind w:firstLine="851"/>
        <w:jc w:val="both"/>
        <w:rPr>
          <w:sz w:val="28"/>
          <w:szCs w:val="28"/>
          <w:lang w:eastAsia="ru-RU"/>
        </w:rPr>
      </w:pPr>
      <w:r w:rsidRPr="00F06988">
        <w:rPr>
          <w:sz w:val="28"/>
          <w:szCs w:val="28"/>
          <w:lang w:eastAsia="ru-RU"/>
        </w:rPr>
        <w:t>Для учнів 10 класу проведено ділову гру « Стереотипи в професіях.  Чи існують чоловічі і жіночі професії ?» та для учнів 11 класу круглий стіл «Професії і ринок праці»</w:t>
      </w:r>
    </w:p>
    <w:p w:rsidR="00F06988" w:rsidRPr="00F06988" w:rsidRDefault="00F06988" w:rsidP="00F06988">
      <w:pPr>
        <w:shd w:val="clear" w:color="auto" w:fill="FFFFFF"/>
        <w:ind w:firstLine="851"/>
        <w:jc w:val="both"/>
        <w:rPr>
          <w:sz w:val="28"/>
          <w:szCs w:val="28"/>
          <w:lang w:eastAsia="ru-RU"/>
        </w:rPr>
      </w:pPr>
    </w:p>
    <w:p w:rsidR="00E30BFE" w:rsidRPr="00F06988" w:rsidRDefault="00E30BFE" w:rsidP="00F06988">
      <w:pPr>
        <w:shd w:val="clear" w:color="auto" w:fill="FFFFFF"/>
        <w:ind w:firstLine="851"/>
        <w:rPr>
          <w:b/>
          <w:bCs/>
          <w:sz w:val="28"/>
          <w:szCs w:val="28"/>
          <w:lang w:eastAsia="ru-RU"/>
        </w:rPr>
      </w:pPr>
      <w:r w:rsidRPr="00F06988">
        <w:rPr>
          <w:b/>
          <w:bCs/>
          <w:sz w:val="28"/>
          <w:szCs w:val="28"/>
          <w:lang w:eastAsia="ru-RU"/>
        </w:rPr>
        <w:t>Проведені профілактичні заходи:</w:t>
      </w:r>
    </w:p>
    <w:p w:rsidR="00E30BFE" w:rsidRPr="00F06988" w:rsidRDefault="00E30BFE" w:rsidP="00F06988">
      <w:pPr>
        <w:shd w:val="clear" w:color="auto" w:fill="FFFFFF"/>
        <w:ind w:firstLine="851"/>
        <w:rPr>
          <w:sz w:val="28"/>
          <w:szCs w:val="28"/>
          <w:lang w:eastAsia="ru-RU"/>
        </w:rPr>
      </w:pPr>
      <w:r w:rsidRPr="00F06988">
        <w:rPr>
          <w:sz w:val="28"/>
          <w:szCs w:val="28"/>
          <w:lang w:eastAsia="ru-RU"/>
        </w:rPr>
        <w:t>Створено  раду профілактики правопорушень  ліцею.</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Соціальна паспортизація школи, класів. Виявлення дітей з сімей, що потребують соціального супроводу або патронажу, схильних до асоціальної поведінки.</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lastRenderedPageBreak/>
        <w:t>Проведені онлайн-години спілкування, інформаційно-роз’яснювальні бесіди, профілактичні заходи та тренінги з учнями 1-9 класів: «Милосердя – врятує світ», «</w:t>
      </w:r>
      <w:proofErr w:type="spellStart"/>
      <w:r w:rsidRPr="00F06988">
        <w:rPr>
          <w:sz w:val="28"/>
          <w:szCs w:val="28"/>
          <w:lang w:eastAsia="ru-RU"/>
        </w:rPr>
        <w:t>Уроки</w:t>
      </w:r>
      <w:proofErr w:type="spellEnd"/>
      <w:r w:rsidRPr="00F06988">
        <w:rPr>
          <w:sz w:val="28"/>
          <w:szCs w:val="28"/>
          <w:lang w:eastAsia="ru-RU"/>
        </w:rPr>
        <w:t xml:space="preserve"> толерантності», «Закон та право для всіх єдині», «Особиста цінність та безпека», «Міф чи правда?», «Дружний клас – успіх кожного з нас!», «Правила безпечної роботи в мережі Інтернет», «</w:t>
      </w:r>
      <w:proofErr w:type="spellStart"/>
      <w:r w:rsidRPr="00F06988">
        <w:rPr>
          <w:sz w:val="28"/>
          <w:szCs w:val="28"/>
          <w:lang w:eastAsia="ru-RU"/>
        </w:rPr>
        <w:t>Кібербулінг</w:t>
      </w:r>
      <w:proofErr w:type="spellEnd"/>
      <w:r w:rsidRPr="00F06988">
        <w:rPr>
          <w:sz w:val="28"/>
          <w:szCs w:val="28"/>
          <w:lang w:eastAsia="ru-RU"/>
        </w:rPr>
        <w:t xml:space="preserve"> або агресія в інтернеті», «Тест </w:t>
      </w:r>
      <w:proofErr w:type="spellStart"/>
      <w:r w:rsidRPr="00F06988">
        <w:rPr>
          <w:sz w:val="28"/>
          <w:szCs w:val="28"/>
          <w:lang w:eastAsia="ru-RU"/>
        </w:rPr>
        <w:t>білборда</w:t>
      </w:r>
      <w:proofErr w:type="spellEnd"/>
      <w:r w:rsidRPr="00F06988">
        <w:rPr>
          <w:sz w:val="28"/>
          <w:szCs w:val="28"/>
          <w:lang w:eastAsia="ru-RU"/>
        </w:rPr>
        <w:t xml:space="preserve"> або кохання в інтернеті»,  «Не </w:t>
      </w:r>
      <w:proofErr w:type="spellStart"/>
      <w:r w:rsidRPr="00F06988">
        <w:rPr>
          <w:sz w:val="28"/>
          <w:szCs w:val="28"/>
          <w:lang w:eastAsia="ru-RU"/>
        </w:rPr>
        <w:t>ведусь</w:t>
      </w:r>
      <w:proofErr w:type="spellEnd"/>
      <w:r w:rsidRPr="00F06988">
        <w:rPr>
          <w:sz w:val="28"/>
          <w:szCs w:val="28"/>
          <w:lang w:eastAsia="ru-RU"/>
        </w:rPr>
        <w:t>: я знаю як спілкуватись в інтернеті», «Усі ми різні, усі ми рівні», «Знай, щоб жити!», інформаційна пам’ятка «Конвенція ООН про права дитини», «</w:t>
      </w:r>
      <w:proofErr w:type="spellStart"/>
      <w:r w:rsidRPr="00F06988">
        <w:rPr>
          <w:sz w:val="28"/>
          <w:szCs w:val="28"/>
          <w:lang w:eastAsia="ru-RU"/>
        </w:rPr>
        <w:t>Stop</w:t>
      </w:r>
      <w:proofErr w:type="spellEnd"/>
      <w:r w:rsidRPr="00F06988">
        <w:rPr>
          <w:sz w:val="28"/>
          <w:szCs w:val="28"/>
          <w:lang w:eastAsia="ru-RU"/>
        </w:rPr>
        <w:t xml:space="preserve">, </w:t>
      </w:r>
      <w:proofErr w:type="spellStart"/>
      <w:r w:rsidRPr="00F06988">
        <w:rPr>
          <w:sz w:val="28"/>
          <w:szCs w:val="28"/>
          <w:lang w:eastAsia="ru-RU"/>
        </w:rPr>
        <w:t>булінг</w:t>
      </w:r>
      <w:proofErr w:type="spellEnd"/>
      <w:r w:rsidRPr="00F06988">
        <w:rPr>
          <w:sz w:val="28"/>
          <w:szCs w:val="28"/>
          <w:lang w:eastAsia="ru-RU"/>
        </w:rPr>
        <w:t>!», «</w:t>
      </w:r>
      <w:proofErr w:type="spellStart"/>
      <w:r w:rsidRPr="00F06988">
        <w:rPr>
          <w:sz w:val="28"/>
          <w:szCs w:val="28"/>
          <w:lang w:eastAsia="ru-RU"/>
        </w:rPr>
        <w:t>Уроки</w:t>
      </w:r>
      <w:proofErr w:type="spellEnd"/>
      <w:r w:rsidRPr="00F06988">
        <w:rPr>
          <w:sz w:val="28"/>
          <w:szCs w:val="28"/>
          <w:lang w:eastAsia="ru-RU"/>
        </w:rPr>
        <w:t xml:space="preserve"> толерантності», «Я і мої особисті кордони», «Життєві цінності», «Протидія використання дитячої праці та торгівлі дітьми в Україні», перегляд навальних мультфільмів та відео: «Ми проти насильства», «Всі ми такі різні, але всі ми рівні», «Протидія торгівлі людьми», «</w:t>
      </w:r>
      <w:proofErr w:type="spellStart"/>
      <w:r w:rsidRPr="00F06988">
        <w:rPr>
          <w:sz w:val="28"/>
          <w:szCs w:val="28"/>
          <w:lang w:eastAsia="ru-RU"/>
        </w:rPr>
        <w:t>Розірви</w:t>
      </w:r>
      <w:proofErr w:type="spellEnd"/>
      <w:r w:rsidRPr="00F06988">
        <w:rPr>
          <w:sz w:val="28"/>
          <w:szCs w:val="28"/>
          <w:lang w:eastAsia="ru-RU"/>
        </w:rPr>
        <w:t xml:space="preserve"> коло», «Доброта», «Подарунок».</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Заходи до Всеукраїнської акції «16 днів проти насильства»: «Станція призначення життя. Вибір кожного», «Життєві цінності», «Життя – найвища цінність».</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Поширення інформації про роботу Національної гарячої лінії з питань запобігання насильству та захисту прав дитини.</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Виявлення дітей, які належать до категорії «соціально незахищених». Зв’язки з громадськістю.</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Проведення діагностичних робіт з дітьми.</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Проведення індивідуальних роз’яснювальних бесід з учнями, батьками, (законними представниками), класними керівниками з проблемних ситуацій. Онлайн-консультування та індивідуальні бесіди за запитом батьків.</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 xml:space="preserve">Співпраця з правоохоронними органами (ювенальною поліцією); Службою у справах дітей </w:t>
      </w:r>
      <w:proofErr w:type="spellStart"/>
      <w:r w:rsidRPr="00F06988">
        <w:rPr>
          <w:sz w:val="28"/>
          <w:szCs w:val="28"/>
          <w:lang w:eastAsia="ru-RU"/>
        </w:rPr>
        <w:t>Зарічненської</w:t>
      </w:r>
      <w:proofErr w:type="spellEnd"/>
      <w:r w:rsidRPr="00F06988">
        <w:rPr>
          <w:sz w:val="28"/>
          <w:szCs w:val="28"/>
          <w:lang w:eastAsia="ru-RU"/>
        </w:rPr>
        <w:t xml:space="preserve"> ТГ, волонтерськими організаціями.</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Профілактичні рейди «Урок», виявлення дітей, які не відвідують онлайн-</w:t>
      </w:r>
      <w:proofErr w:type="spellStart"/>
      <w:r w:rsidRPr="00F06988">
        <w:rPr>
          <w:sz w:val="28"/>
          <w:szCs w:val="28"/>
          <w:lang w:eastAsia="ru-RU"/>
        </w:rPr>
        <w:t>уроки</w:t>
      </w:r>
      <w:proofErr w:type="spellEnd"/>
      <w:r w:rsidRPr="00F06988">
        <w:rPr>
          <w:sz w:val="28"/>
          <w:szCs w:val="28"/>
          <w:lang w:eastAsia="ru-RU"/>
        </w:rPr>
        <w:t xml:space="preserve"> без поважної причини.</w:t>
      </w:r>
    </w:p>
    <w:p w:rsidR="00E30BFE" w:rsidRPr="00F06988" w:rsidRDefault="00E30BFE" w:rsidP="00F06988">
      <w:pPr>
        <w:widowControl/>
        <w:numPr>
          <w:ilvl w:val="0"/>
          <w:numId w:val="17"/>
        </w:numPr>
        <w:shd w:val="clear" w:color="auto" w:fill="FFFFFF"/>
        <w:autoSpaceDE/>
        <w:autoSpaceDN/>
        <w:ind w:left="0" w:firstLine="851"/>
        <w:jc w:val="both"/>
        <w:rPr>
          <w:sz w:val="28"/>
          <w:szCs w:val="28"/>
          <w:lang w:eastAsia="ru-RU"/>
        </w:rPr>
      </w:pPr>
      <w:r w:rsidRPr="00F06988">
        <w:rPr>
          <w:sz w:val="28"/>
          <w:szCs w:val="28"/>
          <w:lang w:eastAsia="ru-RU"/>
        </w:rPr>
        <w:t xml:space="preserve"> Реалізація тематичних тижнів (за окремими планами) згідно річного плану: «Толерантність у нашому житті», «16 днів проти насильства», «Ми за здоровий спосіб життя» «Всеукраїнський тиждень права», залучення до волонтерської діяльності учнів з метою показати дітям, що сила українців – в єдності, «Добро починається з тебе». </w:t>
      </w:r>
    </w:p>
    <w:p w:rsidR="00E30BFE" w:rsidRPr="00F06988" w:rsidRDefault="00E30BFE" w:rsidP="00F06988">
      <w:pPr>
        <w:shd w:val="clear" w:color="auto" w:fill="FFFFFF"/>
        <w:ind w:firstLine="851"/>
        <w:rPr>
          <w:sz w:val="28"/>
          <w:szCs w:val="28"/>
          <w:lang w:eastAsia="ru-RU"/>
        </w:rPr>
      </w:pPr>
    </w:p>
    <w:p w:rsidR="00E30BFE" w:rsidRPr="00F06988" w:rsidRDefault="00E30BFE" w:rsidP="00F06988">
      <w:pPr>
        <w:shd w:val="clear" w:color="auto" w:fill="FFFFFF"/>
        <w:ind w:firstLine="851"/>
        <w:jc w:val="both"/>
        <w:rPr>
          <w:sz w:val="28"/>
          <w:szCs w:val="28"/>
          <w:lang w:eastAsia="ru-RU"/>
        </w:rPr>
      </w:pPr>
      <w:r w:rsidRPr="00F06988">
        <w:rPr>
          <w:b/>
          <w:bCs/>
          <w:sz w:val="28"/>
          <w:szCs w:val="28"/>
          <w:lang w:eastAsia="ru-RU"/>
        </w:rPr>
        <w:t>Просвітницька робота серед педагогів проводилася за проблемами:</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t>«Адаптація дитини до нових умов навчання та виховання»;</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t>«Попередження негативних явищ в учнівському середовищі»;</w:t>
      </w:r>
    </w:p>
    <w:p w:rsidR="00E30BFE" w:rsidRPr="00F06988" w:rsidRDefault="00E30BFE" w:rsidP="00F06988">
      <w:pPr>
        <w:shd w:val="clear" w:color="auto" w:fill="FFFFFF"/>
        <w:ind w:firstLine="851"/>
        <w:rPr>
          <w:sz w:val="28"/>
          <w:szCs w:val="28"/>
          <w:lang w:eastAsia="ru-RU"/>
        </w:rPr>
      </w:pPr>
      <w:r w:rsidRPr="00F06988">
        <w:rPr>
          <w:sz w:val="28"/>
          <w:szCs w:val="28"/>
          <w:lang w:eastAsia="ru-RU"/>
        </w:rPr>
        <w:t xml:space="preserve">            «</w:t>
      </w:r>
      <w:proofErr w:type="spellStart"/>
      <w:r w:rsidRPr="00F06988">
        <w:rPr>
          <w:sz w:val="28"/>
          <w:szCs w:val="28"/>
          <w:lang w:eastAsia="ru-RU"/>
        </w:rPr>
        <w:t>Булінг</w:t>
      </w:r>
      <w:proofErr w:type="spellEnd"/>
      <w:r w:rsidRPr="00F06988">
        <w:rPr>
          <w:sz w:val="28"/>
          <w:szCs w:val="28"/>
          <w:lang w:eastAsia="ru-RU"/>
        </w:rPr>
        <w:t xml:space="preserve"> в освітньому середовищі: як розпізнати та як діяти»;</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t>«Особливі діти та співпраця з ІРЦ»;</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t xml:space="preserve"> «Профорієнтаційна робота в навчальному закладі. Розвиток гнучкості, креативності в учнів як основа успішної самореалізації випускника»</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t>«Безпека дітей під час війни»,</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t> «</w:t>
      </w:r>
      <w:proofErr w:type="spellStart"/>
      <w:r w:rsidRPr="00F06988">
        <w:rPr>
          <w:sz w:val="28"/>
          <w:szCs w:val="28"/>
          <w:lang w:eastAsia="ru-RU"/>
        </w:rPr>
        <w:t>Стресостійкість</w:t>
      </w:r>
      <w:proofErr w:type="spellEnd"/>
      <w:r w:rsidRPr="00F06988">
        <w:rPr>
          <w:sz w:val="28"/>
          <w:szCs w:val="28"/>
          <w:lang w:eastAsia="ru-RU"/>
        </w:rPr>
        <w:t xml:space="preserve"> в умовах воєнного часу»;</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t> «Педагогічна взаємодія вчителя та учня. Педагогіка толерантності»;</w:t>
      </w:r>
    </w:p>
    <w:p w:rsidR="00E30BFE" w:rsidRPr="00F06988" w:rsidRDefault="00E30BFE" w:rsidP="00F06988">
      <w:pPr>
        <w:widowControl/>
        <w:numPr>
          <w:ilvl w:val="0"/>
          <w:numId w:val="18"/>
        </w:numPr>
        <w:shd w:val="clear" w:color="auto" w:fill="FFFFFF"/>
        <w:autoSpaceDE/>
        <w:autoSpaceDN/>
        <w:ind w:left="0" w:firstLine="851"/>
        <w:jc w:val="both"/>
        <w:rPr>
          <w:sz w:val="28"/>
          <w:szCs w:val="28"/>
          <w:lang w:eastAsia="ru-RU"/>
        </w:rPr>
      </w:pPr>
      <w:r w:rsidRPr="00F06988">
        <w:rPr>
          <w:sz w:val="28"/>
          <w:szCs w:val="28"/>
          <w:lang w:eastAsia="ru-RU"/>
        </w:rPr>
        <w:lastRenderedPageBreak/>
        <w:t> «Діяльність психологічної служби системи освіти».</w:t>
      </w:r>
    </w:p>
    <w:p w:rsidR="00E30BFE" w:rsidRPr="00F06988" w:rsidRDefault="00E30BFE" w:rsidP="00F06988">
      <w:pPr>
        <w:shd w:val="clear" w:color="auto" w:fill="FFFFFF"/>
        <w:ind w:firstLine="851"/>
        <w:jc w:val="both"/>
        <w:rPr>
          <w:sz w:val="28"/>
          <w:szCs w:val="28"/>
          <w:lang w:eastAsia="ru-RU"/>
        </w:rPr>
      </w:pPr>
      <w:r w:rsidRPr="00F06988">
        <w:rPr>
          <w:b/>
          <w:bCs/>
          <w:sz w:val="28"/>
          <w:szCs w:val="28"/>
          <w:lang w:eastAsia="ru-RU"/>
        </w:rPr>
        <w:t>Просвітницька робота серед батьків проводилася за проблемами:</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«Права та обов’язки вашої дитини»;</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«Сім'я – це простір без насильства»;</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«Інтернет залежність, її прояви в дитячому середовищі»;</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w:t>
      </w:r>
      <w:proofErr w:type="spellStart"/>
      <w:r w:rsidRPr="00F06988">
        <w:rPr>
          <w:sz w:val="28"/>
          <w:szCs w:val="28"/>
          <w:lang w:eastAsia="ru-RU"/>
        </w:rPr>
        <w:t>Суїцидна</w:t>
      </w:r>
      <w:proofErr w:type="spellEnd"/>
      <w:r w:rsidRPr="00F06988">
        <w:rPr>
          <w:sz w:val="28"/>
          <w:szCs w:val="28"/>
          <w:lang w:eastAsia="ru-RU"/>
        </w:rPr>
        <w:t xml:space="preserve"> поведінка серед підлітків»;</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 «Батьки й діти (роль особистого прикладу батьків);</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«Адаптація дитини до нових умов навчання та виховання»;</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 «Роль сім’ї у визначенні життєвого шляху дитини»;</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«Статеве виховання: складні питання для кожного з батьків»;</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«Інтернет – за і проти»;</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«Взаємини в системі «батьки-діти»»;</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 xml:space="preserve">«Психологічна підтримка під час </w:t>
      </w:r>
      <w:proofErr w:type="spellStart"/>
      <w:r w:rsidRPr="00F06988">
        <w:rPr>
          <w:sz w:val="28"/>
          <w:szCs w:val="28"/>
          <w:lang w:eastAsia="ru-RU"/>
        </w:rPr>
        <w:t>воєного</w:t>
      </w:r>
      <w:proofErr w:type="spellEnd"/>
      <w:r w:rsidRPr="00F06988">
        <w:rPr>
          <w:sz w:val="28"/>
          <w:szCs w:val="28"/>
          <w:lang w:eastAsia="ru-RU"/>
        </w:rPr>
        <w:t xml:space="preserve"> стану в Україні»;</w:t>
      </w:r>
    </w:p>
    <w:p w:rsidR="00E30BFE" w:rsidRPr="00F06988" w:rsidRDefault="00E30BFE" w:rsidP="00F06988">
      <w:pPr>
        <w:widowControl/>
        <w:numPr>
          <w:ilvl w:val="0"/>
          <w:numId w:val="19"/>
        </w:numPr>
        <w:shd w:val="clear" w:color="auto" w:fill="FFFFFF"/>
        <w:autoSpaceDE/>
        <w:autoSpaceDN/>
        <w:ind w:left="0" w:firstLine="851"/>
        <w:jc w:val="both"/>
        <w:rPr>
          <w:sz w:val="28"/>
          <w:szCs w:val="28"/>
          <w:lang w:eastAsia="ru-RU"/>
        </w:rPr>
      </w:pPr>
      <w:r w:rsidRPr="00F06988">
        <w:rPr>
          <w:sz w:val="28"/>
          <w:szCs w:val="28"/>
          <w:lang w:eastAsia="ru-RU"/>
        </w:rPr>
        <w:t>Допомога сім’ями, які були переміщені (ВПО) з інших областей України;</w:t>
      </w:r>
    </w:p>
    <w:p w:rsidR="00E30BFE" w:rsidRPr="00F06988" w:rsidRDefault="00E30BFE" w:rsidP="00F06988">
      <w:pPr>
        <w:widowControl/>
        <w:numPr>
          <w:ilvl w:val="0"/>
          <w:numId w:val="19"/>
        </w:numPr>
        <w:shd w:val="clear" w:color="auto" w:fill="FFFFFF"/>
        <w:autoSpaceDE/>
        <w:autoSpaceDN/>
        <w:ind w:left="0" w:right="180" w:firstLine="851"/>
        <w:jc w:val="both"/>
        <w:rPr>
          <w:sz w:val="28"/>
          <w:szCs w:val="28"/>
          <w:lang w:eastAsia="ru-RU"/>
        </w:rPr>
      </w:pPr>
      <w:r w:rsidRPr="00F06988">
        <w:rPr>
          <w:sz w:val="28"/>
          <w:szCs w:val="28"/>
          <w:lang w:eastAsia="ru-RU"/>
        </w:rPr>
        <w:t>Участь у благодійних акціях, волонтерських заходах.</w:t>
      </w:r>
    </w:p>
    <w:p w:rsidR="00F06988" w:rsidRDefault="00F06988" w:rsidP="00E30BFE">
      <w:pPr>
        <w:shd w:val="clear" w:color="auto" w:fill="FFFFFF"/>
        <w:spacing w:after="200"/>
        <w:jc w:val="both"/>
        <w:rPr>
          <w:b/>
          <w:bCs/>
          <w:color w:val="333333"/>
          <w:sz w:val="28"/>
          <w:szCs w:val="28"/>
          <w:lang w:eastAsia="ru-RU"/>
        </w:rPr>
      </w:pPr>
    </w:p>
    <w:p w:rsidR="00E30BFE" w:rsidRPr="00F06988" w:rsidRDefault="00E30BFE" w:rsidP="00F06988">
      <w:pPr>
        <w:shd w:val="clear" w:color="auto" w:fill="FFFFFF"/>
        <w:ind w:firstLine="851"/>
        <w:jc w:val="center"/>
        <w:rPr>
          <w:sz w:val="28"/>
          <w:szCs w:val="28"/>
          <w:lang w:eastAsia="ru-RU"/>
        </w:rPr>
      </w:pPr>
      <w:r w:rsidRPr="00F06988">
        <w:rPr>
          <w:b/>
          <w:bCs/>
          <w:sz w:val="28"/>
          <w:szCs w:val="28"/>
          <w:lang w:eastAsia="ru-RU"/>
        </w:rPr>
        <w:t>Робота за пріоритетним напрямком та завдання в наступному році.</w:t>
      </w:r>
    </w:p>
    <w:p w:rsidR="00E30BFE" w:rsidRPr="00F06988" w:rsidRDefault="00E30BFE" w:rsidP="00F06988">
      <w:pPr>
        <w:shd w:val="clear" w:color="auto" w:fill="FFFFFF"/>
        <w:ind w:firstLine="851"/>
        <w:jc w:val="both"/>
        <w:rPr>
          <w:sz w:val="28"/>
          <w:szCs w:val="28"/>
          <w:lang w:eastAsia="ru-RU"/>
        </w:rPr>
      </w:pPr>
      <w:r w:rsidRPr="00F06988">
        <w:rPr>
          <w:sz w:val="28"/>
          <w:szCs w:val="28"/>
          <w:lang w:eastAsia="ru-RU"/>
        </w:rPr>
        <w:t xml:space="preserve">Спрямування роботи психологічної служби на підвищення рівня профілактично-консультативної роботи як серед учнів так і серед батьків, з метою попередження негативних явищ в учнівському середовищі. Активізації роботи з дітьми, які опинилися в складних життєвих обставинах. Формування ключових </w:t>
      </w:r>
      <w:proofErr w:type="spellStart"/>
      <w:r w:rsidRPr="00F06988">
        <w:rPr>
          <w:sz w:val="28"/>
          <w:szCs w:val="28"/>
          <w:lang w:eastAsia="ru-RU"/>
        </w:rPr>
        <w:t>компетентностей</w:t>
      </w:r>
      <w:proofErr w:type="spellEnd"/>
      <w:r w:rsidRPr="00F06988">
        <w:rPr>
          <w:sz w:val="28"/>
          <w:szCs w:val="28"/>
          <w:lang w:eastAsia="ru-RU"/>
        </w:rPr>
        <w:t xml:space="preserve"> учнів. Навчання учнів та вчителів прийомам ефективного спілкування, вирішення конфліктних ситуацій та саморегуляції. Сприяння формуванню </w:t>
      </w:r>
      <w:proofErr w:type="spellStart"/>
      <w:r w:rsidRPr="00F06988">
        <w:rPr>
          <w:sz w:val="28"/>
          <w:szCs w:val="28"/>
          <w:lang w:eastAsia="ru-RU"/>
        </w:rPr>
        <w:t>стресостійкості</w:t>
      </w:r>
      <w:proofErr w:type="spellEnd"/>
      <w:r w:rsidRPr="00F06988">
        <w:rPr>
          <w:sz w:val="28"/>
          <w:szCs w:val="28"/>
          <w:lang w:eastAsia="ru-RU"/>
        </w:rPr>
        <w:t xml:space="preserve"> у воєнний період, розвитку особистісних і соціальних (життєвих) навичок, процесу саморегуляції до нових умов. Профілактика девіантної поведінки, виховання здорового способу життя серед учнів.</w:t>
      </w:r>
    </w:p>
    <w:p w:rsidR="00D110E0" w:rsidRPr="00F06988" w:rsidRDefault="00E30BFE" w:rsidP="00F06988">
      <w:pPr>
        <w:shd w:val="clear" w:color="auto" w:fill="FFFFFF"/>
        <w:ind w:firstLine="851"/>
        <w:jc w:val="both"/>
      </w:pPr>
      <w:r w:rsidRPr="00F06988">
        <w:rPr>
          <w:sz w:val="28"/>
          <w:szCs w:val="28"/>
          <w:lang w:eastAsia="ru-RU"/>
        </w:rPr>
        <w:t xml:space="preserve">Основною метою психологічної  служби </w:t>
      </w:r>
      <w:proofErr w:type="spellStart"/>
      <w:r w:rsidRPr="00F06988">
        <w:rPr>
          <w:sz w:val="28"/>
          <w:szCs w:val="28"/>
          <w:lang w:eastAsia="ru-RU"/>
        </w:rPr>
        <w:t>Дібрівського</w:t>
      </w:r>
      <w:proofErr w:type="spellEnd"/>
      <w:r w:rsidRPr="00F06988">
        <w:rPr>
          <w:sz w:val="28"/>
          <w:szCs w:val="28"/>
          <w:lang w:eastAsia="ru-RU"/>
        </w:rPr>
        <w:t xml:space="preserve"> ліцею є здійснення психологічного супроводу всіх учасників освітнього процесу. Надалі потрібно здійснювати профілактику негативних явищ в учнівському середовищі, формувати здоров’я</w:t>
      </w:r>
      <w:r w:rsidR="00B32D8E">
        <w:rPr>
          <w:sz w:val="28"/>
          <w:szCs w:val="28"/>
          <w:lang w:eastAsia="ru-RU"/>
        </w:rPr>
        <w:t xml:space="preserve"> </w:t>
      </w:r>
      <w:proofErr w:type="spellStart"/>
      <w:r w:rsidRPr="00F06988">
        <w:rPr>
          <w:sz w:val="28"/>
          <w:szCs w:val="28"/>
          <w:lang w:eastAsia="ru-RU"/>
        </w:rPr>
        <w:t>зберігаючу</w:t>
      </w:r>
      <w:proofErr w:type="spellEnd"/>
      <w:r w:rsidRPr="00F06988">
        <w:rPr>
          <w:sz w:val="28"/>
          <w:szCs w:val="28"/>
          <w:lang w:eastAsia="ru-RU"/>
        </w:rPr>
        <w:t xml:space="preserve"> та соціальну компетентність серед учнів. Допомагати дітям, батькам, педагогічним працівникам долати страх, агресію, розгубленість, формувати </w:t>
      </w:r>
      <w:proofErr w:type="spellStart"/>
      <w:r w:rsidRPr="00F06988">
        <w:rPr>
          <w:sz w:val="28"/>
          <w:szCs w:val="28"/>
          <w:lang w:eastAsia="ru-RU"/>
        </w:rPr>
        <w:t>стресостійкість</w:t>
      </w:r>
      <w:proofErr w:type="spellEnd"/>
      <w:r w:rsidRPr="00F06988">
        <w:rPr>
          <w:sz w:val="28"/>
          <w:szCs w:val="28"/>
          <w:lang w:eastAsia="ru-RU"/>
        </w:rPr>
        <w:t xml:space="preserve"> у воєнний час. Попереджувати будь-які види і форми насильства та конфліктів серед здобувачів освіти. Вести консультативну та просвітницьку роботу зі всіма учасниками освітнього процесу. Ознайомлювати з </w:t>
      </w:r>
      <w:proofErr w:type="spellStart"/>
      <w:r w:rsidRPr="00F06988">
        <w:rPr>
          <w:sz w:val="28"/>
          <w:szCs w:val="28"/>
          <w:lang w:eastAsia="ru-RU"/>
        </w:rPr>
        <w:t>ноновленими</w:t>
      </w:r>
      <w:proofErr w:type="spellEnd"/>
      <w:r w:rsidRPr="00F06988">
        <w:rPr>
          <w:sz w:val="28"/>
          <w:szCs w:val="28"/>
          <w:lang w:eastAsia="ru-RU"/>
        </w:rPr>
        <w:t xml:space="preserve"> нормативно-правовими рішеннями уряду. Продовжувати здійснювати психологічний супровід процесу професійного визначення старшокласників. Проводити інформаційно-освітню та профілактичну роботу щодо профілактики правопорушень серед неповнолітніх, попередження насильства в сім’ї та бездоглядності. Активно взаємодіяти з практичними психологами та соціальними педагогами </w:t>
      </w:r>
      <w:proofErr w:type="spellStart"/>
      <w:r w:rsidRPr="00F06988">
        <w:rPr>
          <w:sz w:val="28"/>
          <w:szCs w:val="28"/>
          <w:lang w:eastAsia="ru-RU"/>
        </w:rPr>
        <w:t>Зарічненської</w:t>
      </w:r>
      <w:proofErr w:type="spellEnd"/>
      <w:r w:rsidRPr="00F06988">
        <w:rPr>
          <w:sz w:val="28"/>
          <w:szCs w:val="28"/>
          <w:lang w:eastAsia="ru-RU"/>
        </w:rPr>
        <w:t xml:space="preserve"> ТГ. Підтримувати зв’язки зі Службою справ дітей </w:t>
      </w:r>
      <w:proofErr w:type="spellStart"/>
      <w:r w:rsidRPr="00F06988">
        <w:rPr>
          <w:sz w:val="28"/>
          <w:szCs w:val="28"/>
          <w:lang w:eastAsia="ru-RU"/>
        </w:rPr>
        <w:t>Зарічненської</w:t>
      </w:r>
      <w:proofErr w:type="spellEnd"/>
      <w:r w:rsidRPr="00F06988">
        <w:rPr>
          <w:sz w:val="28"/>
          <w:szCs w:val="28"/>
          <w:lang w:eastAsia="ru-RU"/>
        </w:rPr>
        <w:t xml:space="preserve"> ТГ, правоохоронними органами, волонтерськими </w:t>
      </w:r>
      <w:r w:rsidRPr="00F06988">
        <w:rPr>
          <w:sz w:val="28"/>
          <w:szCs w:val="28"/>
          <w:lang w:eastAsia="ru-RU"/>
        </w:rPr>
        <w:lastRenderedPageBreak/>
        <w:t>організаціями.</w:t>
      </w:r>
    </w:p>
    <w:p w:rsidR="00D110E0" w:rsidRPr="006B5FAD" w:rsidRDefault="00392C58" w:rsidP="00F06988">
      <w:pPr>
        <w:pStyle w:val="1"/>
        <w:spacing w:before="68"/>
        <w:ind w:left="0" w:firstLine="696"/>
        <w:jc w:val="center"/>
        <w:rPr>
          <w:sz w:val="32"/>
          <w:szCs w:val="32"/>
        </w:rPr>
      </w:pPr>
      <w:r w:rsidRPr="006B5FAD">
        <w:rPr>
          <w:sz w:val="32"/>
          <w:szCs w:val="32"/>
        </w:rPr>
        <w:t>Робота</w:t>
      </w:r>
      <w:r w:rsidR="000572AC" w:rsidRPr="006B5FAD">
        <w:rPr>
          <w:sz w:val="32"/>
          <w:szCs w:val="32"/>
        </w:rPr>
        <w:t xml:space="preserve"> </w:t>
      </w:r>
      <w:r w:rsidRPr="006B5FAD">
        <w:rPr>
          <w:sz w:val="32"/>
          <w:szCs w:val="32"/>
        </w:rPr>
        <w:t>з</w:t>
      </w:r>
      <w:r w:rsidR="000572AC" w:rsidRPr="006B5FAD">
        <w:rPr>
          <w:sz w:val="32"/>
          <w:szCs w:val="32"/>
        </w:rPr>
        <w:t xml:space="preserve"> </w:t>
      </w:r>
      <w:r w:rsidRPr="006B5FAD">
        <w:rPr>
          <w:sz w:val="32"/>
          <w:szCs w:val="32"/>
        </w:rPr>
        <w:t>обдарованою</w:t>
      </w:r>
      <w:r w:rsidR="000572AC" w:rsidRPr="006B5FAD">
        <w:rPr>
          <w:sz w:val="32"/>
          <w:szCs w:val="32"/>
        </w:rPr>
        <w:t xml:space="preserve"> </w:t>
      </w:r>
      <w:r w:rsidRPr="006B5FAD">
        <w:rPr>
          <w:sz w:val="32"/>
          <w:szCs w:val="32"/>
        </w:rPr>
        <w:t>молоддю</w:t>
      </w:r>
    </w:p>
    <w:tbl>
      <w:tblPr>
        <w:tblpPr w:leftFromText="180" w:rightFromText="180" w:vertAnchor="text" w:horzAnchor="margin" w:tblpY="4195"/>
        <w:tblW w:w="10206" w:type="dxa"/>
        <w:tblLayout w:type="fixed"/>
        <w:tblLook w:val="0000" w:firstRow="0" w:lastRow="0" w:firstColumn="0" w:lastColumn="0" w:noHBand="0" w:noVBand="0"/>
      </w:tblPr>
      <w:tblGrid>
        <w:gridCol w:w="567"/>
        <w:gridCol w:w="4536"/>
        <w:gridCol w:w="1406"/>
        <w:gridCol w:w="3697"/>
      </w:tblGrid>
      <w:tr w:rsidR="006B5FAD" w:rsidTr="008F45E9">
        <w:tc>
          <w:tcPr>
            <w:tcW w:w="56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 з/п</w:t>
            </w:r>
          </w:p>
        </w:tc>
        <w:tc>
          <w:tcPr>
            <w:tcW w:w="453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Назва конкурсу</w:t>
            </w:r>
          </w:p>
        </w:tc>
        <w:tc>
          <w:tcPr>
            <w:tcW w:w="140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Результативність участі</w:t>
            </w:r>
          </w:p>
        </w:tc>
        <w:tc>
          <w:tcPr>
            <w:tcW w:w="369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П.І.П. учасника</w:t>
            </w:r>
          </w:p>
        </w:tc>
      </w:tr>
      <w:tr w:rsidR="006B5FAD" w:rsidTr="008F45E9">
        <w:tc>
          <w:tcPr>
            <w:tcW w:w="56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1.</w:t>
            </w:r>
          </w:p>
        </w:tc>
        <w:tc>
          <w:tcPr>
            <w:tcW w:w="453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Районний етап обласного гуманітарного конкурсу «Космічні фантазії» ( номінація « Образотворче мистецтво»</w:t>
            </w:r>
          </w:p>
        </w:tc>
        <w:tc>
          <w:tcPr>
            <w:tcW w:w="140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lang w:val="ru-RU"/>
              </w:rPr>
            </w:pPr>
            <w:r w:rsidRPr="00F06988">
              <w:rPr>
                <w:sz w:val="24"/>
                <w:szCs w:val="24"/>
                <w:lang w:val="ru-RU"/>
              </w:rPr>
              <w:t xml:space="preserve">І </w:t>
            </w:r>
            <w:proofErr w:type="spellStart"/>
            <w:proofErr w:type="gramStart"/>
            <w:r w:rsidRPr="00F06988">
              <w:rPr>
                <w:sz w:val="24"/>
                <w:szCs w:val="24"/>
                <w:lang w:val="ru-RU"/>
              </w:rPr>
              <w:t>м</w:t>
            </w:r>
            <w:proofErr w:type="gramEnd"/>
            <w:r w:rsidRPr="00F06988">
              <w:rPr>
                <w:sz w:val="24"/>
                <w:szCs w:val="24"/>
                <w:lang w:val="ru-RU"/>
              </w:rPr>
              <w:t>ісце</w:t>
            </w:r>
            <w:proofErr w:type="spellEnd"/>
          </w:p>
        </w:tc>
        <w:tc>
          <w:tcPr>
            <w:tcW w:w="369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proofErr w:type="spellStart"/>
            <w:r w:rsidRPr="00F06988">
              <w:rPr>
                <w:sz w:val="24"/>
                <w:szCs w:val="24"/>
              </w:rPr>
              <w:t>Сергійчук</w:t>
            </w:r>
            <w:proofErr w:type="spellEnd"/>
            <w:r w:rsidRPr="00F06988">
              <w:rPr>
                <w:sz w:val="24"/>
                <w:szCs w:val="24"/>
              </w:rPr>
              <w:t xml:space="preserve"> Соломія, учениця 6-а класу.</w:t>
            </w:r>
          </w:p>
        </w:tc>
      </w:tr>
      <w:tr w:rsidR="006B5FAD" w:rsidTr="008F45E9">
        <w:trPr>
          <w:trHeight w:val="727"/>
        </w:trPr>
        <w:tc>
          <w:tcPr>
            <w:tcW w:w="567" w:type="dxa"/>
            <w:tcBorders>
              <w:top w:val="single" w:sz="4" w:space="0" w:color="000000"/>
              <w:left w:val="single" w:sz="4" w:space="0" w:color="000000"/>
              <w:bottom w:val="single" w:sz="4" w:space="0" w:color="auto"/>
              <w:right w:val="single" w:sz="4" w:space="0" w:color="000000"/>
            </w:tcBorders>
          </w:tcPr>
          <w:p w:rsidR="006B5FAD" w:rsidRPr="00F06988" w:rsidRDefault="006B5FAD" w:rsidP="008F45E9">
            <w:pPr>
              <w:jc w:val="both"/>
              <w:rPr>
                <w:sz w:val="24"/>
                <w:szCs w:val="24"/>
              </w:rPr>
            </w:pPr>
            <w:r w:rsidRPr="00F06988">
              <w:rPr>
                <w:sz w:val="24"/>
                <w:szCs w:val="24"/>
              </w:rPr>
              <w:t>2.</w:t>
            </w:r>
          </w:p>
          <w:p w:rsidR="006B5FAD" w:rsidRPr="00F06988" w:rsidRDefault="006B5FAD" w:rsidP="008F45E9">
            <w:pPr>
              <w:jc w:val="both"/>
              <w:rPr>
                <w:sz w:val="24"/>
                <w:szCs w:val="24"/>
              </w:rPr>
            </w:pPr>
          </w:p>
          <w:p w:rsidR="006B5FAD" w:rsidRPr="00F06988" w:rsidRDefault="006B5FAD" w:rsidP="008F45E9">
            <w:pPr>
              <w:jc w:val="both"/>
              <w:rPr>
                <w:sz w:val="24"/>
                <w:szCs w:val="24"/>
              </w:rPr>
            </w:pPr>
          </w:p>
        </w:tc>
        <w:tc>
          <w:tcPr>
            <w:tcW w:w="4536" w:type="dxa"/>
            <w:tcBorders>
              <w:top w:val="single" w:sz="4" w:space="0" w:color="000000"/>
              <w:left w:val="single" w:sz="4" w:space="0" w:color="000000"/>
              <w:bottom w:val="single" w:sz="4" w:space="0" w:color="auto"/>
              <w:right w:val="single" w:sz="4" w:space="0" w:color="000000"/>
            </w:tcBorders>
          </w:tcPr>
          <w:p w:rsidR="006B5FAD" w:rsidRPr="00F06988" w:rsidRDefault="006B5FAD" w:rsidP="008F45E9">
            <w:pPr>
              <w:jc w:val="both"/>
              <w:rPr>
                <w:sz w:val="24"/>
                <w:szCs w:val="24"/>
              </w:rPr>
            </w:pPr>
            <w:r w:rsidRPr="00F06988">
              <w:rPr>
                <w:sz w:val="24"/>
                <w:szCs w:val="24"/>
              </w:rPr>
              <w:t xml:space="preserve">Районний етап Всеукраїнського </w:t>
            </w:r>
            <w:r>
              <w:rPr>
                <w:sz w:val="24"/>
                <w:szCs w:val="24"/>
              </w:rPr>
              <w:t xml:space="preserve"> конкурсу “Український сувенір”</w:t>
            </w:r>
          </w:p>
        </w:tc>
        <w:tc>
          <w:tcPr>
            <w:tcW w:w="1406" w:type="dxa"/>
            <w:tcBorders>
              <w:top w:val="single" w:sz="4" w:space="0" w:color="000000"/>
              <w:left w:val="single" w:sz="4" w:space="0" w:color="000000"/>
              <w:bottom w:val="single" w:sz="4" w:space="0" w:color="auto"/>
              <w:right w:val="single" w:sz="4" w:space="0" w:color="000000"/>
            </w:tcBorders>
          </w:tcPr>
          <w:p w:rsidR="006B5FAD" w:rsidRPr="00F06988" w:rsidRDefault="006B5FAD" w:rsidP="008F45E9">
            <w:pPr>
              <w:jc w:val="both"/>
              <w:rPr>
                <w:sz w:val="24"/>
                <w:szCs w:val="24"/>
              </w:rPr>
            </w:pPr>
            <w:r>
              <w:rPr>
                <w:sz w:val="24"/>
                <w:szCs w:val="24"/>
              </w:rPr>
              <w:t>ІІ місце, ІІІ місце</w:t>
            </w:r>
          </w:p>
        </w:tc>
        <w:tc>
          <w:tcPr>
            <w:tcW w:w="3697" w:type="dxa"/>
            <w:tcBorders>
              <w:top w:val="single" w:sz="4" w:space="0" w:color="000000"/>
              <w:left w:val="single" w:sz="4" w:space="0" w:color="000000"/>
              <w:bottom w:val="single" w:sz="4" w:space="0" w:color="auto"/>
              <w:right w:val="single" w:sz="4" w:space="0" w:color="000000"/>
            </w:tcBorders>
          </w:tcPr>
          <w:p w:rsidR="006B5FAD" w:rsidRPr="00F06988" w:rsidRDefault="006B5FAD" w:rsidP="008F45E9">
            <w:pPr>
              <w:jc w:val="both"/>
              <w:rPr>
                <w:sz w:val="24"/>
                <w:szCs w:val="24"/>
              </w:rPr>
            </w:pPr>
            <w:proofErr w:type="spellStart"/>
            <w:r w:rsidRPr="00F06988">
              <w:rPr>
                <w:sz w:val="24"/>
                <w:szCs w:val="24"/>
              </w:rPr>
              <w:t>Ковтунович</w:t>
            </w:r>
            <w:proofErr w:type="spellEnd"/>
            <w:r w:rsidRPr="00F06988">
              <w:rPr>
                <w:sz w:val="24"/>
                <w:szCs w:val="24"/>
              </w:rPr>
              <w:t xml:space="preserve"> Марія, </w:t>
            </w:r>
            <w:proofErr w:type="spellStart"/>
            <w:r w:rsidRPr="00F06988">
              <w:rPr>
                <w:sz w:val="24"/>
                <w:szCs w:val="24"/>
              </w:rPr>
              <w:t>Мерзін</w:t>
            </w:r>
            <w:proofErr w:type="spellEnd"/>
            <w:r w:rsidRPr="00F06988">
              <w:rPr>
                <w:sz w:val="24"/>
                <w:szCs w:val="24"/>
              </w:rPr>
              <w:t xml:space="preserve"> Аніта</w:t>
            </w:r>
          </w:p>
          <w:p w:rsidR="006B5FAD" w:rsidRPr="00F06988" w:rsidRDefault="006B5FAD" w:rsidP="008F45E9">
            <w:pPr>
              <w:jc w:val="both"/>
              <w:rPr>
                <w:sz w:val="24"/>
                <w:szCs w:val="24"/>
              </w:rPr>
            </w:pPr>
          </w:p>
        </w:tc>
      </w:tr>
      <w:tr w:rsidR="006B5FAD" w:rsidTr="008F45E9">
        <w:trPr>
          <w:trHeight w:val="1165"/>
        </w:trPr>
        <w:tc>
          <w:tcPr>
            <w:tcW w:w="567" w:type="dxa"/>
            <w:tcBorders>
              <w:top w:val="single" w:sz="4" w:space="0" w:color="auto"/>
              <w:left w:val="single" w:sz="4" w:space="0" w:color="000000"/>
              <w:bottom w:val="single" w:sz="4" w:space="0" w:color="auto"/>
              <w:right w:val="single" w:sz="4" w:space="0" w:color="000000"/>
            </w:tcBorders>
          </w:tcPr>
          <w:p w:rsidR="006B5FAD" w:rsidRPr="00F06988" w:rsidRDefault="006B5FAD" w:rsidP="008F45E9">
            <w:pPr>
              <w:jc w:val="both"/>
              <w:rPr>
                <w:sz w:val="24"/>
                <w:szCs w:val="24"/>
              </w:rPr>
            </w:pPr>
            <w:r w:rsidRPr="00F06988">
              <w:rPr>
                <w:sz w:val="24"/>
                <w:szCs w:val="24"/>
              </w:rPr>
              <w:t>3.</w:t>
            </w:r>
          </w:p>
          <w:p w:rsidR="006B5FAD" w:rsidRPr="00F06988" w:rsidRDefault="006B5FAD" w:rsidP="008F45E9">
            <w:pPr>
              <w:jc w:val="both"/>
              <w:rPr>
                <w:sz w:val="24"/>
                <w:szCs w:val="24"/>
              </w:rPr>
            </w:pPr>
          </w:p>
          <w:p w:rsidR="006B5FAD" w:rsidRPr="00F06988" w:rsidRDefault="006B5FAD" w:rsidP="008F45E9">
            <w:pPr>
              <w:jc w:val="both"/>
              <w:rPr>
                <w:sz w:val="24"/>
                <w:szCs w:val="24"/>
              </w:rPr>
            </w:pPr>
          </w:p>
          <w:p w:rsidR="006B5FAD" w:rsidRPr="00F06988" w:rsidRDefault="006B5FAD" w:rsidP="008F45E9">
            <w:pPr>
              <w:jc w:val="both"/>
              <w:rPr>
                <w:sz w:val="24"/>
                <w:szCs w:val="24"/>
                <w:lang w:val="ru-RU"/>
              </w:rPr>
            </w:pPr>
          </w:p>
        </w:tc>
        <w:tc>
          <w:tcPr>
            <w:tcW w:w="4536" w:type="dxa"/>
            <w:tcBorders>
              <w:top w:val="single" w:sz="4" w:space="0" w:color="auto"/>
              <w:left w:val="single" w:sz="4" w:space="0" w:color="000000"/>
              <w:bottom w:val="single" w:sz="4" w:space="0" w:color="auto"/>
              <w:right w:val="single" w:sz="4" w:space="0" w:color="000000"/>
            </w:tcBorders>
          </w:tcPr>
          <w:p w:rsidR="006B5FAD" w:rsidRPr="00F06988" w:rsidRDefault="006B5FAD" w:rsidP="008F45E9">
            <w:pPr>
              <w:jc w:val="both"/>
              <w:rPr>
                <w:sz w:val="24"/>
                <w:szCs w:val="24"/>
                <w:lang w:val="ru-RU"/>
              </w:rPr>
            </w:pPr>
            <w:r w:rsidRPr="00F06988">
              <w:rPr>
                <w:sz w:val="24"/>
                <w:szCs w:val="24"/>
              </w:rPr>
              <w:t xml:space="preserve">Відбірковий етап обласної виставки-конкурсу </w:t>
            </w:r>
            <w:proofErr w:type="spellStart"/>
            <w:r w:rsidRPr="00F06988">
              <w:rPr>
                <w:sz w:val="24"/>
                <w:szCs w:val="24"/>
              </w:rPr>
              <w:t>декоративно</w:t>
            </w:r>
            <w:proofErr w:type="spellEnd"/>
            <w:r w:rsidRPr="00F06988">
              <w:rPr>
                <w:sz w:val="24"/>
                <w:szCs w:val="24"/>
              </w:rPr>
              <w:t>-ужиткового і образотворчого мистецтва “Знай і люби свій край”</w:t>
            </w:r>
            <w:r w:rsidRPr="00F06988">
              <w:rPr>
                <w:sz w:val="24"/>
                <w:szCs w:val="24"/>
                <w:lang w:val="ru-RU"/>
              </w:rPr>
              <w:t>.</w:t>
            </w:r>
          </w:p>
        </w:tc>
        <w:tc>
          <w:tcPr>
            <w:tcW w:w="1406" w:type="dxa"/>
            <w:tcBorders>
              <w:top w:val="single" w:sz="4" w:space="0" w:color="auto"/>
              <w:left w:val="single" w:sz="4" w:space="0" w:color="000000"/>
              <w:bottom w:val="single" w:sz="4" w:space="0" w:color="auto"/>
              <w:right w:val="single" w:sz="4" w:space="0" w:color="000000"/>
            </w:tcBorders>
          </w:tcPr>
          <w:p w:rsidR="006B5FAD" w:rsidRPr="00F06988" w:rsidRDefault="006B5FAD" w:rsidP="008F45E9">
            <w:pPr>
              <w:jc w:val="both"/>
              <w:rPr>
                <w:sz w:val="24"/>
                <w:szCs w:val="24"/>
              </w:rPr>
            </w:pPr>
            <w:r w:rsidRPr="00F06988">
              <w:rPr>
                <w:sz w:val="24"/>
                <w:szCs w:val="24"/>
              </w:rPr>
              <w:t>І місце, ІІ місце</w:t>
            </w:r>
          </w:p>
          <w:p w:rsidR="006B5FAD" w:rsidRPr="00F06988" w:rsidRDefault="006B5FAD" w:rsidP="008F45E9">
            <w:pPr>
              <w:jc w:val="both"/>
              <w:rPr>
                <w:sz w:val="24"/>
                <w:szCs w:val="24"/>
              </w:rPr>
            </w:pPr>
          </w:p>
          <w:p w:rsidR="006B5FAD" w:rsidRPr="00F06988" w:rsidRDefault="006B5FAD" w:rsidP="008F45E9">
            <w:pPr>
              <w:jc w:val="both"/>
              <w:rPr>
                <w:sz w:val="24"/>
                <w:szCs w:val="24"/>
              </w:rPr>
            </w:pPr>
          </w:p>
          <w:p w:rsidR="006B5FAD" w:rsidRPr="00F06988" w:rsidRDefault="006B5FAD" w:rsidP="008F45E9">
            <w:pPr>
              <w:jc w:val="both"/>
              <w:rPr>
                <w:sz w:val="24"/>
                <w:szCs w:val="24"/>
              </w:rPr>
            </w:pPr>
          </w:p>
        </w:tc>
        <w:tc>
          <w:tcPr>
            <w:tcW w:w="3697" w:type="dxa"/>
            <w:tcBorders>
              <w:top w:val="single" w:sz="4" w:space="0" w:color="auto"/>
              <w:left w:val="single" w:sz="4" w:space="0" w:color="000000"/>
              <w:bottom w:val="single" w:sz="4" w:space="0" w:color="auto"/>
              <w:right w:val="single" w:sz="4" w:space="0" w:color="000000"/>
            </w:tcBorders>
          </w:tcPr>
          <w:p w:rsidR="006B5FAD" w:rsidRPr="00F06988" w:rsidRDefault="006B5FAD" w:rsidP="008F45E9">
            <w:pPr>
              <w:jc w:val="both"/>
              <w:rPr>
                <w:sz w:val="24"/>
                <w:szCs w:val="24"/>
              </w:rPr>
            </w:pPr>
            <w:proofErr w:type="spellStart"/>
            <w:r w:rsidRPr="00F06988">
              <w:rPr>
                <w:sz w:val="24"/>
                <w:szCs w:val="24"/>
              </w:rPr>
              <w:t>Сергійчук</w:t>
            </w:r>
            <w:proofErr w:type="spellEnd"/>
            <w:r w:rsidRPr="00F06988">
              <w:rPr>
                <w:sz w:val="24"/>
                <w:szCs w:val="24"/>
              </w:rPr>
              <w:t xml:space="preserve"> Соломія,</w:t>
            </w:r>
          </w:p>
          <w:p w:rsidR="006B5FAD" w:rsidRPr="00F06988" w:rsidRDefault="006B5FAD" w:rsidP="008F45E9">
            <w:pPr>
              <w:jc w:val="both"/>
              <w:rPr>
                <w:sz w:val="24"/>
                <w:szCs w:val="24"/>
              </w:rPr>
            </w:pPr>
            <w:proofErr w:type="spellStart"/>
            <w:r w:rsidRPr="00F06988">
              <w:rPr>
                <w:sz w:val="24"/>
                <w:szCs w:val="24"/>
              </w:rPr>
              <w:t>Ковтунович</w:t>
            </w:r>
            <w:proofErr w:type="spellEnd"/>
            <w:r w:rsidRPr="00F06988">
              <w:rPr>
                <w:sz w:val="24"/>
                <w:szCs w:val="24"/>
              </w:rPr>
              <w:t xml:space="preserve"> Ірина</w:t>
            </w:r>
          </w:p>
          <w:p w:rsidR="006B5FAD" w:rsidRPr="00F06988" w:rsidRDefault="006B5FAD" w:rsidP="008F45E9">
            <w:pPr>
              <w:jc w:val="both"/>
              <w:rPr>
                <w:sz w:val="24"/>
                <w:szCs w:val="24"/>
              </w:rPr>
            </w:pPr>
          </w:p>
          <w:p w:rsidR="006B5FAD" w:rsidRPr="00F06988" w:rsidRDefault="006B5FAD" w:rsidP="008F45E9">
            <w:pPr>
              <w:jc w:val="both"/>
              <w:rPr>
                <w:sz w:val="24"/>
                <w:szCs w:val="24"/>
              </w:rPr>
            </w:pPr>
          </w:p>
        </w:tc>
      </w:tr>
      <w:tr w:rsidR="006B5FAD" w:rsidTr="008F45E9">
        <w:trPr>
          <w:trHeight w:val="618"/>
        </w:trPr>
        <w:tc>
          <w:tcPr>
            <w:tcW w:w="567" w:type="dxa"/>
            <w:tcBorders>
              <w:top w:val="single" w:sz="4" w:space="0" w:color="auto"/>
              <w:left w:val="single" w:sz="4" w:space="0" w:color="000000"/>
              <w:bottom w:val="single" w:sz="4" w:space="0" w:color="auto"/>
              <w:right w:val="single" w:sz="4" w:space="0" w:color="000000"/>
            </w:tcBorders>
          </w:tcPr>
          <w:p w:rsidR="006B5FAD" w:rsidRPr="00F06988" w:rsidRDefault="006B5FAD" w:rsidP="008F45E9">
            <w:pPr>
              <w:jc w:val="both"/>
              <w:rPr>
                <w:sz w:val="24"/>
                <w:szCs w:val="24"/>
              </w:rPr>
            </w:pPr>
            <w:r w:rsidRPr="00F06988">
              <w:rPr>
                <w:sz w:val="24"/>
                <w:szCs w:val="24"/>
              </w:rPr>
              <w:t>4.</w:t>
            </w:r>
          </w:p>
        </w:tc>
        <w:tc>
          <w:tcPr>
            <w:tcW w:w="4536" w:type="dxa"/>
            <w:tcBorders>
              <w:top w:val="single" w:sz="4" w:space="0" w:color="auto"/>
              <w:left w:val="single" w:sz="4" w:space="0" w:color="000000"/>
              <w:bottom w:val="single" w:sz="4" w:space="0" w:color="auto"/>
              <w:right w:val="single" w:sz="4" w:space="0" w:color="000000"/>
            </w:tcBorders>
          </w:tcPr>
          <w:p w:rsidR="006B5FAD" w:rsidRPr="006B5FAD" w:rsidRDefault="006B5FAD" w:rsidP="008F45E9">
            <w:pPr>
              <w:jc w:val="both"/>
              <w:rPr>
                <w:sz w:val="24"/>
                <w:szCs w:val="24"/>
              </w:rPr>
            </w:pPr>
            <w:r w:rsidRPr="00F06988">
              <w:rPr>
                <w:sz w:val="24"/>
                <w:szCs w:val="24"/>
              </w:rPr>
              <w:t>Відбірковий етап обласної вистав</w:t>
            </w:r>
            <w:r>
              <w:rPr>
                <w:sz w:val="24"/>
                <w:szCs w:val="24"/>
              </w:rPr>
              <w:t xml:space="preserve">ки-конкурсу з </w:t>
            </w:r>
            <w:proofErr w:type="spellStart"/>
            <w:r>
              <w:rPr>
                <w:sz w:val="24"/>
                <w:szCs w:val="24"/>
              </w:rPr>
              <w:t>оригамі</w:t>
            </w:r>
            <w:proofErr w:type="spellEnd"/>
            <w:r>
              <w:rPr>
                <w:sz w:val="24"/>
                <w:szCs w:val="24"/>
              </w:rPr>
              <w:t xml:space="preserve"> «</w:t>
            </w:r>
            <w:proofErr w:type="spellStart"/>
            <w:r>
              <w:rPr>
                <w:sz w:val="24"/>
                <w:szCs w:val="24"/>
              </w:rPr>
              <w:t>Квілінг</w:t>
            </w:r>
            <w:proofErr w:type="spellEnd"/>
            <w:r>
              <w:rPr>
                <w:sz w:val="24"/>
                <w:szCs w:val="24"/>
              </w:rPr>
              <w:t>»</w:t>
            </w:r>
          </w:p>
        </w:tc>
        <w:tc>
          <w:tcPr>
            <w:tcW w:w="1406" w:type="dxa"/>
            <w:tcBorders>
              <w:top w:val="single" w:sz="4" w:space="0" w:color="auto"/>
              <w:left w:val="single" w:sz="4" w:space="0" w:color="000000"/>
              <w:bottom w:val="single" w:sz="4" w:space="0" w:color="auto"/>
              <w:right w:val="single" w:sz="4" w:space="0" w:color="000000"/>
            </w:tcBorders>
          </w:tcPr>
          <w:p w:rsidR="006B5FAD" w:rsidRPr="00F06988" w:rsidRDefault="006B5FAD" w:rsidP="008F45E9">
            <w:pPr>
              <w:jc w:val="both"/>
              <w:rPr>
                <w:sz w:val="24"/>
                <w:szCs w:val="24"/>
              </w:rPr>
            </w:pPr>
            <w:r w:rsidRPr="00F06988">
              <w:rPr>
                <w:sz w:val="24"/>
                <w:szCs w:val="24"/>
              </w:rPr>
              <w:t>І місце</w:t>
            </w:r>
          </w:p>
          <w:p w:rsidR="006B5FAD" w:rsidRPr="00F06988" w:rsidRDefault="006B5FAD" w:rsidP="008F45E9">
            <w:pPr>
              <w:jc w:val="both"/>
              <w:rPr>
                <w:sz w:val="24"/>
                <w:szCs w:val="24"/>
              </w:rPr>
            </w:pPr>
          </w:p>
          <w:p w:rsidR="006B5FAD" w:rsidRPr="00F06988" w:rsidRDefault="006B5FAD" w:rsidP="008F45E9">
            <w:pPr>
              <w:jc w:val="both"/>
              <w:rPr>
                <w:sz w:val="24"/>
                <w:szCs w:val="24"/>
              </w:rPr>
            </w:pPr>
          </w:p>
        </w:tc>
        <w:tc>
          <w:tcPr>
            <w:tcW w:w="3697" w:type="dxa"/>
            <w:tcBorders>
              <w:top w:val="single" w:sz="4" w:space="0" w:color="auto"/>
              <w:left w:val="single" w:sz="4" w:space="0" w:color="000000"/>
              <w:bottom w:val="single" w:sz="4" w:space="0" w:color="auto"/>
              <w:right w:val="single" w:sz="4" w:space="0" w:color="000000"/>
            </w:tcBorders>
          </w:tcPr>
          <w:p w:rsidR="006B5FAD" w:rsidRPr="006B5FAD" w:rsidRDefault="006B5FAD" w:rsidP="008F45E9">
            <w:pPr>
              <w:jc w:val="both"/>
              <w:rPr>
                <w:sz w:val="24"/>
                <w:szCs w:val="24"/>
                <w:lang w:val="ru-RU"/>
              </w:rPr>
            </w:pPr>
            <w:proofErr w:type="spellStart"/>
            <w:r w:rsidRPr="00F06988">
              <w:rPr>
                <w:sz w:val="24"/>
                <w:szCs w:val="24"/>
              </w:rPr>
              <w:t>Полюхович</w:t>
            </w:r>
            <w:proofErr w:type="spellEnd"/>
            <w:r w:rsidRPr="00F06988">
              <w:rPr>
                <w:sz w:val="24"/>
                <w:szCs w:val="24"/>
              </w:rPr>
              <w:t xml:space="preserve"> Вікторія</w:t>
            </w:r>
          </w:p>
        </w:tc>
      </w:tr>
      <w:tr w:rsidR="006B5FAD" w:rsidTr="008F45E9">
        <w:trPr>
          <w:trHeight w:val="772"/>
        </w:trPr>
        <w:tc>
          <w:tcPr>
            <w:tcW w:w="567" w:type="dxa"/>
            <w:tcBorders>
              <w:top w:val="single" w:sz="4" w:space="0" w:color="auto"/>
              <w:left w:val="single" w:sz="4" w:space="0" w:color="000000"/>
              <w:bottom w:val="single" w:sz="4" w:space="0" w:color="000000"/>
              <w:right w:val="single" w:sz="4" w:space="0" w:color="000000"/>
            </w:tcBorders>
          </w:tcPr>
          <w:p w:rsidR="006B5FAD" w:rsidRPr="00F06988" w:rsidRDefault="006B5FAD" w:rsidP="008F45E9">
            <w:pPr>
              <w:jc w:val="both"/>
              <w:rPr>
                <w:sz w:val="24"/>
                <w:szCs w:val="24"/>
                <w:lang w:val="ru-RU"/>
              </w:rPr>
            </w:pPr>
            <w:r w:rsidRPr="00F06988">
              <w:rPr>
                <w:sz w:val="24"/>
                <w:szCs w:val="24"/>
                <w:lang w:val="ru-RU"/>
              </w:rPr>
              <w:t>5.</w:t>
            </w:r>
          </w:p>
        </w:tc>
        <w:tc>
          <w:tcPr>
            <w:tcW w:w="4536" w:type="dxa"/>
            <w:tcBorders>
              <w:top w:val="single" w:sz="4" w:space="0" w:color="auto"/>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Відкрита першість КДЮСШ з легкої атлетики серед юнаків та дівчат ( стрибки у довжину)</w:t>
            </w:r>
          </w:p>
          <w:p w:rsidR="006B5FAD" w:rsidRPr="00F06988" w:rsidRDefault="006B5FAD" w:rsidP="008F45E9">
            <w:pPr>
              <w:jc w:val="both"/>
              <w:rPr>
                <w:sz w:val="24"/>
                <w:szCs w:val="24"/>
                <w:lang w:val="ru-RU"/>
              </w:rPr>
            </w:pPr>
          </w:p>
        </w:tc>
        <w:tc>
          <w:tcPr>
            <w:tcW w:w="1406" w:type="dxa"/>
            <w:tcBorders>
              <w:top w:val="single" w:sz="4" w:space="0" w:color="auto"/>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ІІ місце</w:t>
            </w:r>
          </w:p>
        </w:tc>
        <w:tc>
          <w:tcPr>
            <w:tcW w:w="3697" w:type="dxa"/>
            <w:tcBorders>
              <w:top w:val="single" w:sz="4" w:space="0" w:color="auto"/>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 xml:space="preserve">Смаглюк Катерина, </w:t>
            </w:r>
            <w:proofErr w:type="spellStart"/>
            <w:r w:rsidRPr="00F06988">
              <w:rPr>
                <w:sz w:val="24"/>
                <w:szCs w:val="24"/>
              </w:rPr>
              <w:t>Серійчук</w:t>
            </w:r>
            <w:proofErr w:type="spellEnd"/>
            <w:r w:rsidRPr="00F06988">
              <w:rPr>
                <w:sz w:val="24"/>
                <w:szCs w:val="24"/>
              </w:rPr>
              <w:t xml:space="preserve">  Наталія.</w:t>
            </w:r>
          </w:p>
        </w:tc>
      </w:tr>
      <w:tr w:rsidR="006B5FAD" w:rsidTr="008F45E9">
        <w:tc>
          <w:tcPr>
            <w:tcW w:w="56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Районна виставка-конкурс  «Паперовий світ» (розділ «</w:t>
            </w:r>
            <w:proofErr w:type="spellStart"/>
            <w:r w:rsidRPr="00F06988">
              <w:rPr>
                <w:sz w:val="24"/>
                <w:szCs w:val="24"/>
              </w:rPr>
              <w:t>Кусудама</w:t>
            </w:r>
            <w:proofErr w:type="spellEnd"/>
            <w:r w:rsidRPr="00F06988">
              <w:rPr>
                <w:sz w:val="24"/>
                <w:szCs w:val="24"/>
              </w:rPr>
              <w:t>»)</w:t>
            </w:r>
          </w:p>
        </w:tc>
        <w:tc>
          <w:tcPr>
            <w:tcW w:w="140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ІІІ м., ІІ місце</w:t>
            </w:r>
          </w:p>
        </w:tc>
        <w:tc>
          <w:tcPr>
            <w:tcW w:w="369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Вихованці гуртка «</w:t>
            </w:r>
            <w:proofErr w:type="spellStart"/>
            <w:r w:rsidRPr="00F06988">
              <w:rPr>
                <w:sz w:val="24"/>
                <w:szCs w:val="24"/>
              </w:rPr>
              <w:t>Орігамі</w:t>
            </w:r>
            <w:proofErr w:type="spellEnd"/>
            <w:r w:rsidRPr="00F06988">
              <w:rPr>
                <w:sz w:val="24"/>
                <w:szCs w:val="24"/>
              </w:rPr>
              <w:t>»</w:t>
            </w:r>
          </w:p>
        </w:tc>
      </w:tr>
      <w:tr w:rsidR="006B5FAD" w:rsidTr="008F45E9">
        <w:tc>
          <w:tcPr>
            <w:tcW w:w="56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І етап Всеукраїнської виставки-конкурсу  «Український сувенір»  (номінація «Новорічна композиція»)</w:t>
            </w:r>
          </w:p>
        </w:tc>
        <w:tc>
          <w:tcPr>
            <w:tcW w:w="1406"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r w:rsidRPr="00F06988">
              <w:rPr>
                <w:sz w:val="24"/>
                <w:szCs w:val="24"/>
              </w:rPr>
              <w:t>ІІІ місце</w:t>
            </w:r>
          </w:p>
        </w:tc>
        <w:tc>
          <w:tcPr>
            <w:tcW w:w="3697" w:type="dxa"/>
            <w:tcBorders>
              <w:top w:val="single" w:sz="4" w:space="0" w:color="000000"/>
              <w:left w:val="single" w:sz="4" w:space="0" w:color="000000"/>
              <w:bottom w:val="single" w:sz="4" w:space="0" w:color="000000"/>
              <w:right w:val="single" w:sz="4" w:space="0" w:color="000000"/>
            </w:tcBorders>
          </w:tcPr>
          <w:p w:rsidR="006B5FAD" w:rsidRPr="00F06988" w:rsidRDefault="006B5FAD" w:rsidP="008F45E9">
            <w:pPr>
              <w:jc w:val="both"/>
              <w:rPr>
                <w:sz w:val="24"/>
                <w:szCs w:val="24"/>
              </w:rPr>
            </w:pPr>
            <w:proofErr w:type="spellStart"/>
            <w:r w:rsidRPr="00F06988">
              <w:rPr>
                <w:sz w:val="24"/>
                <w:szCs w:val="24"/>
              </w:rPr>
              <w:t>Мельникович</w:t>
            </w:r>
            <w:proofErr w:type="spellEnd"/>
            <w:r w:rsidRPr="00F06988">
              <w:rPr>
                <w:sz w:val="24"/>
                <w:szCs w:val="24"/>
              </w:rPr>
              <w:t xml:space="preserve"> Софія, гурток «</w:t>
            </w:r>
            <w:proofErr w:type="spellStart"/>
            <w:r w:rsidRPr="00F06988">
              <w:rPr>
                <w:sz w:val="24"/>
                <w:szCs w:val="24"/>
              </w:rPr>
              <w:t>Оригамі</w:t>
            </w:r>
            <w:proofErr w:type="spellEnd"/>
            <w:r w:rsidRPr="00F06988">
              <w:rPr>
                <w:sz w:val="24"/>
                <w:szCs w:val="24"/>
              </w:rPr>
              <w:t>»</w:t>
            </w:r>
          </w:p>
          <w:p w:rsidR="006B5FAD" w:rsidRPr="00F06988" w:rsidRDefault="006B5FAD" w:rsidP="008F45E9">
            <w:pPr>
              <w:jc w:val="both"/>
              <w:rPr>
                <w:sz w:val="24"/>
                <w:szCs w:val="24"/>
              </w:rPr>
            </w:pPr>
          </w:p>
        </w:tc>
      </w:tr>
    </w:tbl>
    <w:p w:rsidR="00F06988" w:rsidRPr="006B5FAD" w:rsidRDefault="00F06988" w:rsidP="00F06988">
      <w:pPr>
        <w:pStyle w:val="a3"/>
        <w:ind w:left="0" w:right="530" w:firstLine="696"/>
        <w:rPr>
          <w:lang w:val="ru-RU"/>
        </w:rPr>
      </w:pPr>
      <w:r w:rsidRPr="006B5FAD">
        <w:t>У</w:t>
      </w:r>
      <w:r w:rsidR="006B5FAD" w:rsidRPr="006B5FAD">
        <w:t xml:space="preserve"> </w:t>
      </w:r>
      <w:r w:rsidRPr="006B5FAD">
        <w:t>2022-2023н.р.</w:t>
      </w:r>
      <w:r w:rsidR="006B5FAD" w:rsidRPr="006B5FAD">
        <w:t xml:space="preserve"> </w:t>
      </w:r>
      <w:r w:rsidRPr="006B5FAD">
        <w:t xml:space="preserve">значна увага приділялася роботі з обдарованими дітьми на забезпечення формування інтелектуального потенціалу нації шляхом створення оптимальних умов для виявлення обдарованої молоді та надання їй підтримки в розвитку творчого </w:t>
      </w:r>
      <w:proofErr w:type="spellStart"/>
      <w:r w:rsidRPr="006B5FAD">
        <w:t>потенціалу,самореалізації</w:t>
      </w:r>
      <w:proofErr w:type="spellEnd"/>
      <w:r w:rsidRPr="006B5FAD">
        <w:t xml:space="preserve"> особистості сучасному суспільстві, постійного духовного самовдосконалення. </w:t>
      </w:r>
      <w:proofErr w:type="spellStart"/>
      <w:r w:rsidRPr="006B5FAD">
        <w:rPr>
          <w:lang w:val="ru-RU"/>
        </w:rPr>
        <w:t>Однак</w:t>
      </w:r>
      <w:proofErr w:type="spellEnd"/>
      <w:r w:rsidRPr="006B5FAD">
        <w:rPr>
          <w:lang w:val="ru-RU"/>
        </w:rPr>
        <w:t>, з</w:t>
      </w:r>
      <w:proofErr w:type="spellStart"/>
      <w:r w:rsidRPr="006B5FAD">
        <w:t>важаючи</w:t>
      </w:r>
      <w:proofErr w:type="spellEnd"/>
      <w:r w:rsidRPr="006B5FAD">
        <w:t xml:space="preserve"> на </w:t>
      </w:r>
      <w:proofErr w:type="spellStart"/>
      <w:r w:rsidRPr="006B5FAD">
        <w:t>безпекову</w:t>
      </w:r>
      <w:proofErr w:type="spellEnd"/>
      <w:r w:rsidRPr="006B5FAD">
        <w:t xml:space="preserve"> ситуацію</w:t>
      </w:r>
      <w:r w:rsidRPr="006B5FAD">
        <w:rPr>
          <w:lang w:val="ru-RU"/>
        </w:rPr>
        <w:t xml:space="preserve">, </w:t>
      </w:r>
      <w:proofErr w:type="spellStart"/>
      <w:r w:rsidRPr="006B5FAD">
        <w:rPr>
          <w:lang w:val="ru-RU"/>
        </w:rPr>
        <w:t>учні</w:t>
      </w:r>
      <w:proofErr w:type="spellEnd"/>
      <w:r w:rsidRPr="006B5FAD">
        <w:rPr>
          <w:lang w:val="ru-RU"/>
        </w:rPr>
        <w:t xml:space="preserve"> </w:t>
      </w:r>
      <w:proofErr w:type="spellStart"/>
      <w:r w:rsidRPr="006B5FAD">
        <w:rPr>
          <w:lang w:val="ru-RU"/>
        </w:rPr>
        <w:t>ліцею</w:t>
      </w:r>
      <w:proofErr w:type="spellEnd"/>
      <w:r w:rsidRPr="006B5FAD">
        <w:rPr>
          <w:lang w:val="ru-RU"/>
        </w:rPr>
        <w:t xml:space="preserve"> у 2022-2023 </w:t>
      </w:r>
      <w:proofErr w:type="spellStart"/>
      <w:r w:rsidRPr="006B5FAD">
        <w:rPr>
          <w:lang w:val="ru-RU"/>
        </w:rPr>
        <w:t>н</w:t>
      </w:r>
      <w:proofErr w:type="gramStart"/>
      <w:r w:rsidRPr="006B5FAD">
        <w:rPr>
          <w:lang w:val="ru-RU"/>
        </w:rPr>
        <w:t>.р</w:t>
      </w:r>
      <w:proofErr w:type="spellEnd"/>
      <w:proofErr w:type="gramEnd"/>
      <w:r w:rsidRPr="006B5FAD">
        <w:rPr>
          <w:lang w:val="ru-RU"/>
        </w:rPr>
        <w:t xml:space="preserve"> не брали </w:t>
      </w:r>
      <w:proofErr w:type="spellStart"/>
      <w:r w:rsidRPr="006B5FAD">
        <w:rPr>
          <w:lang w:val="ru-RU"/>
        </w:rPr>
        <w:t>участі</w:t>
      </w:r>
      <w:proofErr w:type="spellEnd"/>
      <w:r w:rsidRPr="006B5FAD">
        <w:rPr>
          <w:lang w:val="ru-RU"/>
        </w:rPr>
        <w:t xml:space="preserve"> у районному </w:t>
      </w:r>
      <w:proofErr w:type="spellStart"/>
      <w:r w:rsidRPr="006B5FAD">
        <w:rPr>
          <w:lang w:val="ru-RU"/>
        </w:rPr>
        <w:t>етапі</w:t>
      </w:r>
      <w:proofErr w:type="spellEnd"/>
      <w:r w:rsidRPr="006B5FAD">
        <w:rPr>
          <w:lang w:val="ru-RU"/>
        </w:rPr>
        <w:t xml:space="preserve"> </w:t>
      </w:r>
      <w:proofErr w:type="spellStart"/>
      <w:r w:rsidRPr="006B5FAD">
        <w:rPr>
          <w:lang w:val="ru-RU"/>
        </w:rPr>
        <w:t>Всеукраїнських</w:t>
      </w:r>
      <w:proofErr w:type="spellEnd"/>
      <w:r w:rsidRPr="006B5FAD">
        <w:rPr>
          <w:lang w:val="ru-RU"/>
        </w:rPr>
        <w:t xml:space="preserve"> </w:t>
      </w:r>
      <w:proofErr w:type="spellStart"/>
      <w:r w:rsidRPr="006B5FAD">
        <w:rPr>
          <w:lang w:val="ru-RU"/>
        </w:rPr>
        <w:t>предметних</w:t>
      </w:r>
      <w:proofErr w:type="spellEnd"/>
      <w:r w:rsidRPr="006B5FAD">
        <w:rPr>
          <w:lang w:val="ru-RU"/>
        </w:rPr>
        <w:t xml:space="preserve">  </w:t>
      </w:r>
      <w:proofErr w:type="spellStart"/>
      <w:r w:rsidRPr="006B5FAD">
        <w:rPr>
          <w:lang w:val="ru-RU"/>
        </w:rPr>
        <w:t>олімпіад</w:t>
      </w:r>
      <w:proofErr w:type="spellEnd"/>
      <w:r w:rsidRPr="006B5FAD">
        <w:rPr>
          <w:lang w:val="ru-RU"/>
        </w:rPr>
        <w:t xml:space="preserve">. </w:t>
      </w:r>
    </w:p>
    <w:p w:rsidR="00F06988" w:rsidRPr="006B5FAD" w:rsidRDefault="00F06988" w:rsidP="006B5FAD">
      <w:pPr>
        <w:pStyle w:val="a3"/>
        <w:ind w:left="0" w:right="530" w:firstLine="696"/>
        <w:sectPr w:rsidR="00F06988" w:rsidRPr="006B5FAD" w:rsidSect="00D20182">
          <w:pgSz w:w="11910" w:h="16840"/>
          <w:pgMar w:top="1134" w:right="567" w:bottom="1134" w:left="1701" w:header="720" w:footer="720" w:gutter="0"/>
          <w:cols w:space="720"/>
        </w:sectPr>
      </w:pPr>
      <w:r w:rsidRPr="006B5FAD">
        <w:rPr>
          <w:lang w:val="ru-RU"/>
        </w:rPr>
        <w:t xml:space="preserve">           </w:t>
      </w:r>
      <w:r w:rsidRPr="006B5FAD">
        <w:t xml:space="preserve">Водночас учні ліцею були активними учасниками та переможцями і призерами </w:t>
      </w:r>
      <w:r w:rsidR="006B5FAD" w:rsidRPr="006B5FAD">
        <w:rPr>
          <w:lang w:val="ru-RU"/>
        </w:rPr>
        <w:t xml:space="preserve">  </w:t>
      </w:r>
      <w:r w:rsidRPr="006B5FAD">
        <w:t xml:space="preserve"> різноманітних конкурсів. </w:t>
      </w:r>
      <w:proofErr w:type="spellStart"/>
      <w:r w:rsidRPr="006B5FAD">
        <w:t>Цьогоріч</w:t>
      </w:r>
      <w:proofErr w:type="spellEnd"/>
      <w:r w:rsidRPr="006B5FAD">
        <w:t xml:space="preserve">  здобувачі освіти ліцею здобули ряд     перемог</w:t>
      </w:r>
      <w:r w:rsidR="006B5FAD" w:rsidRPr="006B5FAD">
        <w:t xml:space="preserve">у конкурсах </w:t>
      </w:r>
      <w:r w:rsidRPr="006B5FAD">
        <w:t xml:space="preserve"> серед</w:t>
      </w:r>
      <w:r w:rsidR="006B5FAD" w:rsidRPr="006B5FAD">
        <w:t xml:space="preserve"> здобувачів освіти </w:t>
      </w:r>
      <w:r w:rsidRPr="006B5FAD">
        <w:t xml:space="preserve"> закладів освіти </w:t>
      </w:r>
      <w:proofErr w:type="spellStart"/>
      <w:r w:rsidRPr="006B5FAD">
        <w:t>Зарічненської</w:t>
      </w:r>
      <w:proofErr w:type="spellEnd"/>
      <w:r w:rsidRPr="006B5FAD">
        <w:t xml:space="preserve"> ТГ,</w:t>
      </w:r>
      <w:r w:rsidR="006B5FAD" w:rsidRPr="006B5FAD">
        <w:t xml:space="preserve"> </w:t>
      </w:r>
      <w:r w:rsidRPr="006B5FAD">
        <w:t>зокрема:</w:t>
      </w:r>
    </w:p>
    <w:p w:rsidR="00F06988" w:rsidRPr="00F06988" w:rsidRDefault="00F06988" w:rsidP="00F06988">
      <w:pPr>
        <w:pStyle w:val="1"/>
        <w:spacing w:before="68"/>
        <w:ind w:left="0" w:firstLine="696"/>
        <w:jc w:val="both"/>
        <w:rPr>
          <w:b w:val="0"/>
          <w:color w:val="FF0000"/>
          <w:sz w:val="28"/>
          <w:szCs w:val="28"/>
          <w:lang w:val="ru-RU"/>
        </w:rPr>
      </w:pPr>
    </w:p>
    <w:p w:rsidR="003A2065" w:rsidRDefault="003A2065">
      <w:pPr>
        <w:rPr>
          <w:color w:val="FF0000"/>
          <w:sz w:val="28"/>
          <w:szCs w:val="28"/>
        </w:rPr>
      </w:pPr>
      <w:r>
        <w:rPr>
          <w:color w:val="FF0000"/>
        </w:rPr>
        <w:br w:type="page"/>
      </w:r>
    </w:p>
    <w:p w:rsidR="00D110E0" w:rsidRPr="000572AC" w:rsidRDefault="00D110E0">
      <w:pPr>
        <w:pStyle w:val="a3"/>
        <w:spacing w:before="7"/>
        <w:ind w:left="0"/>
        <w:jc w:val="left"/>
        <w:rPr>
          <w:sz w:val="19"/>
          <w:lang w:val="ru-RU"/>
        </w:rPr>
      </w:pPr>
    </w:p>
    <w:p w:rsidR="00D110E0" w:rsidRPr="008F45E9" w:rsidRDefault="00392C58" w:rsidP="003A2065">
      <w:pPr>
        <w:pStyle w:val="2"/>
        <w:spacing w:before="0"/>
        <w:ind w:left="0" w:firstLine="697"/>
        <w:jc w:val="center"/>
        <w:rPr>
          <w:sz w:val="28"/>
          <w:szCs w:val="28"/>
        </w:rPr>
      </w:pPr>
      <w:r w:rsidRPr="008F45E9">
        <w:rPr>
          <w:sz w:val="28"/>
          <w:szCs w:val="28"/>
        </w:rPr>
        <w:t>ОЦІНКА</w:t>
      </w:r>
      <w:r w:rsidR="003A2065" w:rsidRPr="008F45E9">
        <w:rPr>
          <w:sz w:val="28"/>
          <w:szCs w:val="28"/>
        </w:rPr>
        <w:t xml:space="preserve"> </w:t>
      </w:r>
      <w:r w:rsidRPr="008F45E9">
        <w:rPr>
          <w:sz w:val="28"/>
          <w:szCs w:val="28"/>
        </w:rPr>
        <w:t>ПЕДАГОГІЧНОЇ</w:t>
      </w:r>
      <w:r w:rsidR="003A2065" w:rsidRPr="008F45E9">
        <w:rPr>
          <w:sz w:val="28"/>
          <w:szCs w:val="28"/>
        </w:rPr>
        <w:t xml:space="preserve"> </w:t>
      </w:r>
      <w:r w:rsidRPr="008F45E9">
        <w:rPr>
          <w:sz w:val="28"/>
          <w:szCs w:val="28"/>
        </w:rPr>
        <w:t>ДІЯЛЬНОСТІ</w:t>
      </w:r>
      <w:r w:rsidR="003A2065" w:rsidRPr="008F45E9">
        <w:rPr>
          <w:sz w:val="28"/>
          <w:szCs w:val="28"/>
        </w:rPr>
        <w:t xml:space="preserve"> </w:t>
      </w:r>
      <w:r w:rsidRPr="008F45E9">
        <w:rPr>
          <w:sz w:val="28"/>
          <w:szCs w:val="28"/>
        </w:rPr>
        <w:t>ПЕДАГОГІЧНИХ</w:t>
      </w:r>
      <w:r w:rsidR="003A2065" w:rsidRPr="008F45E9">
        <w:rPr>
          <w:sz w:val="28"/>
          <w:szCs w:val="28"/>
        </w:rPr>
        <w:t xml:space="preserve"> </w:t>
      </w:r>
      <w:r w:rsidRPr="008F45E9">
        <w:rPr>
          <w:sz w:val="28"/>
          <w:szCs w:val="28"/>
        </w:rPr>
        <w:t>ПРАЦІВНИКІВ</w:t>
      </w:r>
    </w:p>
    <w:p w:rsidR="00D110E0" w:rsidRDefault="00392C58" w:rsidP="003A2065">
      <w:pPr>
        <w:pStyle w:val="a3"/>
        <w:ind w:left="0" w:right="532" w:firstLine="697"/>
      </w:pPr>
      <w:r>
        <w:t>Протягом</w:t>
      </w:r>
      <w:r w:rsidR="003A2065">
        <w:t xml:space="preserve"> </w:t>
      </w:r>
      <w:r>
        <w:t>2022-2023</w:t>
      </w:r>
      <w:r w:rsidR="003A2065">
        <w:t xml:space="preserve"> </w:t>
      </w:r>
      <w:r>
        <w:t>навчального</w:t>
      </w:r>
      <w:r w:rsidR="003A2065">
        <w:t xml:space="preserve"> </w:t>
      </w:r>
      <w:r>
        <w:t>року</w:t>
      </w:r>
      <w:r w:rsidR="003A2065">
        <w:t xml:space="preserve"> </w:t>
      </w:r>
      <w:r>
        <w:t>методичну</w:t>
      </w:r>
      <w:r w:rsidR="003A2065">
        <w:t xml:space="preserve"> </w:t>
      </w:r>
      <w:r>
        <w:t>роботу</w:t>
      </w:r>
      <w:r w:rsidR="003A2065">
        <w:t xml:space="preserve"> </w:t>
      </w:r>
      <w:r>
        <w:t>ліцею</w:t>
      </w:r>
      <w:r w:rsidR="003A2065">
        <w:t xml:space="preserve"> </w:t>
      </w:r>
      <w:r>
        <w:t>була</w:t>
      </w:r>
      <w:r w:rsidR="003A2065">
        <w:t xml:space="preserve"> </w:t>
      </w:r>
      <w:proofErr w:type="spellStart"/>
      <w:r>
        <w:t>спрямованана</w:t>
      </w:r>
      <w:proofErr w:type="spellEnd"/>
      <w:r>
        <w:t>:</w:t>
      </w:r>
      <w:r w:rsidR="003A2065">
        <w:t xml:space="preserve"> </w:t>
      </w:r>
      <w:r>
        <w:t>забезпечення</w:t>
      </w:r>
      <w:r w:rsidR="003A2065">
        <w:t xml:space="preserve"> </w:t>
      </w:r>
      <w:r>
        <w:t>науково-методичного</w:t>
      </w:r>
      <w:r w:rsidR="003A2065">
        <w:t xml:space="preserve"> </w:t>
      </w:r>
      <w:r>
        <w:t>супроводу</w:t>
      </w:r>
      <w:r w:rsidR="003A2065">
        <w:t xml:space="preserve"> </w:t>
      </w:r>
      <w:r>
        <w:t>освітнього</w:t>
      </w:r>
      <w:r w:rsidR="003A2065">
        <w:t xml:space="preserve"> </w:t>
      </w:r>
      <w:r>
        <w:t>процесу</w:t>
      </w:r>
      <w:r w:rsidR="003A2065">
        <w:t xml:space="preserve"> </w:t>
      </w:r>
      <w:r>
        <w:t>за</w:t>
      </w:r>
      <w:r w:rsidR="003A2065">
        <w:t xml:space="preserve"> </w:t>
      </w:r>
      <w:r>
        <w:t>новими</w:t>
      </w:r>
      <w:r w:rsidR="003A2065">
        <w:t xml:space="preserve"> </w:t>
      </w:r>
      <w:r>
        <w:t>освітніми</w:t>
      </w:r>
      <w:r w:rsidR="003A2065">
        <w:t xml:space="preserve"> </w:t>
      </w:r>
      <w:r>
        <w:t>стандартами</w:t>
      </w:r>
      <w:r w:rsidR="003A2065">
        <w:t xml:space="preserve"> </w:t>
      </w:r>
      <w:r>
        <w:t>і</w:t>
      </w:r>
      <w:r w:rsidR="003A2065">
        <w:t xml:space="preserve"> </w:t>
      </w:r>
      <w:r>
        <w:t>навчальними програмами;</w:t>
      </w:r>
      <w:r w:rsidR="008F45E9">
        <w:t xml:space="preserve"> </w:t>
      </w:r>
      <w:r>
        <w:t>удосконалення</w:t>
      </w:r>
      <w:r w:rsidR="003A2065">
        <w:t xml:space="preserve"> </w:t>
      </w:r>
      <w:r>
        <w:t>сучасного уроку із врахуванням</w:t>
      </w:r>
      <w:r w:rsidR="003A2065">
        <w:t xml:space="preserve"> </w:t>
      </w:r>
      <w:proofErr w:type="spellStart"/>
      <w:r>
        <w:t>компетентнісного</w:t>
      </w:r>
      <w:proofErr w:type="spellEnd"/>
      <w:r>
        <w:t>, особистісно</w:t>
      </w:r>
      <w:r w:rsidR="008F45E9">
        <w:t>-</w:t>
      </w:r>
      <w:r>
        <w:t>орієнтованого</w:t>
      </w:r>
      <w:r w:rsidR="008F45E9">
        <w:t xml:space="preserve"> </w:t>
      </w:r>
      <w:r>
        <w:t>та діяльнісного підходів;</w:t>
      </w:r>
      <w:r w:rsidR="003A2065">
        <w:t xml:space="preserve"> </w:t>
      </w:r>
      <w:r>
        <w:t>впровадження</w:t>
      </w:r>
      <w:r w:rsidR="003A2065">
        <w:t xml:space="preserve"> </w:t>
      </w:r>
      <w:proofErr w:type="spellStart"/>
      <w:r>
        <w:t>компетентнісного</w:t>
      </w:r>
      <w:proofErr w:type="spellEnd"/>
      <w:r>
        <w:t>,</w:t>
      </w:r>
      <w:r w:rsidR="003A2065">
        <w:t xml:space="preserve"> </w:t>
      </w:r>
      <w:r>
        <w:t>особистісно</w:t>
      </w:r>
      <w:r w:rsidR="003A2065">
        <w:t xml:space="preserve"> </w:t>
      </w:r>
      <w:r>
        <w:t>орієнтованого,  діяльнісного,  інклюзивного  підходів  до  навчання</w:t>
      </w:r>
      <w:r w:rsidR="003A2065">
        <w:t xml:space="preserve"> </w:t>
      </w:r>
      <w:r>
        <w:t>здобувачів</w:t>
      </w:r>
      <w:r w:rsidR="003A2065">
        <w:t xml:space="preserve"> </w:t>
      </w:r>
      <w:r>
        <w:t>освіти;</w:t>
      </w:r>
      <w:r w:rsidR="003A2065">
        <w:t xml:space="preserve"> </w:t>
      </w:r>
      <w:r>
        <w:t>проведення</w:t>
      </w:r>
      <w:r w:rsidR="003A2065">
        <w:t xml:space="preserve"> </w:t>
      </w:r>
      <w:r>
        <w:t>методичних</w:t>
      </w:r>
      <w:r w:rsidR="003A2065">
        <w:t xml:space="preserve"> </w:t>
      </w:r>
      <w:r>
        <w:t>заходів,</w:t>
      </w:r>
      <w:r w:rsidR="003A2065">
        <w:t xml:space="preserve"> </w:t>
      </w:r>
      <w:r>
        <w:t>спрямованих  на</w:t>
      </w:r>
      <w:r w:rsidR="003A2065">
        <w:t xml:space="preserve"> </w:t>
      </w:r>
      <w:r>
        <w:t>розвиток</w:t>
      </w:r>
      <w:r w:rsidR="003A2065">
        <w:t xml:space="preserve"> </w:t>
      </w:r>
      <w:r>
        <w:t>творчих</w:t>
      </w:r>
      <w:r w:rsidR="003A2065">
        <w:t xml:space="preserve"> </w:t>
      </w:r>
      <w:r>
        <w:t>можливостей</w:t>
      </w:r>
      <w:r w:rsidR="003A2065">
        <w:t xml:space="preserve"> </w:t>
      </w:r>
      <w:r>
        <w:t>педагогів,</w:t>
      </w:r>
      <w:r w:rsidR="003A2065">
        <w:t xml:space="preserve"> </w:t>
      </w:r>
      <w:r>
        <w:t>вивчення,</w:t>
      </w:r>
      <w:r w:rsidR="003A2065">
        <w:t xml:space="preserve"> </w:t>
      </w:r>
      <w:r>
        <w:t>узагальнення</w:t>
      </w:r>
      <w:r w:rsidR="003A2065">
        <w:t xml:space="preserve"> </w:t>
      </w:r>
      <w:r>
        <w:t>і</w:t>
      </w:r>
      <w:r w:rsidR="003A2065">
        <w:t xml:space="preserve"> </w:t>
      </w:r>
      <w:r>
        <w:t>поширення</w:t>
      </w:r>
      <w:r w:rsidR="003A2065">
        <w:t xml:space="preserve"> </w:t>
      </w:r>
      <w:r>
        <w:t>перспективного</w:t>
      </w:r>
      <w:r w:rsidR="003A2065">
        <w:t xml:space="preserve"> </w:t>
      </w:r>
      <w:r>
        <w:t>педагогічного</w:t>
      </w:r>
      <w:r w:rsidR="003A2065">
        <w:t xml:space="preserve"> досвіду; </w:t>
      </w:r>
      <w:r>
        <w:t>реалізацію</w:t>
      </w:r>
      <w:r w:rsidR="003A2065">
        <w:t xml:space="preserve"> </w:t>
      </w:r>
      <w:r>
        <w:t>наскрізних проектів;</w:t>
      </w:r>
      <w:r w:rsidR="003A2065">
        <w:t xml:space="preserve"> </w:t>
      </w:r>
      <w:r>
        <w:t>сприяння</w:t>
      </w:r>
      <w:r w:rsidR="003A2065">
        <w:t xml:space="preserve"> </w:t>
      </w:r>
      <w:r>
        <w:t>підвищенню</w:t>
      </w:r>
      <w:r w:rsidR="003A2065">
        <w:t xml:space="preserve"> </w:t>
      </w:r>
      <w:r>
        <w:t>теоретичного</w:t>
      </w:r>
      <w:r w:rsidR="003A2065">
        <w:t xml:space="preserve"> </w:t>
      </w:r>
      <w:r>
        <w:t>науково-методичного рівня вчителів; організацію роботи з обдарованими дітьми через</w:t>
      </w:r>
      <w:r w:rsidR="003A2065">
        <w:t xml:space="preserve"> </w:t>
      </w:r>
      <w:r>
        <w:t>діяльність учнівських наукових товариств, підготовку і проведення олімпіад з</w:t>
      </w:r>
      <w:r w:rsidR="003A2065">
        <w:t xml:space="preserve"> </w:t>
      </w:r>
      <w:r>
        <w:t>базових дисциплін, турнірів, конкурсів тощо;</w:t>
      </w:r>
      <w:r w:rsidR="008F45E9">
        <w:t xml:space="preserve"> </w:t>
      </w:r>
      <w:r>
        <w:t>організацію</w:t>
      </w:r>
      <w:r w:rsidR="008F45E9">
        <w:t xml:space="preserve"> </w:t>
      </w:r>
      <w:r>
        <w:t>індивідуального</w:t>
      </w:r>
      <w:r w:rsidR="008F45E9">
        <w:t xml:space="preserve"> </w:t>
      </w:r>
      <w:r>
        <w:t>консультування і професійної підтримки педагогів;</w:t>
      </w:r>
      <w:r w:rsidR="003A2065">
        <w:t xml:space="preserve"> </w:t>
      </w:r>
      <w:r>
        <w:t>впровадження</w:t>
      </w:r>
      <w:r w:rsidR="003A2065">
        <w:t xml:space="preserve"> </w:t>
      </w:r>
      <w:r>
        <w:t>профілізації</w:t>
      </w:r>
      <w:r w:rsidR="003A2065">
        <w:t xml:space="preserve"> </w:t>
      </w:r>
      <w:r>
        <w:t>в</w:t>
      </w:r>
      <w:r w:rsidR="003A2065">
        <w:t xml:space="preserve"> </w:t>
      </w:r>
      <w:r>
        <w:t>старших</w:t>
      </w:r>
      <w:r w:rsidR="003A2065">
        <w:t xml:space="preserve"> </w:t>
      </w:r>
      <w:r>
        <w:t>класах;</w:t>
      </w:r>
      <w:r w:rsidR="003A2065">
        <w:t xml:space="preserve"> </w:t>
      </w:r>
      <w:r>
        <w:t>допомогу у проведенні професійних конкурсів;</w:t>
      </w:r>
      <w:r w:rsidR="003A2065">
        <w:t xml:space="preserve"> </w:t>
      </w:r>
      <w:r>
        <w:t>якісний</w:t>
      </w:r>
      <w:r w:rsidR="003A2065">
        <w:t xml:space="preserve"> </w:t>
      </w:r>
      <w:r>
        <w:t>супровід інклюзивної освіти; забезпечення</w:t>
      </w:r>
      <w:r w:rsidR="003A2065">
        <w:t xml:space="preserve"> </w:t>
      </w:r>
      <w:r>
        <w:t>організаційно-педагогічного</w:t>
      </w:r>
      <w:r w:rsidR="003A2065">
        <w:t xml:space="preserve"> </w:t>
      </w:r>
      <w:r>
        <w:t>та</w:t>
      </w:r>
      <w:r w:rsidR="003A2065">
        <w:t xml:space="preserve"> </w:t>
      </w:r>
      <w:r>
        <w:t>методичного</w:t>
      </w:r>
      <w:r w:rsidR="003A2065">
        <w:t xml:space="preserve"> </w:t>
      </w:r>
      <w:r>
        <w:t>супроводу</w:t>
      </w:r>
      <w:r w:rsidR="003A2065">
        <w:t xml:space="preserve"> </w:t>
      </w:r>
      <w:r>
        <w:t>НМТ;</w:t>
      </w:r>
      <w:r w:rsidR="003A2065">
        <w:t xml:space="preserve"> </w:t>
      </w:r>
      <w:r>
        <w:t>сприяння</w:t>
      </w:r>
      <w:r w:rsidR="003A2065">
        <w:t xml:space="preserve"> </w:t>
      </w:r>
      <w:r>
        <w:t>утвердженню</w:t>
      </w:r>
      <w:r w:rsidR="003A2065">
        <w:t xml:space="preserve"> </w:t>
      </w:r>
      <w:r>
        <w:t>позитивного</w:t>
      </w:r>
      <w:r w:rsidR="003A2065">
        <w:t xml:space="preserve"> </w:t>
      </w:r>
      <w:r>
        <w:t>іміджу</w:t>
      </w:r>
      <w:r w:rsidR="003A2065">
        <w:t xml:space="preserve"> </w:t>
      </w:r>
      <w:r>
        <w:t>ліцею.</w:t>
      </w:r>
    </w:p>
    <w:p w:rsidR="00D110E0" w:rsidRDefault="00392C58" w:rsidP="003A2065">
      <w:pPr>
        <w:pStyle w:val="a3"/>
        <w:ind w:left="0" w:right="531" w:firstLine="851"/>
      </w:pPr>
      <w:r>
        <w:rPr>
          <w:spacing w:val="-1"/>
        </w:rPr>
        <w:t>Здійснювалося планування</w:t>
      </w:r>
      <w:r w:rsidR="003A2065">
        <w:rPr>
          <w:spacing w:val="-1"/>
        </w:rPr>
        <w:t xml:space="preserve"> </w:t>
      </w:r>
      <w:r>
        <w:rPr>
          <w:spacing w:val="-1"/>
        </w:rPr>
        <w:t>методичної</w:t>
      </w:r>
      <w:r>
        <w:t xml:space="preserve"> роботи</w:t>
      </w:r>
      <w:r w:rsidR="003A2065">
        <w:t xml:space="preserve"> </w:t>
      </w:r>
      <w:r>
        <w:t>з</w:t>
      </w:r>
      <w:r w:rsidR="003A2065">
        <w:t xml:space="preserve"> </w:t>
      </w:r>
      <w:r>
        <w:t>педагогічними</w:t>
      </w:r>
      <w:r w:rsidR="003A2065">
        <w:t xml:space="preserve"> </w:t>
      </w:r>
      <w:r>
        <w:t>працівниками</w:t>
      </w:r>
      <w:r w:rsidR="003A2065">
        <w:t xml:space="preserve"> </w:t>
      </w:r>
      <w:r>
        <w:t>зважаючи</w:t>
      </w:r>
      <w:r w:rsidR="003A2065">
        <w:t xml:space="preserve"> </w:t>
      </w:r>
      <w:r>
        <w:t>на</w:t>
      </w:r>
      <w:r w:rsidR="003A2065">
        <w:t xml:space="preserve"> </w:t>
      </w:r>
      <w:r>
        <w:t>результати</w:t>
      </w:r>
      <w:r w:rsidR="003A2065">
        <w:t xml:space="preserve"> </w:t>
      </w:r>
      <w:r>
        <w:t>самоаналізу</w:t>
      </w:r>
      <w:r w:rsidR="003A2065">
        <w:t xml:space="preserve"> </w:t>
      </w:r>
      <w:r>
        <w:t>педагогічної</w:t>
      </w:r>
      <w:r w:rsidR="003A2065">
        <w:t xml:space="preserve"> </w:t>
      </w:r>
      <w:r>
        <w:t>діяльності,</w:t>
      </w:r>
      <w:r w:rsidR="003A2065">
        <w:t xml:space="preserve"> </w:t>
      </w:r>
      <w:r>
        <w:t>професійне  зростання  педагогів  закладу  шляхом  участі  оновлених</w:t>
      </w:r>
      <w:r w:rsidR="003A2065">
        <w:t xml:space="preserve"> </w:t>
      </w:r>
      <w:r>
        <w:t>формах</w:t>
      </w:r>
      <w:r w:rsidR="003A2065">
        <w:t xml:space="preserve"> </w:t>
      </w:r>
      <w:r>
        <w:t>методичної</w:t>
      </w:r>
      <w:r w:rsidR="003A2065">
        <w:t xml:space="preserve"> </w:t>
      </w:r>
      <w:r>
        <w:t>роботи,</w:t>
      </w:r>
      <w:r w:rsidR="003A2065">
        <w:t xml:space="preserve"> </w:t>
      </w:r>
      <w:r>
        <w:t>надаючи</w:t>
      </w:r>
      <w:r w:rsidR="003A2065">
        <w:t xml:space="preserve"> </w:t>
      </w:r>
      <w:r>
        <w:t>перевагу</w:t>
      </w:r>
      <w:r w:rsidR="003A2065">
        <w:t xml:space="preserve"> </w:t>
      </w:r>
      <w:r>
        <w:t>динамічному</w:t>
      </w:r>
      <w:r w:rsidR="003A2065">
        <w:t xml:space="preserve"> </w:t>
      </w:r>
      <w:r>
        <w:t>навчанню</w:t>
      </w:r>
      <w:r w:rsidR="003A2065">
        <w:t xml:space="preserve"> </w:t>
      </w:r>
      <w:r>
        <w:t>(майстер-класи,</w:t>
      </w:r>
      <w:r w:rsidR="003A2065">
        <w:t xml:space="preserve"> </w:t>
      </w:r>
      <w:r>
        <w:t>тренінги),а</w:t>
      </w:r>
      <w:r w:rsidR="003A2065">
        <w:t xml:space="preserve"> </w:t>
      </w:r>
      <w:r>
        <w:t>також</w:t>
      </w:r>
      <w:r w:rsidR="003A2065">
        <w:t xml:space="preserve"> </w:t>
      </w:r>
      <w:r>
        <w:t>через</w:t>
      </w:r>
      <w:r w:rsidR="003A2065">
        <w:t xml:space="preserve"> </w:t>
      </w:r>
      <w:r>
        <w:t>самоосвітню</w:t>
      </w:r>
      <w:r w:rsidR="003A2065">
        <w:t xml:space="preserve"> </w:t>
      </w:r>
      <w:r>
        <w:t>діяльність.</w:t>
      </w:r>
    </w:p>
    <w:p w:rsidR="00D110E0" w:rsidRDefault="00392C58" w:rsidP="00B32D8E">
      <w:pPr>
        <w:pStyle w:val="a3"/>
        <w:ind w:left="0" w:right="531" w:firstLine="851"/>
      </w:pPr>
      <w:r>
        <w:t>Аналіз роботи методичних спільнот засвідчує, що основну увагу вчителі</w:t>
      </w:r>
      <w:r w:rsidR="003A2065">
        <w:t xml:space="preserve"> </w:t>
      </w:r>
      <w:r>
        <w:t>приділяли</w:t>
      </w:r>
      <w:r w:rsidR="003A2065">
        <w:t xml:space="preserve"> </w:t>
      </w:r>
      <w:r>
        <w:t>підвищенню</w:t>
      </w:r>
      <w:r w:rsidR="003A2065">
        <w:t xml:space="preserve"> </w:t>
      </w:r>
      <w:r>
        <w:t>фахової</w:t>
      </w:r>
      <w:r w:rsidR="003A2065">
        <w:t xml:space="preserve"> </w:t>
      </w:r>
      <w:r>
        <w:t>майстерності,</w:t>
      </w:r>
      <w:r w:rsidR="003A2065">
        <w:t xml:space="preserve"> </w:t>
      </w:r>
      <w:r>
        <w:t>розвитку</w:t>
      </w:r>
      <w:r w:rsidR="003A2065">
        <w:t xml:space="preserve"> </w:t>
      </w:r>
      <w:r>
        <w:t>власної</w:t>
      </w:r>
      <w:r w:rsidR="003A2065">
        <w:t xml:space="preserve"> </w:t>
      </w:r>
      <w:r>
        <w:t>творчої</w:t>
      </w:r>
      <w:r w:rsidR="003A2065">
        <w:t xml:space="preserve"> </w:t>
      </w:r>
      <w:r>
        <w:t>особистості,</w:t>
      </w:r>
      <w:r w:rsidR="003A2065">
        <w:t xml:space="preserve"> </w:t>
      </w:r>
      <w:r>
        <w:t>спільному</w:t>
      </w:r>
      <w:r w:rsidR="003A2065">
        <w:t xml:space="preserve"> </w:t>
      </w:r>
      <w:r>
        <w:t>вирішенню</w:t>
      </w:r>
      <w:r w:rsidR="003A2065">
        <w:t xml:space="preserve"> </w:t>
      </w:r>
      <w:r>
        <w:t>завдань,</w:t>
      </w:r>
      <w:r w:rsidR="003A2065">
        <w:t xml:space="preserve"> </w:t>
      </w:r>
      <w:r>
        <w:t>поставлених</w:t>
      </w:r>
      <w:r w:rsidR="003A2065">
        <w:t xml:space="preserve"> </w:t>
      </w:r>
      <w:r>
        <w:t>методичними</w:t>
      </w:r>
      <w:r w:rsidR="003A2065">
        <w:t xml:space="preserve"> </w:t>
      </w:r>
      <w:r>
        <w:t>спільнотами</w:t>
      </w:r>
      <w:r w:rsidR="003A2065">
        <w:t xml:space="preserve"> </w:t>
      </w:r>
      <w:r>
        <w:t>щодо втілення сучасних інновацій та педагогічних технологій,</w:t>
      </w:r>
      <w:r w:rsidR="008F45E9">
        <w:t xml:space="preserve"> </w:t>
      </w:r>
      <w:r>
        <w:t>сприяли</w:t>
      </w:r>
      <w:r w:rsidR="00451CCA">
        <w:t xml:space="preserve"> </w:t>
      </w:r>
      <w:r>
        <w:t>творчому</w:t>
      </w:r>
      <w:r w:rsidR="00451CCA">
        <w:t xml:space="preserve"> </w:t>
      </w:r>
      <w:r>
        <w:t>підходу</w:t>
      </w:r>
      <w:r w:rsidR="00451CCA">
        <w:t xml:space="preserve"> </w:t>
      </w:r>
      <w:r>
        <w:t>до</w:t>
      </w:r>
      <w:r w:rsidR="00451CCA">
        <w:t xml:space="preserve"> </w:t>
      </w:r>
      <w:r>
        <w:t>реалізації</w:t>
      </w:r>
      <w:r w:rsidR="00451CCA">
        <w:t xml:space="preserve"> </w:t>
      </w:r>
      <w:r>
        <w:t>програм</w:t>
      </w:r>
      <w:r w:rsidR="00451CCA">
        <w:t xml:space="preserve"> </w:t>
      </w:r>
      <w:r>
        <w:t>з</w:t>
      </w:r>
      <w:r w:rsidR="00451CCA">
        <w:t xml:space="preserve"> </w:t>
      </w:r>
      <w:r>
        <w:t>кожного</w:t>
      </w:r>
      <w:r w:rsidR="00451CCA">
        <w:t xml:space="preserve"> </w:t>
      </w:r>
      <w:r>
        <w:t>предмета</w:t>
      </w:r>
      <w:r w:rsidR="00451CCA">
        <w:t xml:space="preserve"> </w:t>
      </w:r>
      <w:r>
        <w:t>на</w:t>
      </w:r>
      <w:r w:rsidR="00451CCA">
        <w:t xml:space="preserve"> </w:t>
      </w:r>
      <w:r>
        <w:t>забезпечення,</w:t>
      </w:r>
      <w:r w:rsidR="004E2570">
        <w:t xml:space="preserve"> </w:t>
      </w:r>
      <w:r>
        <w:t>засвоєння</w:t>
      </w:r>
      <w:r w:rsidR="004E2570">
        <w:t xml:space="preserve"> </w:t>
      </w:r>
      <w:r>
        <w:t>й</w:t>
      </w:r>
      <w:r w:rsidR="004E2570">
        <w:t xml:space="preserve"> </w:t>
      </w:r>
      <w:r>
        <w:t>використання</w:t>
      </w:r>
      <w:r w:rsidR="004E2570">
        <w:t xml:space="preserve"> </w:t>
      </w:r>
      <w:r>
        <w:t>найбільш</w:t>
      </w:r>
      <w:r w:rsidR="004E2570">
        <w:t xml:space="preserve"> </w:t>
      </w:r>
      <w:r>
        <w:t>раціональних</w:t>
      </w:r>
      <w:r w:rsidR="004E2570">
        <w:t xml:space="preserve"> </w:t>
      </w:r>
      <w:r>
        <w:t>методів</w:t>
      </w:r>
      <w:r w:rsidR="004E2570">
        <w:t xml:space="preserve"> </w:t>
      </w:r>
      <w:r>
        <w:t>і</w:t>
      </w:r>
      <w:r w:rsidR="004E2570">
        <w:t xml:space="preserve"> </w:t>
      </w:r>
      <w:r>
        <w:t>прийомів навчання та виховання школярів. На засіданнях методичних спільнот</w:t>
      </w:r>
      <w:r w:rsidR="004E2570">
        <w:t xml:space="preserve"> </w:t>
      </w:r>
      <w:r>
        <w:t>розглядались,</w:t>
      </w:r>
      <w:r w:rsidR="008F45E9">
        <w:t xml:space="preserve"> </w:t>
      </w:r>
      <w:r>
        <w:t>зокрема,</w:t>
      </w:r>
      <w:r w:rsidR="008F45E9">
        <w:t xml:space="preserve"> </w:t>
      </w:r>
      <w:r>
        <w:t>такі</w:t>
      </w:r>
      <w:r w:rsidR="004E2570">
        <w:t xml:space="preserve"> </w:t>
      </w:r>
      <w:r>
        <w:t>питання:</w:t>
      </w:r>
    </w:p>
    <w:p w:rsidR="00D110E0" w:rsidRDefault="004E2570" w:rsidP="004E2570">
      <w:pPr>
        <w:pStyle w:val="a3"/>
        <w:numPr>
          <w:ilvl w:val="2"/>
          <w:numId w:val="24"/>
        </w:numPr>
        <w:spacing w:before="2" w:line="322" w:lineRule="exact"/>
        <w:ind w:left="0" w:firstLine="851"/>
      </w:pPr>
      <w:r>
        <w:t>в</w:t>
      </w:r>
      <w:r w:rsidR="00392C58">
        <w:t>иконання</w:t>
      </w:r>
      <w:r>
        <w:t xml:space="preserve"> </w:t>
      </w:r>
      <w:r w:rsidR="00392C58">
        <w:t>Державних</w:t>
      </w:r>
      <w:r>
        <w:t xml:space="preserve"> </w:t>
      </w:r>
      <w:r w:rsidR="00392C58">
        <w:t>стандартів</w:t>
      </w:r>
      <w:r>
        <w:t xml:space="preserve"> </w:t>
      </w:r>
      <w:r w:rsidR="00392C58">
        <w:t>освіти;</w:t>
      </w:r>
    </w:p>
    <w:p w:rsidR="00D110E0" w:rsidRDefault="004E2570" w:rsidP="004E2570">
      <w:pPr>
        <w:pStyle w:val="a3"/>
        <w:numPr>
          <w:ilvl w:val="2"/>
          <w:numId w:val="24"/>
        </w:numPr>
        <w:ind w:left="0" w:right="535" w:firstLine="851"/>
      </w:pPr>
      <w:r>
        <w:t>в</w:t>
      </w:r>
      <w:r w:rsidR="00392C58">
        <w:t>ивчення</w:t>
      </w:r>
      <w:r>
        <w:t xml:space="preserve"> </w:t>
      </w:r>
      <w:r w:rsidR="00392C58">
        <w:t>й</w:t>
      </w:r>
      <w:r>
        <w:t xml:space="preserve"> </w:t>
      </w:r>
      <w:r w:rsidR="00392C58">
        <w:t>реалізація</w:t>
      </w:r>
      <w:r>
        <w:t xml:space="preserve"> </w:t>
      </w:r>
      <w:r w:rsidR="00392C58">
        <w:t>основних</w:t>
      </w:r>
      <w:r>
        <w:t xml:space="preserve"> </w:t>
      </w:r>
      <w:r w:rsidR="00392C58">
        <w:t>положень</w:t>
      </w:r>
      <w:r>
        <w:t xml:space="preserve"> </w:t>
      </w:r>
      <w:r w:rsidR="00392C58">
        <w:t>нормативних</w:t>
      </w:r>
      <w:r>
        <w:t xml:space="preserve"> </w:t>
      </w:r>
      <w:r w:rsidR="00392C58">
        <w:t>і</w:t>
      </w:r>
      <w:r>
        <w:t xml:space="preserve"> </w:t>
      </w:r>
      <w:r w:rsidR="00392C58">
        <w:t>директивних</w:t>
      </w:r>
      <w:r>
        <w:t xml:space="preserve"> </w:t>
      </w:r>
      <w:r w:rsidR="00392C58">
        <w:t>документів</w:t>
      </w:r>
      <w:r>
        <w:t xml:space="preserve"> </w:t>
      </w:r>
      <w:r w:rsidR="00392C58">
        <w:t>про</w:t>
      </w:r>
      <w:r>
        <w:t xml:space="preserve"> </w:t>
      </w:r>
      <w:r w:rsidR="00392C58">
        <w:t>освіту;</w:t>
      </w:r>
    </w:p>
    <w:p w:rsidR="00D110E0" w:rsidRDefault="00392C58" w:rsidP="004E2570">
      <w:pPr>
        <w:pStyle w:val="a3"/>
        <w:numPr>
          <w:ilvl w:val="2"/>
          <w:numId w:val="24"/>
        </w:numPr>
        <w:ind w:left="0" w:right="535" w:firstLine="851"/>
      </w:pPr>
      <w:r>
        <w:t>опрацювання</w:t>
      </w:r>
      <w:r w:rsidR="004E2570">
        <w:t xml:space="preserve"> </w:t>
      </w:r>
      <w:r>
        <w:t>методичних</w:t>
      </w:r>
      <w:r w:rsidR="004E2570">
        <w:t xml:space="preserve"> </w:t>
      </w:r>
      <w:r>
        <w:t>рекомендацій</w:t>
      </w:r>
      <w:r w:rsidR="004E2570">
        <w:t xml:space="preserve"> </w:t>
      </w:r>
      <w:r>
        <w:t>щодо</w:t>
      </w:r>
      <w:r w:rsidR="004E2570">
        <w:t xml:space="preserve"> </w:t>
      </w:r>
      <w:r>
        <w:t>вивчення</w:t>
      </w:r>
      <w:r w:rsidR="004E2570">
        <w:t xml:space="preserve"> </w:t>
      </w:r>
      <w:r>
        <w:t>базових</w:t>
      </w:r>
      <w:r w:rsidR="004E2570">
        <w:t xml:space="preserve"> </w:t>
      </w:r>
      <w:r>
        <w:t>дисципліну</w:t>
      </w:r>
      <w:r w:rsidR="004E2570">
        <w:t xml:space="preserve"> </w:t>
      </w:r>
      <w:r>
        <w:t>2022-2023</w:t>
      </w:r>
      <w:r w:rsidR="004E2570">
        <w:t xml:space="preserve"> </w:t>
      </w:r>
      <w:r>
        <w:t>навчальному</w:t>
      </w:r>
      <w:r w:rsidR="004E2570">
        <w:t xml:space="preserve"> </w:t>
      </w:r>
      <w:r>
        <w:t>році;</w:t>
      </w:r>
    </w:p>
    <w:p w:rsidR="00D110E0" w:rsidRDefault="00392C58" w:rsidP="004E2570">
      <w:pPr>
        <w:pStyle w:val="a3"/>
        <w:numPr>
          <w:ilvl w:val="2"/>
          <w:numId w:val="24"/>
        </w:numPr>
        <w:spacing w:line="321" w:lineRule="exact"/>
        <w:ind w:left="0" w:firstLine="851"/>
      </w:pPr>
      <w:r>
        <w:t>методика</w:t>
      </w:r>
      <w:r w:rsidR="004E2570">
        <w:t xml:space="preserve"> </w:t>
      </w:r>
      <w:r>
        <w:t>організації</w:t>
      </w:r>
      <w:r w:rsidR="004E2570">
        <w:t xml:space="preserve"> </w:t>
      </w:r>
      <w:r>
        <w:t>та</w:t>
      </w:r>
      <w:r w:rsidR="004E2570">
        <w:t xml:space="preserve"> </w:t>
      </w:r>
      <w:r>
        <w:t>проведення</w:t>
      </w:r>
      <w:r w:rsidR="004E2570">
        <w:t xml:space="preserve"> </w:t>
      </w:r>
      <w:r>
        <w:t>сучасного</w:t>
      </w:r>
      <w:r w:rsidR="004E2570">
        <w:t xml:space="preserve"> </w:t>
      </w:r>
      <w:r>
        <w:t>уроку;</w:t>
      </w:r>
    </w:p>
    <w:p w:rsidR="00D110E0" w:rsidRDefault="00392C58" w:rsidP="004E2570">
      <w:pPr>
        <w:pStyle w:val="a3"/>
        <w:numPr>
          <w:ilvl w:val="2"/>
          <w:numId w:val="24"/>
        </w:numPr>
        <w:spacing w:before="1"/>
        <w:ind w:left="0" w:right="529" w:firstLine="851"/>
      </w:pPr>
      <w:r>
        <w:t>використання</w:t>
      </w:r>
      <w:r w:rsidR="004E2570">
        <w:t xml:space="preserve"> </w:t>
      </w:r>
      <w:r>
        <w:t>інтерактивних</w:t>
      </w:r>
      <w:r w:rsidR="004E2570">
        <w:t xml:space="preserve"> </w:t>
      </w:r>
      <w:r>
        <w:t>технологій</w:t>
      </w:r>
      <w:r w:rsidR="004E2570">
        <w:t xml:space="preserve"> </w:t>
      </w:r>
      <w:r>
        <w:t>як</w:t>
      </w:r>
      <w:r w:rsidR="004E2570">
        <w:t xml:space="preserve"> </w:t>
      </w:r>
      <w:r>
        <w:t>засіб</w:t>
      </w:r>
      <w:r w:rsidR="004E2570">
        <w:t xml:space="preserve"> </w:t>
      </w:r>
      <w:r>
        <w:t>підвищення</w:t>
      </w:r>
      <w:r w:rsidR="004E2570">
        <w:t xml:space="preserve"> </w:t>
      </w:r>
      <w:r>
        <w:t>ефективності уроку;</w:t>
      </w:r>
    </w:p>
    <w:p w:rsidR="00D110E0" w:rsidRDefault="00392C58" w:rsidP="004E2570">
      <w:pPr>
        <w:pStyle w:val="a3"/>
        <w:numPr>
          <w:ilvl w:val="2"/>
          <w:numId w:val="24"/>
        </w:numPr>
        <w:spacing w:line="321" w:lineRule="exact"/>
        <w:ind w:left="0" w:firstLine="851"/>
      </w:pPr>
      <w:r>
        <w:t>формування</w:t>
      </w:r>
      <w:r w:rsidR="004E2570">
        <w:t xml:space="preserve"> </w:t>
      </w:r>
      <w:r>
        <w:t>предметних</w:t>
      </w:r>
      <w:r w:rsidR="004E2570">
        <w:t xml:space="preserve"> </w:t>
      </w:r>
      <w:proofErr w:type="spellStart"/>
      <w:r>
        <w:t>компетентностей</w:t>
      </w:r>
      <w:proofErr w:type="spellEnd"/>
      <w:r w:rsidR="004E2570">
        <w:t xml:space="preserve"> </w:t>
      </w:r>
      <w:r>
        <w:t>в</w:t>
      </w:r>
      <w:r w:rsidR="004E2570">
        <w:t xml:space="preserve"> </w:t>
      </w:r>
      <w:r>
        <w:t>учнів;</w:t>
      </w:r>
    </w:p>
    <w:p w:rsidR="00D110E0" w:rsidRDefault="00392C58" w:rsidP="004E2570">
      <w:pPr>
        <w:pStyle w:val="a3"/>
        <w:numPr>
          <w:ilvl w:val="2"/>
          <w:numId w:val="24"/>
        </w:numPr>
        <w:ind w:left="0" w:right="533" w:firstLine="851"/>
      </w:pPr>
      <w:r>
        <w:t>робота</w:t>
      </w:r>
      <w:r w:rsidR="004E2570">
        <w:t xml:space="preserve"> </w:t>
      </w:r>
      <w:r>
        <w:t>з</w:t>
      </w:r>
      <w:r w:rsidR="004E2570">
        <w:t xml:space="preserve"> творчо обдарованою </w:t>
      </w:r>
      <w:r>
        <w:t>молоддю,</w:t>
      </w:r>
      <w:r w:rsidR="004E2570">
        <w:t xml:space="preserve"> </w:t>
      </w:r>
      <w:r>
        <w:t>залучення</w:t>
      </w:r>
      <w:r w:rsidR="004E2570">
        <w:t xml:space="preserve"> </w:t>
      </w:r>
      <w:r>
        <w:t>до</w:t>
      </w:r>
      <w:r w:rsidR="004E2570">
        <w:t xml:space="preserve"> </w:t>
      </w:r>
      <w:r>
        <w:t>участі</w:t>
      </w:r>
      <w:r w:rsidR="005C0CD7">
        <w:t xml:space="preserve"> </w:t>
      </w:r>
      <w:r>
        <w:t>в</w:t>
      </w:r>
      <w:r w:rsidR="004E2570">
        <w:t xml:space="preserve"> </w:t>
      </w:r>
      <w:r>
        <w:t>різноманітних</w:t>
      </w:r>
      <w:r w:rsidR="004E2570">
        <w:t xml:space="preserve"> </w:t>
      </w:r>
      <w:r>
        <w:t>конкурсах,</w:t>
      </w:r>
      <w:r w:rsidR="005C0CD7">
        <w:t xml:space="preserve"> </w:t>
      </w:r>
      <w:r>
        <w:t>олімпіадах;</w:t>
      </w:r>
    </w:p>
    <w:p w:rsidR="00D110E0" w:rsidRDefault="004E2570" w:rsidP="004E2570">
      <w:pPr>
        <w:pStyle w:val="a3"/>
        <w:numPr>
          <w:ilvl w:val="2"/>
          <w:numId w:val="24"/>
        </w:numPr>
        <w:ind w:left="0" w:right="532" w:firstLine="851"/>
      </w:pPr>
      <w:r>
        <w:lastRenderedPageBreak/>
        <w:t>р</w:t>
      </w:r>
      <w:r w:rsidR="00392C58">
        <w:t>обота методичних спільнот була спланована, засідання проводилися на</w:t>
      </w:r>
      <w:r w:rsidR="00A87873">
        <w:t xml:space="preserve"> </w:t>
      </w:r>
      <w:r w:rsidR="00392C58">
        <w:t>належному</w:t>
      </w:r>
      <w:r>
        <w:t xml:space="preserve"> </w:t>
      </w:r>
      <w:r w:rsidR="00392C58">
        <w:t>рівні</w:t>
      </w:r>
      <w:r>
        <w:t xml:space="preserve"> </w:t>
      </w:r>
      <w:r w:rsidR="00392C58">
        <w:t>з</w:t>
      </w:r>
      <w:r>
        <w:t xml:space="preserve"> </w:t>
      </w:r>
      <w:r w:rsidR="00392C58">
        <w:t>обговоренням</w:t>
      </w:r>
      <w:r>
        <w:t xml:space="preserve"> </w:t>
      </w:r>
      <w:r w:rsidR="00392C58">
        <w:t>науково-теоретичних</w:t>
      </w:r>
      <w:r>
        <w:t xml:space="preserve"> </w:t>
      </w:r>
      <w:r w:rsidR="00392C58">
        <w:t>питань</w:t>
      </w:r>
      <w:r>
        <w:t xml:space="preserve"> </w:t>
      </w:r>
      <w:r w:rsidR="00392C58">
        <w:t>і</w:t>
      </w:r>
      <w:r>
        <w:t xml:space="preserve"> </w:t>
      </w:r>
      <w:r w:rsidR="00392C58">
        <w:t>практичної</w:t>
      </w:r>
      <w:r>
        <w:t xml:space="preserve"> </w:t>
      </w:r>
      <w:r w:rsidR="00392C58">
        <w:t>діяльності</w:t>
      </w:r>
      <w:r>
        <w:t xml:space="preserve"> </w:t>
      </w:r>
      <w:r w:rsidR="00392C58">
        <w:t>вчителів.</w:t>
      </w:r>
    </w:p>
    <w:p w:rsidR="00D110E0" w:rsidRDefault="00392C58" w:rsidP="004E2570">
      <w:pPr>
        <w:pStyle w:val="a3"/>
        <w:spacing w:before="1"/>
        <w:ind w:left="0" w:right="532" w:firstLine="851"/>
      </w:pPr>
      <w:r>
        <w:t>Підвищення</w:t>
      </w:r>
      <w:r w:rsidR="00A87873">
        <w:t xml:space="preserve">  </w:t>
      </w:r>
      <w:r>
        <w:t>педагогічної</w:t>
      </w:r>
      <w:r w:rsidR="00A87873">
        <w:t xml:space="preserve"> </w:t>
      </w:r>
      <w:r>
        <w:t>майстерності</w:t>
      </w:r>
      <w:r w:rsidR="00A87873">
        <w:t xml:space="preserve"> </w:t>
      </w:r>
      <w:r>
        <w:t>вчителів</w:t>
      </w:r>
      <w:r w:rsidR="00A87873">
        <w:t xml:space="preserve"> </w:t>
      </w:r>
      <w:r>
        <w:t>проводилось</w:t>
      </w:r>
      <w:r w:rsidR="00A87873">
        <w:t xml:space="preserve"> </w:t>
      </w:r>
      <w:r>
        <w:t>через</w:t>
      </w:r>
      <w:r w:rsidR="00A87873">
        <w:t xml:space="preserve"> </w:t>
      </w:r>
      <w:r>
        <w:t>систему відкритих уроків, психолого-педагогічні семінари, педагогічні читання,</w:t>
      </w:r>
      <w:r w:rsidR="00A87873">
        <w:t xml:space="preserve"> </w:t>
      </w:r>
      <w:r>
        <w:t>тренінгові</w:t>
      </w:r>
      <w:r w:rsidR="00A87873">
        <w:t xml:space="preserve"> </w:t>
      </w:r>
      <w:proofErr w:type="spellStart"/>
      <w:r>
        <w:t>заняття,ч</w:t>
      </w:r>
      <w:proofErr w:type="spellEnd"/>
      <w:r w:rsidR="00CF553C">
        <w:t xml:space="preserve"> </w:t>
      </w:r>
      <w:proofErr w:type="spellStart"/>
      <w:r>
        <w:t>ерез</w:t>
      </w:r>
      <w:proofErr w:type="spellEnd"/>
      <w:r w:rsidR="00A87873">
        <w:t xml:space="preserve"> </w:t>
      </w:r>
      <w:r>
        <w:t>курсову</w:t>
      </w:r>
      <w:r w:rsidR="00A87873">
        <w:t xml:space="preserve"> </w:t>
      </w:r>
      <w:r>
        <w:t>перепідготовку,</w:t>
      </w:r>
      <w:r w:rsidR="00A87873">
        <w:t xml:space="preserve"> </w:t>
      </w:r>
      <w:r>
        <w:t>шляхом</w:t>
      </w:r>
      <w:r w:rsidR="00A87873">
        <w:t xml:space="preserve"> </w:t>
      </w:r>
      <w:r>
        <w:t>самоосвіти.</w:t>
      </w:r>
    </w:p>
    <w:p w:rsidR="004E2570" w:rsidRDefault="004E2570" w:rsidP="004E2570">
      <w:pPr>
        <w:pStyle w:val="a3"/>
        <w:numPr>
          <w:ilvl w:val="0"/>
          <w:numId w:val="26"/>
        </w:numPr>
        <w:ind w:left="0" w:right="847" w:firstLine="851"/>
        <w:jc w:val="left"/>
      </w:pPr>
      <w:r>
        <w:t>с</w:t>
      </w:r>
      <w:r w:rsidR="00392C58">
        <w:t xml:space="preserve">истематично проводиться </w:t>
      </w:r>
      <w:proofErr w:type="spellStart"/>
      <w:r w:rsidR="00392C58">
        <w:t>внутрішкільна</w:t>
      </w:r>
      <w:proofErr w:type="spellEnd"/>
      <w:r w:rsidR="00392C58">
        <w:t xml:space="preserve"> методична робота з питань:</w:t>
      </w:r>
    </w:p>
    <w:p w:rsidR="00D110E0" w:rsidRDefault="004E2570" w:rsidP="004E2570">
      <w:pPr>
        <w:pStyle w:val="a3"/>
        <w:numPr>
          <w:ilvl w:val="0"/>
          <w:numId w:val="26"/>
        </w:numPr>
        <w:ind w:left="0" w:right="144" w:firstLine="851"/>
      </w:pPr>
      <w:r>
        <w:t>с</w:t>
      </w:r>
      <w:r w:rsidR="00392C58">
        <w:t>амоосвіта</w:t>
      </w:r>
      <w:r>
        <w:t xml:space="preserve"> </w:t>
      </w:r>
      <w:r w:rsidR="00392C58">
        <w:t>педагогічних</w:t>
      </w:r>
      <w:r>
        <w:t xml:space="preserve"> </w:t>
      </w:r>
      <w:r w:rsidR="00392C58">
        <w:t>працівників;</w:t>
      </w:r>
    </w:p>
    <w:p w:rsidR="00D110E0" w:rsidRDefault="00392C58" w:rsidP="004E2570">
      <w:pPr>
        <w:pStyle w:val="a3"/>
        <w:numPr>
          <w:ilvl w:val="0"/>
          <w:numId w:val="26"/>
        </w:numPr>
        <w:ind w:left="0" w:right="144" w:firstLine="851"/>
      </w:pPr>
      <w:r>
        <w:t>атестація і творчі звіти педагогів;</w:t>
      </w:r>
      <w:r w:rsidR="00CF553C">
        <w:t xml:space="preserve"> </w:t>
      </w:r>
      <w:r>
        <w:t>курсова</w:t>
      </w:r>
      <w:r w:rsidR="004E2570">
        <w:t xml:space="preserve"> </w:t>
      </w:r>
      <w:r>
        <w:t>перепідготовка;</w:t>
      </w:r>
    </w:p>
    <w:p w:rsidR="00D110E0" w:rsidRDefault="00392C58" w:rsidP="004E2570">
      <w:pPr>
        <w:pStyle w:val="a3"/>
        <w:numPr>
          <w:ilvl w:val="0"/>
          <w:numId w:val="26"/>
        </w:numPr>
        <w:spacing w:line="321" w:lineRule="exact"/>
        <w:ind w:left="0" w:right="144" w:firstLine="851"/>
      </w:pPr>
      <w:r>
        <w:t>участь</w:t>
      </w:r>
      <w:r w:rsidR="004E2570">
        <w:t xml:space="preserve"> </w:t>
      </w:r>
      <w:r>
        <w:t>у</w:t>
      </w:r>
      <w:r w:rsidR="004E2570">
        <w:t xml:space="preserve"> </w:t>
      </w:r>
      <w:r>
        <w:t>фахових конкурсах;</w:t>
      </w:r>
    </w:p>
    <w:p w:rsidR="004E2570" w:rsidRDefault="00392C58" w:rsidP="004E2570">
      <w:pPr>
        <w:pStyle w:val="a3"/>
        <w:numPr>
          <w:ilvl w:val="0"/>
          <w:numId w:val="26"/>
        </w:numPr>
        <w:ind w:left="0" w:right="144" w:firstLine="851"/>
      </w:pPr>
      <w:r>
        <w:t>індивідуальні та групові консультації для учителів та батьків;</w:t>
      </w:r>
    </w:p>
    <w:p w:rsidR="004E2570" w:rsidRDefault="00392C58" w:rsidP="004E2570">
      <w:pPr>
        <w:pStyle w:val="a3"/>
        <w:numPr>
          <w:ilvl w:val="0"/>
          <w:numId w:val="26"/>
        </w:numPr>
        <w:ind w:left="0" w:right="144" w:firstLine="851"/>
      </w:pPr>
      <w:r>
        <w:t>участь</w:t>
      </w:r>
      <w:r w:rsidR="004E2570">
        <w:t xml:space="preserve"> </w:t>
      </w:r>
      <w:r>
        <w:t>у</w:t>
      </w:r>
      <w:r w:rsidR="004E2570">
        <w:t xml:space="preserve"> </w:t>
      </w:r>
      <w:r>
        <w:t>наскрізних</w:t>
      </w:r>
      <w:r w:rsidR="004E2570">
        <w:t xml:space="preserve"> </w:t>
      </w:r>
      <w:r>
        <w:t>освітніх</w:t>
      </w:r>
      <w:r w:rsidR="004E2570">
        <w:t xml:space="preserve"> </w:t>
      </w:r>
      <w:proofErr w:type="spellStart"/>
      <w:r>
        <w:t>проєктах</w:t>
      </w:r>
      <w:proofErr w:type="spellEnd"/>
      <w:r>
        <w:t>,</w:t>
      </w:r>
      <w:r w:rsidR="004E2570">
        <w:t xml:space="preserve"> </w:t>
      </w:r>
      <w:r>
        <w:t>методичних</w:t>
      </w:r>
      <w:r w:rsidR="004E2570">
        <w:t xml:space="preserve"> </w:t>
      </w:r>
      <w:r>
        <w:t>нарад;</w:t>
      </w:r>
    </w:p>
    <w:p w:rsidR="004E2570" w:rsidRDefault="00392C58" w:rsidP="004E2570">
      <w:pPr>
        <w:pStyle w:val="a3"/>
        <w:numPr>
          <w:ilvl w:val="0"/>
          <w:numId w:val="26"/>
        </w:numPr>
        <w:spacing w:line="317" w:lineRule="exact"/>
        <w:ind w:left="0" w:right="144" w:firstLine="851"/>
        <w:jc w:val="left"/>
      </w:pPr>
      <w:r>
        <w:t>робота з підготовки учнів до участі у олімпіадах з базових дисциплін;</w:t>
      </w:r>
    </w:p>
    <w:p w:rsidR="00D110E0" w:rsidRDefault="004E2570" w:rsidP="004E2570">
      <w:pPr>
        <w:pStyle w:val="a3"/>
        <w:numPr>
          <w:ilvl w:val="0"/>
          <w:numId w:val="26"/>
        </w:numPr>
        <w:spacing w:line="317" w:lineRule="exact"/>
        <w:ind w:left="0" w:right="144" w:firstLine="851"/>
        <w:jc w:val="left"/>
      </w:pPr>
      <w:r>
        <w:t xml:space="preserve">поповнення кабінетів методичною та довідковою </w:t>
      </w:r>
      <w:r w:rsidR="00392C58" w:rsidRPr="004E2570">
        <w:rPr>
          <w:spacing w:val="-1"/>
        </w:rPr>
        <w:t>літературою,</w:t>
      </w:r>
      <w:r w:rsidRPr="004E2570">
        <w:rPr>
          <w:spacing w:val="-1"/>
        </w:rPr>
        <w:t xml:space="preserve"> </w:t>
      </w:r>
      <w:r w:rsidR="00392C58">
        <w:t>розробками</w:t>
      </w:r>
      <w:r>
        <w:t xml:space="preserve"> </w:t>
      </w:r>
      <w:r w:rsidR="00392C58">
        <w:t>уроків,</w:t>
      </w:r>
      <w:r>
        <w:t xml:space="preserve"> </w:t>
      </w:r>
      <w:r w:rsidR="00392C58">
        <w:t>виховних</w:t>
      </w:r>
      <w:r>
        <w:t xml:space="preserve"> </w:t>
      </w:r>
      <w:r w:rsidR="00392C58">
        <w:t>заходів,</w:t>
      </w:r>
      <w:r>
        <w:t xml:space="preserve"> </w:t>
      </w:r>
      <w:r w:rsidR="00392C58">
        <w:t>матеріалами</w:t>
      </w:r>
      <w:r>
        <w:t xml:space="preserve"> </w:t>
      </w:r>
      <w:r w:rsidR="00392C58">
        <w:t>з</w:t>
      </w:r>
      <w:r>
        <w:t xml:space="preserve"> </w:t>
      </w:r>
      <w:r w:rsidR="00392C58">
        <w:t>досвіду</w:t>
      </w:r>
      <w:r>
        <w:t xml:space="preserve"> </w:t>
      </w:r>
      <w:r w:rsidR="00392C58">
        <w:t>роботи</w:t>
      </w:r>
      <w:r>
        <w:t xml:space="preserve"> </w:t>
      </w:r>
      <w:r w:rsidR="00392C58">
        <w:t>учителів.</w:t>
      </w:r>
    </w:p>
    <w:p w:rsidR="00D110E0" w:rsidRDefault="00392C58" w:rsidP="00114E15">
      <w:pPr>
        <w:pStyle w:val="a3"/>
        <w:tabs>
          <w:tab w:val="left" w:pos="9072"/>
        </w:tabs>
        <w:ind w:left="0" w:right="526" w:firstLine="851"/>
      </w:pPr>
      <w:r>
        <w:t>Значна увага приділяється самоосвіті як одній із форм індивідуальної</w:t>
      </w:r>
      <w:r w:rsidR="004E2570">
        <w:t xml:space="preserve"> </w:t>
      </w:r>
      <w:r>
        <w:t>методичної</w:t>
      </w:r>
      <w:r w:rsidR="004E2570">
        <w:t xml:space="preserve"> </w:t>
      </w:r>
      <w:r>
        <w:t>роботи.</w:t>
      </w:r>
      <w:r w:rsidR="004E2570">
        <w:t xml:space="preserve"> </w:t>
      </w:r>
      <w:r>
        <w:t>З</w:t>
      </w:r>
      <w:r w:rsidR="004E2570">
        <w:t xml:space="preserve"> </w:t>
      </w:r>
      <w:r>
        <w:t>метою</w:t>
      </w:r>
      <w:r w:rsidR="004E2570">
        <w:t xml:space="preserve"> </w:t>
      </w:r>
      <w:r>
        <w:t>вдосконалення</w:t>
      </w:r>
      <w:r w:rsidR="004E2570">
        <w:t xml:space="preserve"> </w:t>
      </w:r>
      <w:r>
        <w:t>майстерності</w:t>
      </w:r>
      <w:r w:rsidR="004E2570">
        <w:t xml:space="preserve"> </w:t>
      </w:r>
      <w:r>
        <w:t>вчителів</w:t>
      </w:r>
      <w:r w:rsidR="004E2570">
        <w:t xml:space="preserve"> </w:t>
      </w:r>
      <w:r>
        <w:t>та</w:t>
      </w:r>
      <w:r w:rsidR="004E2570">
        <w:t xml:space="preserve"> </w:t>
      </w:r>
      <w:r>
        <w:t>підвищення</w:t>
      </w:r>
      <w:r w:rsidR="004E2570">
        <w:t xml:space="preserve"> </w:t>
      </w:r>
      <w:r>
        <w:t>їх</w:t>
      </w:r>
      <w:r w:rsidR="004E2570">
        <w:t xml:space="preserve"> </w:t>
      </w:r>
      <w:r>
        <w:t>кваліфікації,</w:t>
      </w:r>
      <w:r w:rsidR="004E2570">
        <w:t xml:space="preserve"> </w:t>
      </w:r>
      <w:r>
        <w:t>відповідно</w:t>
      </w:r>
      <w:r w:rsidR="004E2570">
        <w:t xml:space="preserve"> </w:t>
      </w:r>
      <w:r>
        <w:t>до</w:t>
      </w:r>
      <w:r w:rsidR="004E2570">
        <w:t xml:space="preserve"> </w:t>
      </w:r>
      <w:r>
        <w:t>Порядку</w:t>
      </w:r>
      <w:r w:rsidR="004E2570">
        <w:t xml:space="preserve"> </w:t>
      </w:r>
      <w:r>
        <w:t>підвищення</w:t>
      </w:r>
      <w:r w:rsidR="004E2570">
        <w:t xml:space="preserve"> </w:t>
      </w:r>
      <w:r>
        <w:t>кваліфікації</w:t>
      </w:r>
      <w:r w:rsidR="004E2570">
        <w:t xml:space="preserve"> </w:t>
      </w:r>
      <w:r>
        <w:t>педагогічних та науково-педагогічних працівників, затвердженого Постановою</w:t>
      </w:r>
      <w:r w:rsidR="004E2570">
        <w:t xml:space="preserve"> </w:t>
      </w:r>
      <w:r>
        <w:t>Кабінету Міністрів України від 21 серпня 2019 № 800, кожен педагогічний</w:t>
      </w:r>
      <w:r w:rsidR="00114E15">
        <w:t xml:space="preserve"> </w:t>
      </w:r>
      <w:r>
        <w:t>працівник</w:t>
      </w:r>
      <w:r w:rsidR="00114E15">
        <w:t xml:space="preserve"> </w:t>
      </w:r>
      <w:r>
        <w:t>ліцею</w:t>
      </w:r>
      <w:r w:rsidR="00114E15">
        <w:t xml:space="preserve"> </w:t>
      </w:r>
      <w:r>
        <w:t>працював</w:t>
      </w:r>
      <w:r w:rsidR="00114E15">
        <w:t xml:space="preserve"> </w:t>
      </w:r>
      <w:r>
        <w:t>над</w:t>
      </w:r>
      <w:r w:rsidR="00114E15">
        <w:t xml:space="preserve"> </w:t>
      </w:r>
      <w:r>
        <w:t>власним</w:t>
      </w:r>
      <w:r w:rsidR="00114E15">
        <w:t xml:space="preserve"> </w:t>
      </w:r>
      <w:r>
        <w:t>професійним</w:t>
      </w:r>
      <w:r w:rsidR="00114E15">
        <w:t xml:space="preserve"> </w:t>
      </w:r>
      <w:r>
        <w:t>вдосконаленням,</w:t>
      </w:r>
      <w:r w:rsidR="00114E15">
        <w:t xml:space="preserve"> </w:t>
      </w:r>
      <w:r>
        <w:t>обираючи</w:t>
      </w:r>
      <w:r w:rsidR="00114E15">
        <w:t xml:space="preserve"> </w:t>
      </w:r>
      <w:r>
        <w:t>різні</w:t>
      </w:r>
      <w:r w:rsidR="00114E15">
        <w:t xml:space="preserve"> </w:t>
      </w:r>
      <w:r>
        <w:t>форми</w:t>
      </w:r>
      <w:r w:rsidR="00114E15">
        <w:t xml:space="preserve"> </w:t>
      </w:r>
      <w:r>
        <w:t>та</w:t>
      </w:r>
      <w:r w:rsidR="00114E15">
        <w:t xml:space="preserve"> </w:t>
      </w:r>
      <w:r>
        <w:t>види</w:t>
      </w:r>
      <w:r w:rsidR="00114E15">
        <w:t xml:space="preserve"> </w:t>
      </w:r>
      <w:r>
        <w:t>такої</w:t>
      </w:r>
      <w:r w:rsidR="00114E15">
        <w:t xml:space="preserve"> </w:t>
      </w:r>
      <w:r>
        <w:t>роботи.</w:t>
      </w:r>
      <w:r w:rsidR="00114E15">
        <w:t xml:space="preserve"> </w:t>
      </w:r>
      <w:r>
        <w:t>Педагоги</w:t>
      </w:r>
      <w:r w:rsidR="00114E15">
        <w:t xml:space="preserve"> </w:t>
      </w:r>
      <w:r>
        <w:t>закладу</w:t>
      </w:r>
      <w:r w:rsidR="00114E15">
        <w:t xml:space="preserve"> </w:t>
      </w:r>
      <w:r>
        <w:t>освіти</w:t>
      </w:r>
      <w:r w:rsidR="00114E15">
        <w:t xml:space="preserve"> </w:t>
      </w:r>
      <w:r>
        <w:t>є</w:t>
      </w:r>
      <w:r w:rsidR="00114E15">
        <w:t xml:space="preserve"> </w:t>
      </w:r>
      <w:r>
        <w:t>активними</w:t>
      </w:r>
      <w:r w:rsidR="00114E15">
        <w:t xml:space="preserve"> </w:t>
      </w:r>
      <w:r>
        <w:t>членами</w:t>
      </w:r>
      <w:r w:rsidR="00114E15">
        <w:t xml:space="preserve"> </w:t>
      </w:r>
      <w:proofErr w:type="spellStart"/>
      <w:r>
        <w:t>вебспільноти</w:t>
      </w:r>
      <w:proofErr w:type="spellEnd"/>
      <w:r w:rsidR="00114E15">
        <w:t xml:space="preserve"> </w:t>
      </w:r>
      <w:r>
        <w:t>освітян,</w:t>
      </w:r>
      <w:r w:rsidR="00114E15">
        <w:t xml:space="preserve"> </w:t>
      </w:r>
      <w:r>
        <w:t>працюючи</w:t>
      </w:r>
      <w:r w:rsidR="00114E15">
        <w:t xml:space="preserve"> </w:t>
      </w:r>
      <w:r>
        <w:t>на</w:t>
      </w:r>
      <w:r w:rsidR="00114E15">
        <w:t xml:space="preserve"> </w:t>
      </w:r>
      <w:r>
        <w:t>таких</w:t>
      </w:r>
      <w:r w:rsidR="00114E15">
        <w:t xml:space="preserve"> </w:t>
      </w:r>
      <w:r>
        <w:t>платформах,</w:t>
      </w:r>
      <w:r w:rsidR="00CF553C">
        <w:t xml:space="preserve"> </w:t>
      </w:r>
      <w:r>
        <w:t>як</w:t>
      </w:r>
      <w:r w:rsidR="00114E15">
        <w:t xml:space="preserve"> </w:t>
      </w:r>
      <w:r>
        <w:t>«</w:t>
      </w:r>
      <w:proofErr w:type="spellStart"/>
      <w:r>
        <w:t>Всеосвіта</w:t>
      </w:r>
      <w:proofErr w:type="spellEnd"/>
      <w:r>
        <w:t>»,</w:t>
      </w:r>
      <w:r w:rsidR="00114E15">
        <w:t xml:space="preserve"> </w:t>
      </w:r>
      <w:r>
        <w:t>«</w:t>
      </w:r>
      <w:proofErr w:type="spellStart"/>
      <w:r>
        <w:t>Наурок</w:t>
      </w:r>
      <w:proofErr w:type="spellEnd"/>
      <w:r>
        <w:t>»,</w:t>
      </w:r>
      <w:r w:rsidR="00114E15">
        <w:t xml:space="preserve"> </w:t>
      </w:r>
      <w:r>
        <w:t>«</w:t>
      </w:r>
      <w:proofErr w:type="spellStart"/>
      <w:r>
        <w:t>Прометеус</w:t>
      </w:r>
      <w:proofErr w:type="spellEnd"/>
      <w:r>
        <w:t>»,</w:t>
      </w:r>
      <w:r w:rsidR="00114E15">
        <w:t xml:space="preserve"> </w:t>
      </w:r>
      <w:r>
        <w:t>«</w:t>
      </w:r>
      <w:proofErr w:type="spellStart"/>
      <w:r>
        <w:t>ЕдЕ</w:t>
      </w:r>
      <w:proofErr w:type="spellEnd"/>
      <w:r>
        <w:t xml:space="preserve"> »</w:t>
      </w:r>
      <w:r w:rsidR="00114E15">
        <w:t xml:space="preserve"> </w:t>
      </w:r>
      <w:r>
        <w:t>тощо,</w:t>
      </w:r>
      <w:r w:rsidR="00114E15">
        <w:t xml:space="preserve"> </w:t>
      </w:r>
      <w:r>
        <w:t>де</w:t>
      </w:r>
      <w:r w:rsidR="00114E15">
        <w:t xml:space="preserve"> </w:t>
      </w:r>
      <w:r>
        <w:t>проходять</w:t>
      </w:r>
      <w:r w:rsidR="00114E15">
        <w:t xml:space="preserve"> </w:t>
      </w:r>
      <w:r>
        <w:t>курси,</w:t>
      </w:r>
      <w:r w:rsidR="00114E15">
        <w:t xml:space="preserve"> </w:t>
      </w:r>
      <w:r>
        <w:t>беруть</w:t>
      </w:r>
      <w:r w:rsidR="00114E15">
        <w:t xml:space="preserve"> </w:t>
      </w:r>
      <w:r>
        <w:t>участь</w:t>
      </w:r>
      <w:r w:rsidR="00114E15">
        <w:t xml:space="preserve"> </w:t>
      </w:r>
      <w:r>
        <w:t>у</w:t>
      </w:r>
      <w:r w:rsidR="00114E15">
        <w:t xml:space="preserve"> </w:t>
      </w:r>
      <w:r>
        <w:t>семінарах</w:t>
      </w:r>
      <w:r w:rsidR="00114E15">
        <w:t xml:space="preserve"> </w:t>
      </w:r>
      <w:r>
        <w:t>та</w:t>
      </w:r>
      <w:r w:rsidR="00114E15">
        <w:t xml:space="preserve"> </w:t>
      </w:r>
      <w:r>
        <w:t>конференціях,</w:t>
      </w:r>
      <w:r w:rsidR="00114E15">
        <w:t xml:space="preserve"> </w:t>
      </w:r>
      <w:r>
        <w:t>розміщують</w:t>
      </w:r>
      <w:r w:rsidR="00114E15">
        <w:t xml:space="preserve"> </w:t>
      </w:r>
      <w:r>
        <w:t>власні</w:t>
      </w:r>
      <w:r w:rsidR="00114E15">
        <w:t xml:space="preserve"> </w:t>
      </w:r>
      <w:r>
        <w:t>методичні</w:t>
      </w:r>
      <w:r w:rsidR="00114E15">
        <w:t xml:space="preserve"> </w:t>
      </w:r>
      <w:r>
        <w:t>матеріали,</w:t>
      </w:r>
      <w:r w:rsidR="00114E15">
        <w:t xml:space="preserve"> </w:t>
      </w:r>
      <w:r>
        <w:t>створюють</w:t>
      </w:r>
      <w:r w:rsidR="00114E15">
        <w:t xml:space="preserve"> </w:t>
      </w:r>
      <w:r>
        <w:t>тести</w:t>
      </w:r>
      <w:r w:rsidR="00114E15">
        <w:t xml:space="preserve"> </w:t>
      </w:r>
      <w:r>
        <w:t>для</w:t>
      </w:r>
      <w:r w:rsidR="00114E15">
        <w:t xml:space="preserve"> </w:t>
      </w:r>
      <w:r>
        <w:t>перевірки рівня</w:t>
      </w:r>
      <w:r w:rsidR="00114E15">
        <w:t xml:space="preserve"> </w:t>
      </w:r>
      <w:r>
        <w:t>навчальних</w:t>
      </w:r>
      <w:r w:rsidR="00114E15">
        <w:t xml:space="preserve"> </w:t>
      </w:r>
      <w:r>
        <w:t>досягнень</w:t>
      </w:r>
      <w:r w:rsidR="00114E15">
        <w:t xml:space="preserve"> </w:t>
      </w:r>
      <w:r>
        <w:t>учнів.</w:t>
      </w:r>
    </w:p>
    <w:p w:rsidR="00D110E0" w:rsidRPr="00CF553C" w:rsidRDefault="00392C58" w:rsidP="00114E15">
      <w:pPr>
        <w:pStyle w:val="a3"/>
        <w:spacing w:before="1"/>
        <w:ind w:left="0" w:right="528" w:firstLine="851"/>
      </w:pPr>
      <w:r w:rsidRPr="00CF553C">
        <w:t>Так,</w:t>
      </w:r>
      <w:r w:rsidR="00114E15" w:rsidRPr="00CF553C">
        <w:t xml:space="preserve"> </w:t>
      </w:r>
      <w:r w:rsidRPr="00CF553C">
        <w:t>відповідно</w:t>
      </w:r>
      <w:r w:rsidR="00114E15" w:rsidRPr="00CF553C">
        <w:t xml:space="preserve"> </w:t>
      </w:r>
      <w:r w:rsidRPr="00CF553C">
        <w:t>до</w:t>
      </w:r>
      <w:r w:rsidR="00114E15" w:rsidRPr="00CF553C">
        <w:t xml:space="preserve"> </w:t>
      </w:r>
      <w:r w:rsidRPr="00CF553C">
        <w:t>Орієнтовного</w:t>
      </w:r>
      <w:r w:rsidR="00114E15" w:rsidRPr="00CF553C">
        <w:t xml:space="preserve"> </w:t>
      </w:r>
      <w:r w:rsidRPr="00CF553C">
        <w:t>плану</w:t>
      </w:r>
      <w:r w:rsidR="00114E15" w:rsidRPr="00CF553C">
        <w:t xml:space="preserve"> </w:t>
      </w:r>
      <w:r w:rsidRPr="00CF553C">
        <w:t>підвищення</w:t>
      </w:r>
      <w:r w:rsidR="00114E15" w:rsidRPr="00CF553C">
        <w:t xml:space="preserve"> </w:t>
      </w:r>
      <w:r w:rsidRPr="00CF553C">
        <w:t>кваліфікації</w:t>
      </w:r>
      <w:r w:rsidR="00114E15" w:rsidRPr="00CF553C">
        <w:t xml:space="preserve"> </w:t>
      </w:r>
      <w:r w:rsidRPr="00CF553C">
        <w:t>педагогіч</w:t>
      </w:r>
      <w:r w:rsidR="00456046" w:rsidRPr="00CF553C">
        <w:t xml:space="preserve">них працівників </w:t>
      </w:r>
      <w:proofErr w:type="spellStart"/>
      <w:r w:rsidR="00456046" w:rsidRPr="00CF553C">
        <w:t>Дібрівського</w:t>
      </w:r>
      <w:proofErr w:type="spellEnd"/>
      <w:r w:rsidRPr="00CF553C">
        <w:t xml:space="preserve"> ліцею на 2022-2023 рік курсову</w:t>
      </w:r>
      <w:r w:rsidR="00114E15" w:rsidRPr="00CF553C">
        <w:t xml:space="preserve"> </w:t>
      </w:r>
      <w:r w:rsidRPr="00CF553C">
        <w:t>підготовку</w:t>
      </w:r>
      <w:r w:rsidR="00114E15" w:rsidRPr="00CF553C">
        <w:t xml:space="preserve"> </w:t>
      </w:r>
      <w:r w:rsidRPr="00CF553C">
        <w:t>пройшли:</w:t>
      </w:r>
    </w:p>
    <w:p w:rsidR="00D110E0" w:rsidRPr="00CF553C" w:rsidRDefault="00CF553C" w:rsidP="00114E15">
      <w:pPr>
        <w:pStyle w:val="a3"/>
        <w:spacing w:line="321" w:lineRule="exact"/>
        <w:ind w:left="0" w:firstLine="851"/>
      </w:pPr>
      <w:r w:rsidRPr="00CF553C">
        <w:t>П</w:t>
      </w:r>
      <w:r w:rsidR="00392C58" w:rsidRPr="00CF553C">
        <w:t>ри</w:t>
      </w:r>
      <w:r w:rsidRPr="00CF553C">
        <w:t xml:space="preserve"> Р</w:t>
      </w:r>
      <w:r w:rsidR="00392C58" w:rsidRPr="00CF553C">
        <w:t>івненському</w:t>
      </w:r>
      <w:r w:rsidRPr="00CF553C">
        <w:t xml:space="preserve"> </w:t>
      </w:r>
      <w:r w:rsidR="00392C58" w:rsidRPr="00CF553C">
        <w:t>ОІППО</w:t>
      </w:r>
      <w:r w:rsidRPr="00CF553C">
        <w:t xml:space="preserve"> </w:t>
      </w:r>
      <w:r w:rsidR="00392C58" w:rsidRPr="00CF553C">
        <w:t>у 2022</w:t>
      </w:r>
      <w:r w:rsidRPr="00CF553C">
        <w:t xml:space="preserve"> </w:t>
      </w:r>
      <w:r w:rsidR="00392C58" w:rsidRPr="00CF553C">
        <w:t>році</w:t>
      </w:r>
      <w:r w:rsidRPr="00CF553C">
        <w:t xml:space="preserve"> </w:t>
      </w:r>
      <w:r w:rsidR="00392C58" w:rsidRPr="00CF553C">
        <w:t>–</w:t>
      </w:r>
      <w:r w:rsidRPr="00CF553C">
        <w:t xml:space="preserve"> 53 </w:t>
      </w:r>
      <w:r w:rsidR="00392C58" w:rsidRPr="00CF553C">
        <w:t>педагоги</w:t>
      </w:r>
      <w:r w:rsidRPr="00CF553C">
        <w:t xml:space="preserve"> </w:t>
      </w:r>
      <w:r w:rsidR="00392C58" w:rsidRPr="00CF553C">
        <w:t>(100%);</w:t>
      </w:r>
    </w:p>
    <w:p w:rsidR="00B32D8E" w:rsidRDefault="00392C58" w:rsidP="00CF553C">
      <w:pPr>
        <w:pStyle w:val="a3"/>
        <w:ind w:left="0" w:right="534" w:firstLine="851"/>
      </w:pPr>
      <w:r w:rsidRPr="00CF553C">
        <w:t>усі</w:t>
      </w:r>
      <w:r w:rsidR="00114E15" w:rsidRPr="00CF553C">
        <w:t xml:space="preserve"> </w:t>
      </w:r>
      <w:r w:rsidRPr="00CF553C">
        <w:t>онлайн-курси</w:t>
      </w:r>
      <w:r w:rsidR="00114E15" w:rsidRPr="00CF553C">
        <w:t xml:space="preserve"> </w:t>
      </w:r>
      <w:r w:rsidRPr="00CF553C">
        <w:t>на</w:t>
      </w:r>
      <w:r w:rsidR="00114E15" w:rsidRPr="00CF553C">
        <w:t xml:space="preserve"> </w:t>
      </w:r>
      <w:r w:rsidRPr="00CF553C">
        <w:t>дистанційній</w:t>
      </w:r>
      <w:r w:rsidR="00114E15" w:rsidRPr="00CF553C">
        <w:t xml:space="preserve"> </w:t>
      </w:r>
      <w:r w:rsidRPr="00CF553C">
        <w:t>формі</w:t>
      </w:r>
      <w:r w:rsidR="00114E15" w:rsidRPr="00CF553C">
        <w:t xml:space="preserve"> </w:t>
      </w:r>
      <w:r w:rsidRPr="00CF553C">
        <w:t>навчання,</w:t>
      </w:r>
      <w:r w:rsidR="00114E15" w:rsidRPr="00CF553C">
        <w:t xml:space="preserve"> </w:t>
      </w:r>
      <w:r w:rsidRPr="00CF553C">
        <w:t>результати,</w:t>
      </w:r>
      <w:r w:rsidR="00114E15" w:rsidRPr="00CF553C">
        <w:t xml:space="preserve"> </w:t>
      </w:r>
      <w:r w:rsidRPr="00CF553C">
        <w:t>яких</w:t>
      </w:r>
      <w:r w:rsidR="00114E15" w:rsidRPr="00CF553C">
        <w:t xml:space="preserve"> </w:t>
      </w:r>
      <w:r w:rsidRPr="00CF553C">
        <w:t>визнані</w:t>
      </w:r>
      <w:r w:rsidR="00114E15" w:rsidRPr="00CF553C">
        <w:t xml:space="preserve"> </w:t>
      </w:r>
      <w:r w:rsidRPr="00CF553C">
        <w:t>педагогічною</w:t>
      </w:r>
      <w:r w:rsidR="00114E15" w:rsidRPr="00CF553C">
        <w:t xml:space="preserve"> </w:t>
      </w:r>
      <w:r w:rsidRPr="00CF553C">
        <w:t>радою</w:t>
      </w:r>
      <w:r w:rsidR="00114E15" w:rsidRPr="00CF553C">
        <w:t xml:space="preserve"> </w:t>
      </w:r>
      <w:r w:rsidRPr="00CF553C">
        <w:t>ліцею</w:t>
      </w:r>
      <w:r w:rsidR="00114E15" w:rsidRPr="00CF553C">
        <w:t xml:space="preserve"> </w:t>
      </w:r>
      <w:r w:rsidR="00CF553C" w:rsidRPr="00CF553C">
        <w:t>з</w:t>
      </w:r>
      <w:r w:rsidRPr="00CF553C">
        <w:t>гідно</w:t>
      </w:r>
      <w:r w:rsidR="00114E15" w:rsidRPr="00CF553C">
        <w:t xml:space="preserve"> </w:t>
      </w:r>
      <w:r w:rsidRPr="00CF553C">
        <w:t>поданих</w:t>
      </w:r>
      <w:r w:rsidR="00114E15" w:rsidRPr="00CF553C">
        <w:t xml:space="preserve"> </w:t>
      </w:r>
      <w:r w:rsidRPr="00CF553C">
        <w:t>клопотань.</w:t>
      </w:r>
    </w:p>
    <w:p w:rsidR="00D110E0" w:rsidRDefault="00392C58" w:rsidP="00B32D8E">
      <w:pPr>
        <w:pStyle w:val="a3"/>
        <w:spacing w:before="1"/>
        <w:ind w:left="0" w:right="534" w:firstLine="851"/>
      </w:pPr>
      <w:r>
        <w:t>Питання</w:t>
      </w:r>
      <w:r w:rsidR="00B32D8E">
        <w:t xml:space="preserve"> </w:t>
      </w:r>
      <w:r>
        <w:t>методичної</w:t>
      </w:r>
      <w:r w:rsidR="00B32D8E">
        <w:t xml:space="preserve"> </w:t>
      </w:r>
      <w:r>
        <w:t>роботи</w:t>
      </w:r>
      <w:r w:rsidR="00B32D8E">
        <w:t xml:space="preserve"> </w:t>
      </w:r>
      <w:r>
        <w:t>з</w:t>
      </w:r>
      <w:r w:rsidR="00B32D8E">
        <w:t xml:space="preserve"> </w:t>
      </w:r>
      <w:r>
        <w:t>педагогічними</w:t>
      </w:r>
      <w:r w:rsidR="00B32D8E">
        <w:t xml:space="preserve"> </w:t>
      </w:r>
      <w:r>
        <w:t>кадрами, удосконалення</w:t>
      </w:r>
      <w:r w:rsidR="00B32D8E">
        <w:t xml:space="preserve"> </w:t>
      </w:r>
      <w:r>
        <w:t>професійної</w:t>
      </w:r>
      <w:r w:rsidR="00B32D8E">
        <w:t xml:space="preserve"> </w:t>
      </w:r>
      <w:r>
        <w:t>майстерності</w:t>
      </w:r>
      <w:r w:rsidR="00B32D8E">
        <w:t xml:space="preserve"> </w:t>
      </w:r>
      <w:r>
        <w:t>були</w:t>
      </w:r>
      <w:r w:rsidR="00B32D8E">
        <w:t xml:space="preserve"> </w:t>
      </w:r>
      <w:r>
        <w:t>предметом</w:t>
      </w:r>
      <w:r w:rsidR="00B32D8E">
        <w:t xml:space="preserve"> </w:t>
      </w:r>
      <w:r>
        <w:t>обговорення</w:t>
      </w:r>
      <w:r w:rsidR="00B32D8E">
        <w:t xml:space="preserve"> на засідання</w:t>
      </w:r>
      <w:r>
        <w:t>х</w:t>
      </w:r>
      <w:r w:rsidR="00B32D8E">
        <w:t xml:space="preserve"> </w:t>
      </w:r>
      <w:r>
        <w:t>адміністративних нарад,</w:t>
      </w:r>
      <w:r w:rsidR="00CF553C">
        <w:t xml:space="preserve"> </w:t>
      </w:r>
      <w:r>
        <w:t>нарад</w:t>
      </w:r>
      <w:r w:rsidR="00B32D8E">
        <w:t xml:space="preserve"> </w:t>
      </w:r>
      <w:r>
        <w:t>при</w:t>
      </w:r>
      <w:r w:rsidR="00B32D8E">
        <w:t xml:space="preserve"> </w:t>
      </w:r>
      <w:r>
        <w:t>директорі.</w:t>
      </w:r>
    </w:p>
    <w:p w:rsidR="00D110E0" w:rsidRDefault="00392C58" w:rsidP="00B32D8E">
      <w:pPr>
        <w:pStyle w:val="a3"/>
        <w:ind w:left="0" w:right="530" w:firstLine="851"/>
      </w:pPr>
      <w:r>
        <w:t>Аналіз підсумків навчального року дає підстави зробити висновки, що</w:t>
      </w:r>
      <w:r w:rsidR="00B32D8E">
        <w:t xml:space="preserve"> </w:t>
      </w:r>
      <w:r>
        <w:t>порівняно</w:t>
      </w:r>
      <w:r w:rsidR="00B32D8E">
        <w:t xml:space="preserve"> </w:t>
      </w:r>
      <w:r>
        <w:t>з</w:t>
      </w:r>
      <w:r w:rsidR="00B32D8E">
        <w:t xml:space="preserve"> </w:t>
      </w:r>
      <w:r>
        <w:t>минулим</w:t>
      </w:r>
      <w:r w:rsidR="00B32D8E">
        <w:t xml:space="preserve"> </w:t>
      </w:r>
      <w:r>
        <w:t>навчальним</w:t>
      </w:r>
      <w:r w:rsidR="00B32D8E">
        <w:t xml:space="preserve"> </w:t>
      </w:r>
      <w:r>
        <w:t>роком</w:t>
      </w:r>
      <w:r w:rsidR="00B32D8E">
        <w:t xml:space="preserve"> </w:t>
      </w:r>
      <w:r>
        <w:t>зріс</w:t>
      </w:r>
      <w:r w:rsidR="00B32D8E">
        <w:t xml:space="preserve"> </w:t>
      </w:r>
      <w:r>
        <w:t>рівень</w:t>
      </w:r>
      <w:r w:rsidR="00B32D8E">
        <w:t xml:space="preserve"> </w:t>
      </w:r>
      <w:r>
        <w:t>фахової</w:t>
      </w:r>
      <w:r w:rsidR="00B32D8E">
        <w:t xml:space="preserve"> </w:t>
      </w:r>
      <w:r>
        <w:t>майстерності</w:t>
      </w:r>
      <w:r w:rsidR="00B32D8E">
        <w:t xml:space="preserve"> </w:t>
      </w:r>
      <w:r>
        <w:t>педагогів. Педагогічний колектив ліцею в процесі своєї діяльності реалізував</w:t>
      </w:r>
      <w:r w:rsidR="00B32D8E">
        <w:t xml:space="preserve"> </w:t>
      </w:r>
      <w:r>
        <w:t>мету</w:t>
      </w:r>
      <w:r w:rsidR="00B32D8E">
        <w:t xml:space="preserve"> </w:t>
      </w:r>
      <w:r>
        <w:t>виховання,</w:t>
      </w:r>
      <w:r w:rsidR="00B32D8E">
        <w:t xml:space="preserve"> </w:t>
      </w:r>
      <w:r>
        <w:t>навчання</w:t>
      </w:r>
      <w:r w:rsidR="00B32D8E">
        <w:t xml:space="preserve"> </w:t>
      </w:r>
      <w:r>
        <w:t>та</w:t>
      </w:r>
      <w:r w:rsidR="00B32D8E">
        <w:t xml:space="preserve"> </w:t>
      </w:r>
      <w:r>
        <w:t>розвитку</w:t>
      </w:r>
      <w:r w:rsidR="00B32D8E">
        <w:t xml:space="preserve"> </w:t>
      </w:r>
      <w:r>
        <w:t>дітей,</w:t>
      </w:r>
      <w:r w:rsidR="00B32D8E">
        <w:t xml:space="preserve"> </w:t>
      </w:r>
      <w:r>
        <w:t>поставлену</w:t>
      </w:r>
      <w:r w:rsidR="00B32D8E">
        <w:t xml:space="preserve"> </w:t>
      </w:r>
      <w:r>
        <w:t>на</w:t>
      </w:r>
      <w:r w:rsidR="00B32D8E">
        <w:t xml:space="preserve"> </w:t>
      </w:r>
      <w:r>
        <w:t>початку</w:t>
      </w:r>
      <w:r w:rsidR="00B32D8E">
        <w:t xml:space="preserve"> </w:t>
      </w:r>
      <w:r>
        <w:t>навчального року.</w:t>
      </w:r>
    </w:p>
    <w:p w:rsidR="00D110E0" w:rsidRDefault="00B32D8E" w:rsidP="00B32D8E">
      <w:pPr>
        <w:pStyle w:val="a3"/>
        <w:ind w:left="0" w:right="526" w:firstLine="851"/>
      </w:pPr>
      <w:r>
        <w:t>Р</w:t>
      </w:r>
      <w:r w:rsidR="00392C58">
        <w:t>азом</w:t>
      </w:r>
      <w:r>
        <w:t xml:space="preserve"> </w:t>
      </w:r>
      <w:r w:rsidR="00392C58">
        <w:t>з</w:t>
      </w:r>
      <w:r>
        <w:t xml:space="preserve"> </w:t>
      </w:r>
      <w:r w:rsidR="00392C58">
        <w:t>тим</w:t>
      </w:r>
      <w:r>
        <w:t xml:space="preserve"> </w:t>
      </w:r>
      <w:r w:rsidR="00392C58">
        <w:t>в</w:t>
      </w:r>
      <w:r>
        <w:t xml:space="preserve"> </w:t>
      </w:r>
      <w:r w:rsidR="00392C58">
        <w:t>організації</w:t>
      </w:r>
      <w:r>
        <w:t xml:space="preserve"> </w:t>
      </w:r>
      <w:r w:rsidR="00392C58">
        <w:t>методичної</w:t>
      </w:r>
      <w:r>
        <w:t xml:space="preserve"> </w:t>
      </w:r>
      <w:r w:rsidR="00392C58">
        <w:t>роботи</w:t>
      </w:r>
      <w:r>
        <w:t xml:space="preserve"> </w:t>
      </w:r>
      <w:r w:rsidR="00392C58">
        <w:t>багато</w:t>
      </w:r>
      <w:r>
        <w:t xml:space="preserve"> </w:t>
      </w:r>
      <w:r w:rsidR="00392C58">
        <w:t>не</w:t>
      </w:r>
      <w:r>
        <w:t xml:space="preserve"> </w:t>
      </w:r>
      <w:r w:rsidR="00392C58">
        <w:t>вирішених</w:t>
      </w:r>
      <w:r>
        <w:t xml:space="preserve"> </w:t>
      </w:r>
      <w:r w:rsidR="00392C58">
        <w:lastRenderedPageBreak/>
        <w:t>проблем,</w:t>
      </w:r>
      <w:r>
        <w:t xml:space="preserve"> </w:t>
      </w:r>
      <w:r w:rsidR="00392C58">
        <w:t>суттєвих</w:t>
      </w:r>
      <w:r>
        <w:t xml:space="preserve"> </w:t>
      </w:r>
      <w:r w:rsidR="00392C58">
        <w:t>недоліків:</w:t>
      </w:r>
    </w:p>
    <w:p w:rsidR="00B32D8E" w:rsidRDefault="00B32D8E" w:rsidP="00B32D8E">
      <w:pPr>
        <w:pStyle w:val="a3"/>
        <w:numPr>
          <w:ilvl w:val="1"/>
          <w:numId w:val="27"/>
        </w:numPr>
        <w:spacing w:before="1"/>
      </w:pPr>
      <w:r>
        <w:t>н</w:t>
      </w:r>
      <w:r w:rsidR="00392C58">
        <w:t>едостатньо</w:t>
      </w:r>
      <w:r>
        <w:t xml:space="preserve"> </w:t>
      </w:r>
      <w:r w:rsidR="00392C58">
        <w:t>налагоджене</w:t>
      </w:r>
      <w:r>
        <w:t xml:space="preserve"> </w:t>
      </w:r>
      <w:proofErr w:type="spellStart"/>
      <w:r w:rsidR="00392C58">
        <w:t>взаємовідвідування</w:t>
      </w:r>
      <w:proofErr w:type="spellEnd"/>
      <w:r>
        <w:t xml:space="preserve"> </w:t>
      </w:r>
      <w:r w:rsidR="00392C58">
        <w:t>уроків</w:t>
      </w:r>
      <w:r>
        <w:t xml:space="preserve"> </w:t>
      </w:r>
      <w:r w:rsidR="00392C58">
        <w:t>учителями;</w:t>
      </w:r>
    </w:p>
    <w:p w:rsidR="00D110E0" w:rsidRDefault="00B32D8E" w:rsidP="00B32D8E">
      <w:pPr>
        <w:pStyle w:val="a3"/>
        <w:numPr>
          <w:ilvl w:val="1"/>
          <w:numId w:val="27"/>
        </w:numPr>
        <w:spacing w:before="1"/>
      </w:pPr>
      <w:r>
        <w:t>п</w:t>
      </w:r>
      <w:r w:rsidR="00392C58">
        <w:t>едагоги</w:t>
      </w:r>
      <w:r>
        <w:t xml:space="preserve"> </w:t>
      </w:r>
      <w:r w:rsidR="00392C58">
        <w:t>залишаються</w:t>
      </w:r>
      <w:r>
        <w:t xml:space="preserve"> </w:t>
      </w:r>
      <w:r w:rsidR="00392C58">
        <w:t>інертними</w:t>
      </w:r>
      <w:r>
        <w:t xml:space="preserve"> </w:t>
      </w:r>
      <w:r w:rsidR="00392C58">
        <w:t>до</w:t>
      </w:r>
      <w:r>
        <w:t xml:space="preserve"> </w:t>
      </w:r>
      <w:r w:rsidR="00392C58">
        <w:t>публікацій</w:t>
      </w:r>
      <w:r>
        <w:t xml:space="preserve"> </w:t>
      </w:r>
      <w:r w:rsidR="00392C58">
        <w:t>методичних</w:t>
      </w:r>
      <w:r>
        <w:t xml:space="preserve"> </w:t>
      </w:r>
      <w:r w:rsidR="00392C58">
        <w:t>розробок</w:t>
      </w:r>
      <w:r>
        <w:t xml:space="preserve"> </w:t>
      </w:r>
      <w:r w:rsidR="00392C58">
        <w:t>у</w:t>
      </w:r>
      <w:r>
        <w:t xml:space="preserve"> </w:t>
      </w:r>
      <w:r w:rsidR="00392C58">
        <w:t>фахових виданнях;</w:t>
      </w:r>
    </w:p>
    <w:p w:rsidR="00D110E0" w:rsidRDefault="00B32D8E" w:rsidP="00B32D8E">
      <w:pPr>
        <w:pStyle w:val="a3"/>
        <w:numPr>
          <w:ilvl w:val="1"/>
          <w:numId w:val="27"/>
        </w:numPr>
        <w:tabs>
          <w:tab w:val="left" w:pos="2835"/>
          <w:tab w:val="left" w:pos="4506"/>
          <w:tab w:val="left" w:pos="5525"/>
          <w:tab w:val="left" w:pos="6028"/>
          <w:tab w:val="left" w:pos="7526"/>
          <w:tab w:val="left" w:pos="8764"/>
          <w:tab w:val="left" w:pos="9260"/>
          <w:tab w:val="left" w:pos="10200"/>
        </w:tabs>
        <w:ind w:right="523"/>
      </w:pPr>
      <w:r>
        <w:t xml:space="preserve">потребує покращення робота по залученню </w:t>
      </w:r>
      <w:r w:rsidR="00392C58">
        <w:t>вчителів</w:t>
      </w:r>
      <w:r>
        <w:t xml:space="preserve"> до участі </w:t>
      </w:r>
      <w:r w:rsidR="00392C58">
        <w:rPr>
          <w:spacing w:val="-1"/>
        </w:rPr>
        <w:t>у</w:t>
      </w:r>
      <w:r>
        <w:rPr>
          <w:spacing w:val="-1"/>
        </w:rPr>
        <w:t xml:space="preserve"> </w:t>
      </w:r>
      <w:r w:rsidR="00392C58">
        <w:t>конкурсі</w:t>
      </w:r>
      <w:r>
        <w:t xml:space="preserve"> </w:t>
      </w:r>
      <w:r w:rsidR="00392C58">
        <w:t>«Учитель</w:t>
      </w:r>
      <w:r>
        <w:t xml:space="preserve"> </w:t>
      </w:r>
      <w:r w:rsidR="00392C58">
        <w:t>року».</w:t>
      </w:r>
    </w:p>
    <w:p w:rsidR="00D110E0" w:rsidRDefault="00D110E0" w:rsidP="00B32D8E">
      <w:pPr>
        <w:pStyle w:val="a3"/>
        <w:spacing w:before="3"/>
        <w:ind w:left="0"/>
      </w:pPr>
    </w:p>
    <w:p w:rsidR="00D110E0" w:rsidRDefault="00392C58" w:rsidP="00B32D8E">
      <w:pPr>
        <w:pStyle w:val="3"/>
        <w:spacing w:line="321" w:lineRule="exact"/>
        <w:ind w:left="0"/>
        <w:jc w:val="center"/>
      </w:pPr>
      <w:r>
        <w:t>Заходи</w:t>
      </w:r>
      <w:r w:rsidR="000572AC" w:rsidRPr="000572AC">
        <w:t xml:space="preserve"> </w:t>
      </w:r>
      <w:r>
        <w:t>щодо</w:t>
      </w:r>
      <w:r w:rsidR="000572AC" w:rsidRPr="000572AC">
        <w:t xml:space="preserve"> </w:t>
      </w:r>
      <w:r>
        <w:t>зміцнення</w:t>
      </w:r>
      <w:r w:rsidR="000572AC" w:rsidRPr="000572AC">
        <w:t xml:space="preserve">  </w:t>
      </w:r>
      <w:r>
        <w:t>та</w:t>
      </w:r>
      <w:r w:rsidR="000572AC" w:rsidRPr="000572AC">
        <w:t xml:space="preserve"> </w:t>
      </w:r>
      <w:r>
        <w:t>модернізації</w:t>
      </w:r>
      <w:r w:rsidR="000572AC" w:rsidRPr="000572AC">
        <w:t xml:space="preserve"> </w:t>
      </w:r>
      <w:r>
        <w:t>матеріально-технічної</w:t>
      </w:r>
      <w:r w:rsidR="000572AC" w:rsidRPr="000572AC">
        <w:t xml:space="preserve"> </w:t>
      </w:r>
      <w:r>
        <w:t>бази</w:t>
      </w:r>
      <w:r w:rsidR="000572AC">
        <w:rPr>
          <w:lang w:val="ru-RU"/>
        </w:rPr>
        <w:t xml:space="preserve"> </w:t>
      </w:r>
      <w:r>
        <w:t>закладу</w:t>
      </w:r>
    </w:p>
    <w:p w:rsidR="00D110E0" w:rsidRPr="003E33C3" w:rsidRDefault="00392C58" w:rsidP="00B32D8E">
      <w:pPr>
        <w:pStyle w:val="a3"/>
        <w:ind w:left="0" w:right="529" w:firstLine="851"/>
      </w:pPr>
      <w:r>
        <w:t>Адміністрація</w:t>
      </w:r>
      <w:r w:rsidR="008D0C22">
        <w:t xml:space="preserve"> </w:t>
      </w:r>
      <w:r>
        <w:t>навчального</w:t>
      </w:r>
      <w:r w:rsidR="002A6DFB">
        <w:t xml:space="preserve"> </w:t>
      </w:r>
      <w:r>
        <w:t>закладу</w:t>
      </w:r>
      <w:r w:rsidR="002A6DFB">
        <w:t xml:space="preserve"> </w:t>
      </w:r>
      <w:r>
        <w:t>разом</w:t>
      </w:r>
      <w:r w:rsidR="002A6DFB">
        <w:t xml:space="preserve"> </w:t>
      </w:r>
      <w:r>
        <w:t>з</w:t>
      </w:r>
      <w:r w:rsidR="002A6DFB">
        <w:t xml:space="preserve"> </w:t>
      </w:r>
      <w:r>
        <w:t>трудовим</w:t>
      </w:r>
      <w:r w:rsidR="002A6DFB">
        <w:t xml:space="preserve"> </w:t>
      </w:r>
      <w:r>
        <w:t>колективом</w:t>
      </w:r>
      <w:r w:rsidR="002A6DFB">
        <w:t xml:space="preserve"> </w:t>
      </w:r>
      <w:r>
        <w:t>постійно працює над зміцненням матеріально-технічної бази</w:t>
      </w:r>
      <w:r w:rsidR="002A6DFB">
        <w:t xml:space="preserve"> </w:t>
      </w:r>
      <w:r>
        <w:t>та підтриманням</w:t>
      </w:r>
      <w:r w:rsidR="002A6DFB">
        <w:t xml:space="preserve"> </w:t>
      </w:r>
      <w:r>
        <w:t>її</w:t>
      </w:r>
      <w:r w:rsidR="002A6DFB">
        <w:t xml:space="preserve"> </w:t>
      </w:r>
      <w:r>
        <w:t>в</w:t>
      </w:r>
      <w:r w:rsidR="002A6DFB">
        <w:t xml:space="preserve"> </w:t>
      </w:r>
      <w:r>
        <w:t>належному</w:t>
      </w:r>
      <w:r w:rsidR="002A6DFB">
        <w:t xml:space="preserve"> </w:t>
      </w:r>
      <w:r>
        <w:t>стані.</w:t>
      </w:r>
      <w:r w:rsidR="002A6DFB">
        <w:t xml:space="preserve"> </w:t>
      </w:r>
      <w:r>
        <w:t>Постійно</w:t>
      </w:r>
      <w:r w:rsidR="002A6DFB">
        <w:t xml:space="preserve"> </w:t>
      </w:r>
      <w:r>
        <w:t>проводиться</w:t>
      </w:r>
      <w:r w:rsidR="002A6DFB">
        <w:t xml:space="preserve"> </w:t>
      </w:r>
      <w:r>
        <w:t>робота</w:t>
      </w:r>
      <w:r w:rsidR="002A6DFB">
        <w:t xml:space="preserve"> </w:t>
      </w:r>
      <w:r>
        <w:t>по</w:t>
      </w:r>
      <w:r w:rsidR="002A6DFB">
        <w:t xml:space="preserve"> </w:t>
      </w:r>
      <w:r>
        <w:t>налагодженню</w:t>
      </w:r>
      <w:r w:rsidR="002A6DFB">
        <w:t xml:space="preserve"> </w:t>
      </w:r>
      <w:r>
        <w:t>співпраці</w:t>
      </w:r>
      <w:r w:rsidR="002A6DFB">
        <w:t xml:space="preserve"> </w:t>
      </w:r>
      <w:r>
        <w:t>педагогічного</w:t>
      </w:r>
      <w:r w:rsidR="002A6DFB">
        <w:t xml:space="preserve"> </w:t>
      </w:r>
      <w:r>
        <w:t>колективу</w:t>
      </w:r>
      <w:r w:rsidR="002A6DFB">
        <w:t xml:space="preserve"> </w:t>
      </w:r>
      <w:r>
        <w:t>та</w:t>
      </w:r>
      <w:r w:rsidR="002A6DFB">
        <w:t xml:space="preserve"> </w:t>
      </w:r>
      <w:r>
        <w:t>батьківського</w:t>
      </w:r>
      <w:r w:rsidR="002A6DFB">
        <w:t xml:space="preserve"> </w:t>
      </w:r>
      <w:r>
        <w:t>комітету</w:t>
      </w:r>
      <w:r w:rsidR="002A6DFB">
        <w:t xml:space="preserve"> </w:t>
      </w:r>
      <w:r>
        <w:t>в</w:t>
      </w:r>
      <w:r w:rsidR="002A6DFB">
        <w:t xml:space="preserve"> </w:t>
      </w:r>
      <w:r>
        <w:t>питаннях</w:t>
      </w:r>
      <w:r w:rsidR="002A6DFB">
        <w:t xml:space="preserve"> </w:t>
      </w:r>
      <w:r>
        <w:t>залучення</w:t>
      </w:r>
      <w:r w:rsidR="002A6DFB">
        <w:t xml:space="preserve"> </w:t>
      </w:r>
      <w:r>
        <w:t>батьківських</w:t>
      </w:r>
      <w:r w:rsidR="002A6DFB">
        <w:t xml:space="preserve"> </w:t>
      </w:r>
      <w:r>
        <w:t>коштів</w:t>
      </w:r>
      <w:r w:rsidR="002A6DFB">
        <w:t xml:space="preserve"> </w:t>
      </w:r>
      <w:r>
        <w:t>з</w:t>
      </w:r>
      <w:r w:rsidR="002A6DFB">
        <w:t xml:space="preserve"> </w:t>
      </w:r>
      <w:r>
        <w:t>метою</w:t>
      </w:r>
      <w:r w:rsidR="002A6DFB">
        <w:t xml:space="preserve"> </w:t>
      </w:r>
      <w:r>
        <w:t>покращання</w:t>
      </w:r>
      <w:r w:rsidR="002A6DFB">
        <w:t xml:space="preserve"> </w:t>
      </w:r>
      <w:r>
        <w:t>умов</w:t>
      </w:r>
      <w:r w:rsidR="002A6DFB">
        <w:t xml:space="preserve"> </w:t>
      </w:r>
      <w:r>
        <w:t>навчальних</w:t>
      </w:r>
      <w:r w:rsidR="002A6DFB">
        <w:t xml:space="preserve"> </w:t>
      </w:r>
      <w:r>
        <w:t>приміщень. Таким чином протягом поточного навчального року за рахунок</w:t>
      </w:r>
      <w:r w:rsidR="002A6DFB">
        <w:t xml:space="preserve"> </w:t>
      </w:r>
      <w:r>
        <w:t xml:space="preserve">батьківських коштів зроблено </w:t>
      </w:r>
      <w:r w:rsidR="000572AC" w:rsidRPr="000572AC">
        <w:t xml:space="preserve">поточний </w:t>
      </w:r>
      <w:r w:rsidR="000572AC" w:rsidRPr="003E33C3">
        <w:t xml:space="preserve">косметичний </w:t>
      </w:r>
      <w:r w:rsidRPr="003E33C3">
        <w:t>ремонт</w:t>
      </w:r>
      <w:r w:rsidR="000572AC" w:rsidRPr="003E33C3">
        <w:t xml:space="preserve"> класних кімнат 1-11 класів.</w:t>
      </w:r>
    </w:p>
    <w:p w:rsidR="002A6DFB" w:rsidRPr="003E33C3" w:rsidRDefault="00392C58" w:rsidP="002A6DFB">
      <w:pPr>
        <w:pStyle w:val="a3"/>
        <w:ind w:left="0" w:right="531" w:firstLine="851"/>
      </w:pPr>
      <w:r w:rsidRPr="003E33C3">
        <w:t>Фінансово – господарська діяльність закладу здійснюється за рахунок</w:t>
      </w:r>
      <w:r w:rsidR="002A6DFB" w:rsidRPr="003E33C3">
        <w:t xml:space="preserve"> </w:t>
      </w:r>
      <w:r w:rsidRPr="003E33C3">
        <w:t>коштів</w:t>
      </w:r>
      <w:r w:rsidR="002A6DFB" w:rsidRPr="003E33C3">
        <w:t xml:space="preserve"> </w:t>
      </w:r>
      <w:r w:rsidRPr="003E33C3">
        <w:t>місцевого</w:t>
      </w:r>
      <w:r w:rsidR="002A6DFB" w:rsidRPr="003E33C3">
        <w:t xml:space="preserve"> </w:t>
      </w:r>
      <w:r w:rsidRPr="003E33C3">
        <w:t>бюджету,</w:t>
      </w:r>
      <w:r w:rsidR="002A6DFB" w:rsidRPr="003E33C3">
        <w:t xml:space="preserve"> </w:t>
      </w:r>
      <w:r w:rsidRPr="003E33C3">
        <w:t>що</w:t>
      </w:r>
      <w:r w:rsidR="002A6DFB" w:rsidRPr="003E33C3">
        <w:t xml:space="preserve"> </w:t>
      </w:r>
      <w:r w:rsidRPr="003E33C3">
        <w:t>надходять</w:t>
      </w:r>
      <w:r w:rsidR="002A6DFB" w:rsidRPr="003E33C3">
        <w:t xml:space="preserve"> </w:t>
      </w:r>
      <w:r w:rsidRPr="003E33C3">
        <w:t>у</w:t>
      </w:r>
      <w:r w:rsidR="002A6DFB" w:rsidRPr="003E33C3">
        <w:t xml:space="preserve"> </w:t>
      </w:r>
      <w:r w:rsidRPr="003E33C3">
        <w:t>розмірі,</w:t>
      </w:r>
      <w:r w:rsidR="002A6DFB" w:rsidRPr="003E33C3">
        <w:t xml:space="preserve"> </w:t>
      </w:r>
      <w:r w:rsidRPr="003E33C3">
        <w:t>передбаченому</w:t>
      </w:r>
      <w:r w:rsidR="002A6DFB" w:rsidRPr="003E33C3">
        <w:t xml:space="preserve"> </w:t>
      </w:r>
      <w:r w:rsidRPr="003E33C3">
        <w:t>нормативами</w:t>
      </w:r>
      <w:r w:rsidR="002A6DFB" w:rsidRPr="003E33C3">
        <w:t xml:space="preserve"> </w:t>
      </w:r>
      <w:r w:rsidRPr="003E33C3">
        <w:t>фінансування закладу.</w:t>
      </w:r>
    </w:p>
    <w:p w:rsidR="00D110E0" w:rsidRPr="003E33C3" w:rsidRDefault="00392C58" w:rsidP="002A6DFB">
      <w:pPr>
        <w:pStyle w:val="a3"/>
        <w:ind w:left="0" w:right="531" w:firstLine="851"/>
      </w:pPr>
      <w:r w:rsidRPr="003E33C3">
        <w:t>До</w:t>
      </w:r>
      <w:r w:rsidR="000572AC" w:rsidRPr="003E33C3">
        <w:rPr>
          <w:lang w:val="ru-RU"/>
        </w:rPr>
        <w:t xml:space="preserve"> </w:t>
      </w:r>
      <w:r w:rsidRPr="003E33C3">
        <w:t>нового</w:t>
      </w:r>
      <w:r w:rsidR="000572AC" w:rsidRPr="003E33C3">
        <w:rPr>
          <w:lang w:val="ru-RU"/>
        </w:rPr>
        <w:t xml:space="preserve"> </w:t>
      </w:r>
      <w:r w:rsidRPr="003E33C3">
        <w:t>навчального</w:t>
      </w:r>
      <w:r w:rsidR="000572AC" w:rsidRPr="003E33C3">
        <w:rPr>
          <w:lang w:val="ru-RU"/>
        </w:rPr>
        <w:t xml:space="preserve"> </w:t>
      </w:r>
      <w:r w:rsidRPr="003E33C3">
        <w:t>року</w:t>
      </w:r>
      <w:r w:rsidR="000572AC" w:rsidRPr="003E33C3">
        <w:rPr>
          <w:lang w:val="ru-RU"/>
        </w:rPr>
        <w:t xml:space="preserve"> </w:t>
      </w:r>
      <w:r w:rsidRPr="003E33C3">
        <w:t>зроблено</w:t>
      </w:r>
      <w:r w:rsidR="000572AC" w:rsidRPr="003E33C3">
        <w:rPr>
          <w:lang w:val="ru-RU"/>
        </w:rPr>
        <w:t xml:space="preserve"> </w:t>
      </w:r>
      <w:proofErr w:type="spellStart"/>
      <w:r w:rsidR="000572AC" w:rsidRPr="003E33C3">
        <w:rPr>
          <w:lang w:val="ru-RU"/>
        </w:rPr>
        <w:t>косметичний</w:t>
      </w:r>
      <w:proofErr w:type="spellEnd"/>
      <w:r w:rsidR="000572AC" w:rsidRPr="003E33C3">
        <w:rPr>
          <w:lang w:val="ru-RU"/>
        </w:rPr>
        <w:t xml:space="preserve"> </w:t>
      </w:r>
      <w:r w:rsidRPr="003E33C3">
        <w:t>ремонт</w:t>
      </w:r>
      <w:r w:rsidR="000572AC" w:rsidRPr="003E33C3">
        <w:rPr>
          <w:lang w:val="ru-RU"/>
        </w:rPr>
        <w:t xml:space="preserve"> </w:t>
      </w:r>
      <w:r w:rsidRPr="003E33C3">
        <w:t>в</w:t>
      </w:r>
      <w:r w:rsidR="000572AC" w:rsidRPr="003E33C3">
        <w:rPr>
          <w:lang w:val="ru-RU"/>
        </w:rPr>
        <w:t xml:space="preserve"> </w:t>
      </w:r>
      <w:proofErr w:type="spellStart"/>
      <w:r w:rsidR="000572AC" w:rsidRPr="003E33C3">
        <w:rPr>
          <w:lang w:val="ru-RU"/>
        </w:rPr>
        <w:t>їдальні</w:t>
      </w:r>
      <w:proofErr w:type="spellEnd"/>
      <w:r w:rsidR="000572AC" w:rsidRPr="003E33C3">
        <w:rPr>
          <w:lang w:val="ru-RU"/>
        </w:rPr>
        <w:t xml:space="preserve">, </w:t>
      </w:r>
      <w:proofErr w:type="spellStart"/>
      <w:r w:rsidR="000572AC" w:rsidRPr="003E33C3">
        <w:rPr>
          <w:lang w:val="ru-RU"/>
        </w:rPr>
        <w:t>спортзалі</w:t>
      </w:r>
      <w:proofErr w:type="spellEnd"/>
      <w:r w:rsidR="000572AC" w:rsidRPr="003E33C3">
        <w:rPr>
          <w:lang w:val="ru-RU"/>
        </w:rPr>
        <w:t>, коридорах.</w:t>
      </w:r>
    </w:p>
    <w:p w:rsidR="00D110E0" w:rsidRDefault="00392C58" w:rsidP="00B32D8E">
      <w:pPr>
        <w:pStyle w:val="a3"/>
        <w:spacing w:before="1"/>
        <w:ind w:left="0" w:right="525" w:firstLine="69"/>
      </w:pPr>
      <w:r>
        <w:t>За рахунок бюджетних коштів безперебійно здійснюється фінансування</w:t>
      </w:r>
      <w:r w:rsidR="000572AC" w:rsidRPr="000572AC">
        <w:t xml:space="preserve"> </w:t>
      </w:r>
      <w:r w:rsidR="000572AC">
        <w:t>діюч</w:t>
      </w:r>
      <w:r w:rsidR="000572AC" w:rsidRPr="000572AC">
        <w:t xml:space="preserve">ого </w:t>
      </w:r>
      <w:r w:rsidR="000572AC">
        <w:t>маршрут</w:t>
      </w:r>
      <w:r w:rsidR="000572AC" w:rsidRPr="000572AC">
        <w:t xml:space="preserve">у </w:t>
      </w:r>
      <w:r>
        <w:t>з</w:t>
      </w:r>
      <w:r w:rsidR="000572AC" w:rsidRPr="000572AC">
        <w:t xml:space="preserve"> </w:t>
      </w:r>
      <w:r>
        <w:t>підвозу</w:t>
      </w:r>
      <w:r w:rsidR="000572AC" w:rsidRPr="000572AC">
        <w:t xml:space="preserve"> </w:t>
      </w:r>
      <w:r>
        <w:t>дітей</w:t>
      </w:r>
      <w:r w:rsidR="000572AC" w:rsidRPr="000572AC">
        <w:t xml:space="preserve"> </w:t>
      </w:r>
      <w:r>
        <w:t>сполученням</w:t>
      </w:r>
      <w:r w:rsidR="000572AC" w:rsidRPr="000572AC">
        <w:t xml:space="preserve"> село  </w:t>
      </w:r>
      <w:proofErr w:type="spellStart"/>
      <w:r w:rsidR="000572AC" w:rsidRPr="000572AC">
        <w:t>Дібрівськ</w:t>
      </w:r>
      <w:proofErr w:type="spellEnd"/>
      <w:r w:rsidR="000572AC" w:rsidRPr="000572AC">
        <w:t xml:space="preserve"> -  </w:t>
      </w:r>
      <w:r>
        <w:t>село</w:t>
      </w:r>
      <w:r w:rsidR="000572AC" w:rsidRPr="000572AC">
        <w:t xml:space="preserve"> Вовчиці- село Зелена Діброва – хутір Бір,  </w:t>
      </w:r>
      <w:r>
        <w:t xml:space="preserve"> а також придбання</w:t>
      </w:r>
      <w:r w:rsidR="000572AC" w:rsidRPr="000572AC">
        <w:t xml:space="preserve"> </w:t>
      </w:r>
      <w:r>
        <w:t>твердого</w:t>
      </w:r>
      <w:r w:rsidR="000572AC" w:rsidRPr="000572AC">
        <w:t xml:space="preserve"> </w:t>
      </w:r>
      <w:r>
        <w:t>палива</w:t>
      </w:r>
      <w:r w:rsidR="000572AC" w:rsidRPr="000572AC">
        <w:t xml:space="preserve"> </w:t>
      </w:r>
      <w:r>
        <w:t>та</w:t>
      </w:r>
      <w:r w:rsidR="000572AC" w:rsidRPr="000572AC">
        <w:t xml:space="preserve"> </w:t>
      </w:r>
      <w:r>
        <w:t>утримання</w:t>
      </w:r>
      <w:r w:rsidR="000572AC" w:rsidRPr="000572AC">
        <w:t xml:space="preserve"> </w:t>
      </w:r>
      <w:r>
        <w:t>котельні</w:t>
      </w:r>
      <w:r w:rsidR="000572AC" w:rsidRPr="000572AC">
        <w:t xml:space="preserve"> </w:t>
      </w:r>
      <w:r>
        <w:t>закладу.</w:t>
      </w:r>
      <w:r w:rsidR="000572AC">
        <w:t xml:space="preserve"> </w:t>
      </w:r>
      <w:r w:rsidR="000572AC">
        <w:rPr>
          <w:lang w:val="ru-RU"/>
        </w:rPr>
        <w:t>Р</w:t>
      </w:r>
      <w:proofErr w:type="spellStart"/>
      <w:r>
        <w:t>егулярно</w:t>
      </w:r>
      <w:proofErr w:type="spellEnd"/>
      <w:r w:rsidR="000572AC">
        <w:rPr>
          <w:lang w:val="ru-RU"/>
        </w:rPr>
        <w:t xml:space="preserve"> </w:t>
      </w:r>
      <w:r>
        <w:t>проводиться</w:t>
      </w:r>
      <w:r w:rsidR="000572AC">
        <w:rPr>
          <w:lang w:val="ru-RU"/>
        </w:rPr>
        <w:t xml:space="preserve"> </w:t>
      </w:r>
      <w:r>
        <w:t>оплата</w:t>
      </w:r>
      <w:r w:rsidR="000572AC">
        <w:rPr>
          <w:lang w:val="ru-RU"/>
        </w:rPr>
        <w:t xml:space="preserve"> </w:t>
      </w:r>
      <w:r>
        <w:t>послуг</w:t>
      </w:r>
      <w:r w:rsidR="000572AC">
        <w:rPr>
          <w:lang w:val="ru-RU"/>
        </w:rPr>
        <w:t xml:space="preserve"> </w:t>
      </w:r>
      <w:r>
        <w:t>за</w:t>
      </w:r>
      <w:r w:rsidR="000572AC">
        <w:rPr>
          <w:lang w:val="ru-RU"/>
        </w:rPr>
        <w:t xml:space="preserve"> </w:t>
      </w:r>
      <w:r>
        <w:t>електроенергію</w:t>
      </w:r>
      <w:r w:rsidR="000572AC">
        <w:rPr>
          <w:lang w:val="ru-RU"/>
        </w:rPr>
        <w:t xml:space="preserve"> </w:t>
      </w:r>
      <w:r>
        <w:t>та</w:t>
      </w:r>
      <w:r w:rsidR="000572AC">
        <w:rPr>
          <w:lang w:val="ru-RU"/>
        </w:rPr>
        <w:t xml:space="preserve"> </w:t>
      </w:r>
      <w:r>
        <w:t>водопостачання,</w:t>
      </w:r>
      <w:r w:rsidR="000572AC">
        <w:rPr>
          <w:lang w:val="ru-RU"/>
        </w:rPr>
        <w:t xml:space="preserve"> </w:t>
      </w:r>
      <w:r>
        <w:t>використаних</w:t>
      </w:r>
      <w:r w:rsidR="000572AC">
        <w:rPr>
          <w:lang w:val="ru-RU"/>
        </w:rPr>
        <w:t xml:space="preserve">  </w:t>
      </w:r>
      <w:proofErr w:type="gramStart"/>
      <w:r>
        <w:t>у</w:t>
      </w:r>
      <w:proofErr w:type="gramEnd"/>
      <w:r w:rsidR="000572AC">
        <w:rPr>
          <w:lang w:val="ru-RU"/>
        </w:rPr>
        <w:t xml:space="preserve"> </w:t>
      </w:r>
      <w:r>
        <w:t>межах</w:t>
      </w:r>
      <w:r w:rsidR="000572AC">
        <w:rPr>
          <w:lang w:val="ru-RU"/>
        </w:rPr>
        <w:t xml:space="preserve"> </w:t>
      </w:r>
      <w:r>
        <w:t>затверджених лімітів</w:t>
      </w:r>
      <w:r w:rsidR="000572AC">
        <w:rPr>
          <w:lang w:val="ru-RU"/>
        </w:rPr>
        <w:t xml:space="preserve"> </w:t>
      </w:r>
      <w:r>
        <w:t>споживання</w:t>
      </w:r>
      <w:r w:rsidR="000572AC">
        <w:rPr>
          <w:lang w:val="ru-RU"/>
        </w:rPr>
        <w:t xml:space="preserve"> </w:t>
      </w:r>
      <w:r>
        <w:t>та</w:t>
      </w:r>
      <w:r w:rsidR="000572AC">
        <w:rPr>
          <w:lang w:val="ru-RU"/>
        </w:rPr>
        <w:t xml:space="preserve"> </w:t>
      </w:r>
      <w:r>
        <w:t>кошторисних</w:t>
      </w:r>
      <w:r w:rsidR="000572AC">
        <w:rPr>
          <w:lang w:val="ru-RU"/>
        </w:rPr>
        <w:t xml:space="preserve"> </w:t>
      </w:r>
      <w:r>
        <w:t>призначень.</w:t>
      </w:r>
    </w:p>
    <w:p w:rsidR="00D110E0" w:rsidRPr="002A6DFB" w:rsidRDefault="00392C58" w:rsidP="002A6DFB">
      <w:pPr>
        <w:pStyle w:val="a3"/>
        <w:spacing w:before="64"/>
        <w:ind w:left="0" w:right="532" w:firstLine="851"/>
      </w:pPr>
      <w:r w:rsidRPr="002A6DFB">
        <w:t>Впродовж</w:t>
      </w:r>
      <w:r w:rsidR="002A6DFB">
        <w:t xml:space="preserve"> </w:t>
      </w:r>
      <w:r w:rsidRPr="002A6DFB">
        <w:t>року</w:t>
      </w:r>
      <w:r w:rsidR="002A6DFB">
        <w:t xml:space="preserve"> </w:t>
      </w:r>
      <w:r w:rsidRPr="002A6DFB">
        <w:t>проведено</w:t>
      </w:r>
      <w:r w:rsidR="002A6DFB">
        <w:t xml:space="preserve"> </w:t>
      </w:r>
      <w:r w:rsidRPr="002A6DFB">
        <w:t>технічне</w:t>
      </w:r>
      <w:r w:rsidR="002A6DFB">
        <w:t xml:space="preserve"> </w:t>
      </w:r>
      <w:r w:rsidRPr="002A6DFB">
        <w:t>обслуговування</w:t>
      </w:r>
      <w:r w:rsidR="002A6DFB">
        <w:t xml:space="preserve"> </w:t>
      </w:r>
      <w:r w:rsidRPr="002A6DFB">
        <w:t>дев'яти</w:t>
      </w:r>
      <w:r w:rsidR="002A6DFB">
        <w:t xml:space="preserve"> </w:t>
      </w:r>
      <w:r w:rsidRPr="002A6DFB">
        <w:t>вогнегасників,</w:t>
      </w:r>
      <w:r w:rsidR="002A6DFB">
        <w:t xml:space="preserve"> </w:t>
      </w:r>
      <w:r w:rsidRPr="002A6DFB">
        <w:t>в</w:t>
      </w:r>
      <w:r w:rsidR="002A6DFB">
        <w:t xml:space="preserve"> </w:t>
      </w:r>
      <w:r w:rsidRPr="002A6DFB">
        <w:t>повному</w:t>
      </w:r>
      <w:r w:rsidR="002A6DFB">
        <w:t xml:space="preserve"> </w:t>
      </w:r>
      <w:r w:rsidRPr="002A6DFB">
        <w:t>обсязі</w:t>
      </w:r>
      <w:r w:rsidR="002A6DFB">
        <w:t xml:space="preserve"> </w:t>
      </w:r>
      <w:r w:rsidRPr="002A6DFB">
        <w:t>було</w:t>
      </w:r>
      <w:r w:rsidR="002A6DFB">
        <w:t xml:space="preserve"> </w:t>
      </w:r>
      <w:r w:rsidRPr="002A6DFB">
        <w:t>забезпечено</w:t>
      </w:r>
      <w:r w:rsidR="002A6DFB">
        <w:t xml:space="preserve"> </w:t>
      </w:r>
      <w:r w:rsidRPr="002A6DFB">
        <w:t>дезінфікуючими</w:t>
      </w:r>
      <w:r w:rsidR="002A6DFB">
        <w:t xml:space="preserve"> </w:t>
      </w:r>
      <w:r w:rsidRPr="002A6DFB">
        <w:t>засобами</w:t>
      </w:r>
      <w:r w:rsidR="002A6DFB">
        <w:t xml:space="preserve"> </w:t>
      </w:r>
      <w:r w:rsidRPr="002A6DFB">
        <w:t>для</w:t>
      </w:r>
      <w:r w:rsidR="002A6DFB">
        <w:t xml:space="preserve"> </w:t>
      </w:r>
      <w:r w:rsidRPr="002A6DFB">
        <w:t>поверхонь</w:t>
      </w:r>
      <w:r w:rsidR="002A6DFB">
        <w:t xml:space="preserve"> </w:t>
      </w:r>
      <w:r w:rsidRPr="002A6DFB">
        <w:t>та</w:t>
      </w:r>
      <w:r w:rsidR="002A6DFB">
        <w:t xml:space="preserve"> </w:t>
      </w:r>
      <w:r w:rsidRPr="002A6DFB">
        <w:t>індивідуальними засобами</w:t>
      </w:r>
      <w:r w:rsidR="002A6DFB">
        <w:t xml:space="preserve"> </w:t>
      </w:r>
      <w:r w:rsidRPr="002A6DFB">
        <w:t>для</w:t>
      </w:r>
      <w:r w:rsidR="002A6DFB">
        <w:t xml:space="preserve"> </w:t>
      </w:r>
      <w:r w:rsidRPr="002A6DFB">
        <w:t>рук.</w:t>
      </w:r>
    </w:p>
    <w:p w:rsidR="00D110E0" w:rsidRPr="002A6DFB" w:rsidRDefault="00392C58" w:rsidP="002A6DFB">
      <w:pPr>
        <w:pStyle w:val="a3"/>
        <w:tabs>
          <w:tab w:val="left" w:pos="9417"/>
        </w:tabs>
        <w:spacing w:before="2" w:line="322" w:lineRule="exact"/>
        <w:ind w:left="0" w:right="532" w:firstLine="851"/>
      </w:pPr>
      <w:r w:rsidRPr="002A6DFB">
        <w:t>Адміністрацією</w:t>
      </w:r>
      <w:r w:rsidR="002A6DFB">
        <w:t xml:space="preserve"> </w:t>
      </w:r>
      <w:r w:rsidRPr="002A6DFB">
        <w:t>закладу</w:t>
      </w:r>
      <w:r w:rsidR="002A6DFB">
        <w:t xml:space="preserve"> </w:t>
      </w:r>
      <w:r w:rsidRPr="002A6DFB">
        <w:t>приділяється</w:t>
      </w:r>
      <w:r w:rsidR="002A6DFB">
        <w:t xml:space="preserve"> </w:t>
      </w:r>
      <w:r w:rsidRPr="002A6DFB">
        <w:t>достатньо</w:t>
      </w:r>
      <w:r w:rsidR="002A6DFB">
        <w:t xml:space="preserve"> </w:t>
      </w:r>
      <w:r w:rsidRPr="002A6DFB">
        <w:t>уваги</w:t>
      </w:r>
      <w:r w:rsidR="002A6DFB">
        <w:t xml:space="preserve"> </w:t>
      </w:r>
      <w:r w:rsidRPr="002A6DFB">
        <w:t>естетичному</w:t>
      </w:r>
      <w:r w:rsidR="002A6DFB">
        <w:t xml:space="preserve"> </w:t>
      </w:r>
      <w:r w:rsidRPr="002A6DFB">
        <w:t>вигляду</w:t>
      </w:r>
      <w:r w:rsidR="002A6DFB">
        <w:t xml:space="preserve"> </w:t>
      </w:r>
      <w:r w:rsidRPr="002A6DFB">
        <w:t>навчального</w:t>
      </w:r>
      <w:r w:rsidR="002A6DFB">
        <w:t xml:space="preserve"> </w:t>
      </w:r>
      <w:r w:rsidRPr="002A6DFB">
        <w:t>закладу.</w:t>
      </w:r>
      <w:r w:rsidR="002A6DFB">
        <w:t xml:space="preserve"> </w:t>
      </w:r>
      <w:r w:rsidRPr="002A6DFB">
        <w:t>Приміщення закладу постійно</w:t>
      </w:r>
      <w:r w:rsidR="002A6DFB">
        <w:t xml:space="preserve"> </w:t>
      </w:r>
      <w:r w:rsidRPr="002A6DFB">
        <w:t>озеленюються, змінюється</w:t>
      </w:r>
      <w:r w:rsidR="002A6DFB">
        <w:t xml:space="preserve"> </w:t>
      </w:r>
      <w:r w:rsidRPr="002A6DFB">
        <w:t>їх</w:t>
      </w:r>
      <w:r w:rsidR="002A6DFB">
        <w:t xml:space="preserve"> </w:t>
      </w:r>
      <w:r w:rsidRPr="002A6DFB">
        <w:t>оформлення.</w:t>
      </w:r>
      <w:r w:rsidR="002A6DFB">
        <w:t xml:space="preserve"> </w:t>
      </w:r>
      <w:r w:rsidRPr="002A6DFB">
        <w:t>Подвір'я</w:t>
      </w:r>
      <w:r w:rsidR="002A6DFB">
        <w:t xml:space="preserve"> </w:t>
      </w:r>
      <w:r w:rsidRPr="002A6DFB">
        <w:t>закладу</w:t>
      </w:r>
      <w:r w:rsidR="002A6DFB">
        <w:t xml:space="preserve"> </w:t>
      </w:r>
      <w:r w:rsidRPr="002A6DFB">
        <w:t>завжди</w:t>
      </w:r>
      <w:r w:rsidR="002A6DFB">
        <w:t xml:space="preserve"> </w:t>
      </w:r>
      <w:r w:rsidRPr="002A6DFB">
        <w:t>прибране,</w:t>
      </w:r>
      <w:r w:rsidR="002A6DFB">
        <w:t xml:space="preserve"> </w:t>
      </w:r>
      <w:r w:rsidRPr="002A6DFB">
        <w:t>доглянуте.</w:t>
      </w:r>
      <w:r w:rsidR="002A6DFB">
        <w:t xml:space="preserve"> </w:t>
      </w:r>
      <w:r w:rsidRPr="002A6DFB">
        <w:t>На</w:t>
      </w:r>
      <w:r w:rsidR="002A6DFB">
        <w:t xml:space="preserve"> </w:t>
      </w:r>
      <w:r w:rsidRPr="002A6DFB">
        <w:t>квітниках</w:t>
      </w:r>
      <w:r w:rsidR="002A6DFB">
        <w:t xml:space="preserve"> </w:t>
      </w:r>
      <w:r w:rsidRPr="002A6DFB">
        <w:t>щороку</w:t>
      </w:r>
      <w:r w:rsidR="002A6DFB">
        <w:t xml:space="preserve"> </w:t>
      </w:r>
      <w:r w:rsidRPr="002A6DFB">
        <w:t>висаджуються</w:t>
      </w:r>
      <w:r w:rsidR="002A6DFB">
        <w:t xml:space="preserve"> </w:t>
      </w:r>
      <w:r w:rsidRPr="002A6DFB">
        <w:t>квіти,</w:t>
      </w:r>
      <w:r w:rsidR="002A6DFB">
        <w:t xml:space="preserve"> </w:t>
      </w:r>
      <w:r w:rsidRPr="002A6DFB">
        <w:t>які</w:t>
      </w:r>
      <w:r w:rsidR="002A6DFB">
        <w:t xml:space="preserve"> </w:t>
      </w:r>
      <w:r w:rsidRPr="002A6DFB">
        <w:t>протягом</w:t>
      </w:r>
      <w:r w:rsidR="002A6DFB">
        <w:t xml:space="preserve"> </w:t>
      </w:r>
      <w:r w:rsidRPr="002A6DFB">
        <w:t>літа</w:t>
      </w:r>
      <w:r w:rsidR="002A6DFB">
        <w:t xml:space="preserve"> </w:t>
      </w:r>
      <w:r w:rsidRPr="002A6DFB">
        <w:t>доглядаються</w:t>
      </w:r>
      <w:r w:rsidR="002A6DFB">
        <w:t xml:space="preserve"> </w:t>
      </w:r>
      <w:r w:rsidRPr="002A6DFB">
        <w:t>працівниками</w:t>
      </w:r>
      <w:r w:rsidR="002A6DFB">
        <w:t xml:space="preserve"> </w:t>
      </w:r>
      <w:r w:rsidRPr="002A6DFB">
        <w:t>закладу,</w:t>
      </w:r>
      <w:r w:rsidR="002A6DFB">
        <w:t xml:space="preserve"> </w:t>
      </w:r>
      <w:r w:rsidRPr="002A6DFB">
        <w:t>своєчасно</w:t>
      </w:r>
      <w:r w:rsidR="002A6DFB">
        <w:t xml:space="preserve"> </w:t>
      </w:r>
      <w:r w:rsidRPr="002A6DFB">
        <w:t>обрізуються</w:t>
      </w:r>
      <w:r w:rsidR="002A6DFB">
        <w:t xml:space="preserve"> </w:t>
      </w:r>
      <w:r w:rsidRPr="002A6DFB">
        <w:t>кущі.</w:t>
      </w:r>
      <w:r w:rsidR="002A6DFB">
        <w:t xml:space="preserve"> Обслуговуючим </w:t>
      </w:r>
      <w:r w:rsidRPr="002A6DFB">
        <w:t>персоналом</w:t>
      </w:r>
      <w:r w:rsidR="002A6DFB">
        <w:t xml:space="preserve"> </w:t>
      </w:r>
      <w:r w:rsidRPr="002A6DFB">
        <w:t>проводиться</w:t>
      </w:r>
      <w:r w:rsidR="002A6DFB">
        <w:t xml:space="preserve"> </w:t>
      </w:r>
      <w:r w:rsidRPr="002A6DFB">
        <w:t>скошування трави на газонах, винесення та періодичне вивезення</w:t>
      </w:r>
      <w:r w:rsidR="002A6DFB">
        <w:t xml:space="preserve"> </w:t>
      </w:r>
      <w:r w:rsidRPr="002A6DFB">
        <w:t>сміття</w:t>
      </w:r>
      <w:r w:rsidR="002A6DFB">
        <w:t xml:space="preserve"> </w:t>
      </w:r>
      <w:r w:rsidRPr="002A6DFB">
        <w:t>з</w:t>
      </w:r>
      <w:r w:rsidR="002A6DFB">
        <w:t xml:space="preserve"> </w:t>
      </w:r>
      <w:r w:rsidRPr="002A6DFB">
        <w:t>території</w:t>
      </w:r>
      <w:r w:rsidR="002A6DFB">
        <w:t xml:space="preserve"> </w:t>
      </w:r>
      <w:r w:rsidRPr="002A6DFB">
        <w:t>школи.</w:t>
      </w:r>
      <w:r w:rsidR="002A6DFB">
        <w:t xml:space="preserve"> </w:t>
      </w:r>
      <w:r w:rsidRPr="002A6DFB">
        <w:t>Шкільні</w:t>
      </w:r>
      <w:r w:rsidR="002A6DFB">
        <w:t xml:space="preserve"> </w:t>
      </w:r>
      <w:r w:rsidRPr="002A6DFB">
        <w:t>приміщення</w:t>
      </w:r>
      <w:r w:rsidR="002A6DFB">
        <w:t xml:space="preserve"> </w:t>
      </w:r>
      <w:r w:rsidRPr="002A6DFB">
        <w:t>постійно</w:t>
      </w:r>
      <w:r w:rsidR="002A6DFB">
        <w:t xml:space="preserve"> </w:t>
      </w:r>
      <w:r w:rsidRPr="002A6DFB">
        <w:t>перебувають</w:t>
      </w:r>
      <w:r w:rsidR="002A6DFB">
        <w:t xml:space="preserve"> </w:t>
      </w:r>
      <w:r w:rsidRPr="002A6DFB">
        <w:t>в</w:t>
      </w:r>
      <w:r w:rsidR="002A6DFB">
        <w:t xml:space="preserve"> </w:t>
      </w:r>
      <w:r w:rsidRPr="002A6DFB">
        <w:t>належному технічному стані. Забезпечено дотримання світлового, теплового,</w:t>
      </w:r>
      <w:r w:rsidR="002A6DFB">
        <w:t xml:space="preserve"> </w:t>
      </w:r>
      <w:r w:rsidRPr="002A6DFB">
        <w:t>повітряного режимів, санітарно-гігієнічного стану. Навчальні класи та кабінети</w:t>
      </w:r>
      <w:r w:rsidR="002A6DFB">
        <w:t xml:space="preserve"> </w:t>
      </w:r>
      <w:r w:rsidRPr="002A6DFB">
        <w:t>закладу забезпечені обладнанням та меблями в обсязі, який дає можливість в</w:t>
      </w:r>
      <w:r w:rsidR="002A6DFB">
        <w:t xml:space="preserve"> </w:t>
      </w:r>
      <w:r w:rsidRPr="002A6DFB">
        <w:t>основному  проводити  освітній  процес  на  належному  рівні.</w:t>
      </w:r>
      <w:r w:rsidR="002A6DFB">
        <w:t xml:space="preserve"> </w:t>
      </w:r>
      <w:r w:rsidRPr="002A6DFB">
        <w:t>Використання</w:t>
      </w:r>
      <w:r w:rsidR="002A6DFB">
        <w:t xml:space="preserve"> </w:t>
      </w:r>
      <w:r w:rsidRPr="002A6DFB">
        <w:t>сучасних</w:t>
      </w:r>
      <w:r w:rsidR="002A6DFB">
        <w:t xml:space="preserve"> </w:t>
      </w:r>
      <w:r w:rsidRPr="002A6DFB">
        <w:t>мультимедійних</w:t>
      </w:r>
      <w:r w:rsidR="002A6DFB">
        <w:t xml:space="preserve"> </w:t>
      </w:r>
      <w:r w:rsidRPr="002A6DFB">
        <w:t>та</w:t>
      </w:r>
      <w:r w:rsidR="002A6DFB">
        <w:t xml:space="preserve"> </w:t>
      </w:r>
      <w:r w:rsidRPr="002A6DFB">
        <w:t>інформаційних</w:t>
      </w:r>
      <w:r w:rsidR="002A6DFB">
        <w:t xml:space="preserve"> </w:t>
      </w:r>
      <w:r w:rsidRPr="002A6DFB">
        <w:t>технологій</w:t>
      </w:r>
      <w:r w:rsidR="002A6DFB">
        <w:t xml:space="preserve"> </w:t>
      </w:r>
      <w:r w:rsidRPr="002A6DFB">
        <w:t>стає</w:t>
      </w:r>
      <w:r w:rsidR="002A6DFB">
        <w:t xml:space="preserve"> </w:t>
      </w:r>
      <w:r w:rsidRPr="002A6DFB">
        <w:t>одним</w:t>
      </w:r>
      <w:r w:rsidR="002A6DFB">
        <w:t xml:space="preserve"> </w:t>
      </w:r>
      <w:r w:rsidRPr="002A6DFB">
        <w:t>з</w:t>
      </w:r>
      <w:r w:rsidR="002A6DFB">
        <w:t xml:space="preserve"> </w:t>
      </w:r>
      <w:r w:rsidRPr="002A6DFB">
        <w:t>важливих</w:t>
      </w:r>
      <w:r w:rsidR="002A6DFB">
        <w:t xml:space="preserve"> </w:t>
      </w:r>
      <w:r w:rsidRPr="002A6DFB">
        <w:t>елементів</w:t>
      </w:r>
      <w:r w:rsidR="002A6DFB">
        <w:t xml:space="preserve"> </w:t>
      </w:r>
      <w:r w:rsidRPr="002A6DFB">
        <w:t>навчально-виховного</w:t>
      </w:r>
      <w:r w:rsidR="002A6DFB">
        <w:t xml:space="preserve"> </w:t>
      </w:r>
      <w:r w:rsidRPr="002A6DFB">
        <w:t>процесу,</w:t>
      </w:r>
      <w:r w:rsidR="002A6DFB">
        <w:t xml:space="preserve"> </w:t>
      </w:r>
      <w:r w:rsidRPr="002A6DFB">
        <w:t>що</w:t>
      </w:r>
      <w:r w:rsidR="002A6DFB">
        <w:t xml:space="preserve"> </w:t>
      </w:r>
      <w:r w:rsidRPr="002A6DFB">
        <w:t>забезпечує</w:t>
      </w:r>
      <w:r w:rsidR="002A6DFB">
        <w:t xml:space="preserve"> </w:t>
      </w:r>
      <w:r w:rsidRPr="002A6DFB">
        <w:t>підвищення</w:t>
      </w:r>
      <w:r w:rsidR="002A6DFB">
        <w:t xml:space="preserve"> </w:t>
      </w:r>
      <w:r w:rsidRPr="002A6DFB">
        <w:t>ефективності</w:t>
      </w:r>
      <w:r w:rsidR="002A6DFB">
        <w:t xml:space="preserve"> </w:t>
      </w:r>
      <w:r w:rsidRPr="002A6DFB">
        <w:t>навчально-виховного</w:t>
      </w:r>
      <w:r w:rsidR="002A6DFB">
        <w:t xml:space="preserve"> </w:t>
      </w:r>
      <w:r w:rsidRPr="002A6DFB">
        <w:t>процесу.</w:t>
      </w:r>
      <w:r w:rsidR="00DB173A" w:rsidRPr="002A6DFB">
        <w:t xml:space="preserve"> </w:t>
      </w:r>
      <w:r w:rsidRPr="002A6DFB">
        <w:t xml:space="preserve">Заклад підключено до мережі </w:t>
      </w:r>
      <w:r w:rsidRPr="002A6DFB">
        <w:lastRenderedPageBreak/>
        <w:t>Інтернет, Інтернет-технології широко</w:t>
      </w:r>
      <w:r w:rsidR="002A6DFB">
        <w:t xml:space="preserve"> </w:t>
      </w:r>
      <w:r w:rsidRPr="002A6DFB">
        <w:t>використовуються</w:t>
      </w:r>
      <w:r w:rsidR="002A6DFB">
        <w:t xml:space="preserve"> </w:t>
      </w:r>
      <w:r w:rsidR="003E33C3">
        <w:t>у навчально-виховному процесі закладу.</w:t>
      </w:r>
    </w:p>
    <w:p w:rsidR="00D110E0" w:rsidRDefault="00D110E0" w:rsidP="002A6DFB">
      <w:pPr>
        <w:pStyle w:val="a3"/>
        <w:spacing w:before="7"/>
        <w:ind w:left="0" w:right="532"/>
        <w:jc w:val="left"/>
      </w:pPr>
    </w:p>
    <w:p w:rsidR="00D110E0" w:rsidRPr="002A6DFB" w:rsidRDefault="00392C58">
      <w:pPr>
        <w:ind w:left="696"/>
        <w:jc w:val="both"/>
        <w:rPr>
          <w:b/>
          <w:sz w:val="28"/>
        </w:rPr>
      </w:pPr>
      <w:r w:rsidRPr="002A6DFB">
        <w:rPr>
          <w:b/>
          <w:sz w:val="28"/>
        </w:rPr>
        <w:t>Завдання</w:t>
      </w:r>
      <w:r w:rsidR="002A6DFB">
        <w:rPr>
          <w:b/>
          <w:sz w:val="28"/>
        </w:rPr>
        <w:t xml:space="preserve"> </w:t>
      </w:r>
      <w:r w:rsidRPr="002A6DFB">
        <w:rPr>
          <w:b/>
          <w:sz w:val="28"/>
        </w:rPr>
        <w:t>покращення</w:t>
      </w:r>
      <w:r w:rsidR="002A6DFB">
        <w:rPr>
          <w:b/>
          <w:sz w:val="28"/>
        </w:rPr>
        <w:t xml:space="preserve"> </w:t>
      </w:r>
      <w:r w:rsidRPr="002A6DFB">
        <w:rPr>
          <w:b/>
          <w:sz w:val="28"/>
        </w:rPr>
        <w:t>матеріально-технічної</w:t>
      </w:r>
      <w:r w:rsidR="002A6DFB">
        <w:rPr>
          <w:b/>
          <w:sz w:val="28"/>
        </w:rPr>
        <w:t xml:space="preserve"> </w:t>
      </w:r>
      <w:r w:rsidRPr="002A6DFB">
        <w:rPr>
          <w:b/>
          <w:sz w:val="28"/>
        </w:rPr>
        <w:t>бази</w:t>
      </w:r>
      <w:r w:rsidR="002A6DFB">
        <w:rPr>
          <w:b/>
          <w:sz w:val="28"/>
        </w:rPr>
        <w:t xml:space="preserve"> </w:t>
      </w:r>
      <w:r w:rsidRPr="002A6DFB">
        <w:rPr>
          <w:b/>
          <w:sz w:val="28"/>
        </w:rPr>
        <w:t>закладу:</w:t>
      </w:r>
    </w:p>
    <w:p w:rsidR="00D110E0" w:rsidRPr="002A6DFB" w:rsidRDefault="00D110E0">
      <w:pPr>
        <w:pStyle w:val="a3"/>
        <w:spacing w:before="4"/>
        <w:ind w:left="0"/>
        <w:jc w:val="left"/>
        <w:rPr>
          <w:b/>
          <w:i/>
          <w:sz w:val="27"/>
        </w:rPr>
      </w:pPr>
    </w:p>
    <w:p w:rsidR="00D110E0" w:rsidRPr="002A6DFB" w:rsidRDefault="00DF45B9" w:rsidP="002A6DFB">
      <w:pPr>
        <w:pStyle w:val="a3"/>
        <w:numPr>
          <w:ilvl w:val="0"/>
          <w:numId w:val="29"/>
        </w:numPr>
        <w:ind w:left="0" w:right="531" w:firstLine="851"/>
      </w:pPr>
      <w:r>
        <w:t>п</w:t>
      </w:r>
      <w:r w:rsidR="00392C58" w:rsidRPr="002A6DFB">
        <w:t>риведення захисної споруди закладу у стан, що відповідає</w:t>
      </w:r>
      <w:r w:rsidR="002A6DFB">
        <w:t xml:space="preserve"> </w:t>
      </w:r>
      <w:r w:rsidR="00392C58" w:rsidRPr="002A6DFB">
        <w:t>вимогам з її</w:t>
      </w:r>
      <w:r w:rsidR="002A6DFB">
        <w:t xml:space="preserve"> </w:t>
      </w:r>
      <w:r w:rsidR="00392C58" w:rsidRPr="002A6DFB">
        <w:t>утримання,</w:t>
      </w:r>
      <w:r w:rsidR="003E33C3">
        <w:t xml:space="preserve"> </w:t>
      </w:r>
      <w:r w:rsidR="00392C58" w:rsidRPr="002A6DFB">
        <w:t>забезпечення</w:t>
      </w:r>
      <w:r w:rsidR="002A6DFB">
        <w:t xml:space="preserve"> </w:t>
      </w:r>
      <w:r w:rsidR="00392C58" w:rsidRPr="002A6DFB">
        <w:t>безперебійної</w:t>
      </w:r>
      <w:r w:rsidR="002A6DFB">
        <w:t xml:space="preserve"> </w:t>
      </w:r>
      <w:r w:rsidR="00392C58" w:rsidRPr="002A6DFB">
        <w:t>роботи</w:t>
      </w:r>
      <w:r w:rsidR="002A6DFB">
        <w:t xml:space="preserve"> </w:t>
      </w:r>
      <w:r w:rsidR="00392C58" w:rsidRPr="002A6DFB">
        <w:t>систем</w:t>
      </w:r>
      <w:r w:rsidR="002A6DFB">
        <w:t xml:space="preserve"> </w:t>
      </w:r>
      <w:r w:rsidR="00392C58" w:rsidRPr="002A6DFB">
        <w:t>підтримання</w:t>
      </w:r>
      <w:r w:rsidR="002A6DFB">
        <w:t xml:space="preserve"> </w:t>
      </w:r>
      <w:r w:rsidR="00392C58" w:rsidRPr="002A6DFB">
        <w:t>життєдіяльності споруди.</w:t>
      </w:r>
    </w:p>
    <w:p w:rsidR="00D110E0" w:rsidRPr="002A6DFB" w:rsidRDefault="00DF45B9" w:rsidP="002A6DFB">
      <w:pPr>
        <w:pStyle w:val="a3"/>
        <w:numPr>
          <w:ilvl w:val="0"/>
          <w:numId w:val="29"/>
        </w:numPr>
        <w:spacing w:before="1" w:line="322" w:lineRule="exact"/>
        <w:ind w:left="0" w:firstLine="851"/>
      </w:pPr>
      <w:r>
        <w:t>к</w:t>
      </w:r>
      <w:r w:rsidR="00392C58" w:rsidRPr="002A6DFB">
        <w:t>апітальний</w:t>
      </w:r>
      <w:r w:rsidR="002A6DFB">
        <w:t xml:space="preserve"> </w:t>
      </w:r>
      <w:r w:rsidR="00392C58" w:rsidRPr="002A6DFB">
        <w:t>ремонт</w:t>
      </w:r>
      <w:r w:rsidR="002A6DFB">
        <w:t xml:space="preserve"> </w:t>
      </w:r>
      <w:r w:rsidR="00392C58" w:rsidRPr="002A6DFB">
        <w:t>спортивної</w:t>
      </w:r>
      <w:r w:rsidR="002A6DFB">
        <w:t xml:space="preserve"> </w:t>
      </w:r>
      <w:r w:rsidR="00392C58" w:rsidRPr="002A6DFB">
        <w:t>зали,</w:t>
      </w:r>
      <w:r w:rsidR="002A6DFB">
        <w:t xml:space="preserve"> </w:t>
      </w:r>
      <w:r w:rsidR="00392C58" w:rsidRPr="002A6DFB">
        <w:t>фасаду,</w:t>
      </w:r>
      <w:r w:rsidR="002A6DFB">
        <w:t xml:space="preserve"> </w:t>
      </w:r>
      <w:r w:rsidR="00392C58" w:rsidRPr="002A6DFB">
        <w:t>шатрової</w:t>
      </w:r>
      <w:r w:rsidR="003E33C3">
        <w:t xml:space="preserve"> </w:t>
      </w:r>
      <w:r w:rsidR="00392C58" w:rsidRPr="002A6DFB">
        <w:t>крівлі</w:t>
      </w:r>
      <w:r w:rsidR="003E33C3">
        <w:t xml:space="preserve"> </w:t>
      </w:r>
      <w:r w:rsidR="00392C58" w:rsidRPr="002A6DFB">
        <w:t>закладу;</w:t>
      </w:r>
    </w:p>
    <w:p w:rsidR="00D110E0" w:rsidRPr="002A6DFB" w:rsidRDefault="00DF45B9" w:rsidP="002A6DFB">
      <w:pPr>
        <w:pStyle w:val="a3"/>
        <w:numPr>
          <w:ilvl w:val="0"/>
          <w:numId w:val="29"/>
        </w:numPr>
        <w:ind w:left="0" w:right="527" w:firstLine="851"/>
      </w:pPr>
      <w:r>
        <w:t>п</w:t>
      </w:r>
      <w:r w:rsidR="00392C58" w:rsidRPr="002A6DFB">
        <w:t>остійне</w:t>
      </w:r>
      <w:r w:rsidR="002A6DFB">
        <w:t xml:space="preserve"> </w:t>
      </w:r>
      <w:r w:rsidR="00392C58" w:rsidRPr="002A6DFB">
        <w:t>забезпечення</w:t>
      </w:r>
      <w:r w:rsidR="002A6DFB">
        <w:t xml:space="preserve"> </w:t>
      </w:r>
      <w:r w:rsidR="00392C58" w:rsidRPr="002A6DFB">
        <w:t>потреб</w:t>
      </w:r>
      <w:r w:rsidR="002A6DFB">
        <w:t xml:space="preserve"> </w:t>
      </w:r>
      <w:r w:rsidR="00392C58" w:rsidRPr="002A6DFB">
        <w:t>закладу</w:t>
      </w:r>
      <w:r w:rsidR="002A6DFB">
        <w:t xml:space="preserve"> </w:t>
      </w:r>
      <w:r w:rsidR="00392C58" w:rsidRPr="002A6DFB">
        <w:t>у</w:t>
      </w:r>
      <w:r w:rsidR="002A6DFB">
        <w:t xml:space="preserve"> </w:t>
      </w:r>
      <w:r w:rsidR="00392C58" w:rsidRPr="002A6DFB">
        <w:t>миючих</w:t>
      </w:r>
      <w:r w:rsidR="002A6DFB">
        <w:t xml:space="preserve"> </w:t>
      </w:r>
      <w:r w:rsidR="00392C58" w:rsidRPr="002A6DFB">
        <w:t>та</w:t>
      </w:r>
      <w:r w:rsidR="002A6DFB">
        <w:t xml:space="preserve"> </w:t>
      </w:r>
      <w:r w:rsidR="00392C58" w:rsidRPr="002A6DFB">
        <w:t>дезінфікуючих</w:t>
      </w:r>
      <w:r w:rsidR="002A6DFB">
        <w:t xml:space="preserve"> </w:t>
      </w:r>
      <w:r w:rsidR="00392C58" w:rsidRPr="002A6DFB">
        <w:t>засобах,</w:t>
      </w:r>
      <w:r w:rsidR="002A6DFB">
        <w:t xml:space="preserve"> </w:t>
      </w:r>
      <w:r w:rsidR="00392C58" w:rsidRPr="002A6DFB">
        <w:t>медикаментах,</w:t>
      </w:r>
      <w:r w:rsidR="002A6DFB">
        <w:t xml:space="preserve"> </w:t>
      </w:r>
      <w:r w:rsidR="00392C58" w:rsidRPr="002A6DFB">
        <w:t>засобах</w:t>
      </w:r>
      <w:r w:rsidR="002A6DFB">
        <w:t xml:space="preserve"> </w:t>
      </w:r>
      <w:r w:rsidR="00392C58" w:rsidRPr="002A6DFB">
        <w:t>особистої гігієни;</w:t>
      </w:r>
    </w:p>
    <w:p w:rsidR="00D110E0" w:rsidRPr="002A6DFB" w:rsidRDefault="00392C58" w:rsidP="002A6DFB">
      <w:pPr>
        <w:pStyle w:val="a3"/>
        <w:numPr>
          <w:ilvl w:val="0"/>
          <w:numId w:val="29"/>
        </w:numPr>
        <w:ind w:left="0" w:right="532" w:firstLine="851"/>
      </w:pPr>
      <w:r w:rsidRPr="002A6DFB">
        <w:t>своєчасне</w:t>
      </w:r>
      <w:r w:rsidR="002A6DFB">
        <w:t xml:space="preserve"> </w:t>
      </w:r>
      <w:r w:rsidRPr="002A6DFB">
        <w:t>проходження</w:t>
      </w:r>
      <w:r w:rsidR="002A6DFB">
        <w:t xml:space="preserve"> </w:t>
      </w:r>
      <w:r w:rsidR="003E33C3">
        <w:t>технічного</w:t>
      </w:r>
      <w:r w:rsidR="002A6DFB">
        <w:t xml:space="preserve"> </w:t>
      </w:r>
      <w:r w:rsidR="003E33C3">
        <w:t>огляду</w:t>
      </w:r>
      <w:r w:rsidR="002A6DFB">
        <w:t xml:space="preserve"> </w:t>
      </w:r>
      <w:r w:rsidRPr="002A6DFB">
        <w:t>та</w:t>
      </w:r>
      <w:r w:rsidR="002A6DFB">
        <w:t xml:space="preserve"> </w:t>
      </w:r>
      <w:r w:rsidRPr="002A6DFB">
        <w:t>проведення</w:t>
      </w:r>
      <w:r w:rsidR="002A6DFB">
        <w:t xml:space="preserve"> </w:t>
      </w:r>
      <w:r w:rsidRPr="002A6DFB">
        <w:t>технічного</w:t>
      </w:r>
      <w:r w:rsidR="002A6DFB">
        <w:t xml:space="preserve"> </w:t>
      </w:r>
      <w:r w:rsidRPr="002A6DFB">
        <w:t>обслуговування</w:t>
      </w:r>
      <w:r w:rsidR="002A6DFB">
        <w:t xml:space="preserve"> </w:t>
      </w:r>
      <w:r w:rsidR="003E33C3">
        <w:t>шкільного</w:t>
      </w:r>
      <w:r w:rsidR="002A6DFB">
        <w:t xml:space="preserve"> </w:t>
      </w:r>
      <w:r w:rsidR="003E33C3">
        <w:t>автобуса</w:t>
      </w:r>
      <w:r w:rsidRPr="002A6DFB">
        <w:t>,</w:t>
      </w:r>
      <w:r w:rsidR="002A6DFB">
        <w:t xml:space="preserve"> </w:t>
      </w:r>
      <w:r w:rsidRPr="002A6DFB">
        <w:t>безперебійне</w:t>
      </w:r>
      <w:r w:rsidR="002A6DFB">
        <w:t xml:space="preserve"> </w:t>
      </w:r>
      <w:r w:rsidRPr="002A6DFB">
        <w:t>забезпечення</w:t>
      </w:r>
      <w:r w:rsidR="002A6DFB">
        <w:t xml:space="preserve"> </w:t>
      </w:r>
      <w:r w:rsidRPr="002A6DFB">
        <w:t>дизельним</w:t>
      </w:r>
      <w:r w:rsidR="002A6DFB">
        <w:t xml:space="preserve"> </w:t>
      </w:r>
      <w:r w:rsidRPr="002A6DFB">
        <w:t>пальним;</w:t>
      </w:r>
    </w:p>
    <w:p w:rsidR="00D110E0" w:rsidRPr="002A6DFB" w:rsidRDefault="00392C58" w:rsidP="002A6DFB">
      <w:pPr>
        <w:pStyle w:val="a3"/>
        <w:numPr>
          <w:ilvl w:val="0"/>
          <w:numId w:val="29"/>
        </w:numPr>
        <w:spacing w:before="1"/>
        <w:ind w:left="0" w:right="533" w:firstLine="851"/>
      </w:pPr>
      <w:r w:rsidRPr="002A6DFB">
        <w:t>своєчасне проведення технічного обслуговування наявних вогнегасників,</w:t>
      </w:r>
      <w:r w:rsidR="002A6DFB">
        <w:t xml:space="preserve"> </w:t>
      </w:r>
      <w:r w:rsidRPr="002A6DFB">
        <w:t>технічної експертизи опор</w:t>
      </w:r>
      <w:r w:rsidR="002A6DFB">
        <w:t xml:space="preserve"> </w:t>
      </w:r>
      <w:r w:rsidRPr="002A6DFB">
        <w:t>у</w:t>
      </w:r>
      <w:r w:rsidR="002A6DFB">
        <w:t xml:space="preserve"> </w:t>
      </w:r>
      <w:r w:rsidRPr="002A6DFB">
        <w:t>заземлення</w:t>
      </w:r>
      <w:r w:rsidR="002A6DFB">
        <w:t xml:space="preserve"> </w:t>
      </w:r>
      <w:r w:rsidRPr="002A6DFB">
        <w:t>електроустановок;</w:t>
      </w:r>
    </w:p>
    <w:p w:rsidR="00DF45B9" w:rsidRDefault="00392C58" w:rsidP="002A6DFB">
      <w:pPr>
        <w:pStyle w:val="a3"/>
        <w:numPr>
          <w:ilvl w:val="0"/>
          <w:numId w:val="29"/>
        </w:numPr>
        <w:ind w:left="0" w:right="853" w:firstLine="851"/>
      </w:pPr>
      <w:r w:rsidRPr="002A6DFB">
        <w:t>оснащення закладу пожежною сигналізацією, пожежними кран комплектами;</w:t>
      </w:r>
      <w:r w:rsidR="00DF45B9">
        <w:t xml:space="preserve"> </w:t>
      </w:r>
    </w:p>
    <w:p w:rsidR="00D110E0" w:rsidRPr="002A6DFB" w:rsidRDefault="00392C58" w:rsidP="002A6DFB">
      <w:pPr>
        <w:pStyle w:val="a3"/>
        <w:numPr>
          <w:ilvl w:val="0"/>
          <w:numId w:val="29"/>
        </w:numPr>
        <w:ind w:left="0" w:right="853" w:firstLine="851"/>
      </w:pPr>
      <w:r w:rsidRPr="002A6DFB">
        <w:t>створення</w:t>
      </w:r>
      <w:r w:rsidR="00DF45B9">
        <w:t xml:space="preserve"> </w:t>
      </w:r>
      <w:r w:rsidRPr="002A6DFB">
        <w:t>запасів</w:t>
      </w:r>
      <w:r w:rsidR="00DF45B9">
        <w:t xml:space="preserve"> </w:t>
      </w:r>
      <w:r w:rsidRPr="002A6DFB">
        <w:t>паливної</w:t>
      </w:r>
      <w:r w:rsidR="00DF45B9">
        <w:t xml:space="preserve"> </w:t>
      </w:r>
      <w:r w:rsidRPr="002A6DFB">
        <w:t>деревини</w:t>
      </w:r>
      <w:r w:rsidR="00DF45B9">
        <w:t xml:space="preserve"> </w:t>
      </w:r>
      <w:r w:rsidRPr="002A6DFB">
        <w:t>до</w:t>
      </w:r>
      <w:r w:rsidR="00DF45B9">
        <w:t xml:space="preserve"> </w:t>
      </w:r>
      <w:r w:rsidRPr="002A6DFB">
        <w:t>початку</w:t>
      </w:r>
      <w:r w:rsidR="00DF45B9">
        <w:t xml:space="preserve"> </w:t>
      </w:r>
      <w:r w:rsidRPr="002A6DFB">
        <w:t>опалювального сезону;</w:t>
      </w:r>
    </w:p>
    <w:p w:rsidR="00DF45B9" w:rsidRDefault="00DF45B9">
      <w:pPr>
        <w:pStyle w:val="1"/>
        <w:tabs>
          <w:tab w:val="left" w:pos="3370"/>
          <w:tab w:val="left" w:pos="6221"/>
          <w:tab w:val="left" w:pos="9020"/>
        </w:tabs>
        <w:spacing w:before="68"/>
        <w:ind w:right="530"/>
      </w:pPr>
    </w:p>
    <w:p w:rsidR="00D110E0" w:rsidRPr="00DF45B9" w:rsidRDefault="00DF45B9" w:rsidP="00DF45B9">
      <w:pPr>
        <w:pStyle w:val="1"/>
        <w:tabs>
          <w:tab w:val="left" w:pos="3370"/>
          <w:tab w:val="left" w:pos="6221"/>
          <w:tab w:val="left" w:pos="9020"/>
        </w:tabs>
        <w:spacing w:before="68"/>
        <w:ind w:right="530"/>
        <w:jc w:val="center"/>
        <w:rPr>
          <w:sz w:val="28"/>
          <w:szCs w:val="28"/>
        </w:rPr>
      </w:pPr>
      <w:r>
        <w:rPr>
          <w:sz w:val="28"/>
          <w:szCs w:val="28"/>
        </w:rPr>
        <w:t xml:space="preserve">Результати проведеного </w:t>
      </w:r>
      <w:r w:rsidR="00392C58" w:rsidRPr="00DF45B9">
        <w:rPr>
          <w:sz w:val="28"/>
          <w:szCs w:val="28"/>
        </w:rPr>
        <w:t>самоаналізу</w:t>
      </w:r>
      <w:r>
        <w:rPr>
          <w:sz w:val="28"/>
          <w:szCs w:val="28"/>
        </w:rPr>
        <w:t xml:space="preserve"> </w:t>
      </w:r>
      <w:r w:rsidR="00392C58" w:rsidRPr="00DF45B9">
        <w:rPr>
          <w:spacing w:val="-1"/>
          <w:sz w:val="28"/>
          <w:szCs w:val="28"/>
        </w:rPr>
        <w:t>системи</w:t>
      </w:r>
      <w:r>
        <w:rPr>
          <w:spacing w:val="-1"/>
          <w:sz w:val="28"/>
          <w:szCs w:val="28"/>
        </w:rPr>
        <w:t xml:space="preserve"> </w:t>
      </w:r>
      <w:r w:rsidR="00392C58" w:rsidRPr="00DF45B9">
        <w:rPr>
          <w:sz w:val="28"/>
          <w:szCs w:val="28"/>
        </w:rPr>
        <w:t>управлінської</w:t>
      </w:r>
      <w:r>
        <w:rPr>
          <w:sz w:val="28"/>
          <w:szCs w:val="28"/>
        </w:rPr>
        <w:t xml:space="preserve"> </w:t>
      </w:r>
      <w:r w:rsidR="00392C58" w:rsidRPr="00DF45B9">
        <w:rPr>
          <w:sz w:val="28"/>
          <w:szCs w:val="28"/>
        </w:rPr>
        <w:t>діяльності</w:t>
      </w:r>
    </w:p>
    <w:p w:rsidR="00D110E0" w:rsidRDefault="00392C58" w:rsidP="00DF45B9">
      <w:pPr>
        <w:pStyle w:val="a3"/>
        <w:ind w:left="0" w:right="529" w:firstLine="851"/>
      </w:pPr>
      <w:r>
        <w:t>Ліцей</w:t>
      </w:r>
      <w:r w:rsidR="00DF45B9">
        <w:t xml:space="preserve"> </w:t>
      </w:r>
      <w:r>
        <w:t>має</w:t>
      </w:r>
      <w:r w:rsidR="00DF45B9">
        <w:t xml:space="preserve"> </w:t>
      </w:r>
      <w:r>
        <w:t>чітко</w:t>
      </w:r>
      <w:r w:rsidR="00DF45B9">
        <w:t xml:space="preserve"> </w:t>
      </w:r>
      <w:r>
        <w:t>сформульовану,</w:t>
      </w:r>
      <w:r w:rsidR="00DF45B9">
        <w:t xml:space="preserve"> </w:t>
      </w:r>
      <w:r>
        <w:t>зрозумілу</w:t>
      </w:r>
      <w:r w:rsidR="00DF45B9">
        <w:t xml:space="preserve"> </w:t>
      </w:r>
      <w:r>
        <w:t>та</w:t>
      </w:r>
      <w:r w:rsidR="00DF45B9">
        <w:t xml:space="preserve"> </w:t>
      </w:r>
      <w:r>
        <w:t>реалістичну</w:t>
      </w:r>
      <w:r w:rsidR="00DF45B9">
        <w:t xml:space="preserve"> </w:t>
      </w:r>
      <w:r>
        <w:t>стратегію</w:t>
      </w:r>
      <w:r w:rsidR="00DF45B9">
        <w:t xml:space="preserve"> </w:t>
      </w:r>
      <w:r>
        <w:t>розвитку.</w:t>
      </w:r>
      <w:r w:rsidR="00DF45B9">
        <w:t xml:space="preserve"> </w:t>
      </w:r>
      <w:r>
        <w:t>Стратегія</w:t>
      </w:r>
      <w:r w:rsidR="00DF45B9">
        <w:t xml:space="preserve"> </w:t>
      </w:r>
      <w:r>
        <w:t>визначає</w:t>
      </w:r>
      <w:r w:rsidR="00DF45B9">
        <w:t xml:space="preserve"> </w:t>
      </w:r>
      <w:r>
        <w:t>місію,</w:t>
      </w:r>
      <w:r w:rsidR="00DF45B9">
        <w:t xml:space="preserve"> </w:t>
      </w:r>
      <w:proofErr w:type="spellStart"/>
      <w:r>
        <w:t>візію</w:t>
      </w:r>
      <w:proofErr w:type="spellEnd"/>
      <w:r w:rsidR="00DF45B9">
        <w:t xml:space="preserve"> </w:t>
      </w:r>
      <w:r>
        <w:t>та</w:t>
      </w:r>
      <w:r w:rsidR="00DF45B9">
        <w:t xml:space="preserve"> </w:t>
      </w:r>
      <w:r>
        <w:t>цілі</w:t>
      </w:r>
      <w:r w:rsidR="00DF45B9">
        <w:t xml:space="preserve"> </w:t>
      </w:r>
      <w:r>
        <w:t>діяльності</w:t>
      </w:r>
      <w:r w:rsidR="00DF45B9">
        <w:t xml:space="preserve"> </w:t>
      </w:r>
      <w:r>
        <w:t>закладу</w:t>
      </w:r>
      <w:r w:rsidR="00DF45B9">
        <w:t xml:space="preserve"> </w:t>
      </w:r>
      <w:r>
        <w:t>освіти,</w:t>
      </w:r>
      <w:r w:rsidR="00DF45B9">
        <w:t xml:space="preserve"> </w:t>
      </w:r>
      <w:r>
        <w:t>умови,</w:t>
      </w:r>
      <w:r w:rsidR="00DF45B9">
        <w:t xml:space="preserve"> </w:t>
      </w:r>
      <w:r>
        <w:t>які</w:t>
      </w:r>
      <w:r w:rsidR="00DF45B9">
        <w:t xml:space="preserve"> </w:t>
      </w:r>
      <w:r>
        <w:t>необхідні</w:t>
      </w:r>
      <w:r w:rsidR="00DF45B9">
        <w:t xml:space="preserve"> </w:t>
      </w:r>
      <w:r>
        <w:t>для</w:t>
      </w:r>
      <w:r w:rsidR="00DF45B9">
        <w:t xml:space="preserve"> </w:t>
      </w:r>
      <w:r>
        <w:t>їхнього</w:t>
      </w:r>
      <w:r w:rsidR="00DF45B9">
        <w:t xml:space="preserve"> </w:t>
      </w:r>
      <w:r>
        <w:t>досягнення,</w:t>
      </w:r>
      <w:r w:rsidR="00DF45B9">
        <w:t xml:space="preserve"> </w:t>
      </w:r>
      <w:r>
        <w:t>пріоритети</w:t>
      </w:r>
      <w:r w:rsidR="00DF45B9">
        <w:t xml:space="preserve"> </w:t>
      </w:r>
      <w:r>
        <w:t>та</w:t>
      </w:r>
      <w:r w:rsidR="00DF45B9">
        <w:t xml:space="preserve"> </w:t>
      </w:r>
      <w:r>
        <w:t>кроки,</w:t>
      </w:r>
      <w:r w:rsidR="00DF45B9">
        <w:t xml:space="preserve"> </w:t>
      </w:r>
      <w:r>
        <w:t>які</w:t>
      </w:r>
      <w:r w:rsidR="00DF45B9">
        <w:t xml:space="preserve"> </w:t>
      </w:r>
      <w:r>
        <w:t>керівництво та педагоги планують здійснити для</w:t>
      </w:r>
      <w:r w:rsidR="00DF45B9">
        <w:t xml:space="preserve"> </w:t>
      </w:r>
      <w:r>
        <w:t>досягнення визначених цілей</w:t>
      </w:r>
      <w:r w:rsidR="00DF45B9">
        <w:t xml:space="preserve"> </w:t>
      </w:r>
      <w:r>
        <w:t>відповідно</w:t>
      </w:r>
      <w:r w:rsidR="00DF45B9">
        <w:t xml:space="preserve"> </w:t>
      </w:r>
      <w:r>
        <w:t>до</w:t>
      </w:r>
      <w:r w:rsidR="00DF45B9">
        <w:t xml:space="preserve"> </w:t>
      </w:r>
      <w:r>
        <w:t>принципів</w:t>
      </w:r>
      <w:r w:rsidR="00DF45B9">
        <w:t xml:space="preserve"> </w:t>
      </w:r>
      <w:r>
        <w:t>освіти</w:t>
      </w:r>
      <w:r w:rsidR="00DF45B9">
        <w:t xml:space="preserve"> </w:t>
      </w:r>
      <w:r>
        <w:t>та</w:t>
      </w:r>
      <w:r w:rsidR="00DF45B9">
        <w:t xml:space="preserve"> </w:t>
      </w:r>
      <w:r>
        <w:t>підготовки</w:t>
      </w:r>
      <w:r w:rsidR="00DF45B9">
        <w:t xml:space="preserve"> </w:t>
      </w:r>
      <w:r>
        <w:t>учнів</w:t>
      </w:r>
      <w:r w:rsidR="00DF45B9">
        <w:t xml:space="preserve"> </w:t>
      </w:r>
      <w:r>
        <w:t>до</w:t>
      </w:r>
      <w:r w:rsidR="00DF45B9">
        <w:t xml:space="preserve"> </w:t>
      </w:r>
      <w:r>
        <w:t>майбутнього</w:t>
      </w:r>
      <w:r w:rsidR="00DF45B9">
        <w:t xml:space="preserve"> </w:t>
      </w:r>
      <w:r>
        <w:t>життя.</w:t>
      </w:r>
      <w:r w:rsidR="00DF45B9">
        <w:t xml:space="preserve"> </w:t>
      </w:r>
      <w:r>
        <w:t>Стратегію роз</w:t>
      </w:r>
      <w:r w:rsidR="00DF45B9">
        <w:t>витку оприлюднено на веб-сайті л</w:t>
      </w:r>
      <w:r>
        <w:t>іцею, вона доступна для батьків</w:t>
      </w:r>
      <w:r w:rsidR="00DF45B9">
        <w:t xml:space="preserve"> </w:t>
      </w:r>
      <w:r>
        <w:t>та</w:t>
      </w:r>
      <w:r w:rsidR="00DF45B9">
        <w:t xml:space="preserve"> </w:t>
      </w:r>
      <w:r>
        <w:t>інших</w:t>
      </w:r>
      <w:r w:rsidR="00DF45B9">
        <w:t xml:space="preserve"> </w:t>
      </w:r>
      <w:r>
        <w:t>зацікавлених</w:t>
      </w:r>
      <w:r w:rsidR="00DF45B9">
        <w:t xml:space="preserve"> </w:t>
      </w:r>
      <w:r>
        <w:t>осіб.</w:t>
      </w:r>
      <w:r w:rsidR="00DF45B9">
        <w:t xml:space="preserve"> </w:t>
      </w:r>
      <w:r>
        <w:t>Заклад</w:t>
      </w:r>
      <w:r w:rsidR="00DF45B9">
        <w:t xml:space="preserve"> </w:t>
      </w:r>
      <w:r>
        <w:t>освіти</w:t>
      </w:r>
      <w:r w:rsidR="00DF45B9">
        <w:t xml:space="preserve"> </w:t>
      </w:r>
      <w:r>
        <w:t>регулярно</w:t>
      </w:r>
      <w:r w:rsidR="00DF45B9">
        <w:t xml:space="preserve"> </w:t>
      </w:r>
      <w:r>
        <w:t>відстежує</w:t>
      </w:r>
      <w:r w:rsidR="00DF45B9">
        <w:t xml:space="preserve"> </w:t>
      </w:r>
      <w:r>
        <w:t>та</w:t>
      </w:r>
      <w:r w:rsidR="00DF45B9">
        <w:t xml:space="preserve"> </w:t>
      </w:r>
      <w:r>
        <w:t>збирає</w:t>
      </w:r>
      <w:r w:rsidR="00DF45B9">
        <w:t xml:space="preserve"> </w:t>
      </w:r>
      <w:r>
        <w:t>інформацію, необхідну для свого стратегічного розвитку (зміни в законодавстві,</w:t>
      </w:r>
      <w:r w:rsidR="004A303B">
        <w:t xml:space="preserve"> </w:t>
      </w:r>
      <w:r>
        <w:t>розвиток</w:t>
      </w:r>
      <w:r w:rsidR="00DF45B9">
        <w:t xml:space="preserve"> </w:t>
      </w:r>
      <w:r>
        <w:t>освітньої</w:t>
      </w:r>
      <w:r w:rsidR="00DF45B9">
        <w:t xml:space="preserve"> </w:t>
      </w:r>
      <w:r>
        <w:t>політики,</w:t>
      </w:r>
      <w:r w:rsidR="00DF45B9">
        <w:t xml:space="preserve"> </w:t>
      </w:r>
      <w:r>
        <w:t>соціально-економічних</w:t>
      </w:r>
      <w:r w:rsidR="00DF45B9">
        <w:t xml:space="preserve"> </w:t>
      </w:r>
      <w:r>
        <w:t>умов</w:t>
      </w:r>
      <w:r w:rsidR="00DF45B9">
        <w:t xml:space="preserve"> </w:t>
      </w:r>
      <w:r>
        <w:t>регіону,</w:t>
      </w:r>
      <w:r w:rsidR="00DF45B9">
        <w:t xml:space="preserve"> </w:t>
      </w:r>
      <w:r>
        <w:t>демографічних</w:t>
      </w:r>
      <w:r w:rsidR="00DF45B9">
        <w:t xml:space="preserve"> </w:t>
      </w:r>
      <w:r>
        <w:t>тенденцій,</w:t>
      </w:r>
      <w:r w:rsidR="00DF45B9">
        <w:t xml:space="preserve"> </w:t>
      </w:r>
      <w:r>
        <w:t>плани</w:t>
      </w:r>
      <w:r w:rsidR="00DF45B9">
        <w:t xml:space="preserve"> </w:t>
      </w:r>
      <w:r>
        <w:t>територіального</w:t>
      </w:r>
      <w:r w:rsidR="00DF45B9">
        <w:t xml:space="preserve"> </w:t>
      </w:r>
      <w:r>
        <w:t>розвитку</w:t>
      </w:r>
      <w:r w:rsidR="00DF45B9">
        <w:t xml:space="preserve"> </w:t>
      </w:r>
      <w:r>
        <w:t>регіону</w:t>
      </w:r>
      <w:r w:rsidR="00DF45B9">
        <w:t xml:space="preserve"> </w:t>
      </w:r>
      <w:r>
        <w:t>тощо)</w:t>
      </w:r>
      <w:r w:rsidR="00DF45B9">
        <w:t xml:space="preserve"> </w:t>
      </w:r>
      <w:r>
        <w:t>і</w:t>
      </w:r>
      <w:r w:rsidR="00DF45B9">
        <w:t xml:space="preserve"> </w:t>
      </w:r>
      <w:r>
        <w:t>відображає</w:t>
      </w:r>
      <w:r w:rsidR="00DF45B9">
        <w:t xml:space="preserve"> </w:t>
      </w:r>
      <w:r>
        <w:t>їх</w:t>
      </w:r>
      <w:r w:rsidR="00DF45B9">
        <w:t xml:space="preserve"> </w:t>
      </w:r>
      <w:r>
        <w:t>у</w:t>
      </w:r>
      <w:r w:rsidR="00DF45B9">
        <w:t xml:space="preserve"> </w:t>
      </w:r>
      <w:r>
        <w:t>процесі</w:t>
      </w:r>
      <w:r w:rsidR="00DF45B9">
        <w:t xml:space="preserve"> </w:t>
      </w:r>
      <w:r>
        <w:t>коригування</w:t>
      </w:r>
      <w:r w:rsidR="00DF45B9">
        <w:t xml:space="preserve"> </w:t>
      </w:r>
      <w:r>
        <w:t>стратегії</w:t>
      </w:r>
      <w:r w:rsidR="00DF45B9">
        <w:t xml:space="preserve"> </w:t>
      </w:r>
      <w:r>
        <w:t>розвитку.</w:t>
      </w:r>
    </w:p>
    <w:p w:rsidR="00D110E0" w:rsidRDefault="00392C58" w:rsidP="00DF45B9">
      <w:pPr>
        <w:pStyle w:val="a3"/>
        <w:ind w:left="0" w:right="533" w:firstLine="851"/>
      </w:pPr>
      <w:r>
        <w:t>Ліцей має чіткий і реалістичний річний план роботи, який є частиною</w:t>
      </w:r>
      <w:r w:rsidR="00DF45B9">
        <w:t xml:space="preserve"> </w:t>
      </w:r>
      <w:r>
        <w:t>стратегії розвитку закладу. Здійснюється аналіз виконання плану за попередній</w:t>
      </w:r>
      <w:r w:rsidR="00DF45B9">
        <w:t xml:space="preserve"> </w:t>
      </w:r>
      <w:r>
        <w:t>навчальний</w:t>
      </w:r>
      <w:r w:rsidR="00DF45B9">
        <w:t xml:space="preserve"> </w:t>
      </w:r>
      <w:r>
        <w:t>рік.</w:t>
      </w:r>
      <w:r w:rsidR="00DF45B9">
        <w:t xml:space="preserve"> </w:t>
      </w:r>
      <w:r>
        <w:t>Всі</w:t>
      </w:r>
      <w:r w:rsidR="00DF45B9">
        <w:t xml:space="preserve"> </w:t>
      </w:r>
      <w:r>
        <w:t>компоненти</w:t>
      </w:r>
      <w:r w:rsidR="00DF45B9">
        <w:t xml:space="preserve"> </w:t>
      </w:r>
      <w:r>
        <w:t>річного</w:t>
      </w:r>
      <w:r w:rsidR="00DF45B9">
        <w:t xml:space="preserve"> </w:t>
      </w:r>
      <w:r>
        <w:t>плану</w:t>
      </w:r>
      <w:r w:rsidR="004A303B">
        <w:t xml:space="preserve"> </w:t>
      </w:r>
      <w:r>
        <w:t>є</w:t>
      </w:r>
      <w:r w:rsidR="00DF45B9">
        <w:t xml:space="preserve"> </w:t>
      </w:r>
      <w:r>
        <w:t>вимірюваними.</w:t>
      </w:r>
      <w:r w:rsidR="00DF45B9">
        <w:t xml:space="preserve"> </w:t>
      </w:r>
      <w:r>
        <w:t>До</w:t>
      </w:r>
      <w:r w:rsidR="00DF45B9">
        <w:t xml:space="preserve"> </w:t>
      </w:r>
      <w:r>
        <w:t>його</w:t>
      </w:r>
      <w:r w:rsidR="00DF45B9">
        <w:t xml:space="preserve"> </w:t>
      </w:r>
      <w:r>
        <w:t>розроблення</w:t>
      </w:r>
      <w:r w:rsidR="00DF45B9">
        <w:t xml:space="preserve"> </w:t>
      </w:r>
      <w:r>
        <w:t>залучаються</w:t>
      </w:r>
      <w:r w:rsidR="00DF45B9">
        <w:t xml:space="preserve"> </w:t>
      </w:r>
      <w:r>
        <w:t>усі</w:t>
      </w:r>
      <w:r w:rsidR="00DF45B9">
        <w:t xml:space="preserve"> </w:t>
      </w:r>
      <w:r>
        <w:t>учасники</w:t>
      </w:r>
      <w:r w:rsidR="00DF45B9">
        <w:t xml:space="preserve"> </w:t>
      </w:r>
      <w:r>
        <w:t>освітнього</w:t>
      </w:r>
      <w:r w:rsidR="00DF45B9">
        <w:t xml:space="preserve"> </w:t>
      </w:r>
      <w:r>
        <w:t>процесу.</w:t>
      </w:r>
    </w:p>
    <w:p w:rsidR="00D110E0" w:rsidRDefault="00392C58" w:rsidP="00DF45B9">
      <w:pPr>
        <w:pStyle w:val="a3"/>
        <w:ind w:left="0" w:right="534" w:firstLine="851"/>
      </w:pPr>
      <w:r>
        <w:t>Діяльність педагогічної ради спрямовується на реалізацію річного плану і</w:t>
      </w:r>
      <w:r w:rsidR="00DF45B9">
        <w:t xml:space="preserve"> </w:t>
      </w:r>
      <w:r>
        <w:t>стратегії</w:t>
      </w:r>
      <w:r w:rsidR="00DF45B9">
        <w:t xml:space="preserve"> </w:t>
      </w:r>
      <w:r>
        <w:t>розвитку</w:t>
      </w:r>
      <w:r w:rsidR="00DF45B9">
        <w:t xml:space="preserve"> </w:t>
      </w:r>
      <w:r>
        <w:t>закладу.</w:t>
      </w:r>
      <w:r w:rsidR="00DF45B9">
        <w:t xml:space="preserve"> </w:t>
      </w:r>
      <w:r>
        <w:t>На</w:t>
      </w:r>
      <w:r w:rsidR="00DF45B9">
        <w:t xml:space="preserve"> </w:t>
      </w:r>
      <w:r>
        <w:t>засіданнях</w:t>
      </w:r>
      <w:r w:rsidR="00DF45B9">
        <w:t xml:space="preserve"> </w:t>
      </w:r>
      <w:r>
        <w:t>педради</w:t>
      </w:r>
      <w:r w:rsidR="00DF45B9">
        <w:t xml:space="preserve"> </w:t>
      </w:r>
      <w:r>
        <w:t>розглядаються</w:t>
      </w:r>
      <w:r w:rsidR="00DF45B9">
        <w:t xml:space="preserve"> </w:t>
      </w:r>
      <w:r>
        <w:t>актуальні</w:t>
      </w:r>
      <w:r w:rsidR="00DF45B9">
        <w:t xml:space="preserve"> </w:t>
      </w:r>
      <w:r>
        <w:t>питання</w:t>
      </w:r>
      <w:r w:rsidR="00DF45B9">
        <w:t xml:space="preserve"> </w:t>
      </w:r>
      <w:r>
        <w:t>за</w:t>
      </w:r>
      <w:r w:rsidR="00DF45B9">
        <w:t xml:space="preserve"> </w:t>
      </w:r>
      <w:r>
        <w:t>напрямами освітньої</w:t>
      </w:r>
      <w:r w:rsidR="00DF45B9">
        <w:t xml:space="preserve"> </w:t>
      </w:r>
      <w:r>
        <w:t>діяльності:</w:t>
      </w:r>
    </w:p>
    <w:p w:rsidR="00D110E0" w:rsidRDefault="00392C58" w:rsidP="00DF45B9">
      <w:pPr>
        <w:pStyle w:val="a5"/>
        <w:numPr>
          <w:ilvl w:val="0"/>
          <w:numId w:val="4"/>
        </w:numPr>
        <w:tabs>
          <w:tab w:val="left" w:pos="1274"/>
          <w:tab w:val="left" w:pos="1275"/>
        </w:tabs>
        <w:spacing w:line="341" w:lineRule="exact"/>
        <w:ind w:left="0" w:firstLine="851"/>
        <w:jc w:val="both"/>
        <w:rPr>
          <w:sz w:val="28"/>
        </w:rPr>
      </w:pPr>
      <w:r>
        <w:rPr>
          <w:sz w:val="28"/>
        </w:rPr>
        <w:t>аналіз</w:t>
      </w:r>
      <w:r w:rsidR="00DF45B9">
        <w:rPr>
          <w:sz w:val="28"/>
        </w:rPr>
        <w:t xml:space="preserve"> </w:t>
      </w:r>
      <w:r>
        <w:rPr>
          <w:sz w:val="28"/>
        </w:rPr>
        <w:t>якості</w:t>
      </w:r>
      <w:r w:rsidR="00DF45B9">
        <w:rPr>
          <w:sz w:val="28"/>
        </w:rPr>
        <w:t xml:space="preserve"> </w:t>
      </w:r>
      <w:r>
        <w:rPr>
          <w:sz w:val="28"/>
        </w:rPr>
        <w:t>освітнього</w:t>
      </w:r>
      <w:r w:rsidR="00DF45B9">
        <w:rPr>
          <w:sz w:val="28"/>
        </w:rPr>
        <w:t xml:space="preserve"> процесу;</w:t>
      </w:r>
    </w:p>
    <w:p w:rsidR="00D110E0" w:rsidRDefault="00392C58" w:rsidP="00DF45B9">
      <w:pPr>
        <w:pStyle w:val="a5"/>
        <w:numPr>
          <w:ilvl w:val="0"/>
          <w:numId w:val="4"/>
        </w:numPr>
        <w:tabs>
          <w:tab w:val="left" w:pos="1274"/>
          <w:tab w:val="left" w:pos="1275"/>
        </w:tabs>
        <w:ind w:left="0" w:right="533" w:firstLine="851"/>
        <w:jc w:val="both"/>
        <w:rPr>
          <w:sz w:val="28"/>
        </w:rPr>
      </w:pPr>
      <w:r>
        <w:rPr>
          <w:sz w:val="28"/>
        </w:rPr>
        <w:lastRenderedPageBreak/>
        <w:t>моніторингові дослідження стану викладання навчальних предметів, участі</w:t>
      </w:r>
      <w:r w:rsidR="00DF45B9">
        <w:rPr>
          <w:sz w:val="28"/>
        </w:rPr>
        <w:t xml:space="preserve"> </w:t>
      </w:r>
      <w:r>
        <w:rPr>
          <w:sz w:val="28"/>
        </w:rPr>
        <w:t>учнів</w:t>
      </w:r>
      <w:r w:rsidR="00DF45B9">
        <w:rPr>
          <w:sz w:val="28"/>
        </w:rPr>
        <w:t xml:space="preserve"> </w:t>
      </w:r>
      <w:r>
        <w:rPr>
          <w:sz w:val="28"/>
        </w:rPr>
        <w:t>у</w:t>
      </w:r>
      <w:r w:rsidR="00DF45B9">
        <w:rPr>
          <w:sz w:val="28"/>
        </w:rPr>
        <w:t xml:space="preserve"> олімпіадах,</w:t>
      </w:r>
      <w:r w:rsidR="004A303B">
        <w:rPr>
          <w:sz w:val="28"/>
        </w:rPr>
        <w:t xml:space="preserve"> </w:t>
      </w:r>
      <w:r w:rsidR="00DF45B9">
        <w:rPr>
          <w:sz w:val="28"/>
        </w:rPr>
        <w:t>конкурсах;</w:t>
      </w:r>
    </w:p>
    <w:p w:rsidR="00D110E0" w:rsidRDefault="00392C58" w:rsidP="00DF45B9">
      <w:pPr>
        <w:pStyle w:val="a5"/>
        <w:numPr>
          <w:ilvl w:val="0"/>
          <w:numId w:val="4"/>
        </w:numPr>
        <w:tabs>
          <w:tab w:val="left" w:pos="1274"/>
          <w:tab w:val="left" w:pos="1275"/>
        </w:tabs>
        <w:spacing w:line="342" w:lineRule="exact"/>
        <w:ind w:left="0" w:firstLine="851"/>
        <w:jc w:val="both"/>
        <w:rPr>
          <w:sz w:val="28"/>
        </w:rPr>
      </w:pPr>
      <w:r>
        <w:rPr>
          <w:sz w:val="28"/>
        </w:rPr>
        <w:t>аналіз</w:t>
      </w:r>
      <w:r w:rsidR="00DF45B9">
        <w:rPr>
          <w:sz w:val="28"/>
        </w:rPr>
        <w:t xml:space="preserve"> </w:t>
      </w:r>
      <w:r>
        <w:rPr>
          <w:sz w:val="28"/>
        </w:rPr>
        <w:t>курсової</w:t>
      </w:r>
      <w:r w:rsidR="00DF45B9">
        <w:rPr>
          <w:sz w:val="28"/>
        </w:rPr>
        <w:t xml:space="preserve"> </w:t>
      </w:r>
      <w:r>
        <w:rPr>
          <w:sz w:val="28"/>
        </w:rPr>
        <w:t>перепідготовки,</w:t>
      </w:r>
      <w:r w:rsidR="00DF45B9">
        <w:rPr>
          <w:sz w:val="28"/>
        </w:rPr>
        <w:t xml:space="preserve"> </w:t>
      </w:r>
      <w:r>
        <w:rPr>
          <w:sz w:val="28"/>
        </w:rPr>
        <w:t>атестації</w:t>
      </w:r>
      <w:r w:rsidR="00DF45B9">
        <w:rPr>
          <w:sz w:val="28"/>
        </w:rPr>
        <w:t xml:space="preserve"> </w:t>
      </w:r>
      <w:r>
        <w:rPr>
          <w:sz w:val="28"/>
        </w:rPr>
        <w:t>педагогічних</w:t>
      </w:r>
      <w:r w:rsidR="00DF45B9">
        <w:rPr>
          <w:sz w:val="28"/>
        </w:rPr>
        <w:t xml:space="preserve"> </w:t>
      </w:r>
      <w:r>
        <w:rPr>
          <w:sz w:val="28"/>
        </w:rPr>
        <w:t>працівників.</w:t>
      </w:r>
    </w:p>
    <w:p w:rsidR="00D110E0" w:rsidRDefault="00392C58" w:rsidP="00DF45B9">
      <w:pPr>
        <w:pStyle w:val="a3"/>
        <w:ind w:left="0" w:right="527" w:firstLine="851"/>
      </w:pPr>
      <w:r>
        <w:t>Керівництво</w:t>
      </w:r>
      <w:r w:rsidR="00DF45B9">
        <w:t xml:space="preserve"> л</w:t>
      </w:r>
      <w:r>
        <w:t>іцею</w:t>
      </w:r>
      <w:r w:rsidR="00DF45B9">
        <w:t xml:space="preserve"> </w:t>
      </w:r>
      <w:r>
        <w:t>постійно</w:t>
      </w:r>
      <w:r w:rsidR="00DF45B9">
        <w:t xml:space="preserve"> </w:t>
      </w:r>
      <w:r>
        <w:t>вивчає</w:t>
      </w:r>
      <w:r w:rsidR="00DF45B9">
        <w:t xml:space="preserve"> </w:t>
      </w:r>
      <w:r>
        <w:t>потреби</w:t>
      </w:r>
      <w:r w:rsidR="00DF45B9">
        <w:t xml:space="preserve"> </w:t>
      </w:r>
      <w:r>
        <w:t>учнів</w:t>
      </w:r>
      <w:r w:rsidR="00DF45B9">
        <w:t xml:space="preserve"> </w:t>
      </w:r>
      <w:r>
        <w:t>та</w:t>
      </w:r>
      <w:r w:rsidR="00DF45B9">
        <w:t xml:space="preserve"> </w:t>
      </w:r>
      <w:r>
        <w:t>працівників</w:t>
      </w:r>
      <w:r w:rsidR="00DF45B9">
        <w:t xml:space="preserve"> </w:t>
      </w:r>
      <w:r>
        <w:t>закладу, готує і</w:t>
      </w:r>
      <w:r w:rsidR="00DF45B9">
        <w:t xml:space="preserve"> </w:t>
      </w:r>
      <w:r>
        <w:t>доводить до відома засновника запити для задоволення потреб</w:t>
      </w:r>
      <w:r w:rsidR="00DF45B9">
        <w:t xml:space="preserve"> </w:t>
      </w:r>
      <w:r>
        <w:t>закладу освіти та відстежує їх</w:t>
      </w:r>
      <w:r w:rsidR="00DF45B9">
        <w:t xml:space="preserve"> </w:t>
      </w:r>
      <w:r>
        <w:t>реалізацію. Керівництво враховує, наскільки</w:t>
      </w:r>
      <w:r w:rsidR="00DF45B9">
        <w:t xml:space="preserve"> </w:t>
      </w:r>
      <w:r>
        <w:t>матеріально-технічне</w:t>
      </w:r>
      <w:r w:rsidR="00DF45B9">
        <w:t xml:space="preserve"> </w:t>
      </w:r>
      <w:r>
        <w:t>та</w:t>
      </w:r>
      <w:r w:rsidR="00DF45B9">
        <w:t xml:space="preserve"> </w:t>
      </w:r>
      <w:r>
        <w:t>фінансове</w:t>
      </w:r>
      <w:r w:rsidR="00DF45B9">
        <w:t xml:space="preserve"> </w:t>
      </w:r>
      <w:r>
        <w:t>забезпечення</w:t>
      </w:r>
      <w:r w:rsidR="00DF45B9">
        <w:t xml:space="preserve"> </w:t>
      </w:r>
      <w:r>
        <w:t>сприяє</w:t>
      </w:r>
      <w:r w:rsidR="00DF45B9">
        <w:t xml:space="preserve"> </w:t>
      </w:r>
      <w:r>
        <w:t>або</w:t>
      </w:r>
      <w:r w:rsidR="00DF45B9">
        <w:t xml:space="preserve"> </w:t>
      </w:r>
      <w:r>
        <w:t>зменшує</w:t>
      </w:r>
      <w:r w:rsidR="00DF45B9">
        <w:t xml:space="preserve"> </w:t>
      </w:r>
      <w:r>
        <w:t>можливості</w:t>
      </w:r>
      <w:r w:rsidR="00DF45B9">
        <w:t xml:space="preserve"> </w:t>
      </w:r>
      <w:r>
        <w:t>для</w:t>
      </w:r>
      <w:r w:rsidR="00DF45B9">
        <w:t xml:space="preserve"> </w:t>
      </w:r>
      <w:r>
        <w:t>досягнення</w:t>
      </w:r>
      <w:r w:rsidR="00DF45B9">
        <w:t xml:space="preserve"> </w:t>
      </w:r>
      <w:r>
        <w:t>цілей,</w:t>
      </w:r>
      <w:r w:rsidR="00DF45B9">
        <w:t xml:space="preserve"> </w:t>
      </w:r>
      <w:r>
        <w:t>закладених</w:t>
      </w:r>
      <w:r w:rsidR="00DF45B9">
        <w:t xml:space="preserve"> </w:t>
      </w:r>
      <w:r>
        <w:t>у</w:t>
      </w:r>
      <w:r w:rsidR="00DF45B9">
        <w:t xml:space="preserve"> </w:t>
      </w:r>
      <w:r>
        <w:t>стратегії</w:t>
      </w:r>
      <w:r w:rsidR="00DF45B9">
        <w:t xml:space="preserve"> </w:t>
      </w:r>
      <w:r>
        <w:t>розвитку.</w:t>
      </w:r>
      <w:r w:rsidR="00DF45B9">
        <w:t xml:space="preserve"> </w:t>
      </w:r>
      <w:r>
        <w:t>Заклад</w:t>
      </w:r>
      <w:r w:rsidR="00DF45B9">
        <w:t xml:space="preserve"> </w:t>
      </w:r>
      <w:r>
        <w:t>освіти</w:t>
      </w:r>
      <w:r w:rsidR="00DF45B9">
        <w:t xml:space="preserve"> </w:t>
      </w:r>
      <w:r>
        <w:t>надає</w:t>
      </w:r>
      <w:r w:rsidR="00DF45B9">
        <w:t xml:space="preserve"> </w:t>
      </w:r>
      <w:r>
        <w:t>засновнику</w:t>
      </w:r>
      <w:r w:rsidR="00DF45B9">
        <w:t xml:space="preserve"> </w:t>
      </w:r>
      <w:r>
        <w:t>об’єктивну</w:t>
      </w:r>
      <w:r w:rsidR="00DF45B9">
        <w:t xml:space="preserve"> </w:t>
      </w:r>
      <w:r>
        <w:t>та</w:t>
      </w:r>
      <w:r w:rsidR="00DF45B9">
        <w:t xml:space="preserve"> </w:t>
      </w:r>
      <w:r>
        <w:t>актуальну</w:t>
      </w:r>
      <w:r w:rsidR="00DF45B9">
        <w:t xml:space="preserve"> </w:t>
      </w:r>
      <w:r>
        <w:t>інформацію</w:t>
      </w:r>
      <w:r w:rsidR="00DF45B9">
        <w:t xml:space="preserve"> </w:t>
      </w:r>
      <w:r>
        <w:t>щодо</w:t>
      </w:r>
      <w:r w:rsidR="00DF45B9">
        <w:t xml:space="preserve"> </w:t>
      </w:r>
      <w:r>
        <w:t>своїх</w:t>
      </w:r>
      <w:r w:rsidR="00DF45B9">
        <w:t xml:space="preserve"> </w:t>
      </w:r>
      <w:r>
        <w:t>потреб. Керівництво</w:t>
      </w:r>
      <w:r w:rsidR="00DF45B9">
        <w:t xml:space="preserve"> л</w:t>
      </w:r>
      <w:r>
        <w:t>іцею систематично оцінює стан матеріально-технічних</w:t>
      </w:r>
      <w:r w:rsidR="00DF45B9">
        <w:t xml:space="preserve"> </w:t>
      </w:r>
      <w:r>
        <w:t>умов</w:t>
      </w:r>
      <w:r w:rsidR="00DF45B9">
        <w:t xml:space="preserve"> </w:t>
      </w:r>
      <w:r>
        <w:t>для</w:t>
      </w:r>
      <w:r w:rsidR="00DF45B9">
        <w:t xml:space="preserve"> </w:t>
      </w:r>
      <w:r>
        <w:t>навчання.</w:t>
      </w:r>
      <w:r w:rsidR="00DF45B9">
        <w:t xml:space="preserve"> </w:t>
      </w:r>
      <w:r>
        <w:t>Відповідно</w:t>
      </w:r>
      <w:r w:rsidR="00DF45B9">
        <w:t xml:space="preserve"> </w:t>
      </w:r>
      <w:r>
        <w:t>до</w:t>
      </w:r>
      <w:r w:rsidR="00DF45B9">
        <w:t xml:space="preserve"> </w:t>
      </w:r>
      <w:r>
        <w:t>стратегії</w:t>
      </w:r>
      <w:r w:rsidR="00DF45B9">
        <w:t xml:space="preserve"> </w:t>
      </w:r>
      <w:r>
        <w:t>розвитку</w:t>
      </w:r>
      <w:r w:rsidR="00DF45B9">
        <w:t xml:space="preserve"> </w:t>
      </w:r>
      <w:r>
        <w:t>та</w:t>
      </w:r>
      <w:r w:rsidR="00DF45B9">
        <w:t xml:space="preserve"> </w:t>
      </w:r>
      <w:r>
        <w:t>у</w:t>
      </w:r>
      <w:r w:rsidR="00DF45B9">
        <w:t xml:space="preserve"> </w:t>
      </w:r>
      <w:r>
        <w:t>співпраці</w:t>
      </w:r>
      <w:r w:rsidR="00DF45B9">
        <w:t xml:space="preserve"> </w:t>
      </w:r>
      <w:r>
        <w:t>із</w:t>
      </w:r>
      <w:r w:rsidR="00DF45B9">
        <w:t xml:space="preserve"> </w:t>
      </w:r>
      <w:r>
        <w:t>засновником</w:t>
      </w:r>
      <w:r w:rsidR="00DF45B9">
        <w:t xml:space="preserve"> </w:t>
      </w:r>
      <w:r>
        <w:t>заклад</w:t>
      </w:r>
      <w:r w:rsidR="00DF45B9">
        <w:t xml:space="preserve"> </w:t>
      </w:r>
      <w:r>
        <w:t>освіти</w:t>
      </w:r>
      <w:r w:rsidR="00DF45B9">
        <w:t xml:space="preserve"> </w:t>
      </w:r>
      <w:r>
        <w:t>підтримує</w:t>
      </w:r>
      <w:r w:rsidR="00DF45B9">
        <w:t xml:space="preserve"> </w:t>
      </w:r>
      <w:r>
        <w:t>такий</w:t>
      </w:r>
      <w:r w:rsidR="00DF45B9">
        <w:t xml:space="preserve"> </w:t>
      </w:r>
      <w:r>
        <w:t>стан</w:t>
      </w:r>
      <w:r w:rsidR="00DF45B9">
        <w:t xml:space="preserve"> </w:t>
      </w:r>
      <w:r>
        <w:t>матеріальних</w:t>
      </w:r>
      <w:r w:rsidR="00DF45B9">
        <w:t xml:space="preserve"> </w:t>
      </w:r>
      <w:r>
        <w:t>умов,</w:t>
      </w:r>
      <w:r w:rsidR="00DF45B9">
        <w:t xml:space="preserve"> </w:t>
      </w:r>
      <w:r>
        <w:t>який</w:t>
      </w:r>
      <w:r w:rsidR="00DF45B9">
        <w:t xml:space="preserve"> </w:t>
      </w:r>
      <w:r>
        <w:t>забезпечує доступ до освіти кожному учневі відповідно до його</w:t>
      </w:r>
      <w:r w:rsidR="00DF45B9">
        <w:t xml:space="preserve"> </w:t>
      </w:r>
      <w:r>
        <w:t>індивідуальних</w:t>
      </w:r>
      <w:r w:rsidR="00DF45B9">
        <w:t xml:space="preserve"> </w:t>
      </w:r>
      <w:r>
        <w:t>освітніх</w:t>
      </w:r>
      <w:r w:rsidR="00DF45B9">
        <w:t xml:space="preserve"> </w:t>
      </w:r>
      <w:r>
        <w:t>потреб.</w:t>
      </w:r>
    </w:p>
    <w:p w:rsidR="00D110E0" w:rsidRDefault="00DB173A" w:rsidP="00DF45B9">
      <w:pPr>
        <w:pStyle w:val="a3"/>
        <w:ind w:left="0" w:right="535" w:firstLine="851"/>
      </w:pPr>
      <w:r>
        <w:rPr>
          <w:lang w:val="ru-RU"/>
        </w:rPr>
        <w:t>Р</w:t>
      </w:r>
      <w:proofErr w:type="spellStart"/>
      <w:r w:rsidR="00392C58">
        <w:t>ежим</w:t>
      </w:r>
      <w:proofErr w:type="spellEnd"/>
      <w:r w:rsidR="00392C58">
        <w:t xml:space="preserve"> роботи закладу враховує потреби учасників освітнього процесу.</w:t>
      </w:r>
      <w:r w:rsidR="00DF45B9">
        <w:t xml:space="preserve"> </w:t>
      </w:r>
      <w:r w:rsidR="00392C58">
        <w:t>Тривалість уроків ви</w:t>
      </w:r>
      <w:r w:rsidR="00DF45B9">
        <w:t xml:space="preserve">значена санітарними вимогами. </w:t>
      </w:r>
      <w:r w:rsidRPr="00456046">
        <w:t>Р</w:t>
      </w:r>
      <w:r w:rsidR="00392C58">
        <w:t>озклад навчальних занять</w:t>
      </w:r>
      <w:r w:rsidR="00DF45B9">
        <w:t xml:space="preserve"> </w:t>
      </w:r>
      <w:r w:rsidR="00392C58">
        <w:t>в</w:t>
      </w:r>
      <w:r w:rsidR="00DF45B9">
        <w:t xml:space="preserve"> </w:t>
      </w:r>
      <w:r w:rsidR="00392C58">
        <w:t>повній</w:t>
      </w:r>
      <w:r w:rsidR="00DF45B9">
        <w:t xml:space="preserve"> </w:t>
      </w:r>
      <w:r w:rsidR="00392C58">
        <w:t>мірі</w:t>
      </w:r>
      <w:r w:rsidR="00DF45B9">
        <w:t xml:space="preserve"> </w:t>
      </w:r>
      <w:r w:rsidR="00392C58">
        <w:t>забезпечує</w:t>
      </w:r>
      <w:r w:rsidR="00DF45B9">
        <w:t xml:space="preserve"> </w:t>
      </w:r>
      <w:r w:rsidR="00392C58">
        <w:t>рівномірне</w:t>
      </w:r>
      <w:r w:rsidR="00DF45B9">
        <w:t xml:space="preserve"> </w:t>
      </w:r>
      <w:r w:rsidR="00392C58">
        <w:t>навчальне</w:t>
      </w:r>
      <w:r w:rsidR="00DF45B9">
        <w:t xml:space="preserve"> </w:t>
      </w:r>
      <w:r w:rsidR="00392C58">
        <w:t>навантаження</w:t>
      </w:r>
      <w:r w:rsidR="00DF45B9">
        <w:t xml:space="preserve"> </w:t>
      </w:r>
      <w:r w:rsidR="00392C58">
        <w:t>відповідно</w:t>
      </w:r>
      <w:r w:rsidR="00DF45B9">
        <w:t xml:space="preserve"> </w:t>
      </w:r>
      <w:r w:rsidR="00392C58">
        <w:t>до</w:t>
      </w:r>
      <w:r w:rsidR="004A303B">
        <w:t xml:space="preserve">  </w:t>
      </w:r>
      <w:r w:rsidR="00392C58">
        <w:t>вікових особливостей учнів, в ньому враховано норми санітарного регламенту</w:t>
      </w:r>
      <w:r w:rsidR="004A303B">
        <w:t xml:space="preserve"> </w:t>
      </w:r>
      <w:r w:rsidR="00392C58">
        <w:t>та постанов КМУ щодо роботи закладу в умовах пандемії та правового режиму</w:t>
      </w:r>
      <w:r w:rsidR="00DF45B9">
        <w:t xml:space="preserve"> </w:t>
      </w:r>
      <w:r w:rsidR="00392C58">
        <w:t>воєнного</w:t>
      </w:r>
      <w:r w:rsidR="00DF45B9">
        <w:t xml:space="preserve"> </w:t>
      </w:r>
      <w:r w:rsidR="00392C58">
        <w:t>стану.</w:t>
      </w:r>
      <w:r w:rsidR="00DF45B9">
        <w:t xml:space="preserve"> Р</w:t>
      </w:r>
      <w:r w:rsidR="00392C58">
        <w:t>озклад</w:t>
      </w:r>
      <w:r w:rsidR="00DF45B9">
        <w:t xml:space="preserve"> </w:t>
      </w:r>
      <w:r w:rsidR="00392C58">
        <w:t>навчальних</w:t>
      </w:r>
      <w:r w:rsidR="00DF45B9">
        <w:t xml:space="preserve"> </w:t>
      </w:r>
      <w:r w:rsidR="00392C58">
        <w:t>занять</w:t>
      </w:r>
      <w:r w:rsidR="00DF45B9">
        <w:t xml:space="preserve"> </w:t>
      </w:r>
      <w:r w:rsidR="00392C58">
        <w:t>сформований</w:t>
      </w:r>
      <w:r w:rsidR="00023780">
        <w:t xml:space="preserve"> </w:t>
      </w:r>
      <w:r w:rsidR="00392C58">
        <w:t>відповідно</w:t>
      </w:r>
      <w:r w:rsidR="00023780">
        <w:t xml:space="preserve"> </w:t>
      </w:r>
      <w:r w:rsidR="00392C58">
        <w:t>до</w:t>
      </w:r>
      <w:r w:rsidR="00023780">
        <w:t xml:space="preserve"> </w:t>
      </w:r>
      <w:r w:rsidR="00392C58">
        <w:t>освітньої програми.</w:t>
      </w:r>
    </w:p>
    <w:p w:rsidR="00D110E0" w:rsidRDefault="00392C58" w:rsidP="00023780">
      <w:pPr>
        <w:pStyle w:val="a3"/>
        <w:spacing w:before="1"/>
        <w:ind w:left="0" w:right="528" w:firstLine="851"/>
      </w:pPr>
      <w:r>
        <w:t>У Ліцеї забезпечено формування та реалізацію індивідуальних освітніх</w:t>
      </w:r>
      <w:r w:rsidR="00023780">
        <w:t xml:space="preserve"> </w:t>
      </w:r>
      <w:r>
        <w:t>траєкторій,</w:t>
      </w:r>
      <w:r w:rsidR="00023780">
        <w:t xml:space="preserve"> </w:t>
      </w:r>
      <w:r>
        <w:t>зокрема</w:t>
      </w:r>
      <w:r w:rsidR="00023780">
        <w:t xml:space="preserve"> </w:t>
      </w:r>
      <w:r>
        <w:t>для</w:t>
      </w:r>
      <w:r w:rsidR="00023780">
        <w:t xml:space="preserve"> </w:t>
      </w:r>
      <w:r>
        <w:t>дітей</w:t>
      </w:r>
      <w:r w:rsidR="00023780">
        <w:t xml:space="preserve"> </w:t>
      </w:r>
      <w:r>
        <w:t>з</w:t>
      </w:r>
      <w:r w:rsidR="00023780">
        <w:t xml:space="preserve"> </w:t>
      </w:r>
      <w:r>
        <w:t>особливими</w:t>
      </w:r>
      <w:r w:rsidR="00023780">
        <w:t xml:space="preserve"> </w:t>
      </w:r>
      <w:r>
        <w:t>освітніми</w:t>
      </w:r>
      <w:r w:rsidR="00023780">
        <w:t xml:space="preserve"> </w:t>
      </w:r>
      <w:r>
        <w:t>потребами,</w:t>
      </w:r>
      <w:r w:rsidR="00023780">
        <w:t xml:space="preserve"> </w:t>
      </w:r>
      <w:r>
        <w:t>при</w:t>
      </w:r>
      <w:r w:rsidR="00023780">
        <w:t xml:space="preserve"> </w:t>
      </w:r>
      <w:r>
        <w:t>організації</w:t>
      </w:r>
      <w:r w:rsidR="00023780">
        <w:t xml:space="preserve"> </w:t>
      </w:r>
      <w:r>
        <w:t>індивідуальної</w:t>
      </w:r>
      <w:r w:rsidR="00023780">
        <w:t xml:space="preserve"> </w:t>
      </w:r>
      <w:r>
        <w:t>форми</w:t>
      </w:r>
      <w:r w:rsidR="00023780">
        <w:t xml:space="preserve"> </w:t>
      </w:r>
      <w:r>
        <w:t>здобуття</w:t>
      </w:r>
      <w:r w:rsidR="00023780">
        <w:t xml:space="preserve"> </w:t>
      </w:r>
      <w:r>
        <w:t>освіти</w:t>
      </w:r>
      <w:r w:rsidR="00023780">
        <w:t xml:space="preserve"> </w:t>
      </w:r>
      <w:r>
        <w:t>(педагогічний</w:t>
      </w:r>
      <w:r w:rsidR="00023780">
        <w:t xml:space="preserve"> </w:t>
      </w:r>
      <w:r>
        <w:t>патронаж,</w:t>
      </w:r>
      <w:r w:rsidR="00023780">
        <w:t xml:space="preserve"> </w:t>
      </w:r>
      <w:r>
        <w:t>сімейна</w:t>
      </w:r>
      <w:r w:rsidR="00023780">
        <w:t xml:space="preserve"> </w:t>
      </w:r>
      <w:r>
        <w:t>форма</w:t>
      </w:r>
      <w:r w:rsidR="00023780">
        <w:t xml:space="preserve"> </w:t>
      </w:r>
      <w:r>
        <w:t>навчання,</w:t>
      </w:r>
      <w:r w:rsidR="00023780">
        <w:t xml:space="preserve"> </w:t>
      </w:r>
      <w:r>
        <w:t>екстернат)</w:t>
      </w:r>
      <w:r w:rsidR="00023780">
        <w:t xml:space="preserve"> </w:t>
      </w:r>
      <w:r>
        <w:t>та</w:t>
      </w:r>
      <w:r w:rsidR="00023780">
        <w:t xml:space="preserve"> </w:t>
      </w:r>
      <w:r>
        <w:t>інституційної</w:t>
      </w:r>
      <w:r w:rsidR="00023780">
        <w:t xml:space="preserve"> </w:t>
      </w:r>
      <w:r>
        <w:t>(очної</w:t>
      </w:r>
      <w:r w:rsidR="00023780">
        <w:t xml:space="preserve"> </w:t>
      </w:r>
      <w:r>
        <w:t>і</w:t>
      </w:r>
      <w:r w:rsidR="00023780">
        <w:t xml:space="preserve"> </w:t>
      </w:r>
      <w:r>
        <w:t>вечірньої</w:t>
      </w:r>
      <w:r w:rsidR="00DB173A">
        <w:t xml:space="preserve">(змінної). У закладі відкрито </w:t>
      </w:r>
      <w:r w:rsidR="00DB173A" w:rsidRPr="00DB173A">
        <w:t xml:space="preserve">8 </w:t>
      </w:r>
      <w:r>
        <w:t>інклюзивних класів.</w:t>
      </w:r>
      <w:r w:rsidR="00023780">
        <w:t xml:space="preserve"> </w:t>
      </w:r>
      <w:r>
        <w:t>Для учнів з ООП створені</w:t>
      </w:r>
      <w:r w:rsidR="00023780">
        <w:t xml:space="preserve"> </w:t>
      </w:r>
      <w:r>
        <w:t>індивідуальні</w:t>
      </w:r>
      <w:r w:rsidR="00023780">
        <w:t xml:space="preserve"> </w:t>
      </w:r>
      <w:r>
        <w:t>програми</w:t>
      </w:r>
      <w:r w:rsidR="00023780">
        <w:t xml:space="preserve"> </w:t>
      </w:r>
      <w:r>
        <w:t>розвитку,</w:t>
      </w:r>
      <w:r w:rsidR="00023780">
        <w:t xml:space="preserve"> </w:t>
      </w:r>
      <w:r>
        <w:t>до</w:t>
      </w:r>
      <w:r w:rsidR="00023780">
        <w:t xml:space="preserve"> </w:t>
      </w:r>
      <w:r>
        <w:t>створення</w:t>
      </w:r>
      <w:r w:rsidR="00023780">
        <w:t xml:space="preserve"> </w:t>
      </w:r>
      <w:r>
        <w:t>якої</w:t>
      </w:r>
      <w:r w:rsidR="00023780">
        <w:t xml:space="preserve"> </w:t>
      </w:r>
      <w:r>
        <w:t>залучено</w:t>
      </w:r>
      <w:r w:rsidR="00023780">
        <w:t xml:space="preserve"> </w:t>
      </w:r>
      <w:r>
        <w:t>педагогічних</w:t>
      </w:r>
      <w:r w:rsidR="00023780">
        <w:t xml:space="preserve"> </w:t>
      </w:r>
      <w:r>
        <w:t xml:space="preserve">працівників, </w:t>
      </w:r>
      <w:r w:rsidR="00DB173A">
        <w:t>працівників І</w:t>
      </w:r>
      <w:r w:rsidR="00DB173A" w:rsidRPr="00DB173A">
        <w:t>Р</w:t>
      </w:r>
      <w:r>
        <w:t>Ц, батьків дітей; навчальні плани, які враховують</w:t>
      </w:r>
      <w:r w:rsidR="00023780">
        <w:t xml:space="preserve"> </w:t>
      </w:r>
      <w:r>
        <w:t>індивідуальні</w:t>
      </w:r>
      <w:r w:rsidR="00023780">
        <w:t xml:space="preserve"> </w:t>
      </w:r>
      <w:r>
        <w:t>особливості</w:t>
      </w:r>
      <w:r w:rsidR="00023780">
        <w:t xml:space="preserve"> </w:t>
      </w:r>
      <w:r>
        <w:t>дитини.</w:t>
      </w:r>
    </w:p>
    <w:p w:rsidR="00D110E0" w:rsidRDefault="00392C58" w:rsidP="00023780">
      <w:pPr>
        <w:pStyle w:val="a3"/>
        <w:ind w:left="0" w:right="531" w:firstLine="851"/>
      </w:pPr>
      <w:r>
        <w:t>Керівництво</w:t>
      </w:r>
      <w:r w:rsidR="00023780">
        <w:t xml:space="preserve"> л</w:t>
      </w:r>
      <w:r>
        <w:t>іцею</w:t>
      </w:r>
      <w:r w:rsidR="00023780">
        <w:t xml:space="preserve"> </w:t>
      </w:r>
      <w:r>
        <w:t>сприяє</w:t>
      </w:r>
      <w:r w:rsidR="00023780">
        <w:t xml:space="preserve"> </w:t>
      </w:r>
      <w:r>
        <w:t>створенню</w:t>
      </w:r>
      <w:r w:rsidR="00023780">
        <w:t xml:space="preserve"> </w:t>
      </w:r>
      <w:r>
        <w:t>комфортного</w:t>
      </w:r>
      <w:r w:rsidR="00023780">
        <w:t xml:space="preserve"> </w:t>
      </w:r>
      <w:r>
        <w:t>психологічного</w:t>
      </w:r>
      <w:r w:rsidR="00023780">
        <w:t xml:space="preserve"> клімату та </w:t>
      </w:r>
      <w:r>
        <w:t>атмосфери</w:t>
      </w:r>
      <w:r w:rsidR="00023780">
        <w:t xml:space="preserve"> </w:t>
      </w:r>
      <w:r>
        <w:t>довіри</w:t>
      </w:r>
      <w:r w:rsidR="00023780">
        <w:t xml:space="preserve"> </w:t>
      </w:r>
      <w:r>
        <w:t>між</w:t>
      </w:r>
      <w:r w:rsidR="00023780">
        <w:t xml:space="preserve"> </w:t>
      </w:r>
      <w:r>
        <w:t>учасниками</w:t>
      </w:r>
      <w:r w:rsidR="00023780">
        <w:t xml:space="preserve"> </w:t>
      </w:r>
      <w:r>
        <w:t>освітнього</w:t>
      </w:r>
      <w:r w:rsidR="00023780">
        <w:t xml:space="preserve"> </w:t>
      </w:r>
      <w:r>
        <w:t>процесу.</w:t>
      </w:r>
      <w:r w:rsidR="00023780">
        <w:t xml:space="preserve"> </w:t>
      </w:r>
      <w:r>
        <w:t>Всі</w:t>
      </w:r>
      <w:r w:rsidR="00023780">
        <w:t xml:space="preserve"> </w:t>
      </w:r>
      <w:r>
        <w:t>конфлікти</w:t>
      </w:r>
      <w:r w:rsidR="00023780">
        <w:t xml:space="preserve"> </w:t>
      </w:r>
      <w:r>
        <w:t>в</w:t>
      </w:r>
      <w:r w:rsidR="00023780">
        <w:t xml:space="preserve"> </w:t>
      </w:r>
      <w:r>
        <w:t>закладі</w:t>
      </w:r>
      <w:r w:rsidR="00023780">
        <w:t xml:space="preserve"> </w:t>
      </w:r>
      <w:r>
        <w:t>освіти</w:t>
      </w:r>
      <w:r w:rsidR="00023780">
        <w:t xml:space="preserve"> </w:t>
      </w:r>
      <w:r>
        <w:t>вирішуються</w:t>
      </w:r>
      <w:r w:rsidR="00023780">
        <w:t xml:space="preserve"> </w:t>
      </w:r>
      <w:proofErr w:type="spellStart"/>
      <w:r>
        <w:t>конструктивно</w:t>
      </w:r>
      <w:proofErr w:type="spellEnd"/>
      <w:r>
        <w:t>.</w:t>
      </w:r>
      <w:r w:rsidR="00023780">
        <w:t xml:space="preserve"> </w:t>
      </w:r>
      <w:r>
        <w:t>Керівник</w:t>
      </w:r>
      <w:r w:rsidR="00023780">
        <w:t xml:space="preserve"> </w:t>
      </w:r>
      <w:r>
        <w:t>створює</w:t>
      </w:r>
      <w:r w:rsidR="00023780">
        <w:t xml:space="preserve"> </w:t>
      </w:r>
      <w:r>
        <w:t>умови</w:t>
      </w:r>
      <w:r w:rsidR="00023780">
        <w:t xml:space="preserve"> </w:t>
      </w:r>
      <w:r>
        <w:t>для</w:t>
      </w:r>
      <w:r w:rsidR="00023780">
        <w:t xml:space="preserve"> </w:t>
      </w:r>
      <w:r>
        <w:t>попередження</w:t>
      </w:r>
      <w:r w:rsidR="00023780">
        <w:t xml:space="preserve"> </w:t>
      </w:r>
      <w:r>
        <w:t>конфліктів,</w:t>
      </w:r>
      <w:r w:rsidR="00023780">
        <w:t xml:space="preserve"> </w:t>
      </w:r>
      <w:r>
        <w:t>а</w:t>
      </w:r>
      <w:r w:rsidR="00023780">
        <w:t xml:space="preserve"> </w:t>
      </w:r>
      <w:r>
        <w:t>у</w:t>
      </w:r>
      <w:r w:rsidR="00023780">
        <w:t xml:space="preserve"> </w:t>
      </w:r>
      <w:r>
        <w:t>разі</w:t>
      </w:r>
      <w:r w:rsidR="00023780">
        <w:t xml:space="preserve"> </w:t>
      </w:r>
      <w:r>
        <w:t>їх</w:t>
      </w:r>
      <w:r w:rsidR="00023780">
        <w:t xml:space="preserve"> </w:t>
      </w:r>
      <w:r>
        <w:t>виникнення</w:t>
      </w:r>
      <w:r w:rsidR="00023780">
        <w:t xml:space="preserve"> </w:t>
      </w:r>
      <w:r>
        <w:t>сприяє</w:t>
      </w:r>
      <w:r w:rsidR="00023780">
        <w:t xml:space="preserve"> </w:t>
      </w:r>
      <w:r>
        <w:t>їх</w:t>
      </w:r>
      <w:r w:rsidR="00023780">
        <w:t xml:space="preserve"> </w:t>
      </w:r>
      <w:r>
        <w:t>вирішенню</w:t>
      </w:r>
      <w:r w:rsidR="00023780">
        <w:t xml:space="preserve"> </w:t>
      </w:r>
      <w:r>
        <w:t>на</w:t>
      </w:r>
      <w:r w:rsidR="00023780">
        <w:t xml:space="preserve"> </w:t>
      </w:r>
      <w:r>
        <w:t>рівні</w:t>
      </w:r>
      <w:r w:rsidR="00023780">
        <w:t xml:space="preserve"> </w:t>
      </w:r>
      <w:r>
        <w:t>закладу.</w:t>
      </w:r>
      <w:r w:rsidR="00023780">
        <w:t xml:space="preserve"> </w:t>
      </w:r>
      <w:r>
        <w:t>Управлінські</w:t>
      </w:r>
      <w:r w:rsidR="00023780">
        <w:t xml:space="preserve"> </w:t>
      </w:r>
      <w:r>
        <w:t>рішення</w:t>
      </w:r>
      <w:r w:rsidR="00023780">
        <w:t xml:space="preserve"> </w:t>
      </w:r>
      <w:r>
        <w:t>є</w:t>
      </w:r>
      <w:r w:rsidR="00023780">
        <w:t xml:space="preserve"> </w:t>
      </w:r>
      <w:r>
        <w:t>обґрунтованими</w:t>
      </w:r>
      <w:r w:rsidR="00023780">
        <w:t xml:space="preserve"> </w:t>
      </w:r>
      <w:r>
        <w:t>та</w:t>
      </w:r>
      <w:r w:rsidR="00023780">
        <w:t xml:space="preserve"> </w:t>
      </w:r>
      <w:r>
        <w:t>прозорими,</w:t>
      </w:r>
      <w:r w:rsidR="00023780">
        <w:t xml:space="preserve"> </w:t>
      </w:r>
      <w:r>
        <w:t>учасники</w:t>
      </w:r>
      <w:r w:rsidR="00023780">
        <w:t xml:space="preserve"> </w:t>
      </w:r>
      <w:r>
        <w:t>освітнього</w:t>
      </w:r>
      <w:r w:rsidR="00023780">
        <w:t xml:space="preserve"> </w:t>
      </w:r>
      <w:r>
        <w:t>процесу</w:t>
      </w:r>
      <w:r w:rsidR="00023780">
        <w:t xml:space="preserve"> </w:t>
      </w:r>
      <w:r>
        <w:t>мають</w:t>
      </w:r>
      <w:r w:rsidR="00023780">
        <w:t xml:space="preserve"> </w:t>
      </w:r>
      <w:r>
        <w:t>можливість</w:t>
      </w:r>
      <w:r w:rsidR="00023780">
        <w:t xml:space="preserve"> </w:t>
      </w:r>
      <w:r>
        <w:t>впливати</w:t>
      </w:r>
      <w:r w:rsidR="00023780">
        <w:t xml:space="preserve"> </w:t>
      </w:r>
      <w:r>
        <w:t>на</w:t>
      </w:r>
      <w:r w:rsidR="00023780">
        <w:t xml:space="preserve"> </w:t>
      </w:r>
      <w:r>
        <w:t>ухвалення</w:t>
      </w:r>
      <w:r w:rsidR="00023780">
        <w:t xml:space="preserve"> </w:t>
      </w:r>
      <w:r>
        <w:t>управлінських</w:t>
      </w:r>
      <w:r w:rsidR="00023780">
        <w:t xml:space="preserve"> </w:t>
      </w:r>
      <w:r>
        <w:t>рішень.</w:t>
      </w:r>
    </w:p>
    <w:p w:rsidR="00D110E0" w:rsidRDefault="00392C58" w:rsidP="00023780">
      <w:pPr>
        <w:pStyle w:val="a3"/>
        <w:ind w:left="0" w:right="531" w:firstLine="851"/>
      </w:pPr>
      <w:r>
        <w:t>Пропозиції щодо удосконалення освітнього процесу обговорюються та</w:t>
      </w:r>
      <w:r w:rsidR="00023780">
        <w:t xml:space="preserve"> </w:t>
      </w:r>
      <w:r>
        <w:t>отримуються</w:t>
      </w:r>
      <w:r w:rsidR="00023780">
        <w:t xml:space="preserve"> </w:t>
      </w:r>
      <w:r>
        <w:t>підчас</w:t>
      </w:r>
      <w:r w:rsidR="00023780">
        <w:t xml:space="preserve"> </w:t>
      </w:r>
      <w:r>
        <w:t>педагогічних</w:t>
      </w:r>
      <w:r w:rsidR="00023780">
        <w:t xml:space="preserve"> </w:t>
      </w:r>
      <w:r>
        <w:t>рад,</w:t>
      </w:r>
      <w:r w:rsidR="00023780">
        <w:t xml:space="preserve"> </w:t>
      </w:r>
      <w:r>
        <w:t>засідань</w:t>
      </w:r>
      <w:r w:rsidR="00023780">
        <w:t xml:space="preserve"> </w:t>
      </w:r>
      <w:r>
        <w:t>загальношкільного</w:t>
      </w:r>
      <w:r w:rsidR="00023780">
        <w:t xml:space="preserve"> </w:t>
      </w:r>
      <w:r>
        <w:t>батьківського</w:t>
      </w:r>
      <w:r w:rsidR="00023780">
        <w:t xml:space="preserve"> </w:t>
      </w:r>
      <w:r>
        <w:t>комітету,</w:t>
      </w:r>
      <w:r w:rsidR="00023780">
        <w:t xml:space="preserve"> </w:t>
      </w:r>
      <w:r>
        <w:t>у</w:t>
      </w:r>
      <w:r w:rsidR="00023780">
        <w:t xml:space="preserve"> </w:t>
      </w:r>
      <w:proofErr w:type="spellStart"/>
      <w:r>
        <w:t>Вайбер</w:t>
      </w:r>
      <w:proofErr w:type="spellEnd"/>
      <w:r w:rsidR="00023780">
        <w:t xml:space="preserve"> </w:t>
      </w:r>
      <w:r>
        <w:t>групі</w:t>
      </w:r>
      <w:r w:rsidR="00023780">
        <w:t xml:space="preserve"> </w:t>
      </w:r>
      <w:r>
        <w:t>вчителів,</w:t>
      </w:r>
      <w:r w:rsidR="00023780">
        <w:t xml:space="preserve"> </w:t>
      </w:r>
      <w:r>
        <w:t>на</w:t>
      </w:r>
      <w:r w:rsidR="00023780">
        <w:t xml:space="preserve"> </w:t>
      </w:r>
      <w:r>
        <w:t>класних</w:t>
      </w:r>
      <w:r w:rsidR="00023780">
        <w:t xml:space="preserve"> </w:t>
      </w:r>
      <w:r>
        <w:t>годинах,</w:t>
      </w:r>
      <w:r w:rsidR="00023780">
        <w:t xml:space="preserve"> </w:t>
      </w:r>
      <w:r>
        <w:t>засіданнях учнівського самоврядування, під час анкетування. Слід зазначити,</w:t>
      </w:r>
      <w:r w:rsidR="00023780">
        <w:t xml:space="preserve"> </w:t>
      </w:r>
      <w:r>
        <w:t>що більшість пропозицій від здобувачів освіти та їх батьків надходять щодо</w:t>
      </w:r>
      <w:r w:rsidR="00023780">
        <w:t xml:space="preserve"> </w:t>
      </w:r>
      <w:r>
        <w:t>покращення</w:t>
      </w:r>
      <w:r w:rsidR="00023780">
        <w:t xml:space="preserve"> </w:t>
      </w:r>
      <w:r>
        <w:t>матеріально-технічної</w:t>
      </w:r>
      <w:r w:rsidR="00023780">
        <w:t xml:space="preserve"> </w:t>
      </w:r>
      <w:r>
        <w:t>бази</w:t>
      </w:r>
      <w:r w:rsidR="00023780">
        <w:t xml:space="preserve"> </w:t>
      </w:r>
      <w:r>
        <w:t>закладу.</w:t>
      </w:r>
    </w:p>
    <w:p w:rsidR="00D110E0" w:rsidRDefault="00392C58" w:rsidP="00023780">
      <w:pPr>
        <w:pStyle w:val="a3"/>
        <w:spacing w:before="1"/>
        <w:ind w:left="0" w:right="533" w:firstLine="851"/>
      </w:pPr>
      <w:r>
        <w:t>У</w:t>
      </w:r>
      <w:r w:rsidR="00023780">
        <w:t xml:space="preserve"> </w:t>
      </w:r>
      <w:r>
        <w:t>закладі</w:t>
      </w:r>
      <w:r w:rsidR="00023780">
        <w:t xml:space="preserve"> </w:t>
      </w:r>
      <w:r>
        <w:t>діють</w:t>
      </w:r>
      <w:r w:rsidR="00023780">
        <w:t xml:space="preserve"> </w:t>
      </w:r>
      <w:r>
        <w:t>загальношкільні</w:t>
      </w:r>
      <w:r w:rsidR="00023780">
        <w:t xml:space="preserve"> </w:t>
      </w:r>
      <w:r>
        <w:t>батьківські</w:t>
      </w:r>
      <w:r w:rsidR="00023780">
        <w:t xml:space="preserve"> </w:t>
      </w:r>
      <w:r>
        <w:t>збори,</w:t>
      </w:r>
      <w:r w:rsidR="004A303B">
        <w:t xml:space="preserve"> </w:t>
      </w:r>
      <w:r>
        <w:t>учнівське</w:t>
      </w:r>
      <w:r w:rsidR="00023780">
        <w:t xml:space="preserve"> </w:t>
      </w:r>
      <w:r>
        <w:t>самоврядування.</w:t>
      </w:r>
      <w:r w:rsidR="00DB173A">
        <w:t xml:space="preserve"> </w:t>
      </w:r>
      <w:r>
        <w:t>Відбуваються</w:t>
      </w:r>
      <w:r w:rsidR="00023780">
        <w:t xml:space="preserve"> </w:t>
      </w:r>
      <w:r>
        <w:t>зустрічі</w:t>
      </w:r>
      <w:r w:rsidR="00023780">
        <w:t xml:space="preserve"> </w:t>
      </w:r>
      <w:r>
        <w:t>керівництва</w:t>
      </w:r>
      <w:r w:rsidR="00023780">
        <w:t xml:space="preserve"> л</w:t>
      </w:r>
      <w:r>
        <w:t>іцею</w:t>
      </w:r>
      <w:r w:rsidR="00023780">
        <w:t xml:space="preserve"> </w:t>
      </w:r>
      <w:r>
        <w:t>із</w:t>
      </w:r>
      <w:r w:rsidR="00023780">
        <w:t xml:space="preserve"> </w:t>
      </w:r>
      <w:r>
        <w:t>представниками</w:t>
      </w:r>
      <w:r w:rsidR="00023780">
        <w:t xml:space="preserve"> </w:t>
      </w:r>
      <w:r>
        <w:t>учнівського</w:t>
      </w:r>
      <w:r w:rsidR="00023780">
        <w:t xml:space="preserve"> </w:t>
      </w:r>
      <w:r>
        <w:t>самоврядування</w:t>
      </w:r>
      <w:r w:rsidR="00023780">
        <w:t xml:space="preserve"> </w:t>
      </w:r>
      <w:r>
        <w:t>для</w:t>
      </w:r>
      <w:r w:rsidR="00023780">
        <w:t xml:space="preserve"> </w:t>
      </w:r>
      <w:r>
        <w:t>вирішення</w:t>
      </w:r>
      <w:r w:rsidR="00023780">
        <w:t xml:space="preserve"> </w:t>
      </w:r>
      <w:r>
        <w:t>питань</w:t>
      </w:r>
      <w:r w:rsidR="00023780">
        <w:t xml:space="preserve"> </w:t>
      </w:r>
      <w:r>
        <w:t>щодо</w:t>
      </w:r>
      <w:r w:rsidR="00023780">
        <w:t xml:space="preserve"> </w:t>
      </w:r>
      <w:r>
        <w:lastRenderedPageBreak/>
        <w:t>покращення</w:t>
      </w:r>
      <w:r w:rsidR="00023780">
        <w:t xml:space="preserve"> </w:t>
      </w:r>
      <w:r>
        <w:t>освітнього</w:t>
      </w:r>
      <w:r w:rsidR="00023780">
        <w:t xml:space="preserve"> </w:t>
      </w:r>
      <w:r w:rsidR="004A303B">
        <w:t xml:space="preserve">процесу, </w:t>
      </w:r>
      <w:r w:rsidR="00023780">
        <w:t xml:space="preserve"> урізноманітнення </w:t>
      </w:r>
      <w:r>
        <w:t>дозвілля,</w:t>
      </w:r>
      <w:r w:rsidR="00023780">
        <w:t xml:space="preserve"> </w:t>
      </w:r>
      <w:r>
        <w:t>проведення</w:t>
      </w:r>
      <w:r w:rsidR="00023780">
        <w:t xml:space="preserve"> </w:t>
      </w:r>
      <w:r>
        <w:t>заходів.</w:t>
      </w:r>
    </w:p>
    <w:p w:rsidR="00D110E0" w:rsidRDefault="00392C58" w:rsidP="00023780">
      <w:pPr>
        <w:pStyle w:val="a3"/>
        <w:ind w:left="0" w:right="525" w:firstLine="851"/>
      </w:pPr>
      <w:r>
        <w:t>У</w:t>
      </w:r>
      <w:r w:rsidR="00023780">
        <w:t xml:space="preserve"> л</w:t>
      </w:r>
      <w:r>
        <w:t>іцеї створено інформаційний простір</w:t>
      </w:r>
      <w:r w:rsidR="00023780">
        <w:t xml:space="preserve"> </w:t>
      </w:r>
      <w:r>
        <w:t>для</w:t>
      </w:r>
      <w:r w:rsidR="00023780">
        <w:t xml:space="preserve"> </w:t>
      </w:r>
      <w:r>
        <w:t>забезпечення</w:t>
      </w:r>
      <w:r w:rsidR="00023780">
        <w:t xml:space="preserve"> </w:t>
      </w:r>
      <w:r>
        <w:t>відкритості</w:t>
      </w:r>
      <w:r w:rsidR="00023780">
        <w:t xml:space="preserve"> </w:t>
      </w:r>
      <w:r>
        <w:t>його</w:t>
      </w:r>
      <w:r w:rsidR="00023780">
        <w:t xml:space="preserve"> </w:t>
      </w:r>
      <w:r>
        <w:t>діяльності.</w:t>
      </w:r>
      <w:r w:rsidR="00023780">
        <w:t xml:space="preserve"> </w:t>
      </w:r>
      <w:r>
        <w:t>Створено</w:t>
      </w:r>
      <w:r w:rsidR="00023780">
        <w:t xml:space="preserve"> </w:t>
      </w:r>
      <w:r>
        <w:t>та</w:t>
      </w:r>
      <w:r w:rsidR="00023780">
        <w:t xml:space="preserve"> </w:t>
      </w:r>
      <w:r>
        <w:t>постійно</w:t>
      </w:r>
      <w:r w:rsidR="00023780">
        <w:t xml:space="preserve"> </w:t>
      </w:r>
      <w:r>
        <w:t>підтримується</w:t>
      </w:r>
      <w:r w:rsidR="00023780">
        <w:t xml:space="preserve"> </w:t>
      </w:r>
      <w:r>
        <w:t>офіційний</w:t>
      </w:r>
      <w:r w:rsidR="004A303B">
        <w:t xml:space="preserve"> </w:t>
      </w:r>
      <w:r>
        <w:t>веб-сайт,</w:t>
      </w:r>
      <w:r w:rsidR="00023780">
        <w:t xml:space="preserve"> </w:t>
      </w:r>
      <w:r>
        <w:t>який</w:t>
      </w:r>
      <w:r w:rsidR="00023780">
        <w:t xml:space="preserve"> </w:t>
      </w:r>
      <w:r>
        <w:t>містить</w:t>
      </w:r>
      <w:r w:rsidR="00023780">
        <w:t xml:space="preserve"> </w:t>
      </w:r>
      <w:r>
        <w:t>всю</w:t>
      </w:r>
      <w:r w:rsidR="00023780">
        <w:t xml:space="preserve"> </w:t>
      </w:r>
      <w:r>
        <w:t>необхідну</w:t>
      </w:r>
      <w:r w:rsidR="00023780">
        <w:t xml:space="preserve"> </w:t>
      </w:r>
      <w:r>
        <w:t>інформацію</w:t>
      </w:r>
      <w:r w:rsidR="00023780">
        <w:t xml:space="preserve"> </w:t>
      </w:r>
      <w:r>
        <w:t>про</w:t>
      </w:r>
      <w:r w:rsidR="00023780">
        <w:t xml:space="preserve"> </w:t>
      </w:r>
      <w:r>
        <w:t>діяльність</w:t>
      </w:r>
      <w:r w:rsidR="00023780">
        <w:t xml:space="preserve"> </w:t>
      </w:r>
      <w:r>
        <w:t>закладу</w:t>
      </w:r>
      <w:r w:rsidR="00023780">
        <w:t xml:space="preserve"> </w:t>
      </w:r>
      <w:r>
        <w:t>освіти.</w:t>
      </w:r>
      <w:r w:rsidR="00023780">
        <w:t xml:space="preserve"> </w:t>
      </w:r>
      <w:r>
        <w:t>Ліцей</w:t>
      </w:r>
      <w:r w:rsidR="00023780">
        <w:t xml:space="preserve"> </w:t>
      </w:r>
      <w:r>
        <w:t>має</w:t>
      </w:r>
      <w:r w:rsidR="00023780">
        <w:t xml:space="preserve"> </w:t>
      </w:r>
      <w:r>
        <w:t>власну</w:t>
      </w:r>
      <w:r w:rsidR="00023780">
        <w:t xml:space="preserve"> </w:t>
      </w:r>
      <w:r>
        <w:t>сторінку</w:t>
      </w:r>
      <w:r w:rsidR="00023780">
        <w:t xml:space="preserve"> </w:t>
      </w:r>
      <w:r>
        <w:t>у</w:t>
      </w:r>
      <w:r w:rsidR="00023780">
        <w:t xml:space="preserve"> </w:t>
      </w:r>
      <w:r>
        <w:t>соціальній</w:t>
      </w:r>
      <w:r w:rsidR="00023780">
        <w:t xml:space="preserve"> </w:t>
      </w:r>
      <w:r>
        <w:t>мережі</w:t>
      </w:r>
      <w:r w:rsidR="00023780">
        <w:t xml:space="preserve"> </w:t>
      </w:r>
      <w:r>
        <w:t>–</w:t>
      </w:r>
      <w:r w:rsidR="00023780">
        <w:t xml:space="preserve"> </w:t>
      </w:r>
      <w:proofErr w:type="spellStart"/>
      <w:r>
        <w:t>Фейсбук</w:t>
      </w:r>
      <w:proofErr w:type="spellEnd"/>
      <w:r w:rsidR="00023780">
        <w:t xml:space="preserve">. </w:t>
      </w:r>
      <w:r>
        <w:t>Інформація, що розміщується на сайті та в соціальній</w:t>
      </w:r>
      <w:r w:rsidR="00023780">
        <w:t xml:space="preserve"> </w:t>
      </w:r>
      <w:r>
        <w:t>мережі, стосується усіх</w:t>
      </w:r>
      <w:r w:rsidR="00023780">
        <w:t xml:space="preserve"> </w:t>
      </w:r>
      <w:r>
        <w:t>аспектів</w:t>
      </w:r>
      <w:r w:rsidR="00023780">
        <w:t xml:space="preserve"> </w:t>
      </w:r>
      <w:r>
        <w:t>діяльності</w:t>
      </w:r>
      <w:r w:rsidR="00023780">
        <w:t xml:space="preserve"> </w:t>
      </w:r>
      <w:r>
        <w:t>закладу</w:t>
      </w:r>
      <w:r w:rsidR="00023780">
        <w:t xml:space="preserve"> </w:t>
      </w:r>
      <w:r>
        <w:t>освіти.</w:t>
      </w:r>
    </w:p>
    <w:p w:rsidR="00D110E0" w:rsidRDefault="00392C58" w:rsidP="00F82F51">
      <w:pPr>
        <w:pStyle w:val="a3"/>
        <w:ind w:left="0" w:right="532" w:firstLine="851"/>
      </w:pPr>
      <w:r>
        <w:t>Ліцей повною мірою забезпечений висококваліфікованими педагогічними</w:t>
      </w:r>
      <w:r w:rsidR="00023780">
        <w:t xml:space="preserve"> </w:t>
      </w:r>
      <w:r>
        <w:t>та</w:t>
      </w:r>
      <w:r w:rsidR="00023780">
        <w:t xml:space="preserve"> </w:t>
      </w:r>
      <w:r>
        <w:t>іншими</w:t>
      </w:r>
      <w:r w:rsidR="00023780">
        <w:t xml:space="preserve"> </w:t>
      </w:r>
      <w:r>
        <w:t>працівниками. Штат педагогічних працівників сформовано, вакансії</w:t>
      </w:r>
      <w:r w:rsidR="00023780">
        <w:t xml:space="preserve"> </w:t>
      </w:r>
      <w:r>
        <w:t>заповнюються</w:t>
      </w:r>
      <w:r w:rsidR="00023780">
        <w:t xml:space="preserve"> </w:t>
      </w:r>
      <w:r>
        <w:t>вчасно,</w:t>
      </w:r>
      <w:r w:rsidR="00F82F51">
        <w:t xml:space="preserve"> </w:t>
      </w:r>
      <w:r>
        <w:t>усі</w:t>
      </w:r>
      <w:r w:rsidR="00F82F51">
        <w:t xml:space="preserve"> п</w:t>
      </w:r>
      <w:r>
        <w:t>едагогічні</w:t>
      </w:r>
      <w:r w:rsidR="00023780">
        <w:t xml:space="preserve"> </w:t>
      </w:r>
      <w:r>
        <w:t>працівники</w:t>
      </w:r>
      <w:r w:rsidR="00023780">
        <w:t xml:space="preserve"> </w:t>
      </w:r>
      <w:r>
        <w:t>працюють</w:t>
      </w:r>
      <w:r w:rsidR="00023780">
        <w:t xml:space="preserve"> </w:t>
      </w:r>
      <w:r>
        <w:t>за</w:t>
      </w:r>
      <w:r w:rsidR="00023780">
        <w:t xml:space="preserve"> </w:t>
      </w:r>
      <w:r>
        <w:t>фахом.</w:t>
      </w:r>
      <w:r w:rsidR="00023780">
        <w:t xml:space="preserve"> </w:t>
      </w:r>
      <w:r>
        <w:t>Керівництво</w:t>
      </w:r>
      <w:r w:rsidR="00023780">
        <w:t xml:space="preserve"> </w:t>
      </w:r>
      <w:r>
        <w:t>закладу</w:t>
      </w:r>
      <w:r w:rsidR="00023780">
        <w:t xml:space="preserve"> </w:t>
      </w:r>
      <w:r>
        <w:t>освіти</w:t>
      </w:r>
      <w:r w:rsidR="00023780">
        <w:t xml:space="preserve"> </w:t>
      </w:r>
      <w:r>
        <w:t>проводить</w:t>
      </w:r>
      <w:r w:rsidR="00023780">
        <w:t xml:space="preserve"> </w:t>
      </w:r>
      <w:r>
        <w:t>кадрову</w:t>
      </w:r>
      <w:r w:rsidR="00023780">
        <w:t xml:space="preserve"> </w:t>
      </w:r>
      <w:r>
        <w:t>політику</w:t>
      </w:r>
      <w:r w:rsidR="00023780">
        <w:t xml:space="preserve"> </w:t>
      </w:r>
      <w:r>
        <w:t>з</w:t>
      </w:r>
      <w:r w:rsidR="00023780">
        <w:t xml:space="preserve"> </w:t>
      </w:r>
      <w:r>
        <w:t>урахуванням</w:t>
      </w:r>
      <w:r w:rsidR="00023780">
        <w:t xml:space="preserve"> </w:t>
      </w:r>
      <w:r>
        <w:t>освітньої програми.</w:t>
      </w:r>
    </w:p>
    <w:p w:rsidR="00D110E0" w:rsidRDefault="00392C58" w:rsidP="00023780">
      <w:pPr>
        <w:pStyle w:val="a3"/>
        <w:ind w:left="0" w:right="529" w:firstLine="851"/>
      </w:pPr>
      <w:r>
        <w:t>Педагогічні працівники постійно підвищують свій професійний рівень,</w:t>
      </w:r>
      <w:r w:rsidR="00F82F51">
        <w:t xml:space="preserve"> </w:t>
      </w:r>
      <w:r>
        <w:t>використовуючи</w:t>
      </w:r>
      <w:r w:rsidR="00023780">
        <w:t xml:space="preserve"> </w:t>
      </w:r>
      <w:r>
        <w:t>різноманітні</w:t>
      </w:r>
      <w:r w:rsidR="00023780">
        <w:t xml:space="preserve"> </w:t>
      </w:r>
      <w:r>
        <w:t>форми</w:t>
      </w:r>
      <w:r w:rsidR="00023780">
        <w:t xml:space="preserve"> </w:t>
      </w:r>
      <w:r>
        <w:t>підвищення</w:t>
      </w:r>
      <w:r w:rsidR="00023780">
        <w:t xml:space="preserve"> </w:t>
      </w:r>
      <w:r>
        <w:t>кваліфікації,</w:t>
      </w:r>
      <w:r w:rsidR="00023780">
        <w:t xml:space="preserve"> </w:t>
      </w:r>
      <w:r>
        <w:t>передачі</w:t>
      </w:r>
      <w:r w:rsidR="00023780">
        <w:t xml:space="preserve"> </w:t>
      </w:r>
      <w:r>
        <w:t>педагогічного досвіду, а також самоосвіту. Цікавляться новими тенденціями у</w:t>
      </w:r>
      <w:r w:rsidR="00023780">
        <w:t xml:space="preserve"> </w:t>
      </w:r>
      <w:r>
        <w:t>розвитку</w:t>
      </w:r>
      <w:r w:rsidR="00023780">
        <w:t xml:space="preserve"> </w:t>
      </w:r>
      <w:r>
        <w:t>освіти.</w:t>
      </w:r>
      <w:r w:rsidR="00023780">
        <w:t xml:space="preserve"> </w:t>
      </w:r>
      <w:r>
        <w:t>Отримані</w:t>
      </w:r>
      <w:r w:rsidR="00023780">
        <w:t xml:space="preserve"> </w:t>
      </w:r>
      <w:r>
        <w:t>навички</w:t>
      </w:r>
      <w:r w:rsidR="00023780">
        <w:t xml:space="preserve"> </w:t>
      </w:r>
      <w:r>
        <w:t>та</w:t>
      </w:r>
      <w:r w:rsidR="00023780">
        <w:t xml:space="preserve"> </w:t>
      </w:r>
      <w:r>
        <w:t>компетентності</w:t>
      </w:r>
      <w:r w:rsidR="00023780">
        <w:t xml:space="preserve"> </w:t>
      </w:r>
      <w:r>
        <w:t>застосовують</w:t>
      </w:r>
      <w:r w:rsidR="00023780">
        <w:t xml:space="preserve"> </w:t>
      </w:r>
      <w:r>
        <w:t>у</w:t>
      </w:r>
      <w:r w:rsidR="00953A13">
        <w:t xml:space="preserve"> </w:t>
      </w:r>
      <w:r>
        <w:t>викладацькій діяльності. Систематично аналізують і оцінюють свою роботу з</w:t>
      </w:r>
      <w:r w:rsidR="00953A13">
        <w:t xml:space="preserve"> </w:t>
      </w:r>
      <w:r>
        <w:t>метою вдосконалення власної педагогічної майстерності. Вдосконалюють свої</w:t>
      </w:r>
      <w:r w:rsidR="00023780">
        <w:t xml:space="preserve"> </w:t>
      </w:r>
      <w:r>
        <w:t>знання</w:t>
      </w:r>
      <w:r w:rsidR="00023780">
        <w:t xml:space="preserve"> </w:t>
      </w:r>
      <w:r>
        <w:t>та</w:t>
      </w:r>
      <w:r w:rsidR="00023780">
        <w:t xml:space="preserve"> </w:t>
      </w:r>
      <w:r>
        <w:t>навички</w:t>
      </w:r>
      <w:r w:rsidR="00023780">
        <w:t xml:space="preserve"> </w:t>
      </w:r>
      <w:r>
        <w:t>взаємодії</w:t>
      </w:r>
      <w:r w:rsidR="00023780">
        <w:t xml:space="preserve"> </w:t>
      </w:r>
      <w:r>
        <w:t>з</w:t>
      </w:r>
      <w:r w:rsidR="00023780">
        <w:t xml:space="preserve"> </w:t>
      </w:r>
      <w:r>
        <w:t>дітьми</w:t>
      </w:r>
      <w:r w:rsidR="00023780">
        <w:t xml:space="preserve"> </w:t>
      </w:r>
      <w:r>
        <w:t>з</w:t>
      </w:r>
      <w:r w:rsidR="00023780">
        <w:t xml:space="preserve"> </w:t>
      </w:r>
      <w:r>
        <w:t>особливими</w:t>
      </w:r>
      <w:r w:rsidR="00023780">
        <w:t xml:space="preserve"> </w:t>
      </w:r>
      <w:r>
        <w:t>освітніми</w:t>
      </w:r>
      <w:r w:rsidR="00023780">
        <w:t xml:space="preserve"> </w:t>
      </w:r>
      <w:r>
        <w:t>потребами.</w:t>
      </w:r>
      <w:r w:rsidR="00023780">
        <w:t xml:space="preserve"> </w:t>
      </w:r>
      <w:r>
        <w:t>Керівництвом</w:t>
      </w:r>
      <w:r w:rsidR="00023780">
        <w:t xml:space="preserve"> </w:t>
      </w:r>
      <w:r>
        <w:t>здійснюється</w:t>
      </w:r>
      <w:r w:rsidR="00023780">
        <w:t xml:space="preserve"> </w:t>
      </w:r>
      <w:r>
        <w:t>аналіз</w:t>
      </w:r>
      <w:r w:rsidR="00023780">
        <w:t xml:space="preserve"> </w:t>
      </w:r>
      <w:r>
        <w:t>професійного</w:t>
      </w:r>
      <w:r w:rsidR="00023780">
        <w:t xml:space="preserve"> </w:t>
      </w:r>
      <w:r>
        <w:t>розвитку</w:t>
      </w:r>
      <w:r w:rsidR="00023780">
        <w:t xml:space="preserve"> </w:t>
      </w:r>
      <w:r>
        <w:t>педагогічних</w:t>
      </w:r>
      <w:r w:rsidR="00023780">
        <w:t xml:space="preserve"> </w:t>
      </w:r>
      <w:r>
        <w:t>працівників.</w:t>
      </w:r>
    </w:p>
    <w:p w:rsidR="00D110E0" w:rsidRDefault="00392C58" w:rsidP="00953A13">
      <w:pPr>
        <w:pStyle w:val="a3"/>
        <w:ind w:left="0" w:right="529" w:firstLine="697"/>
      </w:pPr>
      <w:r>
        <w:t>Заклад</w:t>
      </w:r>
      <w:r w:rsidR="00953A13">
        <w:t xml:space="preserve"> </w:t>
      </w:r>
      <w:r>
        <w:t>освіти</w:t>
      </w:r>
      <w:r w:rsidR="00953A13">
        <w:t xml:space="preserve"> </w:t>
      </w:r>
      <w:r>
        <w:t>застосовує</w:t>
      </w:r>
      <w:r w:rsidR="00953A13">
        <w:t xml:space="preserve"> </w:t>
      </w:r>
      <w:r>
        <w:t>та</w:t>
      </w:r>
      <w:r w:rsidR="00953A13">
        <w:t xml:space="preserve"> </w:t>
      </w:r>
      <w:r>
        <w:t>раціонально</w:t>
      </w:r>
      <w:r w:rsidR="00953A13">
        <w:t xml:space="preserve"> </w:t>
      </w:r>
      <w:r>
        <w:t>використовує</w:t>
      </w:r>
      <w:r w:rsidR="00953A13">
        <w:t xml:space="preserve"> </w:t>
      </w:r>
      <w:r>
        <w:t>засоби</w:t>
      </w:r>
      <w:r w:rsidR="00953A13">
        <w:t xml:space="preserve"> </w:t>
      </w:r>
      <w:r>
        <w:t>матеріального</w:t>
      </w:r>
      <w:r w:rsidR="00953A13">
        <w:t xml:space="preserve"> </w:t>
      </w:r>
      <w:r>
        <w:t>і</w:t>
      </w:r>
      <w:r w:rsidR="00953A13">
        <w:t xml:space="preserve"> </w:t>
      </w:r>
      <w:r>
        <w:t>морального</w:t>
      </w:r>
      <w:r w:rsidR="00953A13">
        <w:t xml:space="preserve"> </w:t>
      </w:r>
      <w:r>
        <w:t>заохочення.</w:t>
      </w:r>
      <w:r w:rsidR="00953A13">
        <w:t xml:space="preserve"> </w:t>
      </w:r>
      <w:r>
        <w:t>Керівництво</w:t>
      </w:r>
      <w:r w:rsidR="00953A13">
        <w:t xml:space="preserve"> </w:t>
      </w:r>
      <w:r>
        <w:t>сприяє</w:t>
      </w:r>
      <w:r w:rsidR="00953A13">
        <w:t xml:space="preserve"> </w:t>
      </w:r>
      <w:r>
        <w:t>підвищенню</w:t>
      </w:r>
      <w:r w:rsidR="00953A13">
        <w:t xml:space="preserve"> </w:t>
      </w:r>
      <w:r>
        <w:t>кваліфікації</w:t>
      </w:r>
      <w:r w:rsidR="00953A13">
        <w:t xml:space="preserve"> </w:t>
      </w:r>
      <w:r>
        <w:t>педагогічних</w:t>
      </w:r>
      <w:r w:rsidR="00953A13">
        <w:t xml:space="preserve"> </w:t>
      </w:r>
      <w:r>
        <w:t>працівників,</w:t>
      </w:r>
      <w:r w:rsidR="00953A13">
        <w:t xml:space="preserve"> </w:t>
      </w:r>
      <w:r>
        <w:t>атестації,</w:t>
      </w:r>
      <w:r w:rsidR="00953A13">
        <w:t xml:space="preserve"> </w:t>
      </w:r>
      <w:r>
        <w:t>сприяє</w:t>
      </w:r>
      <w:r w:rsidR="00953A13">
        <w:t xml:space="preserve"> </w:t>
      </w:r>
      <w:r>
        <w:t>постійному</w:t>
      </w:r>
      <w:r w:rsidR="00953A13">
        <w:t xml:space="preserve"> </w:t>
      </w:r>
      <w:r>
        <w:t>професійному</w:t>
      </w:r>
      <w:r w:rsidR="00953A13">
        <w:t xml:space="preserve"> </w:t>
      </w:r>
      <w:r>
        <w:t>вдосконаленню</w:t>
      </w:r>
      <w:r w:rsidR="00953A13">
        <w:t xml:space="preserve"> </w:t>
      </w:r>
      <w:r>
        <w:t>педагогів.</w:t>
      </w:r>
      <w:r w:rsidR="00953A13">
        <w:t xml:space="preserve"> </w:t>
      </w:r>
      <w:r>
        <w:t>Мотивує</w:t>
      </w:r>
      <w:r w:rsidR="00953A13">
        <w:t xml:space="preserve"> </w:t>
      </w:r>
      <w:r>
        <w:t>педагогів</w:t>
      </w:r>
      <w:r w:rsidR="00953A13">
        <w:t xml:space="preserve"> </w:t>
      </w:r>
      <w:r>
        <w:t>до</w:t>
      </w:r>
      <w:r w:rsidR="00953A13">
        <w:t xml:space="preserve"> </w:t>
      </w:r>
      <w:r>
        <w:t>самоаналізу</w:t>
      </w:r>
      <w:r w:rsidR="00953A13">
        <w:t xml:space="preserve"> </w:t>
      </w:r>
      <w:r>
        <w:t>власної</w:t>
      </w:r>
      <w:r w:rsidR="00953A13">
        <w:t xml:space="preserve"> </w:t>
      </w:r>
      <w:r>
        <w:t>педагогічної</w:t>
      </w:r>
      <w:r w:rsidR="00953A13">
        <w:t xml:space="preserve"> </w:t>
      </w:r>
      <w:r>
        <w:t>діяльності.</w:t>
      </w:r>
      <w:r w:rsidR="00953A13">
        <w:t xml:space="preserve"> </w:t>
      </w:r>
      <w:r>
        <w:t>Керівництво</w:t>
      </w:r>
      <w:r w:rsidR="00953A13">
        <w:t xml:space="preserve"> </w:t>
      </w:r>
      <w:r>
        <w:t>закладу</w:t>
      </w:r>
      <w:r w:rsidR="00953A13">
        <w:t xml:space="preserve"> </w:t>
      </w:r>
      <w:r>
        <w:t>заохочує</w:t>
      </w:r>
      <w:r w:rsidR="00953A13">
        <w:t xml:space="preserve"> </w:t>
      </w:r>
      <w:r>
        <w:t>педагогічних</w:t>
      </w:r>
      <w:r w:rsidR="00953A13">
        <w:t xml:space="preserve"> </w:t>
      </w:r>
      <w:r>
        <w:t>працівників до розроблення різноманітних інформаційних освітніх ресурсів та</w:t>
      </w:r>
      <w:r w:rsidR="00953A13">
        <w:t xml:space="preserve"> </w:t>
      </w:r>
      <w:r>
        <w:t>допомагає</w:t>
      </w:r>
      <w:r w:rsidR="00953A13">
        <w:t xml:space="preserve"> </w:t>
      </w:r>
      <w:r>
        <w:t>їх</w:t>
      </w:r>
      <w:r w:rsidR="00953A13">
        <w:t xml:space="preserve"> </w:t>
      </w:r>
      <w:r>
        <w:t>оприлюднювати.</w:t>
      </w:r>
    </w:p>
    <w:p w:rsidR="00D110E0" w:rsidRDefault="00392C58" w:rsidP="00953A13">
      <w:pPr>
        <w:pStyle w:val="a3"/>
        <w:ind w:left="0" w:right="530" w:firstLine="697"/>
      </w:pPr>
      <w:r>
        <w:t>Принцип</w:t>
      </w:r>
      <w:r w:rsidR="00953A13">
        <w:t xml:space="preserve"> </w:t>
      </w:r>
      <w:proofErr w:type="spellStart"/>
      <w:r>
        <w:t>людиноцентризму</w:t>
      </w:r>
      <w:proofErr w:type="spellEnd"/>
      <w:r>
        <w:t>,</w:t>
      </w:r>
      <w:r w:rsidR="00953A13">
        <w:t xml:space="preserve"> </w:t>
      </w:r>
      <w:r>
        <w:t>а</w:t>
      </w:r>
      <w:r w:rsidR="00953A13">
        <w:t xml:space="preserve"> </w:t>
      </w:r>
      <w:r>
        <w:t>також</w:t>
      </w:r>
      <w:r w:rsidR="00953A13">
        <w:t xml:space="preserve"> </w:t>
      </w:r>
      <w:r>
        <w:t>дотримання</w:t>
      </w:r>
      <w:r w:rsidR="00953A13">
        <w:t xml:space="preserve"> </w:t>
      </w:r>
      <w:r>
        <w:t>прав</w:t>
      </w:r>
      <w:r w:rsidR="00953A13">
        <w:t xml:space="preserve"> </w:t>
      </w:r>
      <w:r>
        <w:t>учасників</w:t>
      </w:r>
      <w:r w:rsidR="00953A13">
        <w:t xml:space="preserve"> </w:t>
      </w:r>
      <w:r>
        <w:t>освітнього</w:t>
      </w:r>
      <w:r w:rsidR="00953A13">
        <w:t xml:space="preserve"> </w:t>
      </w:r>
      <w:r>
        <w:t>процесу</w:t>
      </w:r>
      <w:r w:rsidR="00953A13">
        <w:t xml:space="preserve"> </w:t>
      </w:r>
      <w:r>
        <w:t>закріплені в основних документах закладу освіти: статуті,</w:t>
      </w:r>
      <w:r w:rsidR="00953A13">
        <w:t xml:space="preserve"> </w:t>
      </w:r>
      <w:r>
        <w:t>освітній програмі, правилах</w:t>
      </w:r>
      <w:r w:rsidR="00953A13">
        <w:t xml:space="preserve"> </w:t>
      </w:r>
      <w:r>
        <w:t>поведінки, правилах</w:t>
      </w:r>
      <w:r w:rsidR="00953A13">
        <w:t xml:space="preserve"> </w:t>
      </w:r>
      <w:r>
        <w:t>внутрішнього розпорядку.</w:t>
      </w:r>
      <w:r w:rsidR="00953A13">
        <w:t xml:space="preserve"> </w:t>
      </w:r>
      <w:r>
        <w:t>Учасники</w:t>
      </w:r>
      <w:r w:rsidR="00953A13">
        <w:t xml:space="preserve"> </w:t>
      </w:r>
      <w:r>
        <w:t>освітнього</w:t>
      </w:r>
      <w:r w:rsidR="00953A13">
        <w:t xml:space="preserve"> </w:t>
      </w:r>
      <w:r>
        <w:t>процесу</w:t>
      </w:r>
      <w:r w:rsidR="00953A13">
        <w:t xml:space="preserve"> </w:t>
      </w:r>
      <w:r>
        <w:t>обізнані</w:t>
      </w:r>
      <w:r w:rsidR="00953A13">
        <w:t xml:space="preserve"> </w:t>
      </w:r>
      <w:r>
        <w:t>зі</w:t>
      </w:r>
      <w:r w:rsidR="00953A13">
        <w:t xml:space="preserve"> </w:t>
      </w:r>
      <w:r>
        <w:t>своїми</w:t>
      </w:r>
      <w:r w:rsidR="00953A13">
        <w:t xml:space="preserve"> </w:t>
      </w:r>
      <w:r>
        <w:t>правами</w:t>
      </w:r>
      <w:r w:rsidR="00953A13">
        <w:t xml:space="preserve"> </w:t>
      </w:r>
      <w:r>
        <w:t>та</w:t>
      </w:r>
      <w:r w:rsidR="00953A13">
        <w:t xml:space="preserve"> </w:t>
      </w:r>
      <w:r>
        <w:t>обов’язками,</w:t>
      </w:r>
      <w:r w:rsidR="00953A13">
        <w:t xml:space="preserve"> </w:t>
      </w:r>
      <w:r>
        <w:t>вважають їх справедливими та доречними. Керівництво</w:t>
      </w:r>
      <w:r w:rsidR="00953A13">
        <w:t xml:space="preserve"> </w:t>
      </w:r>
      <w:r>
        <w:t>закладу освіти вчасно</w:t>
      </w:r>
      <w:r w:rsidR="00953A13">
        <w:t xml:space="preserve"> </w:t>
      </w:r>
      <w:r>
        <w:t>реагує на порушення прав і обов’язків учасників освітнього процесу,</w:t>
      </w:r>
      <w:r w:rsidR="00F82F51">
        <w:t xml:space="preserve"> </w:t>
      </w:r>
      <w:r>
        <w:t>приймає</w:t>
      </w:r>
      <w:r w:rsidR="00953A13">
        <w:t xml:space="preserve"> </w:t>
      </w:r>
      <w:r>
        <w:t>відповідні</w:t>
      </w:r>
      <w:r w:rsidR="00953A13">
        <w:t xml:space="preserve"> </w:t>
      </w:r>
      <w:r>
        <w:t>рішення</w:t>
      </w:r>
      <w:r w:rsidR="00953A13">
        <w:t xml:space="preserve"> </w:t>
      </w:r>
      <w:r>
        <w:t>та</w:t>
      </w:r>
      <w:r w:rsidR="00953A13">
        <w:t xml:space="preserve"> </w:t>
      </w:r>
      <w:r>
        <w:t>аналізує</w:t>
      </w:r>
      <w:r w:rsidR="00953A13">
        <w:t xml:space="preserve"> </w:t>
      </w:r>
      <w:r>
        <w:t>їх</w:t>
      </w:r>
      <w:r w:rsidR="00953A13">
        <w:t xml:space="preserve"> </w:t>
      </w:r>
      <w:r>
        <w:t>виконання.</w:t>
      </w:r>
      <w:r w:rsidR="00953A13">
        <w:t xml:space="preserve"> </w:t>
      </w:r>
      <w:r>
        <w:t>Керівництво</w:t>
      </w:r>
      <w:r w:rsidR="00953A13">
        <w:t xml:space="preserve"> </w:t>
      </w:r>
      <w:r>
        <w:t>закладу</w:t>
      </w:r>
      <w:r w:rsidR="00953A13">
        <w:t xml:space="preserve"> </w:t>
      </w:r>
      <w:r>
        <w:t>освіти</w:t>
      </w:r>
      <w:r w:rsidR="00953A13">
        <w:t xml:space="preserve"> </w:t>
      </w:r>
      <w:r>
        <w:t>відкрите</w:t>
      </w:r>
      <w:r w:rsidR="00953A13">
        <w:t xml:space="preserve"> </w:t>
      </w:r>
      <w:r>
        <w:t>до діалогу з учасниками освітнього процесу, постійно сприймає та</w:t>
      </w:r>
      <w:r w:rsidR="00953A13">
        <w:t xml:space="preserve"> </w:t>
      </w:r>
      <w:r>
        <w:t>враховує</w:t>
      </w:r>
      <w:r w:rsidR="00953A13">
        <w:t xml:space="preserve"> </w:t>
      </w:r>
      <w:r>
        <w:t>їхні</w:t>
      </w:r>
      <w:r w:rsidR="00953A13">
        <w:t xml:space="preserve"> </w:t>
      </w:r>
      <w:r>
        <w:t>пропозиції.</w:t>
      </w:r>
    </w:p>
    <w:p w:rsidR="00D110E0" w:rsidRDefault="00392C58" w:rsidP="00953A13">
      <w:pPr>
        <w:pStyle w:val="a3"/>
        <w:ind w:left="0" w:right="528" w:firstLine="697"/>
      </w:pPr>
      <w:r>
        <w:t>Комунікація</w:t>
      </w:r>
      <w:r w:rsidR="00953A13">
        <w:t xml:space="preserve"> </w:t>
      </w:r>
      <w:r>
        <w:t>«вчителі-учні-батьки»</w:t>
      </w:r>
      <w:r w:rsidR="00953A13">
        <w:t xml:space="preserve"> </w:t>
      </w:r>
      <w:r>
        <w:t>відбувається</w:t>
      </w:r>
      <w:r w:rsidR="00953A13">
        <w:t xml:space="preserve"> </w:t>
      </w:r>
      <w:r>
        <w:t>через</w:t>
      </w:r>
      <w:r w:rsidR="00953A13">
        <w:t xml:space="preserve"> </w:t>
      </w:r>
      <w:r>
        <w:t>консультації,</w:t>
      </w:r>
      <w:r w:rsidR="00953A13">
        <w:t xml:space="preserve"> </w:t>
      </w:r>
      <w:r>
        <w:t>бесіди, години спілкування, оголошення, телефонний зв'язок, веб-сайт ліцею,</w:t>
      </w:r>
      <w:r w:rsidR="00953A13">
        <w:t xml:space="preserve"> </w:t>
      </w:r>
      <w:proofErr w:type="spellStart"/>
      <w:r>
        <w:t>фейсбук</w:t>
      </w:r>
      <w:proofErr w:type="spellEnd"/>
      <w:r>
        <w:t xml:space="preserve"> сторінку ліцею, соціальні мережі (</w:t>
      </w:r>
      <w:proofErr w:type="spellStart"/>
      <w:r>
        <w:t>вайбер</w:t>
      </w:r>
      <w:proofErr w:type="spellEnd"/>
      <w:r>
        <w:t xml:space="preserve">-групи, </w:t>
      </w:r>
      <w:proofErr w:type="spellStart"/>
      <w:r>
        <w:t>Zoom</w:t>
      </w:r>
      <w:proofErr w:type="spellEnd"/>
      <w:r>
        <w:t>,</w:t>
      </w:r>
      <w:r w:rsidR="000D7D0E">
        <w:t xml:space="preserve"> </w:t>
      </w:r>
      <w:r>
        <w:t>Skype,</w:t>
      </w:r>
      <w:r w:rsidR="000D7D0E">
        <w:t xml:space="preserve"> </w:t>
      </w:r>
      <w:proofErr w:type="spellStart"/>
      <w:r>
        <w:t>class-room</w:t>
      </w:r>
      <w:proofErr w:type="spellEnd"/>
      <w:r>
        <w:t>,</w:t>
      </w:r>
      <w:r w:rsidR="000D7D0E">
        <w:t xml:space="preserve"> </w:t>
      </w:r>
      <w:r>
        <w:t>тощо).</w:t>
      </w:r>
    </w:p>
    <w:p w:rsidR="00D110E0" w:rsidRDefault="00392C58" w:rsidP="00953A13">
      <w:pPr>
        <w:pStyle w:val="a3"/>
        <w:ind w:left="0" w:right="532" w:firstLine="697"/>
      </w:pPr>
      <w:r>
        <w:t>Управлінська діяльність в умовах карантинних обмежень і за потреби</w:t>
      </w:r>
      <w:r w:rsidR="00953A13">
        <w:t xml:space="preserve"> </w:t>
      </w:r>
      <w:r>
        <w:t>в</w:t>
      </w:r>
      <w:r w:rsidR="00953A13">
        <w:t xml:space="preserve"> </w:t>
      </w:r>
      <w:r>
        <w:t>умовах</w:t>
      </w:r>
      <w:r w:rsidR="00953A13">
        <w:t xml:space="preserve"> </w:t>
      </w:r>
      <w:r>
        <w:t>правового</w:t>
      </w:r>
      <w:r w:rsidR="00953A13">
        <w:t xml:space="preserve"> </w:t>
      </w:r>
      <w:r>
        <w:t>режиму</w:t>
      </w:r>
      <w:r w:rsidR="00953A13">
        <w:t xml:space="preserve"> </w:t>
      </w:r>
      <w:r>
        <w:t>воєнного</w:t>
      </w:r>
      <w:r w:rsidR="00953A13">
        <w:t xml:space="preserve"> </w:t>
      </w:r>
      <w:r>
        <w:t>стану</w:t>
      </w:r>
      <w:r w:rsidR="00953A13">
        <w:t xml:space="preserve"> </w:t>
      </w:r>
      <w:r>
        <w:t>здійснюється</w:t>
      </w:r>
      <w:r w:rsidR="00953A13">
        <w:t xml:space="preserve"> </w:t>
      </w:r>
      <w:r>
        <w:t>з</w:t>
      </w:r>
      <w:r w:rsidR="00953A13">
        <w:t xml:space="preserve"> </w:t>
      </w:r>
      <w:r>
        <w:t>використанням</w:t>
      </w:r>
      <w:r w:rsidR="00953A13">
        <w:t xml:space="preserve"> </w:t>
      </w:r>
      <w:r>
        <w:t>дистанційних технологій. Це стало певн</w:t>
      </w:r>
      <w:r w:rsidR="00953A13">
        <w:t xml:space="preserve">им викликом для адміністрації </w:t>
      </w:r>
      <w:r w:rsidR="00953A13">
        <w:lastRenderedPageBreak/>
        <w:t>л</w:t>
      </w:r>
      <w:r>
        <w:t>іцею,</w:t>
      </w:r>
      <w:r w:rsidR="00953A13">
        <w:t xml:space="preserve"> </w:t>
      </w:r>
      <w:r>
        <w:t>але і дало поштовх для пошуку та вдосконалення нових форм управлінської</w:t>
      </w:r>
      <w:r w:rsidR="00953A13">
        <w:t xml:space="preserve"> </w:t>
      </w:r>
      <w:r>
        <w:t>діяльності</w:t>
      </w:r>
      <w:r w:rsidR="00953A13">
        <w:t xml:space="preserve"> </w:t>
      </w:r>
      <w:r>
        <w:t>закладу.</w:t>
      </w:r>
      <w:r w:rsidR="00953A13">
        <w:t xml:space="preserve"> </w:t>
      </w:r>
      <w:r>
        <w:t>Педагогічні</w:t>
      </w:r>
      <w:r w:rsidR="00953A13">
        <w:t xml:space="preserve"> </w:t>
      </w:r>
      <w:r>
        <w:t>ради,</w:t>
      </w:r>
      <w:r w:rsidR="00953A13">
        <w:t xml:space="preserve"> </w:t>
      </w:r>
      <w:r>
        <w:t>наради</w:t>
      </w:r>
      <w:r w:rsidR="00953A13">
        <w:t xml:space="preserve"> </w:t>
      </w:r>
      <w:r>
        <w:t>при</w:t>
      </w:r>
      <w:r w:rsidR="000D7D0E">
        <w:t xml:space="preserve"> </w:t>
      </w:r>
      <w:r>
        <w:t>директорові,</w:t>
      </w:r>
      <w:r w:rsidR="00953A13">
        <w:t xml:space="preserve"> </w:t>
      </w:r>
      <w:r>
        <w:t>засідання</w:t>
      </w:r>
      <w:r w:rsidR="00953A13">
        <w:t xml:space="preserve"> </w:t>
      </w:r>
      <w:r>
        <w:t xml:space="preserve">методичної ради в опорному закладі проводяться як в </w:t>
      </w:r>
      <w:proofErr w:type="spellStart"/>
      <w:r>
        <w:t>офлайн</w:t>
      </w:r>
      <w:proofErr w:type="spellEnd"/>
      <w:r>
        <w:t>, так і онлайн</w:t>
      </w:r>
      <w:r w:rsidR="00953A13">
        <w:t xml:space="preserve"> </w:t>
      </w:r>
      <w:r>
        <w:t>форматі.</w:t>
      </w:r>
    </w:p>
    <w:p w:rsidR="00D110E0" w:rsidRDefault="00392C58" w:rsidP="00953A13">
      <w:pPr>
        <w:pStyle w:val="a3"/>
        <w:ind w:left="0" w:right="530" w:firstLine="697"/>
      </w:pPr>
      <w:r>
        <w:t>У</w:t>
      </w:r>
      <w:r w:rsidR="00953A13">
        <w:t xml:space="preserve"> л</w:t>
      </w:r>
      <w:r>
        <w:t>іцеї</w:t>
      </w:r>
      <w:r w:rsidR="00953A13">
        <w:t xml:space="preserve"> </w:t>
      </w:r>
      <w:r>
        <w:t>спостерігається</w:t>
      </w:r>
      <w:r w:rsidR="00953A13">
        <w:t xml:space="preserve"> </w:t>
      </w:r>
      <w:r>
        <w:t>ефективна</w:t>
      </w:r>
      <w:r w:rsidR="00953A13">
        <w:t xml:space="preserve"> </w:t>
      </w:r>
      <w:r>
        <w:t>співпраця</w:t>
      </w:r>
      <w:r w:rsidR="00953A13">
        <w:t xml:space="preserve"> </w:t>
      </w:r>
      <w:r>
        <w:t>та</w:t>
      </w:r>
      <w:r w:rsidR="00953A13">
        <w:t xml:space="preserve"> </w:t>
      </w:r>
      <w:r>
        <w:t>комунікація</w:t>
      </w:r>
      <w:r w:rsidR="00953A13">
        <w:t xml:space="preserve"> </w:t>
      </w:r>
      <w:r>
        <w:t>між</w:t>
      </w:r>
      <w:r w:rsidR="00953A13">
        <w:t xml:space="preserve"> </w:t>
      </w:r>
      <w:r>
        <w:t>керівником та його</w:t>
      </w:r>
      <w:r w:rsidR="00953A13">
        <w:t xml:space="preserve"> </w:t>
      </w:r>
      <w:r>
        <w:t>заступниками, іншими працівниками. Налагоджено канали</w:t>
      </w:r>
      <w:r w:rsidR="00953A13">
        <w:t xml:space="preserve"> </w:t>
      </w:r>
      <w:r>
        <w:t>комунікації</w:t>
      </w:r>
      <w:r w:rsidR="00953A13">
        <w:t xml:space="preserve"> </w:t>
      </w:r>
      <w:r>
        <w:t>керівництва</w:t>
      </w:r>
      <w:r w:rsidR="00953A13">
        <w:t xml:space="preserve"> </w:t>
      </w:r>
      <w:r>
        <w:t>з</w:t>
      </w:r>
      <w:r w:rsidR="00953A13">
        <w:t xml:space="preserve"> </w:t>
      </w:r>
      <w:r>
        <w:t>іншими</w:t>
      </w:r>
      <w:r w:rsidR="00953A13">
        <w:t xml:space="preserve"> </w:t>
      </w:r>
      <w:r>
        <w:t>учасниками</w:t>
      </w:r>
      <w:r w:rsidR="00953A13">
        <w:t xml:space="preserve"> </w:t>
      </w:r>
      <w:r>
        <w:t>освітнього</w:t>
      </w:r>
      <w:r w:rsidR="00953A13">
        <w:t xml:space="preserve"> </w:t>
      </w:r>
      <w:r>
        <w:t>процесу.</w:t>
      </w:r>
      <w:r w:rsidR="00953A13">
        <w:t xml:space="preserve"> </w:t>
      </w:r>
      <w:r>
        <w:t>Органи</w:t>
      </w:r>
      <w:r w:rsidR="00953A13">
        <w:t xml:space="preserve"> </w:t>
      </w:r>
      <w:r>
        <w:t>громадського</w:t>
      </w:r>
      <w:r w:rsidR="00953A13">
        <w:t xml:space="preserve"> </w:t>
      </w:r>
      <w:r>
        <w:t>самоврядування</w:t>
      </w:r>
      <w:r w:rsidR="00953A13">
        <w:t xml:space="preserve"> </w:t>
      </w:r>
      <w:r>
        <w:t>діють</w:t>
      </w:r>
      <w:r w:rsidR="00953A13">
        <w:t xml:space="preserve"> </w:t>
      </w:r>
      <w:r>
        <w:t>активно</w:t>
      </w:r>
      <w:r w:rsidR="00953A13">
        <w:t xml:space="preserve"> </w:t>
      </w:r>
      <w:r>
        <w:t>та</w:t>
      </w:r>
      <w:r w:rsidR="00953A13">
        <w:t xml:space="preserve"> </w:t>
      </w:r>
      <w:r>
        <w:t>ефективно,</w:t>
      </w:r>
      <w:r w:rsidR="00953A13">
        <w:t xml:space="preserve"> </w:t>
      </w:r>
      <w:r>
        <w:t>допомагають</w:t>
      </w:r>
      <w:r w:rsidR="00953A13">
        <w:t xml:space="preserve"> </w:t>
      </w:r>
      <w:r>
        <w:t>керівництву</w:t>
      </w:r>
      <w:r w:rsidR="00953A13">
        <w:t xml:space="preserve"> </w:t>
      </w:r>
      <w:r>
        <w:t>вирішувати</w:t>
      </w:r>
      <w:r w:rsidR="00953A13">
        <w:t xml:space="preserve"> </w:t>
      </w:r>
      <w:r>
        <w:t>проблеми</w:t>
      </w:r>
      <w:r w:rsidR="00953A13">
        <w:t xml:space="preserve"> </w:t>
      </w:r>
      <w:r>
        <w:t>закладу</w:t>
      </w:r>
      <w:r w:rsidR="00953A13">
        <w:t xml:space="preserve"> </w:t>
      </w:r>
      <w:r>
        <w:t>та</w:t>
      </w:r>
      <w:r w:rsidR="00953A13">
        <w:t xml:space="preserve"> </w:t>
      </w:r>
      <w:r>
        <w:t>ухвалювати</w:t>
      </w:r>
      <w:r w:rsidR="00953A13">
        <w:t xml:space="preserve"> </w:t>
      </w:r>
      <w:r>
        <w:t>раціональні</w:t>
      </w:r>
      <w:r w:rsidR="00953A13">
        <w:t xml:space="preserve"> </w:t>
      </w:r>
      <w:r>
        <w:t>управлінські рішення.</w:t>
      </w:r>
    </w:p>
    <w:p w:rsidR="00D110E0" w:rsidRDefault="00392C58" w:rsidP="00953A13">
      <w:pPr>
        <w:pStyle w:val="a3"/>
        <w:ind w:left="0" w:right="527" w:firstLine="697"/>
      </w:pPr>
      <w:r>
        <w:t>Активну</w:t>
      </w:r>
      <w:r w:rsidR="00953A13">
        <w:t xml:space="preserve"> </w:t>
      </w:r>
      <w:r>
        <w:t>участь</w:t>
      </w:r>
      <w:r w:rsidR="00953A13">
        <w:t xml:space="preserve"> </w:t>
      </w:r>
      <w:r>
        <w:t>у</w:t>
      </w:r>
      <w:r w:rsidR="00953A13">
        <w:t xml:space="preserve"> </w:t>
      </w:r>
      <w:r>
        <w:t>формуванні</w:t>
      </w:r>
      <w:r w:rsidR="00953A13">
        <w:t xml:space="preserve"> </w:t>
      </w:r>
      <w:r>
        <w:t>прозорості,</w:t>
      </w:r>
      <w:r w:rsidR="00953A13">
        <w:t xml:space="preserve"> </w:t>
      </w:r>
      <w:r>
        <w:t>відносин</w:t>
      </w:r>
      <w:r w:rsidR="00953A13">
        <w:t xml:space="preserve"> </w:t>
      </w:r>
      <w:r>
        <w:t>довіри</w:t>
      </w:r>
      <w:r w:rsidR="00953A13">
        <w:t xml:space="preserve"> </w:t>
      </w:r>
      <w:r>
        <w:t>в</w:t>
      </w:r>
      <w:r w:rsidR="00953A13">
        <w:t xml:space="preserve"> </w:t>
      </w:r>
      <w:r>
        <w:t>закладі</w:t>
      </w:r>
      <w:r w:rsidR="00953A13">
        <w:t xml:space="preserve"> </w:t>
      </w:r>
      <w:r>
        <w:t>освіти приймає учнівське самоврядування, яке активно висвітлює інформацію</w:t>
      </w:r>
      <w:r w:rsidR="00953A13">
        <w:t xml:space="preserve"> </w:t>
      </w:r>
      <w:r>
        <w:t>про події, що відбуваються в школі, через шкільний сайт, сторінки в мережі</w:t>
      </w:r>
      <w:r w:rsidR="00953A13">
        <w:t xml:space="preserve"> </w:t>
      </w:r>
      <w:proofErr w:type="spellStart"/>
      <w:r>
        <w:t>Facebook</w:t>
      </w:r>
      <w:proofErr w:type="spellEnd"/>
      <w:r>
        <w:t>,</w:t>
      </w:r>
      <w:r w:rsidR="00953A13">
        <w:t xml:space="preserve"> </w:t>
      </w:r>
      <w:r>
        <w:t>спілкування</w:t>
      </w:r>
      <w:r w:rsidR="00953A13">
        <w:t xml:space="preserve"> </w:t>
      </w:r>
      <w:r>
        <w:t>в</w:t>
      </w:r>
      <w:r w:rsidR="00953A13">
        <w:t xml:space="preserve"> </w:t>
      </w:r>
      <w:proofErr w:type="spellStart"/>
      <w:r>
        <w:t>Viber</w:t>
      </w:r>
      <w:proofErr w:type="spellEnd"/>
      <w:r>
        <w:t>-групах.</w:t>
      </w:r>
    </w:p>
    <w:p w:rsidR="00D110E0" w:rsidRDefault="00392C58" w:rsidP="00953A13">
      <w:pPr>
        <w:pStyle w:val="a3"/>
        <w:ind w:left="0" w:right="526" w:firstLine="697"/>
      </w:pPr>
      <w:r>
        <w:t>Протягом2022-2023навчального</w:t>
      </w:r>
      <w:r w:rsidR="00953A13">
        <w:t xml:space="preserve"> </w:t>
      </w:r>
      <w:r>
        <w:t>року</w:t>
      </w:r>
      <w:r w:rsidR="00953A13">
        <w:t xml:space="preserve"> </w:t>
      </w:r>
      <w:r>
        <w:t>адміністрацією</w:t>
      </w:r>
      <w:r w:rsidR="00953A13">
        <w:t xml:space="preserve"> </w:t>
      </w:r>
      <w:r>
        <w:t>закладу</w:t>
      </w:r>
      <w:r w:rsidR="00953A13">
        <w:t xml:space="preserve"> </w:t>
      </w:r>
      <w:r>
        <w:t>здійснювалося вивчення системи роботи вчителів, що атестувалися</w:t>
      </w:r>
      <w:r w:rsidR="00DB173A" w:rsidRPr="00DB173A">
        <w:t xml:space="preserve">. </w:t>
      </w:r>
      <w:r>
        <w:t>.</w:t>
      </w:r>
    </w:p>
    <w:p w:rsidR="00D110E0" w:rsidRDefault="00392C58" w:rsidP="00953A13">
      <w:pPr>
        <w:pStyle w:val="a3"/>
        <w:ind w:left="0" w:right="534" w:firstLine="697"/>
      </w:pPr>
      <w:r>
        <w:t>Як директор ліцею у роботі з працівниками дотримуються партнерського</w:t>
      </w:r>
      <w:r w:rsidR="00953A13">
        <w:t xml:space="preserve"> </w:t>
      </w:r>
      <w:r>
        <w:t>стилю керівництва. Проблеми обговорюються й виробляються різні варіанти</w:t>
      </w:r>
      <w:r w:rsidR="00953A13">
        <w:t xml:space="preserve"> </w:t>
      </w:r>
      <w:r>
        <w:t>рішення,</w:t>
      </w:r>
      <w:r w:rsidR="00953A13">
        <w:t xml:space="preserve"> </w:t>
      </w:r>
      <w:r>
        <w:t>з</w:t>
      </w:r>
      <w:r w:rsidR="000D7D0E">
        <w:t xml:space="preserve"> </w:t>
      </w:r>
      <w:r>
        <w:t>них</w:t>
      </w:r>
      <w:r w:rsidR="00953A13">
        <w:t xml:space="preserve"> </w:t>
      </w:r>
      <w:r>
        <w:t>обирається</w:t>
      </w:r>
      <w:r w:rsidR="00953A13">
        <w:t xml:space="preserve"> </w:t>
      </w:r>
      <w:r>
        <w:t>найбільш</w:t>
      </w:r>
      <w:r w:rsidR="00953A13">
        <w:t xml:space="preserve"> </w:t>
      </w:r>
      <w:r>
        <w:t>оптимальний,</w:t>
      </w:r>
      <w:r w:rsidR="00953A13">
        <w:t xml:space="preserve"> </w:t>
      </w:r>
      <w:r>
        <w:t>затверджується</w:t>
      </w:r>
      <w:r w:rsidR="00953A13">
        <w:t xml:space="preserve"> і в </w:t>
      </w:r>
      <w:r>
        <w:t>подальшому</w:t>
      </w:r>
      <w:r w:rsidR="00953A13">
        <w:t xml:space="preserve"> </w:t>
      </w:r>
      <w:r>
        <w:t>здійснюється.</w:t>
      </w:r>
      <w:r w:rsidR="00953A13">
        <w:t xml:space="preserve"> </w:t>
      </w:r>
      <w:r>
        <w:t>Основними</w:t>
      </w:r>
      <w:r w:rsidR="00953A13">
        <w:t xml:space="preserve"> </w:t>
      </w:r>
      <w:r>
        <w:t>формами</w:t>
      </w:r>
      <w:r w:rsidR="00953A13">
        <w:t xml:space="preserve"> </w:t>
      </w:r>
      <w:r>
        <w:t>спілкування</w:t>
      </w:r>
      <w:r w:rsidR="00953A13">
        <w:t xml:space="preserve"> </w:t>
      </w:r>
      <w:r>
        <w:t>є</w:t>
      </w:r>
      <w:r w:rsidR="00953A13">
        <w:t xml:space="preserve"> </w:t>
      </w:r>
      <w:r>
        <w:t>наради,</w:t>
      </w:r>
      <w:r w:rsidR="00953A13">
        <w:t xml:space="preserve"> </w:t>
      </w:r>
      <w:r>
        <w:t>індивідуальні бесіди, інформування. Контроль здійснюється не заради пошуку</w:t>
      </w:r>
      <w:r w:rsidR="00953A13">
        <w:t xml:space="preserve"> </w:t>
      </w:r>
      <w:r>
        <w:t>винних,</w:t>
      </w:r>
      <w:r w:rsidR="00953A13">
        <w:t xml:space="preserve"> </w:t>
      </w:r>
      <w:r>
        <w:t>а</w:t>
      </w:r>
      <w:r w:rsidR="00953A13">
        <w:t xml:space="preserve"> </w:t>
      </w:r>
      <w:r>
        <w:t>заради</w:t>
      </w:r>
      <w:r w:rsidR="00953A13">
        <w:t xml:space="preserve"> </w:t>
      </w:r>
      <w:r>
        <w:t>позитивного</w:t>
      </w:r>
      <w:r w:rsidR="00953A13">
        <w:t xml:space="preserve"> </w:t>
      </w:r>
      <w:r>
        <w:t>кінцевого</w:t>
      </w:r>
      <w:r w:rsidR="00953A13">
        <w:t xml:space="preserve"> </w:t>
      </w:r>
      <w:r>
        <w:t>результату.</w:t>
      </w:r>
      <w:r w:rsidR="00953A13">
        <w:t xml:space="preserve"> </w:t>
      </w:r>
      <w:r>
        <w:t>На</w:t>
      </w:r>
      <w:r w:rsidR="00953A13">
        <w:t xml:space="preserve"> </w:t>
      </w:r>
      <w:r>
        <w:t>моє</w:t>
      </w:r>
      <w:r w:rsidR="00953A13">
        <w:t xml:space="preserve"> </w:t>
      </w:r>
      <w:r>
        <w:t>переконання,</w:t>
      </w:r>
      <w:r w:rsidR="00953A13">
        <w:t xml:space="preserve"> </w:t>
      </w:r>
      <w:r>
        <w:t>завдяки такому стилю керівництва в ліцеї залишається мінімум агресивності,</w:t>
      </w:r>
      <w:r w:rsidR="00953A13">
        <w:t xml:space="preserve"> </w:t>
      </w:r>
      <w:r>
        <w:t>наявне</w:t>
      </w:r>
      <w:r w:rsidR="00953A13">
        <w:t xml:space="preserve"> </w:t>
      </w:r>
      <w:r>
        <w:t>творче</w:t>
      </w:r>
      <w:r w:rsidR="00953A13">
        <w:t xml:space="preserve"> </w:t>
      </w:r>
      <w:r>
        <w:t>вирішення</w:t>
      </w:r>
      <w:r w:rsidR="00953A13">
        <w:t xml:space="preserve"> </w:t>
      </w:r>
      <w:r>
        <w:t>справ;</w:t>
      </w:r>
      <w:r w:rsidR="00953A13">
        <w:t xml:space="preserve"> </w:t>
      </w:r>
      <w:r>
        <w:t>переважають</w:t>
      </w:r>
      <w:r w:rsidR="00953A13">
        <w:t xml:space="preserve"> </w:t>
      </w:r>
      <w:r>
        <w:t>такі</w:t>
      </w:r>
      <w:r w:rsidR="00953A13">
        <w:t xml:space="preserve"> </w:t>
      </w:r>
      <w:r>
        <w:t>методи</w:t>
      </w:r>
      <w:r w:rsidR="00953A13">
        <w:t xml:space="preserve"> </w:t>
      </w:r>
      <w:r>
        <w:t>керівництва</w:t>
      </w:r>
      <w:r w:rsidR="00953A13">
        <w:t xml:space="preserve"> </w:t>
      </w:r>
      <w:r>
        <w:t>як</w:t>
      </w:r>
      <w:r w:rsidR="00953A13">
        <w:t xml:space="preserve"> </w:t>
      </w:r>
      <w:r>
        <w:t>порада,</w:t>
      </w:r>
      <w:r w:rsidR="00953A13">
        <w:t xml:space="preserve"> </w:t>
      </w:r>
      <w:r>
        <w:t>особистий</w:t>
      </w:r>
      <w:r w:rsidR="00953A13">
        <w:t xml:space="preserve"> </w:t>
      </w:r>
      <w:r>
        <w:t>приклад,</w:t>
      </w:r>
      <w:r w:rsidR="00953A13">
        <w:t xml:space="preserve"> </w:t>
      </w:r>
      <w:r>
        <w:t>похвала;</w:t>
      </w:r>
      <w:r w:rsidR="00953A13">
        <w:t xml:space="preserve"> </w:t>
      </w:r>
      <w:r>
        <w:t>ставлення</w:t>
      </w:r>
      <w:r w:rsidR="00953A13">
        <w:t xml:space="preserve"> </w:t>
      </w:r>
      <w:r>
        <w:t>до</w:t>
      </w:r>
      <w:r w:rsidR="00953A13">
        <w:t xml:space="preserve"> </w:t>
      </w:r>
      <w:r>
        <w:t>людей</w:t>
      </w:r>
      <w:r w:rsidR="000D7D0E">
        <w:t xml:space="preserve"> </w:t>
      </w:r>
      <w:r>
        <w:t>–</w:t>
      </w:r>
      <w:r w:rsidR="000D7D0E">
        <w:t xml:space="preserve"> </w:t>
      </w:r>
      <w:r>
        <w:t>шанобливе,</w:t>
      </w:r>
      <w:r w:rsidR="00953A13">
        <w:t xml:space="preserve"> </w:t>
      </w:r>
      <w:r>
        <w:t>вимогливість</w:t>
      </w:r>
      <w:r w:rsidR="00953A13">
        <w:t xml:space="preserve"> </w:t>
      </w:r>
      <w:r>
        <w:t>поєднується</w:t>
      </w:r>
      <w:r w:rsidR="00953A13">
        <w:t xml:space="preserve"> </w:t>
      </w:r>
      <w:r>
        <w:t>із</w:t>
      </w:r>
      <w:r w:rsidR="00953A13">
        <w:t xml:space="preserve"> </w:t>
      </w:r>
      <w:r>
        <w:t>справедливістю,</w:t>
      </w:r>
      <w:r w:rsidR="00953A13">
        <w:t xml:space="preserve"> </w:t>
      </w:r>
      <w:r>
        <w:t>спілкування</w:t>
      </w:r>
      <w:r w:rsidR="00953A13">
        <w:t xml:space="preserve"> </w:t>
      </w:r>
      <w:r>
        <w:t>ввічливе,</w:t>
      </w:r>
      <w:r w:rsidR="000D7D0E">
        <w:t xml:space="preserve"> </w:t>
      </w:r>
      <w:r>
        <w:t>шанобливе.</w:t>
      </w:r>
    </w:p>
    <w:p w:rsidR="00D110E0" w:rsidRDefault="00392C58" w:rsidP="00953A13">
      <w:pPr>
        <w:pStyle w:val="a3"/>
        <w:ind w:left="0" w:right="527" w:firstLine="851"/>
      </w:pPr>
      <w:r>
        <w:t>У зв'язку з цим я надаю колегам більше самостійності, відповідно їхній</w:t>
      </w:r>
      <w:r w:rsidR="00607FE7">
        <w:t xml:space="preserve"> </w:t>
      </w:r>
      <w:r>
        <w:t>кваліфікації і характеру роботи, створюю необхідні умови для самореалізації. У</w:t>
      </w:r>
      <w:r w:rsidR="00607FE7">
        <w:t xml:space="preserve"> </w:t>
      </w:r>
      <w:r>
        <w:t>кожному зі своїх підлеглих бачу, насамперед, особистість у всьому розмаїтті її</w:t>
      </w:r>
      <w:r w:rsidR="00607FE7">
        <w:t xml:space="preserve"> </w:t>
      </w:r>
      <w:r>
        <w:t>людських якостей і</w:t>
      </w:r>
      <w:r w:rsidR="00607FE7">
        <w:t xml:space="preserve"> </w:t>
      </w:r>
      <w:r>
        <w:t>властивостей.</w:t>
      </w:r>
    </w:p>
    <w:p w:rsidR="00D110E0" w:rsidRDefault="00392C58" w:rsidP="00953A13">
      <w:pPr>
        <w:pStyle w:val="a3"/>
        <w:spacing w:before="1"/>
        <w:ind w:left="0" w:right="527" w:firstLine="851"/>
      </w:pPr>
      <w:r>
        <w:t>На</w:t>
      </w:r>
      <w:r w:rsidR="000D7D0E">
        <w:t xml:space="preserve"> </w:t>
      </w:r>
      <w:r>
        <w:t>завершення</w:t>
      </w:r>
      <w:r w:rsidR="00607FE7">
        <w:t xml:space="preserve"> </w:t>
      </w:r>
      <w:r>
        <w:t>хочу</w:t>
      </w:r>
      <w:r w:rsidR="00607FE7">
        <w:t xml:space="preserve"> </w:t>
      </w:r>
      <w:r>
        <w:t>зазначити,</w:t>
      </w:r>
      <w:r w:rsidR="00607FE7">
        <w:t xml:space="preserve"> </w:t>
      </w:r>
      <w:r>
        <w:t>що</w:t>
      </w:r>
      <w:r w:rsidR="00607FE7">
        <w:t xml:space="preserve"> </w:t>
      </w:r>
      <w:r>
        <w:t>з</w:t>
      </w:r>
      <w:r w:rsidR="00607FE7">
        <w:t xml:space="preserve"> </w:t>
      </w:r>
      <w:r>
        <w:t>усіма</w:t>
      </w:r>
      <w:r w:rsidR="00607FE7">
        <w:t xml:space="preserve"> </w:t>
      </w:r>
      <w:r>
        <w:t>завданнями</w:t>
      </w:r>
      <w:r w:rsidR="00607FE7">
        <w:t xml:space="preserve"> </w:t>
      </w:r>
      <w:r>
        <w:t>адміністрація</w:t>
      </w:r>
      <w:r w:rsidR="00607FE7">
        <w:t xml:space="preserve"> </w:t>
      </w:r>
      <w:r>
        <w:t>ліцею</w:t>
      </w:r>
      <w:r w:rsidR="00607FE7">
        <w:t xml:space="preserve"> </w:t>
      </w:r>
      <w:r>
        <w:t>та трудовий колектив</w:t>
      </w:r>
      <w:r w:rsidR="00607FE7">
        <w:t xml:space="preserve"> </w:t>
      </w:r>
      <w:r>
        <w:t>гідно справилися.</w:t>
      </w:r>
    </w:p>
    <w:p w:rsidR="00D110E0" w:rsidRDefault="00D110E0" w:rsidP="00953A13">
      <w:pPr>
        <w:pStyle w:val="a3"/>
        <w:spacing w:before="4"/>
        <w:ind w:left="0" w:firstLine="851"/>
        <w:jc w:val="left"/>
      </w:pPr>
    </w:p>
    <w:p w:rsidR="00607FE7" w:rsidRDefault="00607FE7" w:rsidP="00953A13">
      <w:pPr>
        <w:pStyle w:val="a3"/>
        <w:spacing w:before="4"/>
        <w:ind w:left="0" w:firstLine="851"/>
        <w:jc w:val="left"/>
      </w:pPr>
    </w:p>
    <w:p w:rsidR="00D110E0" w:rsidRDefault="00392C58" w:rsidP="00607FE7">
      <w:pPr>
        <w:pStyle w:val="3"/>
        <w:spacing w:line="240" w:lineRule="auto"/>
        <w:ind w:left="0" w:right="2295" w:firstLine="1780"/>
        <w:jc w:val="center"/>
      </w:pPr>
      <w:r>
        <w:t xml:space="preserve">Плани на наступний 2023-2024 навчальний </w:t>
      </w:r>
      <w:proofErr w:type="spellStart"/>
      <w:r>
        <w:t>рік:</w:t>
      </w:r>
      <w:r>
        <w:rPr>
          <w:u w:val="thick"/>
        </w:rPr>
        <w:t>Стратегічними</w:t>
      </w:r>
      <w:proofErr w:type="spellEnd"/>
      <w:r w:rsidR="00607FE7">
        <w:rPr>
          <w:u w:val="thick"/>
        </w:rPr>
        <w:t xml:space="preserve"> </w:t>
      </w:r>
      <w:r>
        <w:rPr>
          <w:u w:val="thick"/>
        </w:rPr>
        <w:t>об’єктами визначено:</w:t>
      </w:r>
    </w:p>
    <w:p w:rsidR="00D110E0" w:rsidRDefault="000D7D0E">
      <w:pPr>
        <w:pStyle w:val="a5"/>
        <w:numPr>
          <w:ilvl w:val="0"/>
          <w:numId w:val="3"/>
        </w:numPr>
        <w:tabs>
          <w:tab w:val="left" w:pos="1416"/>
          <w:tab w:val="left" w:pos="1417"/>
        </w:tabs>
        <w:ind w:right="531"/>
        <w:rPr>
          <w:sz w:val="28"/>
        </w:rPr>
      </w:pPr>
      <w:r>
        <w:rPr>
          <w:sz w:val="28"/>
        </w:rPr>
        <w:t>Р</w:t>
      </w:r>
      <w:r w:rsidR="00392C58">
        <w:rPr>
          <w:sz w:val="28"/>
        </w:rPr>
        <w:t>емонту</w:t>
      </w:r>
      <w:r w:rsidR="00607FE7">
        <w:rPr>
          <w:sz w:val="28"/>
        </w:rPr>
        <w:t xml:space="preserve"> </w:t>
      </w:r>
      <w:r w:rsidR="00D03BA4">
        <w:rPr>
          <w:sz w:val="28"/>
        </w:rPr>
        <w:t>даху приміщення, в якому розташована ігрова кімната для учнів початкових класів.</w:t>
      </w:r>
    </w:p>
    <w:p w:rsidR="00D110E0" w:rsidRDefault="00392C58">
      <w:pPr>
        <w:pStyle w:val="a5"/>
        <w:numPr>
          <w:ilvl w:val="0"/>
          <w:numId w:val="3"/>
        </w:numPr>
        <w:tabs>
          <w:tab w:val="left" w:pos="1416"/>
          <w:tab w:val="left" w:pos="1417"/>
        </w:tabs>
        <w:spacing w:line="321" w:lineRule="exact"/>
        <w:ind w:hanging="361"/>
        <w:rPr>
          <w:sz w:val="28"/>
        </w:rPr>
      </w:pPr>
      <w:r>
        <w:rPr>
          <w:sz w:val="28"/>
        </w:rPr>
        <w:t>Капітальний</w:t>
      </w:r>
      <w:r w:rsidR="00607FE7">
        <w:rPr>
          <w:sz w:val="28"/>
        </w:rPr>
        <w:t xml:space="preserve"> </w:t>
      </w:r>
      <w:r>
        <w:rPr>
          <w:sz w:val="28"/>
        </w:rPr>
        <w:t>ремонт</w:t>
      </w:r>
      <w:r w:rsidR="00D03BA4">
        <w:rPr>
          <w:sz w:val="28"/>
        </w:rPr>
        <w:t xml:space="preserve"> майстерні</w:t>
      </w:r>
      <w:r w:rsidR="00607FE7">
        <w:rPr>
          <w:sz w:val="28"/>
        </w:rPr>
        <w:t xml:space="preserve"> </w:t>
      </w:r>
      <w:r>
        <w:rPr>
          <w:sz w:val="28"/>
        </w:rPr>
        <w:t>ліцею.</w:t>
      </w:r>
    </w:p>
    <w:p w:rsidR="00D110E0" w:rsidRDefault="00392C58">
      <w:pPr>
        <w:pStyle w:val="a5"/>
        <w:numPr>
          <w:ilvl w:val="0"/>
          <w:numId w:val="3"/>
        </w:numPr>
        <w:tabs>
          <w:tab w:val="left" w:pos="1416"/>
          <w:tab w:val="left" w:pos="1417"/>
        </w:tabs>
        <w:spacing w:line="322" w:lineRule="exact"/>
        <w:ind w:hanging="361"/>
        <w:rPr>
          <w:sz w:val="28"/>
        </w:rPr>
      </w:pPr>
      <w:r>
        <w:rPr>
          <w:sz w:val="28"/>
        </w:rPr>
        <w:t>Облаштування</w:t>
      </w:r>
      <w:r w:rsidR="00607FE7">
        <w:rPr>
          <w:sz w:val="28"/>
        </w:rPr>
        <w:t xml:space="preserve"> </w:t>
      </w:r>
      <w:r>
        <w:rPr>
          <w:sz w:val="28"/>
        </w:rPr>
        <w:t>кабінету</w:t>
      </w:r>
      <w:r w:rsidR="00607FE7">
        <w:rPr>
          <w:sz w:val="28"/>
        </w:rPr>
        <w:t xml:space="preserve"> </w:t>
      </w:r>
      <w:r w:rsidR="00D03BA4">
        <w:rPr>
          <w:sz w:val="28"/>
        </w:rPr>
        <w:t>психологічної служби</w:t>
      </w:r>
      <w:r>
        <w:rPr>
          <w:sz w:val="28"/>
        </w:rPr>
        <w:t>.</w:t>
      </w:r>
    </w:p>
    <w:p w:rsidR="00D110E0" w:rsidRDefault="00392C58">
      <w:pPr>
        <w:pStyle w:val="a5"/>
        <w:numPr>
          <w:ilvl w:val="0"/>
          <w:numId w:val="3"/>
        </w:numPr>
        <w:tabs>
          <w:tab w:val="left" w:pos="1416"/>
          <w:tab w:val="left" w:pos="1417"/>
        </w:tabs>
        <w:spacing w:line="322" w:lineRule="exact"/>
        <w:ind w:hanging="361"/>
        <w:rPr>
          <w:sz w:val="28"/>
        </w:rPr>
      </w:pPr>
      <w:r>
        <w:rPr>
          <w:sz w:val="28"/>
        </w:rPr>
        <w:t>Поточний</w:t>
      </w:r>
      <w:r w:rsidR="00607FE7">
        <w:rPr>
          <w:sz w:val="28"/>
        </w:rPr>
        <w:t xml:space="preserve"> </w:t>
      </w:r>
      <w:r>
        <w:rPr>
          <w:sz w:val="28"/>
        </w:rPr>
        <w:t>ремонт</w:t>
      </w:r>
      <w:r w:rsidR="00607FE7">
        <w:rPr>
          <w:sz w:val="28"/>
        </w:rPr>
        <w:t xml:space="preserve"> </w:t>
      </w:r>
      <w:r>
        <w:rPr>
          <w:sz w:val="28"/>
        </w:rPr>
        <w:t>приміщень,</w:t>
      </w:r>
      <w:r w:rsidR="00607FE7">
        <w:rPr>
          <w:sz w:val="28"/>
        </w:rPr>
        <w:t xml:space="preserve"> </w:t>
      </w:r>
      <w:proofErr w:type="spellStart"/>
      <w:r>
        <w:rPr>
          <w:sz w:val="28"/>
        </w:rPr>
        <w:t>вбиралень</w:t>
      </w:r>
      <w:proofErr w:type="spellEnd"/>
      <w:r>
        <w:rPr>
          <w:sz w:val="28"/>
        </w:rPr>
        <w:t>;</w:t>
      </w:r>
    </w:p>
    <w:p w:rsidR="00D110E0" w:rsidRDefault="00607FE7">
      <w:pPr>
        <w:pStyle w:val="a5"/>
        <w:numPr>
          <w:ilvl w:val="0"/>
          <w:numId w:val="3"/>
        </w:numPr>
        <w:tabs>
          <w:tab w:val="left" w:pos="1416"/>
          <w:tab w:val="left" w:pos="1417"/>
        </w:tabs>
        <w:ind w:hanging="361"/>
        <w:rPr>
          <w:sz w:val="28"/>
        </w:rPr>
      </w:pPr>
      <w:r>
        <w:rPr>
          <w:sz w:val="28"/>
        </w:rPr>
        <w:t>Р</w:t>
      </w:r>
      <w:r w:rsidR="00392C58">
        <w:rPr>
          <w:sz w:val="28"/>
        </w:rPr>
        <w:t>емонт</w:t>
      </w:r>
      <w:r>
        <w:rPr>
          <w:sz w:val="28"/>
        </w:rPr>
        <w:t xml:space="preserve"> </w:t>
      </w:r>
      <w:r w:rsidR="00392C58">
        <w:rPr>
          <w:sz w:val="28"/>
        </w:rPr>
        <w:t>спортивної</w:t>
      </w:r>
      <w:r>
        <w:rPr>
          <w:sz w:val="28"/>
        </w:rPr>
        <w:t xml:space="preserve"> </w:t>
      </w:r>
      <w:r w:rsidR="00392C58">
        <w:rPr>
          <w:sz w:val="28"/>
        </w:rPr>
        <w:t>зали.</w:t>
      </w:r>
    </w:p>
    <w:p w:rsidR="00D110E0" w:rsidRDefault="00392C58">
      <w:pPr>
        <w:pStyle w:val="a5"/>
        <w:numPr>
          <w:ilvl w:val="0"/>
          <w:numId w:val="3"/>
        </w:numPr>
        <w:tabs>
          <w:tab w:val="left" w:pos="1416"/>
          <w:tab w:val="left" w:pos="1417"/>
        </w:tabs>
        <w:ind w:hanging="361"/>
        <w:rPr>
          <w:sz w:val="28"/>
        </w:rPr>
      </w:pPr>
      <w:r>
        <w:rPr>
          <w:sz w:val="28"/>
        </w:rPr>
        <w:t>Благоустрій</w:t>
      </w:r>
      <w:r w:rsidR="00607FE7">
        <w:rPr>
          <w:sz w:val="28"/>
        </w:rPr>
        <w:t xml:space="preserve"> </w:t>
      </w:r>
      <w:r>
        <w:rPr>
          <w:sz w:val="28"/>
        </w:rPr>
        <w:t>спортмайданчика.</w:t>
      </w:r>
    </w:p>
    <w:p w:rsidR="00D110E0" w:rsidRDefault="00D110E0">
      <w:pPr>
        <w:pStyle w:val="a3"/>
        <w:spacing w:before="3"/>
        <w:ind w:left="0"/>
        <w:jc w:val="left"/>
      </w:pPr>
    </w:p>
    <w:p w:rsidR="00D110E0" w:rsidRDefault="00392C58">
      <w:pPr>
        <w:spacing w:line="320" w:lineRule="exact"/>
        <w:ind w:left="696"/>
        <w:rPr>
          <w:b/>
          <w:sz w:val="28"/>
        </w:rPr>
      </w:pPr>
      <w:r>
        <w:rPr>
          <w:b/>
          <w:sz w:val="28"/>
          <w:u w:val="thick"/>
        </w:rPr>
        <w:t>Перспективними</w:t>
      </w:r>
      <w:r w:rsidR="00607FE7">
        <w:rPr>
          <w:b/>
          <w:sz w:val="28"/>
          <w:u w:val="thick"/>
        </w:rPr>
        <w:t xml:space="preserve"> </w:t>
      </w:r>
      <w:r>
        <w:rPr>
          <w:b/>
          <w:sz w:val="28"/>
          <w:u w:val="thick"/>
        </w:rPr>
        <w:t>завданнями</w:t>
      </w:r>
      <w:r w:rsidR="00607FE7">
        <w:rPr>
          <w:b/>
          <w:sz w:val="28"/>
          <w:u w:val="thick"/>
        </w:rPr>
        <w:t xml:space="preserve"> </w:t>
      </w:r>
      <w:r>
        <w:rPr>
          <w:b/>
          <w:sz w:val="28"/>
          <w:u w:val="thick"/>
        </w:rPr>
        <w:t>є:</w:t>
      </w:r>
    </w:p>
    <w:p w:rsidR="00D110E0" w:rsidRDefault="00392C58">
      <w:pPr>
        <w:pStyle w:val="a5"/>
        <w:numPr>
          <w:ilvl w:val="0"/>
          <w:numId w:val="3"/>
        </w:numPr>
        <w:tabs>
          <w:tab w:val="left" w:pos="1416"/>
          <w:tab w:val="left" w:pos="1417"/>
        </w:tabs>
        <w:spacing w:line="319" w:lineRule="exact"/>
        <w:ind w:hanging="361"/>
        <w:rPr>
          <w:sz w:val="28"/>
        </w:rPr>
      </w:pPr>
      <w:r>
        <w:rPr>
          <w:sz w:val="28"/>
        </w:rPr>
        <w:t>Створення</w:t>
      </w:r>
      <w:r w:rsidR="00607FE7">
        <w:rPr>
          <w:sz w:val="28"/>
        </w:rPr>
        <w:t xml:space="preserve"> </w:t>
      </w:r>
      <w:r>
        <w:rPr>
          <w:sz w:val="28"/>
        </w:rPr>
        <w:t>безпечного</w:t>
      </w:r>
      <w:r w:rsidR="00607FE7">
        <w:rPr>
          <w:sz w:val="28"/>
        </w:rPr>
        <w:t xml:space="preserve"> </w:t>
      </w:r>
      <w:r>
        <w:rPr>
          <w:sz w:val="28"/>
        </w:rPr>
        <w:t>комфортного</w:t>
      </w:r>
      <w:r w:rsidR="00607FE7">
        <w:rPr>
          <w:sz w:val="28"/>
        </w:rPr>
        <w:t xml:space="preserve"> </w:t>
      </w:r>
      <w:r>
        <w:rPr>
          <w:sz w:val="28"/>
        </w:rPr>
        <w:t>освітнього</w:t>
      </w:r>
      <w:r w:rsidR="00607FE7">
        <w:rPr>
          <w:sz w:val="28"/>
        </w:rPr>
        <w:t xml:space="preserve"> </w:t>
      </w:r>
      <w:r>
        <w:rPr>
          <w:sz w:val="28"/>
        </w:rPr>
        <w:t>середовища.</w:t>
      </w:r>
    </w:p>
    <w:p w:rsidR="00D110E0" w:rsidRDefault="00392C58">
      <w:pPr>
        <w:pStyle w:val="a5"/>
        <w:numPr>
          <w:ilvl w:val="0"/>
          <w:numId w:val="3"/>
        </w:numPr>
        <w:tabs>
          <w:tab w:val="left" w:pos="1416"/>
          <w:tab w:val="left" w:pos="1417"/>
        </w:tabs>
        <w:spacing w:line="322" w:lineRule="exact"/>
        <w:ind w:hanging="361"/>
        <w:rPr>
          <w:sz w:val="28"/>
        </w:rPr>
      </w:pPr>
      <w:r>
        <w:rPr>
          <w:sz w:val="28"/>
        </w:rPr>
        <w:t>Інноваційна</w:t>
      </w:r>
      <w:r w:rsidR="00607FE7">
        <w:rPr>
          <w:sz w:val="28"/>
        </w:rPr>
        <w:t xml:space="preserve"> </w:t>
      </w:r>
      <w:r>
        <w:rPr>
          <w:sz w:val="28"/>
        </w:rPr>
        <w:t>діяльність</w:t>
      </w:r>
      <w:r w:rsidR="00607FE7">
        <w:rPr>
          <w:sz w:val="28"/>
        </w:rPr>
        <w:t xml:space="preserve"> </w:t>
      </w:r>
      <w:r>
        <w:rPr>
          <w:sz w:val="28"/>
        </w:rPr>
        <w:t>закладу.</w:t>
      </w:r>
    </w:p>
    <w:p w:rsidR="00D110E0" w:rsidRDefault="00392C58">
      <w:pPr>
        <w:pStyle w:val="a5"/>
        <w:numPr>
          <w:ilvl w:val="0"/>
          <w:numId w:val="3"/>
        </w:numPr>
        <w:tabs>
          <w:tab w:val="left" w:pos="1416"/>
          <w:tab w:val="left" w:pos="1417"/>
        </w:tabs>
        <w:spacing w:line="242" w:lineRule="auto"/>
        <w:ind w:right="533"/>
        <w:rPr>
          <w:sz w:val="28"/>
        </w:rPr>
      </w:pPr>
      <w:r>
        <w:rPr>
          <w:sz w:val="28"/>
        </w:rPr>
        <w:t>Дотримання</w:t>
      </w:r>
      <w:r w:rsidR="00607FE7">
        <w:rPr>
          <w:sz w:val="28"/>
        </w:rPr>
        <w:t xml:space="preserve"> </w:t>
      </w:r>
      <w:r>
        <w:rPr>
          <w:sz w:val="28"/>
        </w:rPr>
        <w:t>педагогами</w:t>
      </w:r>
      <w:r w:rsidR="00607FE7">
        <w:rPr>
          <w:sz w:val="28"/>
        </w:rPr>
        <w:t xml:space="preserve"> </w:t>
      </w:r>
      <w:r>
        <w:rPr>
          <w:sz w:val="28"/>
        </w:rPr>
        <w:t>принципів</w:t>
      </w:r>
      <w:r w:rsidR="00607FE7">
        <w:rPr>
          <w:sz w:val="28"/>
        </w:rPr>
        <w:t xml:space="preserve"> </w:t>
      </w:r>
      <w:r>
        <w:rPr>
          <w:sz w:val="28"/>
        </w:rPr>
        <w:t>академічної</w:t>
      </w:r>
      <w:r w:rsidR="00607FE7">
        <w:rPr>
          <w:sz w:val="28"/>
        </w:rPr>
        <w:t xml:space="preserve"> </w:t>
      </w:r>
      <w:r>
        <w:rPr>
          <w:sz w:val="28"/>
        </w:rPr>
        <w:t>доброчесності,</w:t>
      </w:r>
      <w:r w:rsidR="00607FE7">
        <w:rPr>
          <w:sz w:val="28"/>
        </w:rPr>
        <w:t xml:space="preserve"> </w:t>
      </w:r>
      <w:r>
        <w:rPr>
          <w:sz w:val="28"/>
        </w:rPr>
        <w:t>критеріїв</w:t>
      </w:r>
      <w:r w:rsidR="00607FE7">
        <w:rPr>
          <w:sz w:val="28"/>
        </w:rPr>
        <w:t xml:space="preserve"> </w:t>
      </w:r>
      <w:r>
        <w:rPr>
          <w:sz w:val="28"/>
        </w:rPr>
        <w:t>оцінювання</w:t>
      </w:r>
      <w:r w:rsidR="00607FE7">
        <w:rPr>
          <w:sz w:val="28"/>
        </w:rPr>
        <w:t xml:space="preserve"> </w:t>
      </w:r>
      <w:r>
        <w:rPr>
          <w:sz w:val="28"/>
        </w:rPr>
        <w:t>навчальних</w:t>
      </w:r>
      <w:r w:rsidR="00607FE7">
        <w:rPr>
          <w:sz w:val="28"/>
        </w:rPr>
        <w:t xml:space="preserve"> </w:t>
      </w:r>
      <w:r>
        <w:rPr>
          <w:sz w:val="28"/>
        </w:rPr>
        <w:t>досягнень</w:t>
      </w:r>
      <w:r w:rsidR="00607FE7">
        <w:rPr>
          <w:sz w:val="28"/>
        </w:rPr>
        <w:t xml:space="preserve"> </w:t>
      </w:r>
      <w:r>
        <w:rPr>
          <w:sz w:val="28"/>
        </w:rPr>
        <w:t>учнів.</w:t>
      </w:r>
    </w:p>
    <w:p w:rsidR="00D110E0" w:rsidRDefault="00392C58">
      <w:pPr>
        <w:pStyle w:val="a5"/>
        <w:numPr>
          <w:ilvl w:val="0"/>
          <w:numId w:val="3"/>
        </w:numPr>
        <w:tabs>
          <w:tab w:val="left" w:pos="1416"/>
          <w:tab w:val="left" w:pos="1417"/>
        </w:tabs>
        <w:ind w:right="531"/>
        <w:rPr>
          <w:sz w:val="28"/>
        </w:rPr>
      </w:pPr>
      <w:r>
        <w:rPr>
          <w:sz w:val="28"/>
        </w:rPr>
        <w:t>Забезпечення</w:t>
      </w:r>
      <w:r w:rsidR="00607FE7">
        <w:rPr>
          <w:sz w:val="28"/>
        </w:rPr>
        <w:t xml:space="preserve"> </w:t>
      </w:r>
      <w:r>
        <w:rPr>
          <w:sz w:val="28"/>
        </w:rPr>
        <w:t>відповідності</w:t>
      </w:r>
      <w:r w:rsidR="00607FE7">
        <w:rPr>
          <w:sz w:val="28"/>
        </w:rPr>
        <w:t xml:space="preserve"> </w:t>
      </w:r>
      <w:r>
        <w:rPr>
          <w:sz w:val="28"/>
        </w:rPr>
        <w:t>семестрового</w:t>
      </w:r>
      <w:r w:rsidR="00607FE7">
        <w:rPr>
          <w:sz w:val="28"/>
        </w:rPr>
        <w:t xml:space="preserve"> </w:t>
      </w:r>
      <w:r>
        <w:rPr>
          <w:sz w:val="28"/>
        </w:rPr>
        <w:t>та</w:t>
      </w:r>
      <w:r w:rsidR="00607FE7">
        <w:rPr>
          <w:sz w:val="28"/>
        </w:rPr>
        <w:t xml:space="preserve"> </w:t>
      </w:r>
      <w:r>
        <w:rPr>
          <w:sz w:val="28"/>
        </w:rPr>
        <w:t>річного</w:t>
      </w:r>
      <w:r w:rsidR="00607FE7">
        <w:rPr>
          <w:sz w:val="28"/>
        </w:rPr>
        <w:t xml:space="preserve"> </w:t>
      </w:r>
      <w:r>
        <w:rPr>
          <w:sz w:val="28"/>
        </w:rPr>
        <w:t>оцінювання</w:t>
      </w:r>
      <w:r w:rsidR="00607FE7">
        <w:rPr>
          <w:sz w:val="28"/>
        </w:rPr>
        <w:t xml:space="preserve"> </w:t>
      </w:r>
      <w:r>
        <w:rPr>
          <w:sz w:val="28"/>
        </w:rPr>
        <w:t>рівню</w:t>
      </w:r>
      <w:r w:rsidR="00607FE7">
        <w:rPr>
          <w:sz w:val="28"/>
        </w:rPr>
        <w:t xml:space="preserve"> </w:t>
      </w:r>
      <w:r>
        <w:rPr>
          <w:sz w:val="28"/>
        </w:rPr>
        <w:t>ДПА.</w:t>
      </w:r>
    </w:p>
    <w:p w:rsidR="00D110E0" w:rsidRDefault="00392C58">
      <w:pPr>
        <w:pStyle w:val="a5"/>
        <w:numPr>
          <w:ilvl w:val="0"/>
          <w:numId w:val="3"/>
        </w:numPr>
        <w:tabs>
          <w:tab w:val="left" w:pos="1417"/>
        </w:tabs>
        <w:ind w:right="533"/>
        <w:jc w:val="both"/>
        <w:rPr>
          <w:sz w:val="28"/>
        </w:rPr>
      </w:pPr>
      <w:r>
        <w:rPr>
          <w:sz w:val="28"/>
        </w:rPr>
        <w:t>Забезпечення</w:t>
      </w:r>
      <w:r w:rsidR="00607FE7">
        <w:rPr>
          <w:sz w:val="28"/>
        </w:rPr>
        <w:t xml:space="preserve"> </w:t>
      </w:r>
      <w:r>
        <w:rPr>
          <w:sz w:val="28"/>
        </w:rPr>
        <w:t>результативної</w:t>
      </w:r>
      <w:r w:rsidR="00607FE7">
        <w:rPr>
          <w:sz w:val="28"/>
        </w:rPr>
        <w:t xml:space="preserve"> </w:t>
      </w:r>
      <w:r>
        <w:rPr>
          <w:sz w:val="28"/>
        </w:rPr>
        <w:t>участі</w:t>
      </w:r>
      <w:r w:rsidR="00607FE7">
        <w:rPr>
          <w:sz w:val="28"/>
        </w:rPr>
        <w:t xml:space="preserve"> </w:t>
      </w:r>
      <w:r>
        <w:rPr>
          <w:sz w:val="28"/>
        </w:rPr>
        <w:t>учнів</w:t>
      </w:r>
      <w:r w:rsidR="00607FE7">
        <w:rPr>
          <w:sz w:val="28"/>
        </w:rPr>
        <w:t xml:space="preserve"> </w:t>
      </w:r>
      <w:r>
        <w:rPr>
          <w:sz w:val="28"/>
        </w:rPr>
        <w:t>в</w:t>
      </w:r>
      <w:r w:rsidR="00607FE7">
        <w:rPr>
          <w:sz w:val="28"/>
        </w:rPr>
        <w:t xml:space="preserve"> </w:t>
      </w:r>
      <w:r w:rsidR="00D03BA4">
        <w:rPr>
          <w:sz w:val="28"/>
        </w:rPr>
        <w:t xml:space="preserve">районних </w:t>
      </w:r>
      <w:r>
        <w:rPr>
          <w:sz w:val="28"/>
        </w:rPr>
        <w:t>олімпіадах,</w:t>
      </w:r>
      <w:r w:rsidR="00607FE7">
        <w:rPr>
          <w:sz w:val="28"/>
        </w:rPr>
        <w:t xml:space="preserve"> </w:t>
      </w:r>
      <w:r>
        <w:rPr>
          <w:sz w:val="28"/>
        </w:rPr>
        <w:t>конкурсі</w:t>
      </w:r>
      <w:r w:rsidR="00607FE7">
        <w:rPr>
          <w:sz w:val="28"/>
        </w:rPr>
        <w:t xml:space="preserve"> – </w:t>
      </w:r>
      <w:r>
        <w:rPr>
          <w:sz w:val="28"/>
        </w:rPr>
        <w:t>захисті</w:t>
      </w:r>
      <w:r w:rsidR="00607FE7">
        <w:rPr>
          <w:sz w:val="28"/>
        </w:rPr>
        <w:t xml:space="preserve"> </w:t>
      </w:r>
      <w:r>
        <w:rPr>
          <w:sz w:val="28"/>
        </w:rPr>
        <w:t>МАН,</w:t>
      </w:r>
      <w:r w:rsidR="00607FE7">
        <w:rPr>
          <w:sz w:val="28"/>
        </w:rPr>
        <w:t xml:space="preserve"> </w:t>
      </w:r>
      <w:r>
        <w:rPr>
          <w:sz w:val="28"/>
        </w:rPr>
        <w:t>академічних</w:t>
      </w:r>
      <w:r w:rsidR="00607FE7">
        <w:rPr>
          <w:sz w:val="28"/>
        </w:rPr>
        <w:t xml:space="preserve"> </w:t>
      </w:r>
      <w:r>
        <w:rPr>
          <w:sz w:val="28"/>
        </w:rPr>
        <w:t>конкурсах.</w:t>
      </w:r>
    </w:p>
    <w:p w:rsidR="00D110E0" w:rsidRDefault="00392C58">
      <w:pPr>
        <w:pStyle w:val="a5"/>
        <w:numPr>
          <w:ilvl w:val="0"/>
          <w:numId w:val="3"/>
        </w:numPr>
        <w:tabs>
          <w:tab w:val="left" w:pos="1417"/>
        </w:tabs>
        <w:ind w:right="531"/>
        <w:jc w:val="both"/>
        <w:rPr>
          <w:sz w:val="28"/>
        </w:rPr>
      </w:pPr>
      <w:r>
        <w:rPr>
          <w:sz w:val="28"/>
        </w:rPr>
        <w:t>Покращення</w:t>
      </w:r>
      <w:r w:rsidR="00607FE7">
        <w:rPr>
          <w:sz w:val="28"/>
        </w:rPr>
        <w:t xml:space="preserve"> </w:t>
      </w:r>
      <w:r>
        <w:rPr>
          <w:sz w:val="28"/>
        </w:rPr>
        <w:t>та</w:t>
      </w:r>
      <w:r w:rsidR="00607FE7">
        <w:rPr>
          <w:sz w:val="28"/>
        </w:rPr>
        <w:t xml:space="preserve"> </w:t>
      </w:r>
      <w:r>
        <w:rPr>
          <w:sz w:val="28"/>
        </w:rPr>
        <w:t>забезпечення</w:t>
      </w:r>
      <w:r w:rsidR="00607FE7">
        <w:rPr>
          <w:sz w:val="28"/>
        </w:rPr>
        <w:t xml:space="preserve"> </w:t>
      </w:r>
      <w:r>
        <w:rPr>
          <w:sz w:val="28"/>
        </w:rPr>
        <w:t>результативної</w:t>
      </w:r>
      <w:r w:rsidR="00607FE7">
        <w:rPr>
          <w:sz w:val="28"/>
        </w:rPr>
        <w:t xml:space="preserve"> </w:t>
      </w:r>
      <w:r>
        <w:rPr>
          <w:sz w:val="28"/>
        </w:rPr>
        <w:t>участі</w:t>
      </w:r>
      <w:r w:rsidR="00607FE7">
        <w:rPr>
          <w:sz w:val="28"/>
        </w:rPr>
        <w:t xml:space="preserve"> </w:t>
      </w:r>
      <w:r>
        <w:rPr>
          <w:sz w:val="28"/>
        </w:rPr>
        <w:t>учнів</w:t>
      </w:r>
      <w:r w:rsidR="00607FE7">
        <w:rPr>
          <w:sz w:val="28"/>
        </w:rPr>
        <w:t xml:space="preserve"> </w:t>
      </w:r>
      <w:r>
        <w:rPr>
          <w:sz w:val="28"/>
        </w:rPr>
        <w:t>в</w:t>
      </w:r>
      <w:r w:rsidR="00607FE7">
        <w:rPr>
          <w:sz w:val="28"/>
        </w:rPr>
        <w:t xml:space="preserve"> </w:t>
      </w:r>
      <w:r>
        <w:rPr>
          <w:sz w:val="28"/>
        </w:rPr>
        <w:t>обласному</w:t>
      </w:r>
      <w:r w:rsidR="00607FE7">
        <w:rPr>
          <w:sz w:val="28"/>
        </w:rPr>
        <w:t xml:space="preserve"> </w:t>
      </w:r>
      <w:r>
        <w:rPr>
          <w:sz w:val="28"/>
        </w:rPr>
        <w:t>етапі</w:t>
      </w:r>
      <w:r w:rsidR="00607FE7">
        <w:rPr>
          <w:sz w:val="28"/>
        </w:rPr>
        <w:t xml:space="preserve"> </w:t>
      </w:r>
      <w:r>
        <w:rPr>
          <w:sz w:val="28"/>
        </w:rPr>
        <w:t>конкурсів</w:t>
      </w:r>
      <w:r w:rsidR="00607FE7">
        <w:rPr>
          <w:sz w:val="28"/>
        </w:rPr>
        <w:t xml:space="preserve"> </w:t>
      </w:r>
      <w:r>
        <w:rPr>
          <w:sz w:val="28"/>
        </w:rPr>
        <w:t>знавців</w:t>
      </w:r>
      <w:r w:rsidR="00607FE7">
        <w:rPr>
          <w:sz w:val="28"/>
        </w:rPr>
        <w:t xml:space="preserve"> </w:t>
      </w:r>
      <w:r>
        <w:rPr>
          <w:sz w:val="28"/>
        </w:rPr>
        <w:t>української</w:t>
      </w:r>
      <w:r w:rsidR="00607FE7">
        <w:rPr>
          <w:sz w:val="28"/>
        </w:rPr>
        <w:t xml:space="preserve"> </w:t>
      </w:r>
      <w:r>
        <w:rPr>
          <w:sz w:val="28"/>
        </w:rPr>
        <w:t>мови</w:t>
      </w:r>
      <w:r w:rsidR="00607FE7">
        <w:rPr>
          <w:sz w:val="28"/>
        </w:rPr>
        <w:t xml:space="preserve"> </w:t>
      </w:r>
      <w:proofErr w:type="spellStart"/>
      <w:r>
        <w:rPr>
          <w:sz w:val="28"/>
        </w:rPr>
        <w:t>ім.П.Яцика</w:t>
      </w:r>
      <w:proofErr w:type="spellEnd"/>
      <w:r w:rsidR="00607FE7">
        <w:rPr>
          <w:sz w:val="28"/>
        </w:rPr>
        <w:t xml:space="preserve"> </w:t>
      </w:r>
      <w:r>
        <w:rPr>
          <w:sz w:val="28"/>
        </w:rPr>
        <w:t>та</w:t>
      </w:r>
      <w:r w:rsidR="00607FE7">
        <w:rPr>
          <w:sz w:val="28"/>
        </w:rPr>
        <w:t xml:space="preserve"> </w:t>
      </w:r>
      <w:r>
        <w:rPr>
          <w:sz w:val="28"/>
        </w:rPr>
        <w:t>учнівської</w:t>
      </w:r>
      <w:r w:rsidR="00607FE7">
        <w:rPr>
          <w:sz w:val="28"/>
        </w:rPr>
        <w:t xml:space="preserve"> </w:t>
      </w:r>
      <w:r>
        <w:rPr>
          <w:sz w:val="28"/>
        </w:rPr>
        <w:t>молоді</w:t>
      </w:r>
      <w:r w:rsidR="00607FE7">
        <w:rPr>
          <w:sz w:val="28"/>
        </w:rPr>
        <w:t xml:space="preserve"> </w:t>
      </w:r>
      <w:proofErr w:type="spellStart"/>
      <w:r>
        <w:rPr>
          <w:sz w:val="28"/>
        </w:rPr>
        <w:t>ім.Т.Шевченка</w:t>
      </w:r>
      <w:proofErr w:type="spellEnd"/>
      <w:r>
        <w:rPr>
          <w:sz w:val="28"/>
        </w:rPr>
        <w:t>.</w:t>
      </w:r>
    </w:p>
    <w:p w:rsidR="00D110E0" w:rsidRDefault="00392C58">
      <w:pPr>
        <w:pStyle w:val="a5"/>
        <w:numPr>
          <w:ilvl w:val="0"/>
          <w:numId w:val="3"/>
        </w:numPr>
        <w:tabs>
          <w:tab w:val="left" w:pos="1417"/>
        </w:tabs>
        <w:ind w:right="524"/>
        <w:jc w:val="both"/>
        <w:rPr>
          <w:sz w:val="28"/>
        </w:rPr>
      </w:pPr>
      <w:r>
        <w:rPr>
          <w:sz w:val="28"/>
        </w:rPr>
        <w:t>Впровадження</w:t>
      </w:r>
      <w:r w:rsidR="00607FE7">
        <w:rPr>
          <w:sz w:val="28"/>
        </w:rPr>
        <w:t xml:space="preserve"> </w:t>
      </w:r>
      <w:r>
        <w:rPr>
          <w:sz w:val="28"/>
        </w:rPr>
        <w:t>активних,</w:t>
      </w:r>
      <w:r w:rsidR="00607FE7">
        <w:rPr>
          <w:sz w:val="28"/>
        </w:rPr>
        <w:t xml:space="preserve"> </w:t>
      </w:r>
      <w:r>
        <w:rPr>
          <w:sz w:val="28"/>
        </w:rPr>
        <w:t>цікавих,</w:t>
      </w:r>
      <w:r w:rsidR="00607FE7">
        <w:rPr>
          <w:sz w:val="28"/>
        </w:rPr>
        <w:t xml:space="preserve"> </w:t>
      </w:r>
      <w:r>
        <w:rPr>
          <w:sz w:val="28"/>
        </w:rPr>
        <w:t>новітніх</w:t>
      </w:r>
      <w:r w:rsidR="00607FE7">
        <w:rPr>
          <w:sz w:val="28"/>
        </w:rPr>
        <w:t xml:space="preserve"> </w:t>
      </w:r>
      <w:r>
        <w:rPr>
          <w:sz w:val="28"/>
        </w:rPr>
        <w:t>форм</w:t>
      </w:r>
      <w:r w:rsidR="00607FE7">
        <w:rPr>
          <w:sz w:val="28"/>
        </w:rPr>
        <w:t xml:space="preserve"> </w:t>
      </w:r>
      <w:r>
        <w:rPr>
          <w:sz w:val="28"/>
        </w:rPr>
        <w:t>класних</w:t>
      </w:r>
      <w:r w:rsidR="00607FE7">
        <w:rPr>
          <w:sz w:val="28"/>
        </w:rPr>
        <w:t xml:space="preserve"> </w:t>
      </w:r>
      <w:r>
        <w:rPr>
          <w:sz w:val="28"/>
        </w:rPr>
        <w:t>КТС,</w:t>
      </w:r>
      <w:r w:rsidR="00607FE7">
        <w:rPr>
          <w:sz w:val="28"/>
        </w:rPr>
        <w:t xml:space="preserve"> </w:t>
      </w:r>
      <w:r>
        <w:rPr>
          <w:sz w:val="28"/>
        </w:rPr>
        <w:t>проведення</w:t>
      </w:r>
      <w:r w:rsidR="00607FE7">
        <w:rPr>
          <w:sz w:val="28"/>
        </w:rPr>
        <w:t xml:space="preserve"> </w:t>
      </w:r>
      <w:r>
        <w:rPr>
          <w:sz w:val="28"/>
        </w:rPr>
        <w:t>виховних годин</w:t>
      </w:r>
      <w:r w:rsidR="00502BBD">
        <w:rPr>
          <w:sz w:val="28"/>
        </w:rPr>
        <w:t xml:space="preserve"> </w:t>
      </w:r>
      <w:r>
        <w:rPr>
          <w:sz w:val="28"/>
        </w:rPr>
        <w:t>(</w:t>
      </w:r>
      <w:proofErr w:type="spellStart"/>
      <w:r>
        <w:rPr>
          <w:sz w:val="28"/>
        </w:rPr>
        <w:t>квести</w:t>
      </w:r>
      <w:proofErr w:type="spellEnd"/>
      <w:r>
        <w:rPr>
          <w:sz w:val="28"/>
        </w:rPr>
        <w:t>,</w:t>
      </w:r>
      <w:r w:rsidR="00607FE7">
        <w:rPr>
          <w:sz w:val="28"/>
        </w:rPr>
        <w:t xml:space="preserve"> </w:t>
      </w:r>
      <w:proofErr w:type="spellStart"/>
      <w:r>
        <w:rPr>
          <w:sz w:val="28"/>
        </w:rPr>
        <w:t>флешмоби</w:t>
      </w:r>
      <w:proofErr w:type="spellEnd"/>
      <w:r>
        <w:rPr>
          <w:sz w:val="28"/>
        </w:rPr>
        <w:t>,</w:t>
      </w:r>
      <w:r w:rsidR="00607FE7">
        <w:rPr>
          <w:sz w:val="28"/>
        </w:rPr>
        <w:t xml:space="preserve"> </w:t>
      </w:r>
      <w:r>
        <w:rPr>
          <w:sz w:val="28"/>
        </w:rPr>
        <w:t>ігри</w:t>
      </w:r>
      <w:r w:rsidR="00607FE7">
        <w:rPr>
          <w:sz w:val="28"/>
        </w:rPr>
        <w:t xml:space="preserve"> </w:t>
      </w:r>
      <w:r>
        <w:rPr>
          <w:sz w:val="28"/>
        </w:rPr>
        <w:t>тощо).</w:t>
      </w:r>
    </w:p>
    <w:p w:rsidR="00D110E0" w:rsidRDefault="00392C58">
      <w:pPr>
        <w:pStyle w:val="a5"/>
        <w:numPr>
          <w:ilvl w:val="0"/>
          <w:numId w:val="3"/>
        </w:numPr>
        <w:tabs>
          <w:tab w:val="left" w:pos="1417"/>
        </w:tabs>
        <w:ind w:right="533"/>
        <w:jc w:val="both"/>
        <w:rPr>
          <w:sz w:val="28"/>
        </w:rPr>
      </w:pPr>
      <w:r>
        <w:rPr>
          <w:sz w:val="28"/>
        </w:rPr>
        <w:t>Спільно</w:t>
      </w:r>
      <w:r w:rsidR="00607FE7">
        <w:rPr>
          <w:sz w:val="28"/>
        </w:rPr>
        <w:t xml:space="preserve"> </w:t>
      </w:r>
      <w:r>
        <w:rPr>
          <w:sz w:val="28"/>
        </w:rPr>
        <w:t>з</w:t>
      </w:r>
      <w:r w:rsidR="00607FE7">
        <w:rPr>
          <w:sz w:val="28"/>
        </w:rPr>
        <w:t xml:space="preserve"> </w:t>
      </w:r>
      <w:r>
        <w:rPr>
          <w:sz w:val="28"/>
        </w:rPr>
        <w:t>представниками</w:t>
      </w:r>
      <w:r w:rsidR="00607FE7">
        <w:rPr>
          <w:sz w:val="28"/>
        </w:rPr>
        <w:t xml:space="preserve"> </w:t>
      </w:r>
      <w:r>
        <w:rPr>
          <w:sz w:val="28"/>
        </w:rPr>
        <w:t>учнівського</w:t>
      </w:r>
      <w:r w:rsidR="00607FE7">
        <w:rPr>
          <w:sz w:val="28"/>
        </w:rPr>
        <w:t xml:space="preserve"> </w:t>
      </w:r>
      <w:r>
        <w:rPr>
          <w:sz w:val="28"/>
        </w:rPr>
        <w:t>самоврядування</w:t>
      </w:r>
      <w:r w:rsidR="00607FE7">
        <w:rPr>
          <w:sz w:val="28"/>
        </w:rPr>
        <w:t xml:space="preserve"> </w:t>
      </w:r>
      <w:r>
        <w:rPr>
          <w:sz w:val="28"/>
        </w:rPr>
        <w:t>здійснити</w:t>
      </w:r>
      <w:r w:rsidR="00607FE7">
        <w:rPr>
          <w:sz w:val="28"/>
        </w:rPr>
        <w:t xml:space="preserve"> </w:t>
      </w:r>
      <w:r>
        <w:rPr>
          <w:sz w:val="28"/>
        </w:rPr>
        <w:t>корекцію</w:t>
      </w:r>
      <w:r w:rsidR="00607FE7">
        <w:rPr>
          <w:sz w:val="28"/>
        </w:rPr>
        <w:t xml:space="preserve"> </w:t>
      </w:r>
      <w:r>
        <w:rPr>
          <w:sz w:val="28"/>
        </w:rPr>
        <w:t>річного</w:t>
      </w:r>
      <w:r w:rsidR="00607FE7">
        <w:rPr>
          <w:sz w:val="28"/>
        </w:rPr>
        <w:t xml:space="preserve"> </w:t>
      </w:r>
      <w:r>
        <w:rPr>
          <w:sz w:val="28"/>
        </w:rPr>
        <w:t>плану</w:t>
      </w:r>
      <w:r w:rsidR="00607FE7">
        <w:rPr>
          <w:sz w:val="28"/>
        </w:rPr>
        <w:t xml:space="preserve"> </w:t>
      </w:r>
      <w:r>
        <w:rPr>
          <w:sz w:val="28"/>
        </w:rPr>
        <w:t>роботи</w:t>
      </w:r>
      <w:r w:rsidR="00607FE7">
        <w:rPr>
          <w:sz w:val="28"/>
        </w:rPr>
        <w:t xml:space="preserve"> </w:t>
      </w:r>
      <w:r>
        <w:rPr>
          <w:sz w:val="28"/>
        </w:rPr>
        <w:t>ліцею</w:t>
      </w:r>
      <w:r w:rsidR="00607FE7">
        <w:rPr>
          <w:sz w:val="28"/>
        </w:rPr>
        <w:t xml:space="preserve"> </w:t>
      </w:r>
      <w:r>
        <w:rPr>
          <w:sz w:val="28"/>
        </w:rPr>
        <w:t>(відмінити</w:t>
      </w:r>
      <w:r w:rsidR="00607FE7">
        <w:rPr>
          <w:sz w:val="28"/>
        </w:rPr>
        <w:t xml:space="preserve"> </w:t>
      </w:r>
      <w:r>
        <w:rPr>
          <w:sz w:val="28"/>
        </w:rPr>
        <w:t>неактуальні</w:t>
      </w:r>
      <w:r w:rsidR="00607FE7">
        <w:rPr>
          <w:sz w:val="28"/>
        </w:rPr>
        <w:t xml:space="preserve"> </w:t>
      </w:r>
      <w:r>
        <w:rPr>
          <w:sz w:val="28"/>
        </w:rPr>
        <w:t>заходи),</w:t>
      </w:r>
      <w:r w:rsidR="00607FE7">
        <w:rPr>
          <w:sz w:val="28"/>
        </w:rPr>
        <w:t xml:space="preserve"> </w:t>
      </w:r>
      <w:r>
        <w:rPr>
          <w:sz w:val="28"/>
        </w:rPr>
        <w:t>залишивши</w:t>
      </w:r>
      <w:r w:rsidR="00607FE7">
        <w:rPr>
          <w:sz w:val="28"/>
        </w:rPr>
        <w:t xml:space="preserve"> </w:t>
      </w:r>
      <w:r>
        <w:rPr>
          <w:sz w:val="28"/>
        </w:rPr>
        <w:t>практичні,</w:t>
      </w:r>
      <w:r w:rsidR="00607FE7">
        <w:rPr>
          <w:sz w:val="28"/>
        </w:rPr>
        <w:t xml:space="preserve"> </w:t>
      </w:r>
      <w:r>
        <w:rPr>
          <w:sz w:val="28"/>
        </w:rPr>
        <w:t>інноваційні</w:t>
      </w:r>
      <w:r w:rsidR="00607FE7">
        <w:rPr>
          <w:sz w:val="28"/>
        </w:rPr>
        <w:t xml:space="preserve"> </w:t>
      </w:r>
      <w:r>
        <w:rPr>
          <w:sz w:val="28"/>
        </w:rPr>
        <w:t>заходи.</w:t>
      </w:r>
    </w:p>
    <w:p w:rsidR="00D110E0" w:rsidRDefault="00392C58">
      <w:pPr>
        <w:pStyle w:val="a5"/>
        <w:numPr>
          <w:ilvl w:val="0"/>
          <w:numId w:val="3"/>
        </w:numPr>
        <w:tabs>
          <w:tab w:val="left" w:pos="1417"/>
        </w:tabs>
        <w:ind w:right="531"/>
        <w:jc w:val="both"/>
        <w:rPr>
          <w:sz w:val="28"/>
        </w:rPr>
      </w:pPr>
      <w:r>
        <w:rPr>
          <w:sz w:val="28"/>
        </w:rPr>
        <w:t>Посилити</w:t>
      </w:r>
      <w:r w:rsidR="00607FE7">
        <w:rPr>
          <w:sz w:val="28"/>
        </w:rPr>
        <w:t xml:space="preserve"> </w:t>
      </w:r>
      <w:r>
        <w:rPr>
          <w:sz w:val="28"/>
        </w:rPr>
        <w:t>заходи</w:t>
      </w:r>
      <w:r w:rsidR="00607FE7">
        <w:rPr>
          <w:sz w:val="28"/>
        </w:rPr>
        <w:t xml:space="preserve"> </w:t>
      </w:r>
      <w:r>
        <w:rPr>
          <w:sz w:val="28"/>
        </w:rPr>
        <w:t>щодо</w:t>
      </w:r>
      <w:r w:rsidR="00607FE7">
        <w:rPr>
          <w:sz w:val="28"/>
        </w:rPr>
        <w:t xml:space="preserve"> </w:t>
      </w:r>
      <w:r>
        <w:rPr>
          <w:sz w:val="28"/>
        </w:rPr>
        <w:t>попередження</w:t>
      </w:r>
      <w:r w:rsidR="00607FE7">
        <w:rPr>
          <w:sz w:val="28"/>
        </w:rPr>
        <w:t xml:space="preserve"> </w:t>
      </w:r>
      <w:r>
        <w:rPr>
          <w:sz w:val="28"/>
        </w:rPr>
        <w:t>дитячого</w:t>
      </w:r>
      <w:r w:rsidR="00607FE7">
        <w:rPr>
          <w:sz w:val="28"/>
        </w:rPr>
        <w:t xml:space="preserve"> </w:t>
      </w:r>
      <w:r>
        <w:rPr>
          <w:sz w:val="28"/>
        </w:rPr>
        <w:t>травматизму</w:t>
      </w:r>
      <w:r w:rsidR="00607FE7">
        <w:rPr>
          <w:sz w:val="28"/>
        </w:rPr>
        <w:t xml:space="preserve"> </w:t>
      </w:r>
      <w:r>
        <w:rPr>
          <w:sz w:val="28"/>
        </w:rPr>
        <w:t>шляхом</w:t>
      </w:r>
      <w:r w:rsidR="00607FE7">
        <w:rPr>
          <w:sz w:val="28"/>
        </w:rPr>
        <w:t xml:space="preserve"> </w:t>
      </w:r>
      <w:r>
        <w:rPr>
          <w:sz w:val="28"/>
        </w:rPr>
        <w:t>демонстрації</w:t>
      </w:r>
      <w:r w:rsidR="00607FE7">
        <w:rPr>
          <w:sz w:val="28"/>
        </w:rPr>
        <w:t xml:space="preserve"> </w:t>
      </w:r>
      <w:r>
        <w:rPr>
          <w:sz w:val="28"/>
        </w:rPr>
        <w:t>відеороликів,</w:t>
      </w:r>
      <w:r w:rsidR="00607FE7">
        <w:rPr>
          <w:sz w:val="28"/>
        </w:rPr>
        <w:t xml:space="preserve"> </w:t>
      </w:r>
      <w:r>
        <w:rPr>
          <w:sz w:val="28"/>
        </w:rPr>
        <w:t>практичного</w:t>
      </w:r>
      <w:r w:rsidR="00607FE7">
        <w:rPr>
          <w:sz w:val="28"/>
        </w:rPr>
        <w:t xml:space="preserve"> </w:t>
      </w:r>
      <w:r>
        <w:rPr>
          <w:sz w:val="28"/>
        </w:rPr>
        <w:t>відпрацювання</w:t>
      </w:r>
      <w:r w:rsidR="00607FE7">
        <w:rPr>
          <w:sz w:val="28"/>
        </w:rPr>
        <w:t xml:space="preserve"> </w:t>
      </w:r>
      <w:r>
        <w:rPr>
          <w:sz w:val="28"/>
        </w:rPr>
        <w:t>дій</w:t>
      </w:r>
      <w:r w:rsidR="00607FE7">
        <w:rPr>
          <w:sz w:val="28"/>
        </w:rPr>
        <w:t xml:space="preserve"> </w:t>
      </w:r>
      <w:r>
        <w:rPr>
          <w:sz w:val="28"/>
        </w:rPr>
        <w:t>в</w:t>
      </w:r>
      <w:r w:rsidR="00607FE7">
        <w:rPr>
          <w:sz w:val="28"/>
        </w:rPr>
        <w:t xml:space="preserve"> </w:t>
      </w:r>
      <w:r>
        <w:rPr>
          <w:sz w:val="28"/>
        </w:rPr>
        <w:t>надзвичайних ситуаціях.</w:t>
      </w:r>
    </w:p>
    <w:p w:rsidR="00D110E0" w:rsidRDefault="00392C58">
      <w:pPr>
        <w:pStyle w:val="a5"/>
        <w:numPr>
          <w:ilvl w:val="0"/>
          <w:numId w:val="3"/>
        </w:numPr>
        <w:tabs>
          <w:tab w:val="left" w:pos="1417"/>
        </w:tabs>
        <w:spacing w:line="321" w:lineRule="exact"/>
        <w:ind w:hanging="361"/>
        <w:jc w:val="both"/>
        <w:rPr>
          <w:sz w:val="28"/>
        </w:rPr>
      </w:pPr>
      <w:r>
        <w:rPr>
          <w:sz w:val="28"/>
        </w:rPr>
        <w:t>Забезпечити</w:t>
      </w:r>
      <w:r w:rsidR="00607FE7">
        <w:rPr>
          <w:sz w:val="28"/>
        </w:rPr>
        <w:t xml:space="preserve"> </w:t>
      </w:r>
      <w:r>
        <w:rPr>
          <w:sz w:val="28"/>
        </w:rPr>
        <w:t>дотримання</w:t>
      </w:r>
      <w:r w:rsidR="00607FE7">
        <w:rPr>
          <w:sz w:val="28"/>
        </w:rPr>
        <w:t xml:space="preserve"> </w:t>
      </w:r>
      <w:r>
        <w:rPr>
          <w:sz w:val="28"/>
        </w:rPr>
        <w:t>Правил</w:t>
      </w:r>
      <w:r w:rsidR="00607FE7">
        <w:rPr>
          <w:sz w:val="28"/>
        </w:rPr>
        <w:t xml:space="preserve"> </w:t>
      </w:r>
      <w:r>
        <w:rPr>
          <w:sz w:val="28"/>
        </w:rPr>
        <w:t>поведінки</w:t>
      </w:r>
      <w:r w:rsidR="00607FE7">
        <w:rPr>
          <w:sz w:val="28"/>
        </w:rPr>
        <w:t xml:space="preserve"> </w:t>
      </w:r>
      <w:r>
        <w:rPr>
          <w:sz w:val="28"/>
        </w:rPr>
        <w:t>здобувачів</w:t>
      </w:r>
      <w:r w:rsidR="00607FE7">
        <w:rPr>
          <w:sz w:val="28"/>
        </w:rPr>
        <w:t xml:space="preserve"> </w:t>
      </w:r>
      <w:r>
        <w:rPr>
          <w:sz w:val="28"/>
        </w:rPr>
        <w:t>освіти.</w:t>
      </w:r>
    </w:p>
    <w:p w:rsidR="00D110E0" w:rsidRDefault="00392C58">
      <w:pPr>
        <w:pStyle w:val="a5"/>
        <w:numPr>
          <w:ilvl w:val="0"/>
          <w:numId w:val="3"/>
        </w:numPr>
        <w:tabs>
          <w:tab w:val="left" w:pos="1417"/>
        </w:tabs>
        <w:ind w:right="718"/>
        <w:jc w:val="both"/>
        <w:rPr>
          <w:sz w:val="28"/>
        </w:rPr>
      </w:pPr>
      <w:r>
        <w:rPr>
          <w:sz w:val="28"/>
        </w:rPr>
        <w:t>Психологічний супровід дітей з особливими освітніми потребами та їх</w:t>
      </w:r>
      <w:r w:rsidR="00607FE7">
        <w:rPr>
          <w:sz w:val="28"/>
        </w:rPr>
        <w:t xml:space="preserve"> </w:t>
      </w:r>
      <w:r>
        <w:rPr>
          <w:sz w:val="28"/>
        </w:rPr>
        <w:t>сімей.</w:t>
      </w:r>
    </w:p>
    <w:p w:rsidR="00D110E0" w:rsidRDefault="00392C58">
      <w:pPr>
        <w:pStyle w:val="a5"/>
        <w:numPr>
          <w:ilvl w:val="0"/>
          <w:numId w:val="3"/>
        </w:numPr>
        <w:tabs>
          <w:tab w:val="left" w:pos="1416"/>
          <w:tab w:val="left" w:pos="1417"/>
        </w:tabs>
        <w:spacing w:before="64"/>
        <w:ind w:hanging="361"/>
        <w:rPr>
          <w:sz w:val="28"/>
        </w:rPr>
      </w:pPr>
      <w:r>
        <w:rPr>
          <w:sz w:val="28"/>
        </w:rPr>
        <w:t>Пр</w:t>
      </w:r>
      <w:r w:rsidR="00607FE7">
        <w:rPr>
          <w:sz w:val="28"/>
        </w:rPr>
        <w:t>а</w:t>
      </w:r>
      <w:r>
        <w:rPr>
          <w:sz w:val="28"/>
        </w:rPr>
        <w:t>во</w:t>
      </w:r>
      <w:r w:rsidR="00607FE7">
        <w:rPr>
          <w:sz w:val="28"/>
        </w:rPr>
        <w:t xml:space="preserve"> </w:t>
      </w:r>
      <w:r>
        <w:rPr>
          <w:sz w:val="28"/>
        </w:rPr>
        <w:t>дити</w:t>
      </w:r>
      <w:r w:rsidR="00607FE7">
        <w:rPr>
          <w:sz w:val="28"/>
        </w:rPr>
        <w:t xml:space="preserve">ни на </w:t>
      </w:r>
      <w:proofErr w:type="spellStart"/>
      <w:r>
        <w:rPr>
          <w:sz w:val="28"/>
        </w:rPr>
        <w:t>антибулінгову</w:t>
      </w:r>
      <w:proofErr w:type="spellEnd"/>
      <w:r w:rsidR="00607FE7">
        <w:rPr>
          <w:sz w:val="28"/>
        </w:rPr>
        <w:t xml:space="preserve"> </w:t>
      </w:r>
      <w:r>
        <w:rPr>
          <w:sz w:val="28"/>
        </w:rPr>
        <w:t>політику.</w:t>
      </w:r>
    </w:p>
    <w:p w:rsidR="00D110E0" w:rsidRDefault="00D110E0">
      <w:pPr>
        <w:pStyle w:val="a3"/>
        <w:spacing w:before="10"/>
        <w:ind w:left="0"/>
        <w:jc w:val="left"/>
        <w:rPr>
          <w:sz w:val="27"/>
        </w:rPr>
      </w:pPr>
    </w:p>
    <w:p w:rsidR="00D110E0" w:rsidRDefault="00392C58" w:rsidP="00607FE7">
      <w:pPr>
        <w:pStyle w:val="a3"/>
        <w:spacing w:before="1"/>
        <w:ind w:left="0" w:right="526" w:firstLine="851"/>
      </w:pPr>
      <w:r>
        <w:t>Отож, аналіз зроблено, чітко визначено траєкторію руху щодо створення</w:t>
      </w:r>
      <w:r w:rsidR="00607FE7">
        <w:t xml:space="preserve"> </w:t>
      </w:r>
      <w:r>
        <w:t>безпечних умов перебування учнів, педагогів, батьків у закладі. Як керівник</w:t>
      </w:r>
      <w:r w:rsidR="00607FE7">
        <w:t xml:space="preserve"> </w:t>
      </w:r>
      <w:r>
        <w:t>намагалася системно аналізувати проблеми, бачити перспективу, прогнозувати</w:t>
      </w:r>
      <w:r w:rsidR="00607FE7">
        <w:t xml:space="preserve"> </w:t>
      </w:r>
      <w:r>
        <w:t>результати,</w:t>
      </w:r>
      <w:r w:rsidR="00502BBD">
        <w:t xml:space="preserve"> </w:t>
      </w:r>
      <w:r>
        <w:t>забезпечувати</w:t>
      </w:r>
      <w:r w:rsidR="00607FE7">
        <w:t xml:space="preserve"> </w:t>
      </w:r>
      <w:r>
        <w:t>постійний</w:t>
      </w:r>
      <w:r w:rsidR="00607FE7">
        <w:t xml:space="preserve"> </w:t>
      </w:r>
      <w:r>
        <w:t>рух</w:t>
      </w:r>
      <w:r w:rsidR="00607FE7">
        <w:t xml:space="preserve"> </w:t>
      </w:r>
      <w:r>
        <w:t>вперед.</w:t>
      </w:r>
    </w:p>
    <w:p w:rsidR="00D110E0" w:rsidRDefault="00D110E0">
      <w:pPr>
        <w:pStyle w:val="a3"/>
        <w:ind w:left="0"/>
        <w:jc w:val="left"/>
        <w:rPr>
          <w:sz w:val="30"/>
        </w:rPr>
      </w:pPr>
    </w:p>
    <w:p w:rsidR="00D110E0" w:rsidRDefault="00392C58">
      <w:pPr>
        <w:pStyle w:val="a3"/>
        <w:ind w:left="1397"/>
        <w:jc w:val="left"/>
      </w:pPr>
      <w:r>
        <w:t>Висловлюю</w:t>
      </w:r>
      <w:r w:rsidR="00607FE7">
        <w:t xml:space="preserve"> </w:t>
      </w:r>
      <w:r>
        <w:t>щиру</w:t>
      </w:r>
      <w:r w:rsidR="00607FE7">
        <w:t xml:space="preserve"> </w:t>
      </w:r>
      <w:r>
        <w:t>подяку</w:t>
      </w:r>
      <w:r w:rsidR="00607FE7">
        <w:t xml:space="preserve"> </w:t>
      </w:r>
      <w:r>
        <w:t>за</w:t>
      </w:r>
      <w:r w:rsidR="00607FE7">
        <w:t xml:space="preserve"> </w:t>
      </w:r>
      <w:r w:rsidR="00502BBD">
        <w:t>співпрацю учням, учителям, батькам, технічному персоналу.</w:t>
      </w:r>
    </w:p>
    <w:p w:rsidR="00D110E0" w:rsidRDefault="00502BBD">
      <w:pPr>
        <w:pStyle w:val="a3"/>
        <w:spacing w:before="8"/>
        <w:ind w:left="0"/>
        <w:jc w:val="left"/>
        <w:rPr>
          <w:sz w:val="27"/>
        </w:rPr>
      </w:pPr>
      <w:r>
        <w:rPr>
          <w:sz w:val="27"/>
        </w:rPr>
        <w:t xml:space="preserve"> </w:t>
      </w:r>
    </w:p>
    <w:p w:rsidR="00D110E0" w:rsidRPr="00DB173A" w:rsidRDefault="00392C58" w:rsidP="00DB173A">
      <w:pPr>
        <w:pStyle w:val="a3"/>
        <w:ind w:right="532" w:firstLine="700"/>
        <w:rPr>
          <w:lang w:val="ru-RU"/>
        </w:rPr>
      </w:pPr>
      <w:r>
        <w:t>Бажаю</w:t>
      </w:r>
      <w:r w:rsidR="00607FE7">
        <w:t xml:space="preserve"> </w:t>
      </w:r>
      <w:r>
        <w:t>всім</w:t>
      </w:r>
      <w:r w:rsidR="00607FE7">
        <w:t xml:space="preserve"> </w:t>
      </w:r>
      <w:r>
        <w:t>миру,</w:t>
      </w:r>
      <w:r w:rsidR="00607FE7">
        <w:t xml:space="preserve"> </w:t>
      </w:r>
      <w:r>
        <w:t>злагоди,</w:t>
      </w:r>
      <w:r w:rsidR="00607FE7">
        <w:t xml:space="preserve"> </w:t>
      </w:r>
      <w:r>
        <w:t>взаєморозуміння</w:t>
      </w:r>
      <w:r w:rsidR="00502BBD">
        <w:t>!</w:t>
      </w:r>
      <w:bookmarkStart w:id="2" w:name="_GoBack"/>
      <w:bookmarkEnd w:id="2"/>
    </w:p>
    <w:p w:rsidR="00D110E0" w:rsidRDefault="00D110E0">
      <w:pPr>
        <w:pStyle w:val="a3"/>
        <w:spacing w:before="4"/>
        <w:ind w:left="0"/>
        <w:jc w:val="left"/>
        <w:rPr>
          <w:b/>
          <w:sz w:val="17"/>
        </w:rPr>
      </w:pPr>
    </w:p>
    <w:sectPr w:rsidR="00D110E0" w:rsidSect="00D20182">
      <w:pgSz w:w="11910"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345" w:rsidRDefault="00CD6345" w:rsidP="009D2E87">
      <w:r>
        <w:separator/>
      </w:r>
    </w:p>
  </w:endnote>
  <w:endnote w:type="continuationSeparator" w:id="0">
    <w:p w:rsidR="00CD6345" w:rsidRDefault="00CD6345" w:rsidP="009D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roboto">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345" w:rsidRDefault="00CD6345" w:rsidP="009D2E87">
      <w:r>
        <w:separator/>
      </w:r>
    </w:p>
  </w:footnote>
  <w:footnote w:type="continuationSeparator" w:id="0">
    <w:p w:rsidR="00CD6345" w:rsidRDefault="00CD6345" w:rsidP="009D2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CAA"/>
    <w:multiLevelType w:val="hybridMultilevel"/>
    <w:tmpl w:val="B04E49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45B41CA"/>
    <w:multiLevelType w:val="hybridMultilevel"/>
    <w:tmpl w:val="D1B8062E"/>
    <w:lvl w:ilvl="0" w:tplc="43D82F12">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A18F0"/>
    <w:multiLevelType w:val="hybridMultilevel"/>
    <w:tmpl w:val="D666806E"/>
    <w:lvl w:ilvl="0" w:tplc="6D98BB02">
      <w:numFmt w:val="bullet"/>
      <w:lvlText w:val="-"/>
      <w:lvlJc w:val="left"/>
      <w:pPr>
        <w:ind w:left="696" w:hanging="339"/>
      </w:pPr>
      <w:rPr>
        <w:rFonts w:ascii="Times New Roman" w:eastAsia="Times New Roman" w:hAnsi="Times New Roman" w:cs="Times New Roman" w:hint="default"/>
        <w:w w:val="100"/>
        <w:sz w:val="28"/>
        <w:szCs w:val="28"/>
        <w:lang w:val="uk-UA" w:eastAsia="en-US" w:bidi="ar-SA"/>
      </w:rPr>
    </w:lvl>
    <w:lvl w:ilvl="1" w:tplc="BAF28460">
      <w:numFmt w:val="bullet"/>
      <w:lvlText w:val="•"/>
      <w:lvlJc w:val="left"/>
      <w:pPr>
        <w:ind w:left="1716" w:hanging="339"/>
      </w:pPr>
      <w:rPr>
        <w:rFonts w:hint="default"/>
        <w:lang w:val="uk-UA" w:eastAsia="en-US" w:bidi="ar-SA"/>
      </w:rPr>
    </w:lvl>
    <w:lvl w:ilvl="2" w:tplc="F1DC1D92">
      <w:numFmt w:val="bullet"/>
      <w:lvlText w:val="•"/>
      <w:lvlJc w:val="left"/>
      <w:pPr>
        <w:ind w:left="2733" w:hanging="339"/>
      </w:pPr>
      <w:rPr>
        <w:rFonts w:hint="default"/>
        <w:lang w:val="uk-UA" w:eastAsia="en-US" w:bidi="ar-SA"/>
      </w:rPr>
    </w:lvl>
    <w:lvl w:ilvl="3" w:tplc="BC664986">
      <w:numFmt w:val="bullet"/>
      <w:lvlText w:val="•"/>
      <w:lvlJc w:val="left"/>
      <w:pPr>
        <w:ind w:left="3749" w:hanging="339"/>
      </w:pPr>
      <w:rPr>
        <w:rFonts w:hint="default"/>
        <w:lang w:val="uk-UA" w:eastAsia="en-US" w:bidi="ar-SA"/>
      </w:rPr>
    </w:lvl>
    <w:lvl w:ilvl="4" w:tplc="EA4028F8">
      <w:numFmt w:val="bullet"/>
      <w:lvlText w:val="•"/>
      <w:lvlJc w:val="left"/>
      <w:pPr>
        <w:ind w:left="4766" w:hanging="339"/>
      </w:pPr>
      <w:rPr>
        <w:rFonts w:hint="default"/>
        <w:lang w:val="uk-UA" w:eastAsia="en-US" w:bidi="ar-SA"/>
      </w:rPr>
    </w:lvl>
    <w:lvl w:ilvl="5" w:tplc="F5986198">
      <w:numFmt w:val="bullet"/>
      <w:lvlText w:val="•"/>
      <w:lvlJc w:val="left"/>
      <w:pPr>
        <w:ind w:left="5783" w:hanging="339"/>
      </w:pPr>
      <w:rPr>
        <w:rFonts w:hint="default"/>
        <w:lang w:val="uk-UA" w:eastAsia="en-US" w:bidi="ar-SA"/>
      </w:rPr>
    </w:lvl>
    <w:lvl w:ilvl="6" w:tplc="9DDEBF52">
      <w:numFmt w:val="bullet"/>
      <w:lvlText w:val="•"/>
      <w:lvlJc w:val="left"/>
      <w:pPr>
        <w:ind w:left="6799" w:hanging="339"/>
      </w:pPr>
      <w:rPr>
        <w:rFonts w:hint="default"/>
        <w:lang w:val="uk-UA" w:eastAsia="en-US" w:bidi="ar-SA"/>
      </w:rPr>
    </w:lvl>
    <w:lvl w:ilvl="7" w:tplc="3A60FBF2">
      <w:numFmt w:val="bullet"/>
      <w:lvlText w:val="•"/>
      <w:lvlJc w:val="left"/>
      <w:pPr>
        <w:ind w:left="7816" w:hanging="339"/>
      </w:pPr>
      <w:rPr>
        <w:rFonts w:hint="default"/>
        <w:lang w:val="uk-UA" w:eastAsia="en-US" w:bidi="ar-SA"/>
      </w:rPr>
    </w:lvl>
    <w:lvl w:ilvl="8" w:tplc="104232F2">
      <w:numFmt w:val="bullet"/>
      <w:lvlText w:val="•"/>
      <w:lvlJc w:val="left"/>
      <w:pPr>
        <w:ind w:left="8833" w:hanging="339"/>
      </w:pPr>
      <w:rPr>
        <w:rFonts w:hint="default"/>
        <w:lang w:val="uk-UA" w:eastAsia="en-US" w:bidi="ar-SA"/>
      </w:rPr>
    </w:lvl>
  </w:abstractNum>
  <w:abstractNum w:abstractNumId="3">
    <w:nsid w:val="0A7B36E6"/>
    <w:multiLevelType w:val="hybridMultilevel"/>
    <w:tmpl w:val="843C65AE"/>
    <w:lvl w:ilvl="0" w:tplc="2744E2C8">
      <w:numFmt w:val="bullet"/>
      <w:lvlText w:val=""/>
      <w:lvlJc w:val="left"/>
      <w:pPr>
        <w:ind w:left="1416" w:hanging="360"/>
      </w:pPr>
      <w:rPr>
        <w:rFonts w:ascii="Symbol" w:eastAsia="Symbol" w:hAnsi="Symbol" w:cs="Symbol" w:hint="default"/>
        <w:w w:val="100"/>
        <w:sz w:val="28"/>
        <w:szCs w:val="28"/>
        <w:lang w:val="uk-UA" w:eastAsia="en-US" w:bidi="ar-SA"/>
      </w:rPr>
    </w:lvl>
    <w:lvl w:ilvl="1" w:tplc="A210C57E">
      <w:numFmt w:val="bullet"/>
      <w:lvlText w:val="•"/>
      <w:lvlJc w:val="left"/>
      <w:pPr>
        <w:ind w:left="2364" w:hanging="360"/>
      </w:pPr>
      <w:rPr>
        <w:rFonts w:hint="default"/>
        <w:lang w:val="uk-UA" w:eastAsia="en-US" w:bidi="ar-SA"/>
      </w:rPr>
    </w:lvl>
    <w:lvl w:ilvl="2" w:tplc="19AEB1B2">
      <w:numFmt w:val="bullet"/>
      <w:lvlText w:val="•"/>
      <w:lvlJc w:val="left"/>
      <w:pPr>
        <w:ind w:left="3309" w:hanging="360"/>
      </w:pPr>
      <w:rPr>
        <w:rFonts w:hint="default"/>
        <w:lang w:val="uk-UA" w:eastAsia="en-US" w:bidi="ar-SA"/>
      </w:rPr>
    </w:lvl>
    <w:lvl w:ilvl="3" w:tplc="66AC370E">
      <w:numFmt w:val="bullet"/>
      <w:lvlText w:val="•"/>
      <w:lvlJc w:val="left"/>
      <w:pPr>
        <w:ind w:left="4253" w:hanging="360"/>
      </w:pPr>
      <w:rPr>
        <w:rFonts w:hint="default"/>
        <w:lang w:val="uk-UA" w:eastAsia="en-US" w:bidi="ar-SA"/>
      </w:rPr>
    </w:lvl>
    <w:lvl w:ilvl="4" w:tplc="7F4E33D4">
      <w:numFmt w:val="bullet"/>
      <w:lvlText w:val="•"/>
      <w:lvlJc w:val="left"/>
      <w:pPr>
        <w:ind w:left="5198" w:hanging="360"/>
      </w:pPr>
      <w:rPr>
        <w:rFonts w:hint="default"/>
        <w:lang w:val="uk-UA" w:eastAsia="en-US" w:bidi="ar-SA"/>
      </w:rPr>
    </w:lvl>
    <w:lvl w:ilvl="5" w:tplc="BB0A0AE6">
      <w:numFmt w:val="bullet"/>
      <w:lvlText w:val="•"/>
      <w:lvlJc w:val="left"/>
      <w:pPr>
        <w:ind w:left="6143" w:hanging="360"/>
      </w:pPr>
      <w:rPr>
        <w:rFonts w:hint="default"/>
        <w:lang w:val="uk-UA" w:eastAsia="en-US" w:bidi="ar-SA"/>
      </w:rPr>
    </w:lvl>
    <w:lvl w:ilvl="6" w:tplc="7CBEF542">
      <w:numFmt w:val="bullet"/>
      <w:lvlText w:val="•"/>
      <w:lvlJc w:val="left"/>
      <w:pPr>
        <w:ind w:left="7087" w:hanging="360"/>
      </w:pPr>
      <w:rPr>
        <w:rFonts w:hint="default"/>
        <w:lang w:val="uk-UA" w:eastAsia="en-US" w:bidi="ar-SA"/>
      </w:rPr>
    </w:lvl>
    <w:lvl w:ilvl="7" w:tplc="77FC8C3A">
      <w:numFmt w:val="bullet"/>
      <w:lvlText w:val="•"/>
      <w:lvlJc w:val="left"/>
      <w:pPr>
        <w:ind w:left="8032" w:hanging="360"/>
      </w:pPr>
      <w:rPr>
        <w:rFonts w:hint="default"/>
        <w:lang w:val="uk-UA" w:eastAsia="en-US" w:bidi="ar-SA"/>
      </w:rPr>
    </w:lvl>
    <w:lvl w:ilvl="8" w:tplc="34D09DCC">
      <w:numFmt w:val="bullet"/>
      <w:lvlText w:val="•"/>
      <w:lvlJc w:val="left"/>
      <w:pPr>
        <w:ind w:left="8977" w:hanging="360"/>
      </w:pPr>
      <w:rPr>
        <w:rFonts w:hint="default"/>
        <w:lang w:val="uk-UA" w:eastAsia="en-US" w:bidi="ar-SA"/>
      </w:rPr>
    </w:lvl>
  </w:abstractNum>
  <w:abstractNum w:abstractNumId="4">
    <w:nsid w:val="0F196008"/>
    <w:multiLevelType w:val="hybridMultilevel"/>
    <w:tmpl w:val="C57A8252"/>
    <w:lvl w:ilvl="0" w:tplc="1088A6D8">
      <w:start w:val="1"/>
      <w:numFmt w:val="decimal"/>
      <w:lvlText w:val="%1."/>
      <w:lvlJc w:val="left"/>
      <w:pPr>
        <w:ind w:left="1056" w:hanging="360"/>
        <w:jc w:val="right"/>
      </w:pPr>
      <w:rPr>
        <w:rFonts w:ascii="Times New Roman" w:eastAsia="Times New Roman" w:hAnsi="Times New Roman" w:cs="Times New Roman" w:hint="default"/>
        <w:spacing w:val="0"/>
        <w:w w:val="100"/>
        <w:sz w:val="28"/>
        <w:szCs w:val="28"/>
        <w:lang w:val="uk-UA" w:eastAsia="en-US" w:bidi="ar-SA"/>
      </w:rPr>
    </w:lvl>
    <w:lvl w:ilvl="1" w:tplc="4DF88D30">
      <w:numFmt w:val="bullet"/>
      <w:lvlText w:val="•"/>
      <w:lvlJc w:val="left"/>
      <w:pPr>
        <w:ind w:left="2040" w:hanging="360"/>
      </w:pPr>
      <w:rPr>
        <w:rFonts w:hint="default"/>
        <w:lang w:val="uk-UA" w:eastAsia="en-US" w:bidi="ar-SA"/>
      </w:rPr>
    </w:lvl>
    <w:lvl w:ilvl="2" w:tplc="0EAC39D4">
      <w:numFmt w:val="bullet"/>
      <w:lvlText w:val="•"/>
      <w:lvlJc w:val="left"/>
      <w:pPr>
        <w:ind w:left="3021" w:hanging="360"/>
      </w:pPr>
      <w:rPr>
        <w:rFonts w:hint="default"/>
        <w:lang w:val="uk-UA" w:eastAsia="en-US" w:bidi="ar-SA"/>
      </w:rPr>
    </w:lvl>
    <w:lvl w:ilvl="3" w:tplc="CCD0C412">
      <w:numFmt w:val="bullet"/>
      <w:lvlText w:val="•"/>
      <w:lvlJc w:val="left"/>
      <w:pPr>
        <w:ind w:left="4001" w:hanging="360"/>
      </w:pPr>
      <w:rPr>
        <w:rFonts w:hint="default"/>
        <w:lang w:val="uk-UA" w:eastAsia="en-US" w:bidi="ar-SA"/>
      </w:rPr>
    </w:lvl>
    <w:lvl w:ilvl="4" w:tplc="788E759C">
      <w:numFmt w:val="bullet"/>
      <w:lvlText w:val="•"/>
      <w:lvlJc w:val="left"/>
      <w:pPr>
        <w:ind w:left="4982" w:hanging="360"/>
      </w:pPr>
      <w:rPr>
        <w:rFonts w:hint="default"/>
        <w:lang w:val="uk-UA" w:eastAsia="en-US" w:bidi="ar-SA"/>
      </w:rPr>
    </w:lvl>
    <w:lvl w:ilvl="5" w:tplc="475875E6">
      <w:numFmt w:val="bullet"/>
      <w:lvlText w:val="•"/>
      <w:lvlJc w:val="left"/>
      <w:pPr>
        <w:ind w:left="5963" w:hanging="360"/>
      </w:pPr>
      <w:rPr>
        <w:rFonts w:hint="default"/>
        <w:lang w:val="uk-UA" w:eastAsia="en-US" w:bidi="ar-SA"/>
      </w:rPr>
    </w:lvl>
    <w:lvl w:ilvl="6" w:tplc="6694CEC6">
      <w:numFmt w:val="bullet"/>
      <w:lvlText w:val="•"/>
      <w:lvlJc w:val="left"/>
      <w:pPr>
        <w:ind w:left="6943" w:hanging="360"/>
      </w:pPr>
      <w:rPr>
        <w:rFonts w:hint="default"/>
        <w:lang w:val="uk-UA" w:eastAsia="en-US" w:bidi="ar-SA"/>
      </w:rPr>
    </w:lvl>
    <w:lvl w:ilvl="7" w:tplc="F91C3C36">
      <w:numFmt w:val="bullet"/>
      <w:lvlText w:val="•"/>
      <w:lvlJc w:val="left"/>
      <w:pPr>
        <w:ind w:left="7924" w:hanging="360"/>
      </w:pPr>
      <w:rPr>
        <w:rFonts w:hint="default"/>
        <w:lang w:val="uk-UA" w:eastAsia="en-US" w:bidi="ar-SA"/>
      </w:rPr>
    </w:lvl>
    <w:lvl w:ilvl="8" w:tplc="4E5C7C88">
      <w:numFmt w:val="bullet"/>
      <w:lvlText w:val="•"/>
      <w:lvlJc w:val="left"/>
      <w:pPr>
        <w:ind w:left="8905" w:hanging="360"/>
      </w:pPr>
      <w:rPr>
        <w:rFonts w:hint="default"/>
        <w:lang w:val="uk-UA" w:eastAsia="en-US" w:bidi="ar-SA"/>
      </w:rPr>
    </w:lvl>
  </w:abstractNum>
  <w:abstractNum w:abstractNumId="5">
    <w:nsid w:val="101114FA"/>
    <w:multiLevelType w:val="hybridMultilevel"/>
    <w:tmpl w:val="EA320EB0"/>
    <w:lvl w:ilvl="0" w:tplc="C088B478">
      <w:start w:val="1"/>
      <w:numFmt w:val="decimal"/>
      <w:lvlText w:val="%1."/>
      <w:lvlJc w:val="left"/>
      <w:pPr>
        <w:ind w:left="2112" w:hanging="564"/>
      </w:pPr>
      <w:rPr>
        <w:rFonts w:ascii="Times New Roman" w:eastAsia="Times New Roman" w:hAnsi="Times New Roman" w:cs="Times New Roman" w:hint="default"/>
        <w:spacing w:val="0"/>
        <w:w w:val="100"/>
        <w:sz w:val="28"/>
        <w:szCs w:val="28"/>
        <w:lang w:val="uk-UA" w:eastAsia="en-US" w:bidi="ar-SA"/>
      </w:rPr>
    </w:lvl>
    <w:lvl w:ilvl="1" w:tplc="F4807AAA">
      <w:numFmt w:val="bullet"/>
      <w:lvlText w:val="•"/>
      <w:lvlJc w:val="left"/>
      <w:pPr>
        <w:ind w:left="2994" w:hanging="564"/>
      </w:pPr>
      <w:rPr>
        <w:rFonts w:hint="default"/>
        <w:lang w:val="uk-UA" w:eastAsia="en-US" w:bidi="ar-SA"/>
      </w:rPr>
    </w:lvl>
    <w:lvl w:ilvl="2" w:tplc="4296F750">
      <w:numFmt w:val="bullet"/>
      <w:lvlText w:val="•"/>
      <w:lvlJc w:val="left"/>
      <w:pPr>
        <w:ind w:left="3869" w:hanging="564"/>
      </w:pPr>
      <w:rPr>
        <w:rFonts w:hint="default"/>
        <w:lang w:val="uk-UA" w:eastAsia="en-US" w:bidi="ar-SA"/>
      </w:rPr>
    </w:lvl>
    <w:lvl w:ilvl="3" w:tplc="62722692">
      <w:numFmt w:val="bullet"/>
      <w:lvlText w:val="•"/>
      <w:lvlJc w:val="left"/>
      <w:pPr>
        <w:ind w:left="4743" w:hanging="564"/>
      </w:pPr>
      <w:rPr>
        <w:rFonts w:hint="default"/>
        <w:lang w:val="uk-UA" w:eastAsia="en-US" w:bidi="ar-SA"/>
      </w:rPr>
    </w:lvl>
    <w:lvl w:ilvl="4" w:tplc="19B81CA0">
      <w:numFmt w:val="bullet"/>
      <w:lvlText w:val="•"/>
      <w:lvlJc w:val="left"/>
      <w:pPr>
        <w:ind w:left="5618" w:hanging="564"/>
      </w:pPr>
      <w:rPr>
        <w:rFonts w:hint="default"/>
        <w:lang w:val="uk-UA" w:eastAsia="en-US" w:bidi="ar-SA"/>
      </w:rPr>
    </w:lvl>
    <w:lvl w:ilvl="5" w:tplc="8C80A96C">
      <w:numFmt w:val="bullet"/>
      <w:lvlText w:val="•"/>
      <w:lvlJc w:val="left"/>
      <w:pPr>
        <w:ind w:left="6493" w:hanging="564"/>
      </w:pPr>
      <w:rPr>
        <w:rFonts w:hint="default"/>
        <w:lang w:val="uk-UA" w:eastAsia="en-US" w:bidi="ar-SA"/>
      </w:rPr>
    </w:lvl>
    <w:lvl w:ilvl="6" w:tplc="39F015EE">
      <w:numFmt w:val="bullet"/>
      <w:lvlText w:val="•"/>
      <w:lvlJc w:val="left"/>
      <w:pPr>
        <w:ind w:left="7367" w:hanging="564"/>
      </w:pPr>
      <w:rPr>
        <w:rFonts w:hint="default"/>
        <w:lang w:val="uk-UA" w:eastAsia="en-US" w:bidi="ar-SA"/>
      </w:rPr>
    </w:lvl>
    <w:lvl w:ilvl="7" w:tplc="A69E7A64">
      <w:numFmt w:val="bullet"/>
      <w:lvlText w:val="•"/>
      <w:lvlJc w:val="left"/>
      <w:pPr>
        <w:ind w:left="8242" w:hanging="564"/>
      </w:pPr>
      <w:rPr>
        <w:rFonts w:hint="default"/>
        <w:lang w:val="uk-UA" w:eastAsia="en-US" w:bidi="ar-SA"/>
      </w:rPr>
    </w:lvl>
    <w:lvl w:ilvl="8" w:tplc="E0A84986">
      <w:numFmt w:val="bullet"/>
      <w:lvlText w:val="•"/>
      <w:lvlJc w:val="left"/>
      <w:pPr>
        <w:ind w:left="9117" w:hanging="564"/>
      </w:pPr>
      <w:rPr>
        <w:rFonts w:hint="default"/>
        <w:lang w:val="uk-UA" w:eastAsia="en-US" w:bidi="ar-SA"/>
      </w:rPr>
    </w:lvl>
  </w:abstractNum>
  <w:abstractNum w:abstractNumId="6">
    <w:nsid w:val="1716578F"/>
    <w:multiLevelType w:val="hybridMultilevel"/>
    <w:tmpl w:val="AB62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B123C"/>
    <w:multiLevelType w:val="hybridMultilevel"/>
    <w:tmpl w:val="5282A65E"/>
    <w:lvl w:ilvl="0" w:tplc="17DA8B3E">
      <w:numFmt w:val="bullet"/>
      <w:lvlText w:val=""/>
      <w:lvlJc w:val="left"/>
      <w:pPr>
        <w:ind w:left="1262" w:hanging="360"/>
      </w:pPr>
      <w:rPr>
        <w:rFonts w:ascii="Symbol" w:eastAsia="Symbol" w:hAnsi="Symbol" w:cs="Symbol" w:hint="default"/>
        <w:w w:val="100"/>
        <w:sz w:val="28"/>
        <w:szCs w:val="28"/>
        <w:lang w:val="uk-UA" w:eastAsia="en-US" w:bidi="ar-SA"/>
      </w:rPr>
    </w:lvl>
    <w:lvl w:ilvl="1" w:tplc="69E4AF54">
      <w:numFmt w:val="bullet"/>
      <w:lvlText w:val="•"/>
      <w:lvlJc w:val="left"/>
      <w:pPr>
        <w:ind w:left="1620" w:hanging="360"/>
      </w:pPr>
      <w:rPr>
        <w:rFonts w:hint="default"/>
        <w:lang w:val="uk-UA" w:eastAsia="en-US" w:bidi="ar-SA"/>
      </w:rPr>
    </w:lvl>
    <w:lvl w:ilvl="2" w:tplc="9E62B73A">
      <w:numFmt w:val="bullet"/>
      <w:lvlText w:val="•"/>
      <w:lvlJc w:val="left"/>
      <w:pPr>
        <w:ind w:left="1760" w:hanging="360"/>
      </w:pPr>
      <w:rPr>
        <w:rFonts w:hint="default"/>
        <w:lang w:val="uk-UA" w:eastAsia="en-US" w:bidi="ar-SA"/>
      </w:rPr>
    </w:lvl>
    <w:lvl w:ilvl="3" w:tplc="CF4E7BF6">
      <w:numFmt w:val="bullet"/>
      <w:lvlText w:val="•"/>
      <w:lvlJc w:val="left"/>
      <w:pPr>
        <w:ind w:left="2898" w:hanging="360"/>
      </w:pPr>
      <w:rPr>
        <w:rFonts w:hint="default"/>
        <w:lang w:val="uk-UA" w:eastAsia="en-US" w:bidi="ar-SA"/>
      </w:rPr>
    </w:lvl>
    <w:lvl w:ilvl="4" w:tplc="EFF2D814">
      <w:numFmt w:val="bullet"/>
      <w:lvlText w:val="•"/>
      <w:lvlJc w:val="left"/>
      <w:pPr>
        <w:ind w:left="4036" w:hanging="360"/>
      </w:pPr>
      <w:rPr>
        <w:rFonts w:hint="default"/>
        <w:lang w:val="uk-UA" w:eastAsia="en-US" w:bidi="ar-SA"/>
      </w:rPr>
    </w:lvl>
    <w:lvl w:ilvl="5" w:tplc="3A94D372">
      <w:numFmt w:val="bullet"/>
      <w:lvlText w:val="•"/>
      <w:lvlJc w:val="left"/>
      <w:pPr>
        <w:ind w:left="5174" w:hanging="360"/>
      </w:pPr>
      <w:rPr>
        <w:rFonts w:hint="default"/>
        <w:lang w:val="uk-UA" w:eastAsia="en-US" w:bidi="ar-SA"/>
      </w:rPr>
    </w:lvl>
    <w:lvl w:ilvl="6" w:tplc="4A2C09C6">
      <w:numFmt w:val="bullet"/>
      <w:lvlText w:val="•"/>
      <w:lvlJc w:val="left"/>
      <w:pPr>
        <w:ind w:left="6313" w:hanging="360"/>
      </w:pPr>
      <w:rPr>
        <w:rFonts w:hint="default"/>
        <w:lang w:val="uk-UA" w:eastAsia="en-US" w:bidi="ar-SA"/>
      </w:rPr>
    </w:lvl>
    <w:lvl w:ilvl="7" w:tplc="2B163B96">
      <w:numFmt w:val="bullet"/>
      <w:lvlText w:val="•"/>
      <w:lvlJc w:val="left"/>
      <w:pPr>
        <w:ind w:left="7451" w:hanging="360"/>
      </w:pPr>
      <w:rPr>
        <w:rFonts w:hint="default"/>
        <w:lang w:val="uk-UA" w:eastAsia="en-US" w:bidi="ar-SA"/>
      </w:rPr>
    </w:lvl>
    <w:lvl w:ilvl="8" w:tplc="74009C60">
      <w:numFmt w:val="bullet"/>
      <w:lvlText w:val="•"/>
      <w:lvlJc w:val="left"/>
      <w:pPr>
        <w:ind w:left="8589" w:hanging="360"/>
      </w:pPr>
      <w:rPr>
        <w:rFonts w:hint="default"/>
        <w:lang w:val="uk-UA" w:eastAsia="en-US" w:bidi="ar-SA"/>
      </w:rPr>
    </w:lvl>
  </w:abstractNum>
  <w:abstractNum w:abstractNumId="8">
    <w:nsid w:val="22A95702"/>
    <w:multiLevelType w:val="hybridMultilevel"/>
    <w:tmpl w:val="6BAC22F0"/>
    <w:lvl w:ilvl="0" w:tplc="43D82F12">
      <w:numFmt w:val="bullet"/>
      <w:lvlText w:val="-"/>
      <w:lvlJc w:val="left"/>
      <w:pPr>
        <w:ind w:left="1571" w:hanging="360"/>
      </w:pPr>
      <w:rPr>
        <w:rFonts w:ascii="Times New Roman" w:eastAsia="Times New Roman" w:hAnsi="Times New Roman" w:cs="Times New Roman" w:hint="default"/>
        <w:b w:val="0"/>
        <w:i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2BD6425"/>
    <w:multiLevelType w:val="hybridMultilevel"/>
    <w:tmpl w:val="556CA05C"/>
    <w:lvl w:ilvl="0" w:tplc="5B180E0E">
      <w:numFmt w:val="bullet"/>
      <w:lvlText w:val=""/>
      <w:lvlJc w:val="left"/>
      <w:pPr>
        <w:ind w:left="1274" w:hanging="360"/>
      </w:pPr>
      <w:rPr>
        <w:rFonts w:ascii="Symbol" w:eastAsia="Symbol" w:hAnsi="Symbol" w:cs="Symbol" w:hint="default"/>
        <w:w w:val="100"/>
        <w:sz w:val="28"/>
        <w:szCs w:val="28"/>
        <w:lang w:val="uk-UA" w:eastAsia="en-US" w:bidi="ar-SA"/>
      </w:rPr>
    </w:lvl>
    <w:lvl w:ilvl="1" w:tplc="86D2C0F8">
      <w:numFmt w:val="bullet"/>
      <w:lvlText w:val="•"/>
      <w:lvlJc w:val="left"/>
      <w:pPr>
        <w:ind w:left="2238" w:hanging="360"/>
      </w:pPr>
      <w:rPr>
        <w:rFonts w:hint="default"/>
        <w:lang w:val="uk-UA" w:eastAsia="en-US" w:bidi="ar-SA"/>
      </w:rPr>
    </w:lvl>
    <w:lvl w:ilvl="2" w:tplc="851AD658">
      <w:numFmt w:val="bullet"/>
      <w:lvlText w:val="•"/>
      <w:lvlJc w:val="left"/>
      <w:pPr>
        <w:ind w:left="3197" w:hanging="360"/>
      </w:pPr>
      <w:rPr>
        <w:rFonts w:hint="default"/>
        <w:lang w:val="uk-UA" w:eastAsia="en-US" w:bidi="ar-SA"/>
      </w:rPr>
    </w:lvl>
    <w:lvl w:ilvl="3" w:tplc="8FA65736">
      <w:numFmt w:val="bullet"/>
      <w:lvlText w:val="•"/>
      <w:lvlJc w:val="left"/>
      <w:pPr>
        <w:ind w:left="4155" w:hanging="360"/>
      </w:pPr>
      <w:rPr>
        <w:rFonts w:hint="default"/>
        <w:lang w:val="uk-UA" w:eastAsia="en-US" w:bidi="ar-SA"/>
      </w:rPr>
    </w:lvl>
    <w:lvl w:ilvl="4" w:tplc="24B6E2C0">
      <w:numFmt w:val="bullet"/>
      <w:lvlText w:val="•"/>
      <w:lvlJc w:val="left"/>
      <w:pPr>
        <w:ind w:left="5114" w:hanging="360"/>
      </w:pPr>
      <w:rPr>
        <w:rFonts w:hint="default"/>
        <w:lang w:val="uk-UA" w:eastAsia="en-US" w:bidi="ar-SA"/>
      </w:rPr>
    </w:lvl>
    <w:lvl w:ilvl="5" w:tplc="8618EA02">
      <w:numFmt w:val="bullet"/>
      <w:lvlText w:val="•"/>
      <w:lvlJc w:val="left"/>
      <w:pPr>
        <w:ind w:left="6073" w:hanging="360"/>
      </w:pPr>
      <w:rPr>
        <w:rFonts w:hint="default"/>
        <w:lang w:val="uk-UA" w:eastAsia="en-US" w:bidi="ar-SA"/>
      </w:rPr>
    </w:lvl>
    <w:lvl w:ilvl="6" w:tplc="DD92DB56">
      <w:numFmt w:val="bullet"/>
      <w:lvlText w:val="•"/>
      <w:lvlJc w:val="left"/>
      <w:pPr>
        <w:ind w:left="7031" w:hanging="360"/>
      </w:pPr>
      <w:rPr>
        <w:rFonts w:hint="default"/>
        <w:lang w:val="uk-UA" w:eastAsia="en-US" w:bidi="ar-SA"/>
      </w:rPr>
    </w:lvl>
    <w:lvl w:ilvl="7" w:tplc="12B06CCE">
      <w:numFmt w:val="bullet"/>
      <w:lvlText w:val="•"/>
      <w:lvlJc w:val="left"/>
      <w:pPr>
        <w:ind w:left="7990" w:hanging="360"/>
      </w:pPr>
      <w:rPr>
        <w:rFonts w:hint="default"/>
        <w:lang w:val="uk-UA" w:eastAsia="en-US" w:bidi="ar-SA"/>
      </w:rPr>
    </w:lvl>
    <w:lvl w:ilvl="8" w:tplc="A83C8A12">
      <w:numFmt w:val="bullet"/>
      <w:lvlText w:val="•"/>
      <w:lvlJc w:val="left"/>
      <w:pPr>
        <w:ind w:left="8949" w:hanging="360"/>
      </w:pPr>
      <w:rPr>
        <w:rFonts w:hint="default"/>
        <w:lang w:val="uk-UA" w:eastAsia="en-US" w:bidi="ar-SA"/>
      </w:rPr>
    </w:lvl>
  </w:abstractNum>
  <w:abstractNum w:abstractNumId="10">
    <w:nsid w:val="29E90D21"/>
    <w:multiLevelType w:val="hybridMultilevel"/>
    <w:tmpl w:val="DC80B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A45AD2"/>
    <w:multiLevelType w:val="hybridMultilevel"/>
    <w:tmpl w:val="FAD6845A"/>
    <w:lvl w:ilvl="0" w:tplc="EFE851AA">
      <w:numFmt w:val="bullet"/>
      <w:lvlText w:val="-"/>
      <w:lvlJc w:val="left"/>
      <w:pPr>
        <w:ind w:left="696" w:hanging="164"/>
      </w:pPr>
      <w:rPr>
        <w:rFonts w:ascii="Times New Roman" w:eastAsia="Times New Roman" w:hAnsi="Times New Roman" w:cs="Times New Roman" w:hint="default"/>
        <w:w w:val="100"/>
        <w:sz w:val="28"/>
        <w:szCs w:val="28"/>
        <w:lang w:val="uk-UA" w:eastAsia="en-US" w:bidi="ar-SA"/>
      </w:rPr>
    </w:lvl>
    <w:lvl w:ilvl="1" w:tplc="44FA89C8">
      <w:numFmt w:val="bullet"/>
      <w:lvlText w:val="•"/>
      <w:lvlJc w:val="left"/>
      <w:pPr>
        <w:ind w:left="1716" w:hanging="164"/>
      </w:pPr>
      <w:rPr>
        <w:rFonts w:hint="default"/>
        <w:lang w:val="uk-UA" w:eastAsia="en-US" w:bidi="ar-SA"/>
      </w:rPr>
    </w:lvl>
    <w:lvl w:ilvl="2" w:tplc="50681172">
      <w:numFmt w:val="bullet"/>
      <w:lvlText w:val="•"/>
      <w:lvlJc w:val="left"/>
      <w:pPr>
        <w:ind w:left="2733" w:hanging="164"/>
      </w:pPr>
      <w:rPr>
        <w:rFonts w:hint="default"/>
        <w:lang w:val="uk-UA" w:eastAsia="en-US" w:bidi="ar-SA"/>
      </w:rPr>
    </w:lvl>
    <w:lvl w:ilvl="3" w:tplc="7E9CA3E0">
      <w:numFmt w:val="bullet"/>
      <w:lvlText w:val="•"/>
      <w:lvlJc w:val="left"/>
      <w:pPr>
        <w:ind w:left="3749" w:hanging="164"/>
      </w:pPr>
      <w:rPr>
        <w:rFonts w:hint="default"/>
        <w:lang w:val="uk-UA" w:eastAsia="en-US" w:bidi="ar-SA"/>
      </w:rPr>
    </w:lvl>
    <w:lvl w:ilvl="4" w:tplc="3704FEEA">
      <w:numFmt w:val="bullet"/>
      <w:lvlText w:val="•"/>
      <w:lvlJc w:val="left"/>
      <w:pPr>
        <w:ind w:left="4766" w:hanging="164"/>
      </w:pPr>
      <w:rPr>
        <w:rFonts w:hint="default"/>
        <w:lang w:val="uk-UA" w:eastAsia="en-US" w:bidi="ar-SA"/>
      </w:rPr>
    </w:lvl>
    <w:lvl w:ilvl="5" w:tplc="E5DA7B76">
      <w:numFmt w:val="bullet"/>
      <w:lvlText w:val="•"/>
      <w:lvlJc w:val="left"/>
      <w:pPr>
        <w:ind w:left="5783" w:hanging="164"/>
      </w:pPr>
      <w:rPr>
        <w:rFonts w:hint="default"/>
        <w:lang w:val="uk-UA" w:eastAsia="en-US" w:bidi="ar-SA"/>
      </w:rPr>
    </w:lvl>
    <w:lvl w:ilvl="6" w:tplc="ED7648EA">
      <w:numFmt w:val="bullet"/>
      <w:lvlText w:val="•"/>
      <w:lvlJc w:val="left"/>
      <w:pPr>
        <w:ind w:left="6799" w:hanging="164"/>
      </w:pPr>
      <w:rPr>
        <w:rFonts w:hint="default"/>
        <w:lang w:val="uk-UA" w:eastAsia="en-US" w:bidi="ar-SA"/>
      </w:rPr>
    </w:lvl>
    <w:lvl w:ilvl="7" w:tplc="C75EF96E">
      <w:numFmt w:val="bullet"/>
      <w:lvlText w:val="•"/>
      <w:lvlJc w:val="left"/>
      <w:pPr>
        <w:ind w:left="7816" w:hanging="164"/>
      </w:pPr>
      <w:rPr>
        <w:rFonts w:hint="default"/>
        <w:lang w:val="uk-UA" w:eastAsia="en-US" w:bidi="ar-SA"/>
      </w:rPr>
    </w:lvl>
    <w:lvl w:ilvl="8" w:tplc="B3D6C0FC">
      <w:numFmt w:val="bullet"/>
      <w:lvlText w:val="•"/>
      <w:lvlJc w:val="left"/>
      <w:pPr>
        <w:ind w:left="8833" w:hanging="164"/>
      </w:pPr>
      <w:rPr>
        <w:rFonts w:hint="default"/>
        <w:lang w:val="uk-UA" w:eastAsia="en-US" w:bidi="ar-SA"/>
      </w:rPr>
    </w:lvl>
  </w:abstractNum>
  <w:abstractNum w:abstractNumId="12">
    <w:nsid w:val="35084449"/>
    <w:multiLevelType w:val="multilevel"/>
    <w:tmpl w:val="B100F29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3146FE"/>
    <w:multiLevelType w:val="hybridMultilevel"/>
    <w:tmpl w:val="78BA069C"/>
    <w:lvl w:ilvl="0" w:tplc="EFAADC66">
      <w:numFmt w:val="bullet"/>
      <w:lvlText w:val=""/>
      <w:lvlJc w:val="left"/>
      <w:pPr>
        <w:ind w:left="1416" w:hanging="360"/>
      </w:pPr>
      <w:rPr>
        <w:rFonts w:ascii="Symbol" w:eastAsia="Symbol" w:hAnsi="Symbol" w:cs="Symbol" w:hint="default"/>
        <w:w w:val="100"/>
        <w:sz w:val="28"/>
        <w:szCs w:val="28"/>
        <w:lang w:val="uk-UA" w:eastAsia="en-US" w:bidi="ar-SA"/>
      </w:rPr>
    </w:lvl>
    <w:lvl w:ilvl="1" w:tplc="F21EEE58">
      <w:numFmt w:val="bullet"/>
      <w:lvlText w:val="•"/>
      <w:lvlJc w:val="left"/>
      <w:pPr>
        <w:ind w:left="2364" w:hanging="360"/>
      </w:pPr>
      <w:rPr>
        <w:rFonts w:hint="default"/>
        <w:lang w:val="uk-UA" w:eastAsia="en-US" w:bidi="ar-SA"/>
      </w:rPr>
    </w:lvl>
    <w:lvl w:ilvl="2" w:tplc="4FD871C8">
      <w:numFmt w:val="bullet"/>
      <w:lvlText w:val="•"/>
      <w:lvlJc w:val="left"/>
      <w:pPr>
        <w:ind w:left="3309" w:hanging="360"/>
      </w:pPr>
      <w:rPr>
        <w:rFonts w:hint="default"/>
        <w:lang w:val="uk-UA" w:eastAsia="en-US" w:bidi="ar-SA"/>
      </w:rPr>
    </w:lvl>
    <w:lvl w:ilvl="3" w:tplc="A64EA0DA">
      <w:numFmt w:val="bullet"/>
      <w:lvlText w:val="•"/>
      <w:lvlJc w:val="left"/>
      <w:pPr>
        <w:ind w:left="4253" w:hanging="360"/>
      </w:pPr>
      <w:rPr>
        <w:rFonts w:hint="default"/>
        <w:lang w:val="uk-UA" w:eastAsia="en-US" w:bidi="ar-SA"/>
      </w:rPr>
    </w:lvl>
    <w:lvl w:ilvl="4" w:tplc="6E9A8E10">
      <w:numFmt w:val="bullet"/>
      <w:lvlText w:val="•"/>
      <w:lvlJc w:val="left"/>
      <w:pPr>
        <w:ind w:left="5198" w:hanging="360"/>
      </w:pPr>
      <w:rPr>
        <w:rFonts w:hint="default"/>
        <w:lang w:val="uk-UA" w:eastAsia="en-US" w:bidi="ar-SA"/>
      </w:rPr>
    </w:lvl>
    <w:lvl w:ilvl="5" w:tplc="5E962894">
      <w:numFmt w:val="bullet"/>
      <w:lvlText w:val="•"/>
      <w:lvlJc w:val="left"/>
      <w:pPr>
        <w:ind w:left="6143" w:hanging="360"/>
      </w:pPr>
      <w:rPr>
        <w:rFonts w:hint="default"/>
        <w:lang w:val="uk-UA" w:eastAsia="en-US" w:bidi="ar-SA"/>
      </w:rPr>
    </w:lvl>
    <w:lvl w:ilvl="6" w:tplc="0ABC1D3A">
      <w:numFmt w:val="bullet"/>
      <w:lvlText w:val="•"/>
      <w:lvlJc w:val="left"/>
      <w:pPr>
        <w:ind w:left="7087" w:hanging="360"/>
      </w:pPr>
      <w:rPr>
        <w:rFonts w:hint="default"/>
        <w:lang w:val="uk-UA" w:eastAsia="en-US" w:bidi="ar-SA"/>
      </w:rPr>
    </w:lvl>
    <w:lvl w:ilvl="7" w:tplc="8506A17E">
      <w:numFmt w:val="bullet"/>
      <w:lvlText w:val="•"/>
      <w:lvlJc w:val="left"/>
      <w:pPr>
        <w:ind w:left="8032" w:hanging="360"/>
      </w:pPr>
      <w:rPr>
        <w:rFonts w:hint="default"/>
        <w:lang w:val="uk-UA" w:eastAsia="en-US" w:bidi="ar-SA"/>
      </w:rPr>
    </w:lvl>
    <w:lvl w:ilvl="8" w:tplc="EBB2A806">
      <w:numFmt w:val="bullet"/>
      <w:lvlText w:val="•"/>
      <w:lvlJc w:val="left"/>
      <w:pPr>
        <w:ind w:left="8977" w:hanging="360"/>
      </w:pPr>
      <w:rPr>
        <w:rFonts w:hint="default"/>
        <w:lang w:val="uk-UA" w:eastAsia="en-US" w:bidi="ar-SA"/>
      </w:rPr>
    </w:lvl>
  </w:abstractNum>
  <w:abstractNum w:abstractNumId="14">
    <w:nsid w:val="375A3DB6"/>
    <w:multiLevelType w:val="multilevel"/>
    <w:tmpl w:val="7588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0E7BC9"/>
    <w:multiLevelType w:val="hybridMultilevel"/>
    <w:tmpl w:val="31E2158E"/>
    <w:lvl w:ilvl="0" w:tplc="18304B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B172C9F"/>
    <w:multiLevelType w:val="hybridMultilevel"/>
    <w:tmpl w:val="3B06D7BC"/>
    <w:lvl w:ilvl="0" w:tplc="43D82F12">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F000DF"/>
    <w:multiLevelType w:val="multilevel"/>
    <w:tmpl w:val="1AA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369F6"/>
    <w:multiLevelType w:val="multilevel"/>
    <w:tmpl w:val="489855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726414E"/>
    <w:multiLevelType w:val="hybridMultilevel"/>
    <w:tmpl w:val="28CA147C"/>
    <w:lvl w:ilvl="0" w:tplc="43D82F12">
      <w:numFmt w:val="bullet"/>
      <w:lvlText w:val="-"/>
      <w:lvlJc w:val="left"/>
      <w:pPr>
        <w:ind w:left="1571" w:hanging="360"/>
      </w:pPr>
      <w:rPr>
        <w:rFonts w:ascii="Times New Roman" w:eastAsia="Times New Roman" w:hAnsi="Times New Roman" w:cs="Times New Roman" w:hint="default"/>
        <w:b w:val="0"/>
        <w:i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A68328F"/>
    <w:multiLevelType w:val="multilevel"/>
    <w:tmpl w:val="B60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F7A42"/>
    <w:multiLevelType w:val="hybridMultilevel"/>
    <w:tmpl w:val="29E47626"/>
    <w:lvl w:ilvl="0" w:tplc="013818DA">
      <w:numFmt w:val="bullet"/>
      <w:lvlText w:val=""/>
      <w:lvlJc w:val="left"/>
      <w:pPr>
        <w:ind w:left="1416" w:hanging="360"/>
      </w:pPr>
      <w:rPr>
        <w:rFonts w:ascii="Symbol" w:eastAsia="Symbol" w:hAnsi="Symbol" w:cs="Symbol" w:hint="default"/>
        <w:w w:val="100"/>
        <w:sz w:val="28"/>
        <w:szCs w:val="28"/>
        <w:lang w:val="uk-UA" w:eastAsia="en-US" w:bidi="ar-SA"/>
      </w:rPr>
    </w:lvl>
    <w:lvl w:ilvl="1" w:tplc="D1487350">
      <w:numFmt w:val="bullet"/>
      <w:lvlText w:val="•"/>
      <w:lvlJc w:val="left"/>
      <w:pPr>
        <w:ind w:left="2364" w:hanging="360"/>
      </w:pPr>
      <w:rPr>
        <w:rFonts w:hint="default"/>
        <w:lang w:val="uk-UA" w:eastAsia="en-US" w:bidi="ar-SA"/>
      </w:rPr>
    </w:lvl>
    <w:lvl w:ilvl="2" w:tplc="233029F8">
      <w:numFmt w:val="bullet"/>
      <w:lvlText w:val="•"/>
      <w:lvlJc w:val="left"/>
      <w:pPr>
        <w:ind w:left="3309" w:hanging="360"/>
      </w:pPr>
      <w:rPr>
        <w:rFonts w:hint="default"/>
        <w:lang w:val="uk-UA" w:eastAsia="en-US" w:bidi="ar-SA"/>
      </w:rPr>
    </w:lvl>
    <w:lvl w:ilvl="3" w:tplc="80FA70F4">
      <w:numFmt w:val="bullet"/>
      <w:lvlText w:val="•"/>
      <w:lvlJc w:val="left"/>
      <w:pPr>
        <w:ind w:left="4253" w:hanging="360"/>
      </w:pPr>
      <w:rPr>
        <w:rFonts w:hint="default"/>
        <w:lang w:val="uk-UA" w:eastAsia="en-US" w:bidi="ar-SA"/>
      </w:rPr>
    </w:lvl>
    <w:lvl w:ilvl="4" w:tplc="CE4A7D36">
      <w:numFmt w:val="bullet"/>
      <w:lvlText w:val="•"/>
      <w:lvlJc w:val="left"/>
      <w:pPr>
        <w:ind w:left="5198" w:hanging="360"/>
      </w:pPr>
      <w:rPr>
        <w:rFonts w:hint="default"/>
        <w:lang w:val="uk-UA" w:eastAsia="en-US" w:bidi="ar-SA"/>
      </w:rPr>
    </w:lvl>
    <w:lvl w:ilvl="5" w:tplc="132249B4">
      <w:numFmt w:val="bullet"/>
      <w:lvlText w:val="•"/>
      <w:lvlJc w:val="left"/>
      <w:pPr>
        <w:ind w:left="6143" w:hanging="360"/>
      </w:pPr>
      <w:rPr>
        <w:rFonts w:hint="default"/>
        <w:lang w:val="uk-UA" w:eastAsia="en-US" w:bidi="ar-SA"/>
      </w:rPr>
    </w:lvl>
    <w:lvl w:ilvl="6" w:tplc="13226B74">
      <w:numFmt w:val="bullet"/>
      <w:lvlText w:val="•"/>
      <w:lvlJc w:val="left"/>
      <w:pPr>
        <w:ind w:left="7087" w:hanging="360"/>
      </w:pPr>
      <w:rPr>
        <w:rFonts w:hint="default"/>
        <w:lang w:val="uk-UA" w:eastAsia="en-US" w:bidi="ar-SA"/>
      </w:rPr>
    </w:lvl>
    <w:lvl w:ilvl="7" w:tplc="DC2E547E">
      <w:numFmt w:val="bullet"/>
      <w:lvlText w:val="•"/>
      <w:lvlJc w:val="left"/>
      <w:pPr>
        <w:ind w:left="8032" w:hanging="360"/>
      </w:pPr>
      <w:rPr>
        <w:rFonts w:hint="default"/>
        <w:lang w:val="uk-UA" w:eastAsia="en-US" w:bidi="ar-SA"/>
      </w:rPr>
    </w:lvl>
    <w:lvl w:ilvl="8" w:tplc="B91847AA">
      <w:numFmt w:val="bullet"/>
      <w:lvlText w:val="•"/>
      <w:lvlJc w:val="left"/>
      <w:pPr>
        <w:ind w:left="8977" w:hanging="360"/>
      </w:pPr>
      <w:rPr>
        <w:rFonts w:hint="default"/>
        <w:lang w:val="uk-UA" w:eastAsia="en-US" w:bidi="ar-SA"/>
      </w:rPr>
    </w:lvl>
  </w:abstractNum>
  <w:abstractNum w:abstractNumId="22">
    <w:nsid w:val="5E93769B"/>
    <w:multiLevelType w:val="hybridMultilevel"/>
    <w:tmpl w:val="C4021712"/>
    <w:lvl w:ilvl="0" w:tplc="83EEA7EA">
      <w:numFmt w:val="bullet"/>
      <w:lvlText w:val="–"/>
      <w:lvlJc w:val="left"/>
      <w:pPr>
        <w:ind w:left="1404" w:hanging="281"/>
      </w:pPr>
      <w:rPr>
        <w:rFonts w:ascii="Times New Roman" w:eastAsia="Times New Roman" w:hAnsi="Times New Roman" w:cs="Times New Roman" w:hint="default"/>
        <w:w w:val="100"/>
        <w:sz w:val="28"/>
        <w:szCs w:val="28"/>
        <w:lang w:val="uk-UA" w:eastAsia="en-US" w:bidi="ar-SA"/>
      </w:rPr>
    </w:lvl>
    <w:lvl w:ilvl="1" w:tplc="39D041FE">
      <w:numFmt w:val="bullet"/>
      <w:lvlText w:val="•"/>
      <w:lvlJc w:val="left"/>
      <w:pPr>
        <w:ind w:left="2346" w:hanging="281"/>
      </w:pPr>
      <w:rPr>
        <w:rFonts w:hint="default"/>
        <w:lang w:val="uk-UA" w:eastAsia="en-US" w:bidi="ar-SA"/>
      </w:rPr>
    </w:lvl>
    <w:lvl w:ilvl="2" w:tplc="22E86C70">
      <w:numFmt w:val="bullet"/>
      <w:lvlText w:val="•"/>
      <w:lvlJc w:val="left"/>
      <w:pPr>
        <w:ind w:left="3293" w:hanging="281"/>
      </w:pPr>
      <w:rPr>
        <w:rFonts w:hint="default"/>
        <w:lang w:val="uk-UA" w:eastAsia="en-US" w:bidi="ar-SA"/>
      </w:rPr>
    </w:lvl>
    <w:lvl w:ilvl="3" w:tplc="A66621BC">
      <w:numFmt w:val="bullet"/>
      <w:lvlText w:val="•"/>
      <w:lvlJc w:val="left"/>
      <w:pPr>
        <w:ind w:left="4239" w:hanging="281"/>
      </w:pPr>
      <w:rPr>
        <w:rFonts w:hint="default"/>
        <w:lang w:val="uk-UA" w:eastAsia="en-US" w:bidi="ar-SA"/>
      </w:rPr>
    </w:lvl>
    <w:lvl w:ilvl="4" w:tplc="9712FC08">
      <w:numFmt w:val="bullet"/>
      <w:lvlText w:val="•"/>
      <w:lvlJc w:val="left"/>
      <w:pPr>
        <w:ind w:left="5186" w:hanging="281"/>
      </w:pPr>
      <w:rPr>
        <w:rFonts w:hint="default"/>
        <w:lang w:val="uk-UA" w:eastAsia="en-US" w:bidi="ar-SA"/>
      </w:rPr>
    </w:lvl>
    <w:lvl w:ilvl="5" w:tplc="6A20A9A0">
      <w:numFmt w:val="bullet"/>
      <w:lvlText w:val="•"/>
      <w:lvlJc w:val="left"/>
      <w:pPr>
        <w:ind w:left="6133" w:hanging="281"/>
      </w:pPr>
      <w:rPr>
        <w:rFonts w:hint="default"/>
        <w:lang w:val="uk-UA" w:eastAsia="en-US" w:bidi="ar-SA"/>
      </w:rPr>
    </w:lvl>
    <w:lvl w:ilvl="6" w:tplc="CDF48F04">
      <w:numFmt w:val="bullet"/>
      <w:lvlText w:val="•"/>
      <w:lvlJc w:val="left"/>
      <w:pPr>
        <w:ind w:left="7079" w:hanging="281"/>
      </w:pPr>
      <w:rPr>
        <w:rFonts w:hint="default"/>
        <w:lang w:val="uk-UA" w:eastAsia="en-US" w:bidi="ar-SA"/>
      </w:rPr>
    </w:lvl>
    <w:lvl w:ilvl="7" w:tplc="35D21D12">
      <w:numFmt w:val="bullet"/>
      <w:lvlText w:val="•"/>
      <w:lvlJc w:val="left"/>
      <w:pPr>
        <w:ind w:left="8026" w:hanging="281"/>
      </w:pPr>
      <w:rPr>
        <w:rFonts w:hint="default"/>
        <w:lang w:val="uk-UA" w:eastAsia="en-US" w:bidi="ar-SA"/>
      </w:rPr>
    </w:lvl>
    <w:lvl w:ilvl="8" w:tplc="7B42EF92">
      <w:numFmt w:val="bullet"/>
      <w:lvlText w:val="•"/>
      <w:lvlJc w:val="left"/>
      <w:pPr>
        <w:ind w:left="8973" w:hanging="281"/>
      </w:pPr>
      <w:rPr>
        <w:rFonts w:hint="default"/>
        <w:lang w:val="uk-UA" w:eastAsia="en-US" w:bidi="ar-SA"/>
      </w:rPr>
    </w:lvl>
  </w:abstractNum>
  <w:abstractNum w:abstractNumId="23">
    <w:nsid w:val="61F0730A"/>
    <w:multiLevelType w:val="multilevel"/>
    <w:tmpl w:val="2C22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11026C"/>
    <w:multiLevelType w:val="hybridMultilevel"/>
    <w:tmpl w:val="1EE8F6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8752B7"/>
    <w:multiLevelType w:val="hybridMultilevel"/>
    <w:tmpl w:val="EDF69AFA"/>
    <w:lvl w:ilvl="0" w:tplc="D93446FE">
      <w:numFmt w:val="bullet"/>
      <w:lvlText w:val="–"/>
      <w:lvlJc w:val="left"/>
      <w:pPr>
        <w:ind w:left="1416" w:hanging="360"/>
      </w:pPr>
      <w:rPr>
        <w:rFonts w:ascii="Times New Roman" w:eastAsia="Times New Roman" w:hAnsi="Times New Roman" w:cs="Times New Roman" w:hint="default"/>
        <w:w w:val="100"/>
        <w:sz w:val="28"/>
        <w:szCs w:val="28"/>
        <w:lang w:val="uk-UA" w:eastAsia="en-US" w:bidi="ar-SA"/>
      </w:rPr>
    </w:lvl>
    <w:lvl w:ilvl="1" w:tplc="E5E8B79A">
      <w:numFmt w:val="bullet"/>
      <w:lvlText w:val="•"/>
      <w:lvlJc w:val="left"/>
      <w:pPr>
        <w:ind w:left="2364" w:hanging="360"/>
      </w:pPr>
      <w:rPr>
        <w:rFonts w:hint="default"/>
        <w:lang w:val="uk-UA" w:eastAsia="en-US" w:bidi="ar-SA"/>
      </w:rPr>
    </w:lvl>
    <w:lvl w:ilvl="2" w:tplc="437C8084">
      <w:numFmt w:val="bullet"/>
      <w:lvlText w:val="•"/>
      <w:lvlJc w:val="left"/>
      <w:pPr>
        <w:ind w:left="3309" w:hanging="360"/>
      </w:pPr>
      <w:rPr>
        <w:rFonts w:hint="default"/>
        <w:lang w:val="uk-UA" w:eastAsia="en-US" w:bidi="ar-SA"/>
      </w:rPr>
    </w:lvl>
    <w:lvl w:ilvl="3" w:tplc="EFB82C6E">
      <w:numFmt w:val="bullet"/>
      <w:lvlText w:val="•"/>
      <w:lvlJc w:val="left"/>
      <w:pPr>
        <w:ind w:left="4253" w:hanging="360"/>
      </w:pPr>
      <w:rPr>
        <w:rFonts w:hint="default"/>
        <w:lang w:val="uk-UA" w:eastAsia="en-US" w:bidi="ar-SA"/>
      </w:rPr>
    </w:lvl>
    <w:lvl w:ilvl="4" w:tplc="02F81BC4">
      <w:numFmt w:val="bullet"/>
      <w:lvlText w:val="•"/>
      <w:lvlJc w:val="left"/>
      <w:pPr>
        <w:ind w:left="5198" w:hanging="360"/>
      </w:pPr>
      <w:rPr>
        <w:rFonts w:hint="default"/>
        <w:lang w:val="uk-UA" w:eastAsia="en-US" w:bidi="ar-SA"/>
      </w:rPr>
    </w:lvl>
    <w:lvl w:ilvl="5" w:tplc="879E62FA">
      <w:numFmt w:val="bullet"/>
      <w:lvlText w:val="•"/>
      <w:lvlJc w:val="left"/>
      <w:pPr>
        <w:ind w:left="6143" w:hanging="360"/>
      </w:pPr>
      <w:rPr>
        <w:rFonts w:hint="default"/>
        <w:lang w:val="uk-UA" w:eastAsia="en-US" w:bidi="ar-SA"/>
      </w:rPr>
    </w:lvl>
    <w:lvl w:ilvl="6" w:tplc="A9C8F0BC">
      <w:numFmt w:val="bullet"/>
      <w:lvlText w:val="•"/>
      <w:lvlJc w:val="left"/>
      <w:pPr>
        <w:ind w:left="7087" w:hanging="360"/>
      </w:pPr>
      <w:rPr>
        <w:rFonts w:hint="default"/>
        <w:lang w:val="uk-UA" w:eastAsia="en-US" w:bidi="ar-SA"/>
      </w:rPr>
    </w:lvl>
    <w:lvl w:ilvl="7" w:tplc="2446EEBA">
      <w:numFmt w:val="bullet"/>
      <w:lvlText w:val="•"/>
      <w:lvlJc w:val="left"/>
      <w:pPr>
        <w:ind w:left="8032" w:hanging="360"/>
      </w:pPr>
      <w:rPr>
        <w:rFonts w:hint="default"/>
        <w:lang w:val="uk-UA" w:eastAsia="en-US" w:bidi="ar-SA"/>
      </w:rPr>
    </w:lvl>
    <w:lvl w:ilvl="8" w:tplc="176A7F2C">
      <w:numFmt w:val="bullet"/>
      <w:lvlText w:val="•"/>
      <w:lvlJc w:val="left"/>
      <w:pPr>
        <w:ind w:left="8977" w:hanging="360"/>
      </w:pPr>
      <w:rPr>
        <w:rFonts w:hint="default"/>
        <w:lang w:val="uk-UA" w:eastAsia="en-US" w:bidi="ar-SA"/>
      </w:rPr>
    </w:lvl>
  </w:abstractNum>
  <w:abstractNum w:abstractNumId="26">
    <w:nsid w:val="7649149F"/>
    <w:multiLevelType w:val="hybridMultilevel"/>
    <w:tmpl w:val="8AA2DF1A"/>
    <w:lvl w:ilvl="0" w:tplc="620C01DE">
      <w:numFmt w:val="bullet"/>
      <w:lvlText w:val="-"/>
      <w:lvlJc w:val="left"/>
      <w:pPr>
        <w:ind w:left="696" w:hanging="209"/>
      </w:pPr>
      <w:rPr>
        <w:rFonts w:ascii="Times New Roman" w:eastAsia="Times New Roman" w:hAnsi="Times New Roman" w:cs="Times New Roman" w:hint="default"/>
        <w:w w:val="100"/>
        <w:sz w:val="28"/>
        <w:szCs w:val="28"/>
        <w:lang w:val="uk-UA" w:eastAsia="en-US" w:bidi="ar-SA"/>
      </w:rPr>
    </w:lvl>
    <w:lvl w:ilvl="1" w:tplc="E99245AA">
      <w:numFmt w:val="bullet"/>
      <w:lvlText w:val="-"/>
      <w:lvlJc w:val="left"/>
      <w:pPr>
        <w:ind w:left="696" w:hanging="303"/>
      </w:pPr>
      <w:rPr>
        <w:rFonts w:ascii="Times New Roman" w:eastAsia="Times New Roman" w:hAnsi="Times New Roman" w:cs="Times New Roman" w:hint="default"/>
        <w:w w:val="100"/>
        <w:sz w:val="28"/>
        <w:szCs w:val="28"/>
        <w:lang w:val="uk-UA" w:eastAsia="en-US" w:bidi="ar-SA"/>
      </w:rPr>
    </w:lvl>
    <w:lvl w:ilvl="2" w:tplc="18FE3662">
      <w:numFmt w:val="bullet"/>
      <w:lvlText w:val="•"/>
      <w:lvlJc w:val="left"/>
      <w:pPr>
        <w:ind w:left="2733" w:hanging="303"/>
      </w:pPr>
      <w:rPr>
        <w:rFonts w:hint="default"/>
        <w:lang w:val="uk-UA" w:eastAsia="en-US" w:bidi="ar-SA"/>
      </w:rPr>
    </w:lvl>
    <w:lvl w:ilvl="3" w:tplc="A25E6A56">
      <w:numFmt w:val="bullet"/>
      <w:lvlText w:val="•"/>
      <w:lvlJc w:val="left"/>
      <w:pPr>
        <w:ind w:left="3749" w:hanging="303"/>
      </w:pPr>
      <w:rPr>
        <w:rFonts w:hint="default"/>
        <w:lang w:val="uk-UA" w:eastAsia="en-US" w:bidi="ar-SA"/>
      </w:rPr>
    </w:lvl>
    <w:lvl w:ilvl="4" w:tplc="FF088E1E">
      <w:numFmt w:val="bullet"/>
      <w:lvlText w:val="•"/>
      <w:lvlJc w:val="left"/>
      <w:pPr>
        <w:ind w:left="4766" w:hanging="303"/>
      </w:pPr>
      <w:rPr>
        <w:rFonts w:hint="default"/>
        <w:lang w:val="uk-UA" w:eastAsia="en-US" w:bidi="ar-SA"/>
      </w:rPr>
    </w:lvl>
    <w:lvl w:ilvl="5" w:tplc="BCF81B54">
      <w:numFmt w:val="bullet"/>
      <w:lvlText w:val="•"/>
      <w:lvlJc w:val="left"/>
      <w:pPr>
        <w:ind w:left="5783" w:hanging="303"/>
      </w:pPr>
      <w:rPr>
        <w:rFonts w:hint="default"/>
        <w:lang w:val="uk-UA" w:eastAsia="en-US" w:bidi="ar-SA"/>
      </w:rPr>
    </w:lvl>
    <w:lvl w:ilvl="6" w:tplc="B21A34AE">
      <w:numFmt w:val="bullet"/>
      <w:lvlText w:val="•"/>
      <w:lvlJc w:val="left"/>
      <w:pPr>
        <w:ind w:left="6799" w:hanging="303"/>
      </w:pPr>
      <w:rPr>
        <w:rFonts w:hint="default"/>
        <w:lang w:val="uk-UA" w:eastAsia="en-US" w:bidi="ar-SA"/>
      </w:rPr>
    </w:lvl>
    <w:lvl w:ilvl="7" w:tplc="4FB429E6">
      <w:numFmt w:val="bullet"/>
      <w:lvlText w:val="•"/>
      <w:lvlJc w:val="left"/>
      <w:pPr>
        <w:ind w:left="7816" w:hanging="303"/>
      </w:pPr>
      <w:rPr>
        <w:rFonts w:hint="default"/>
        <w:lang w:val="uk-UA" w:eastAsia="en-US" w:bidi="ar-SA"/>
      </w:rPr>
    </w:lvl>
    <w:lvl w:ilvl="8" w:tplc="C672845C">
      <w:numFmt w:val="bullet"/>
      <w:lvlText w:val="•"/>
      <w:lvlJc w:val="left"/>
      <w:pPr>
        <w:ind w:left="8833" w:hanging="303"/>
      </w:pPr>
      <w:rPr>
        <w:rFonts w:hint="default"/>
        <w:lang w:val="uk-UA" w:eastAsia="en-US" w:bidi="ar-SA"/>
      </w:rPr>
    </w:lvl>
  </w:abstractNum>
  <w:abstractNum w:abstractNumId="27">
    <w:nsid w:val="783B49DD"/>
    <w:multiLevelType w:val="hybridMultilevel"/>
    <w:tmpl w:val="DC04172C"/>
    <w:lvl w:ilvl="0" w:tplc="43D82F12">
      <w:numFmt w:val="bullet"/>
      <w:lvlText w:val="-"/>
      <w:lvlJc w:val="left"/>
      <w:pPr>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846373"/>
    <w:multiLevelType w:val="hybridMultilevel"/>
    <w:tmpl w:val="E9C82B24"/>
    <w:lvl w:ilvl="0" w:tplc="490E2C1E">
      <w:numFmt w:val="bullet"/>
      <w:lvlText w:val=""/>
      <w:lvlJc w:val="left"/>
      <w:pPr>
        <w:ind w:left="1123" w:hanging="360"/>
      </w:pPr>
      <w:rPr>
        <w:rFonts w:ascii="Symbol" w:eastAsia="Symbol" w:hAnsi="Symbol" w:cs="Symbol" w:hint="default"/>
        <w:w w:val="100"/>
        <w:position w:val="-2"/>
        <w:sz w:val="28"/>
        <w:szCs w:val="28"/>
        <w:lang w:val="uk-UA" w:eastAsia="en-US" w:bidi="ar-SA"/>
      </w:rPr>
    </w:lvl>
    <w:lvl w:ilvl="1" w:tplc="CB0E86F6">
      <w:numFmt w:val="bullet"/>
      <w:lvlText w:val="•"/>
      <w:lvlJc w:val="left"/>
      <w:pPr>
        <w:ind w:left="2094" w:hanging="360"/>
      </w:pPr>
      <w:rPr>
        <w:rFonts w:hint="default"/>
        <w:lang w:val="uk-UA" w:eastAsia="en-US" w:bidi="ar-SA"/>
      </w:rPr>
    </w:lvl>
    <w:lvl w:ilvl="2" w:tplc="30D483C0">
      <w:numFmt w:val="bullet"/>
      <w:lvlText w:val="•"/>
      <w:lvlJc w:val="left"/>
      <w:pPr>
        <w:ind w:left="3069" w:hanging="360"/>
      </w:pPr>
      <w:rPr>
        <w:rFonts w:hint="default"/>
        <w:lang w:val="uk-UA" w:eastAsia="en-US" w:bidi="ar-SA"/>
      </w:rPr>
    </w:lvl>
    <w:lvl w:ilvl="3" w:tplc="F08CD928">
      <w:numFmt w:val="bullet"/>
      <w:lvlText w:val="•"/>
      <w:lvlJc w:val="left"/>
      <w:pPr>
        <w:ind w:left="4043" w:hanging="360"/>
      </w:pPr>
      <w:rPr>
        <w:rFonts w:hint="default"/>
        <w:lang w:val="uk-UA" w:eastAsia="en-US" w:bidi="ar-SA"/>
      </w:rPr>
    </w:lvl>
    <w:lvl w:ilvl="4" w:tplc="6D24726C">
      <w:numFmt w:val="bullet"/>
      <w:lvlText w:val="•"/>
      <w:lvlJc w:val="left"/>
      <w:pPr>
        <w:ind w:left="5018" w:hanging="360"/>
      </w:pPr>
      <w:rPr>
        <w:rFonts w:hint="default"/>
        <w:lang w:val="uk-UA" w:eastAsia="en-US" w:bidi="ar-SA"/>
      </w:rPr>
    </w:lvl>
    <w:lvl w:ilvl="5" w:tplc="2C344B2A">
      <w:numFmt w:val="bullet"/>
      <w:lvlText w:val="•"/>
      <w:lvlJc w:val="left"/>
      <w:pPr>
        <w:ind w:left="5993" w:hanging="360"/>
      </w:pPr>
      <w:rPr>
        <w:rFonts w:hint="default"/>
        <w:lang w:val="uk-UA" w:eastAsia="en-US" w:bidi="ar-SA"/>
      </w:rPr>
    </w:lvl>
    <w:lvl w:ilvl="6" w:tplc="12ACBC70">
      <w:numFmt w:val="bullet"/>
      <w:lvlText w:val="•"/>
      <w:lvlJc w:val="left"/>
      <w:pPr>
        <w:ind w:left="6967" w:hanging="360"/>
      </w:pPr>
      <w:rPr>
        <w:rFonts w:hint="default"/>
        <w:lang w:val="uk-UA" w:eastAsia="en-US" w:bidi="ar-SA"/>
      </w:rPr>
    </w:lvl>
    <w:lvl w:ilvl="7" w:tplc="A60EFEEA">
      <w:numFmt w:val="bullet"/>
      <w:lvlText w:val="•"/>
      <w:lvlJc w:val="left"/>
      <w:pPr>
        <w:ind w:left="7942" w:hanging="360"/>
      </w:pPr>
      <w:rPr>
        <w:rFonts w:hint="default"/>
        <w:lang w:val="uk-UA" w:eastAsia="en-US" w:bidi="ar-SA"/>
      </w:rPr>
    </w:lvl>
    <w:lvl w:ilvl="8" w:tplc="23A25A6A">
      <w:numFmt w:val="bullet"/>
      <w:lvlText w:val="•"/>
      <w:lvlJc w:val="left"/>
      <w:pPr>
        <w:ind w:left="8917" w:hanging="360"/>
      </w:pPr>
      <w:rPr>
        <w:rFonts w:hint="default"/>
        <w:lang w:val="uk-UA" w:eastAsia="en-US" w:bidi="ar-SA"/>
      </w:rPr>
    </w:lvl>
  </w:abstractNum>
  <w:num w:numId="1">
    <w:abstractNumId w:val="5"/>
  </w:num>
  <w:num w:numId="2">
    <w:abstractNumId w:val="28"/>
  </w:num>
  <w:num w:numId="3">
    <w:abstractNumId w:val="25"/>
  </w:num>
  <w:num w:numId="4">
    <w:abstractNumId w:val="9"/>
  </w:num>
  <w:num w:numId="5">
    <w:abstractNumId w:val="11"/>
  </w:num>
  <w:num w:numId="6">
    <w:abstractNumId w:val="2"/>
  </w:num>
  <w:num w:numId="7">
    <w:abstractNumId w:val="26"/>
  </w:num>
  <w:num w:numId="8">
    <w:abstractNumId w:val="4"/>
  </w:num>
  <w:num w:numId="9">
    <w:abstractNumId w:val="3"/>
  </w:num>
  <w:num w:numId="10">
    <w:abstractNumId w:val="7"/>
  </w:num>
  <w:num w:numId="11">
    <w:abstractNumId w:val="21"/>
  </w:num>
  <w:num w:numId="12">
    <w:abstractNumId w:val="22"/>
  </w:num>
  <w:num w:numId="13">
    <w:abstractNumId w:val="13"/>
  </w:num>
  <w:num w:numId="14">
    <w:abstractNumId w:val="18"/>
  </w:num>
  <w:num w:numId="15">
    <w:abstractNumId w:val="14"/>
  </w:num>
  <w:num w:numId="16">
    <w:abstractNumId w:val="23"/>
  </w:num>
  <w:num w:numId="17">
    <w:abstractNumId w:val="20"/>
  </w:num>
  <w:num w:numId="18">
    <w:abstractNumId w:val="12"/>
  </w:num>
  <w:num w:numId="19">
    <w:abstractNumId w:val="17"/>
  </w:num>
  <w:num w:numId="20">
    <w:abstractNumId w:val="6"/>
  </w:num>
  <w:num w:numId="21">
    <w:abstractNumId w:val="1"/>
  </w:num>
  <w:num w:numId="22">
    <w:abstractNumId w:val="10"/>
  </w:num>
  <w:num w:numId="23">
    <w:abstractNumId w:val="19"/>
  </w:num>
  <w:num w:numId="24">
    <w:abstractNumId w:val="27"/>
  </w:num>
  <w:num w:numId="25">
    <w:abstractNumId w:val="16"/>
  </w:num>
  <w:num w:numId="26">
    <w:abstractNumId w:val="8"/>
  </w:num>
  <w:num w:numId="27">
    <w:abstractNumId w:val="24"/>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D110E0"/>
    <w:rsid w:val="00023780"/>
    <w:rsid w:val="000274BB"/>
    <w:rsid w:val="00056FF2"/>
    <w:rsid w:val="000572AC"/>
    <w:rsid w:val="00057454"/>
    <w:rsid w:val="00065237"/>
    <w:rsid w:val="000D5DC2"/>
    <w:rsid w:val="000D7D0E"/>
    <w:rsid w:val="00114E15"/>
    <w:rsid w:val="00122351"/>
    <w:rsid w:val="00141FAD"/>
    <w:rsid w:val="00154C7E"/>
    <w:rsid w:val="00187759"/>
    <w:rsid w:val="001D13F6"/>
    <w:rsid w:val="00200A53"/>
    <w:rsid w:val="002168FC"/>
    <w:rsid w:val="002958EF"/>
    <w:rsid w:val="002A4367"/>
    <w:rsid w:val="002A6DFB"/>
    <w:rsid w:val="002B4B3D"/>
    <w:rsid w:val="002D7808"/>
    <w:rsid w:val="002F1656"/>
    <w:rsid w:val="003220DF"/>
    <w:rsid w:val="003379FA"/>
    <w:rsid w:val="00392C58"/>
    <w:rsid w:val="003A2065"/>
    <w:rsid w:val="003E33C3"/>
    <w:rsid w:val="003F5307"/>
    <w:rsid w:val="00444FBA"/>
    <w:rsid w:val="00451CCA"/>
    <w:rsid w:val="00456046"/>
    <w:rsid w:val="00477798"/>
    <w:rsid w:val="004A303B"/>
    <w:rsid w:val="004E0595"/>
    <w:rsid w:val="004E1035"/>
    <w:rsid w:val="004E2570"/>
    <w:rsid w:val="004E3194"/>
    <w:rsid w:val="004F2386"/>
    <w:rsid w:val="00502BBD"/>
    <w:rsid w:val="005228ED"/>
    <w:rsid w:val="00524958"/>
    <w:rsid w:val="00592BF2"/>
    <w:rsid w:val="005C0CD7"/>
    <w:rsid w:val="005F256F"/>
    <w:rsid w:val="00607FE7"/>
    <w:rsid w:val="0062535E"/>
    <w:rsid w:val="00641A77"/>
    <w:rsid w:val="00692FEE"/>
    <w:rsid w:val="006A6BD3"/>
    <w:rsid w:val="006B5FAD"/>
    <w:rsid w:val="006F51E7"/>
    <w:rsid w:val="0080255C"/>
    <w:rsid w:val="00851225"/>
    <w:rsid w:val="00866657"/>
    <w:rsid w:val="008D0C22"/>
    <w:rsid w:val="008E4F2F"/>
    <w:rsid w:val="008F45E9"/>
    <w:rsid w:val="00910A14"/>
    <w:rsid w:val="009137AD"/>
    <w:rsid w:val="00943569"/>
    <w:rsid w:val="0095015A"/>
    <w:rsid w:val="00953A13"/>
    <w:rsid w:val="0098256F"/>
    <w:rsid w:val="009D2E87"/>
    <w:rsid w:val="009F67B0"/>
    <w:rsid w:val="00A4233B"/>
    <w:rsid w:val="00A87873"/>
    <w:rsid w:val="00AD5230"/>
    <w:rsid w:val="00B32D8E"/>
    <w:rsid w:val="00B92578"/>
    <w:rsid w:val="00BA3399"/>
    <w:rsid w:val="00BC601B"/>
    <w:rsid w:val="00BE5AD0"/>
    <w:rsid w:val="00BF5D46"/>
    <w:rsid w:val="00C02EA0"/>
    <w:rsid w:val="00C66813"/>
    <w:rsid w:val="00C67889"/>
    <w:rsid w:val="00C80122"/>
    <w:rsid w:val="00C80B62"/>
    <w:rsid w:val="00CA176C"/>
    <w:rsid w:val="00CD6345"/>
    <w:rsid w:val="00CE08C9"/>
    <w:rsid w:val="00CF3899"/>
    <w:rsid w:val="00CF553C"/>
    <w:rsid w:val="00D03BA4"/>
    <w:rsid w:val="00D110E0"/>
    <w:rsid w:val="00D12379"/>
    <w:rsid w:val="00D20182"/>
    <w:rsid w:val="00D85C2C"/>
    <w:rsid w:val="00D9186C"/>
    <w:rsid w:val="00D964E2"/>
    <w:rsid w:val="00DA4E1D"/>
    <w:rsid w:val="00DB173A"/>
    <w:rsid w:val="00DC1DCC"/>
    <w:rsid w:val="00DC7407"/>
    <w:rsid w:val="00DF45B9"/>
    <w:rsid w:val="00E022FF"/>
    <w:rsid w:val="00E12E4F"/>
    <w:rsid w:val="00E27F9B"/>
    <w:rsid w:val="00E30BFE"/>
    <w:rsid w:val="00E70443"/>
    <w:rsid w:val="00ED7C7F"/>
    <w:rsid w:val="00EE76E1"/>
    <w:rsid w:val="00F06988"/>
    <w:rsid w:val="00F346D8"/>
    <w:rsid w:val="00F82F51"/>
    <w:rsid w:val="00F946E6"/>
    <w:rsid w:val="00FC1AE3"/>
    <w:rsid w:val="00FC4C8B"/>
    <w:rsid w:val="00FD6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015A"/>
    <w:rPr>
      <w:rFonts w:ascii="Times New Roman" w:eastAsia="Times New Roman" w:hAnsi="Times New Roman" w:cs="Times New Roman"/>
      <w:lang w:val="uk-UA"/>
    </w:rPr>
  </w:style>
  <w:style w:type="paragraph" w:styleId="1">
    <w:name w:val="heading 1"/>
    <w:basedOn w:val="a"/>
    <w:uiPriority w:val="1"/>
    <w:qFormat/>
    <w:rsid w:val="0095015A"/>
    <w:pPr>
      <w:ind w:left="696"/>
      <w:outlineLvl w:val="0"/>
    </w:pPr>
    <w:rPr>
      <w:b/>
      <w:bCs/>
      <w:sz w:val="36"/>
      <w:szCs w:val="36"/>
    </w:rPr>
  </w:style>
  <w:style w:type="paragraph" w:styleId="2">
    <w:name w:val="heading 2"/>
    <w:basedOn w:val="a"/>
    <w:uiPriority w:val="1"/>
    <w:qFormat/>
    <w:rsid w:val="0095015A"/>
    <w:pPr>
      <w:spacing w:before="1"/>
      <w:ind w:left="696"/>
      <w:outlineLvl w:val="1"/>
    </w:pPr>
    <w:rPr>
      <w:b/>
      <w:bCs/>
      <w:sz w:val="32"/>
      <w:szCs w:val="32"/>
    </w:rPr>
  </w:style>
  <w:style w:type="paragraph" w:styleId="3">
    <w:name w:val="heading 3"/>
    <w:basedOn w:val="a"/>
    <w:uiPriority w:val="1"/>
    <w:qFormat/>
    <w:rsid w:val="0095015A"/>
    <w:pPr>
      <w:spacing w:line="319" w:lineRule="exact"/>
      <w:ind w:left="696"/>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015A"/>
    <w:tblPr>
      <w:tblInd w:w="0" w:type="dxa"/>
      <w:tblCellMar>
        <w:top w:w="0" w:type="dxa"/>
        <w:left w:w="0" w:type="dxa"/>
        <w:bottom w:w="0" w:type="dxa"/>
        <w:right w:w="0" w:type="dxa"/>
      </w:tblCellMar>
    </w:tblPr>
  </w:style>
  <w:style w:type="paragraph" w:styleId="a3">
    <w:name w:val="Body Text"/>
    <w:basedOn w:val="a"/>
    <w:uiPriority w:val="1"/>
    <w:qFormat/>
    <w:rsid w:val="0095015A"/>
    <w:pPr>
      <w:ind w:left="696"/>
      <w:jc w:val="both"/>
    </w:pPr>
    <w:rPr>
      <w:sz w:val="28"/>
      <w:szCs w:val="28"/>
    </w:rPr>
  </w:style>
  <w:style w:type="paragraph" w:styleId="a4">
    <w:name w:val="Title"/>
    <w:basedOn w:val="a"/>
    <w:uiPriority w:val="1"/>
    <w:qFormat/>
    <w:rsid w:val="0095015A"/>
    <w:pPr>
      <w:spacing w:before="222"/>
      <w:ind w:left="2272" w:right="2105"/>
      <w:jc w:val="center"/>
    </w:pPr>
    <w:rPr>
      <w:b/>
      <w:bCs/>
      <w:sz w:val="40"/>
      <w:szCs w:val="40"/>
    </w:rPr>
  </w:style>
  <w:style w:type="paragraph" w:styleId="a5">
    <w:name w:val="List Paragraph"/>
    <w:basedOn w:val="a"/>
    <w:uiPriority w:val="34"/>
    <w:qFormat/>
    <w:rsid w:val="0095015A"/>
    <w:pPr>
      <w:ind w:left="1416" w:hanging="360"/>
    </w:pPr>
  </w:style>
  <w:style w:type="paragraph" w:customStyle="1" w:styleId="TableParagraph">
    <w:name w:val="Table Paragraph"/>
    <w:basedOn w:val="a"/>
    <w:uiPriority w:val="1"/>
    <w:qFormat/>
    <w:rsid w:val="0095015A"/>
  </w:style>
  <w:style w:type="character" w:styleId="a6">
    <w:name w:val="Hyperlink"/>
    <w:basedOn w:val="a0"/>
    <w:uiPriority w:val="99"/>
    <w:unhideWhenUsed/>
    <w:rsid w:val="00057454"/>
    <w:rPr>
      <w:color w:val="0000FF" w:themeColor="hyperlink"/>
      <w:u w:val="single"/>
    </w:rPr>
  </w:style>
  <w:style w:type="character" w:styleId="a7">
    <w:name w:val="Emphasis"/>
    <w:basedOn w:val="a0"/>
    <w:uiPriority w:val="20"/>
    <w:qFormat/>
    <w:rsid w:val="00692FEE"/>
    <w:rPr>
      <w:i/>
      <w:iCs/>
    </w:rPr>
  </w:style>
  <w:style w:type="paragraph" w:styleId="a8">
    <w:name w:val="Normal (Web)"/>
    <w:basedOn w:val="a"/>
    <w:unhideWhenUsed/>
    <w:qFormat/>
    <w:rsid w:val="00692FEE"/>
    <w:pPr>
      <w:widowControl/>
      <w:autoSpaceDE/>
      <w:autoSpaceDN/>
      <w:spacing w:before="100" w:beforeAutospacing="1" w:after="100" w:afterAutospacing="1"/>
    </w:pPr>
    <w:rPr>
      <w:sz w:val="24"/>
      <w:szCs w:val="24"/>
      <w:lang w:eastAsia="uk-UA"/>
    </w:rPr>
  </w:style>
  <w:style w:type="character" w:customStyle="1" w:styleId="a9">
    <w:name w:val="Виділення жирним"/>
    <w:qFormat/>
    <w:rsid w:val="009D2E87"/>
    <w:rPr>
      <w:b/>
      <w:bCs/>
    </w:rPr>
  </w:style>
  <w:style w:type="paragraph" w:styleId="aa">
    <w:name w:val="No Spacing"/>
    <w:qFormat/>
    <w:rsid w:val="009D2E87"/>
    <w:pPr>
      <w:widowControl/>
      <w:suppressAutoHyphens/>
      <w:autoSpaceDE/>
      <w:autoSpaceDN/>
    </w:pPr>
    <w:rPr>
      <w:rFonts w:ascii="Tahoma" w:eastAsia="Tahoma" w:hAnsi="Tahoma" w:cs="Tahoma"/>
      <w:color w:val="000000"/>
      <w:sz w:val="24"/>
      <w:szCs w:val="24"/>
      <w:lang w:val="uk-UA" w:eastAsia="ru-RU"/>
    </w:rPr>
  </w:style>
  <w:style w:type="paragraph" w:customStyle="1" w:styleId="ab">
    <w:name w:val="Вміст таблиці"/>
    <w:basedOn w:val="a"/>
    <w:qFormat/>
    <w:rsid w:val="009D2E87"/>
    <w:pPr>
      <w:suppressLineNumbers/>
      <w:suppressAutoHyphens/>
      <w:autoSpaceDE/>
      <w:autoSpaceDN/>
    </w:pPr>
    <w:rPr>
      <w:rFonts w:ascii="Liberation Serif" w:eastAsia="NSimSun" w:hAnsi="Liberation Serif" w:cs="Lucida Sans"/>
      <w:kern w:val="2"/>
      <w:sz w:val="24"/>
      <w:szCs w:val="24"/>
      <w:lang w:eastAsia="zh-CN" w:bidi="hi-IN"/>
    </w:rPr>
  </w:style>
  <w:style w:type="paragraph" w:styleId="ac">
    <w:name w:val="header"/>
    <w:basedOn w:val="a"/>
    <w:link w:val="ad"/>
    <w:uiPriority w:val="99"/>
    <w:unhideWhenUsed/>
    <w:rsid w:val="009D2E87"/>
    <w:pPr>
      <w:tabs>
        <w:tab w:val="center" w:pos="4677"/>
        <w:tab w:val="right" w:pos="9355"/>
      </w:tabs>
    </w:pPr>
  </w:style>
  <w:style w:type="character" w:customStyle="1" w:styleId="ad">
    <w:name w:val="Верхний колонтитул Знак"/>
    <w:basedOn w:val="a0"/>
    <w:link w:val="ac"/>
    <w:uiPriority w:val="99"/>
    <w:rsid w:val="009D2E87"/>
    <w:rPr>
      <w:rFonts w:ascii="Times New Roman" w:eastAsia="Times New Roman" w:hAnsi="Times New Roman" w:cs="Times New Roman"/>
      <w:lang w:val="uk-UA"/>
    </w:rPr>
  </w:style>
  <w:style w:type="paragraph" w:styleId="ae">
    <w:name w:val="footer"/>
    <w:basedOn w:val="a"/>
    <w:link w:val="af"/>
    <w:uiPriority w:val="99"/>
    <w:unhideWhenUsed/>
    <w:rsid w:val="009D2E87"/>
    <w:pPr>
      <w:tabs>
        <w:tab w:val="center" w:pos="4677"/>
        <w:tab w:val="right" w:pos="9355"/>
      </w:tabs>
    </w:pPr>
  </w:style>
  <w:style w:type="character" w:customStyle="1" w:styleId="af">
    <w:name w:val="Нижний колонтитул Знак"/>
    <w:basedOn w:val="a0"/>
    <w:link w:val="ae"/>
    <w:uiPriority w:val="99"/>
    <w:rsid w:val="009D2E87"/>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696"/>
      <w:outlineLvl w:val="0"/>
    </w:pPr>
    <w:rPr>
      <w:b/>
      <w:bCs/>
      <w:sz w:val="36"/>
      <w:szCs w:val="36"/>
    </w:rPr>
  </w:style>
  <w:style w:type="paragraph" w:styleId="2">
    <w:name w:val="heading 2"/>
    <w:basedOn w:val="a"/>
    <w:uiPriority w:val="1"/>
    <w:qFormat/>
    <w:pPr>
      <w:spacing w:before="1"/>
      <w:ind w:left="696"/>
      <w:outlineLvl w:val="1"/>
    </w:pPr>
    <w:rPr>
      <w:b/>
      <w:bCs/>
      <w:sz w:val="32"/>
      <w:szCs w:val="32"/>
    </w:rPr>
  </w:style>
  <w:style w:type="paragraph" w:styleId="3">
    <w:name w:val="heading 3"/>
    <w:basedOn w:val="a"/>
    <w:uiPriority w:val="1"/>
    <w:qFormat/>
    <w:pPr>
      <w:spacing w:line="319" w:lineRule="exact"/>
      <w:ind w:left="696"/>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96"/>
      <w:jc w:val="both"/>
    </w:pPr>
    <w:rPr>
      <w:sz w:val="28"/>
      <w:szCs w:val="28"/>
    </w:rPr>
  </w:style>
  <w:style w:type="paragraph" w:styleId="a4">
    <w:name w:val="Title"/>
    <w:basedOn w:val="a"/>
    <w:uiPriority w:val="1"/>
    <w:qFormat/>
    <w:pPr>
      <w:spacing w:before="222"/>
      <w:ind w:left="2272" w:right="2105"/>
      <w:jc w:val="center"/>
    </w:pPr>
    <w:rPr>
      <w:b/>
      <w:bCs/>
      <w:sz w:val="40"/>
      <w:szCs w:val="40"/>
    </w:rPr>
  </w:style>
  <w:style w:type="paragraph" w:styleId="a5">
    <w:name w:val="List Paragraph"/>
    <w:basedOn w:val="a"/>
    <w:uiPriority w:val="34"/>
    <w:qFormat/>
    <w:pPr>
      <w:ind w:left="1416" w:hanging="360"/>
    </w:pPr>
  </w:style>
  <w:style w:type="paragraph" w:customStyle="1" w:styleId="TableParagraph">
    <w:name w:val="Table Paragraph"/>
    <w:basedOn w:val="a"/>
    <w:uiPriority w:val="1"/>
    <w:qFormat/>
  </w:style>
  <w:style w:type="character" w:styleId="a6">
    <w:name w:val="Hyperlink"/>
    <w:basedOn w:val="a0"/>
    <w:uiPriority w:val="99"/>
    <w:unhideWhenUsed/>
    <w:rsid w:val="00057454"/>
    <w:rPr>
      <w:color w:val="0000FF" w:themeColor="hyperlink"/>
      <w:u w:val="single"/>
    </w:rPr>
  </w:style>
  <w:style w:type="character" w:styleId="a7">
    <w:name w:val="Emphasis"/>
    <w:basedOn w:val="a0"/>
    <w:uiPriority w:val="20"/>
    <w:qFormat/>
    <w:rsid w:val="00692FEE"/>
    <w:rPr>
      <w:i/>
      <w:iCs/>
    </w:rPr>
  </w:style>
  <w:style w:type="paragraph" w:styleId="a8">
    <w:name w:val="Normal (Web)"/>
    <w:basedOn w:val="a"/>
    <w:uiPriority w:val="99"/>
    <w:unhideWhenUsed/>
    <w:rsid w:val="00692FEE"/>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kx2pt9rz2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odastil.com.ua/57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dastil.com.ua/5710-2/" TargetMode="External"/><Relationship Id="rId5" Type="http://schemas.openxmlformats.org/officeDocument/2006/relationships/webSettings" Target="webSettings.xml"/><Relationship Id="rId10" Type="http://schemas.openxmlformats.org/officeDocument/2006/relationships/hyperlink" Target="http://ua-history.info/news/416/" TargetMode="External"/><Relationship Id="rId4" Type="http://schemas.openxmlformats.org/officeDocument/2006/relationships/settings" Target="settings.xml"/><Relationship Id="rId9" Type="http://schemas.openxmlformats.org/officeDocument/2006/relationships/hyperlink" Target="https://testportal.gov.ua/zvity-dani-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48</Pages>
  <Words>17211</Words>
  <Characters>98104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Секретар</dc:creator>
  <cp:lastModifiedBy>kovtunovich@esample.com</cp:lastModifiedBy>
  <cp:revision>65</cp:revision>
  <dcterms:created xsi:type="dcterms:W3CDTF">2024-04-29T20:24:00Z</dcterms:created>
  <dcterms:modified xsi:type="dcterms:W3CDTF">2024-10-07T21:38:00Z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Office Word 2007</vt:lpwstr>
  </property>
  <property fmtid="{D5CDD505-2E9C-101B-9397-08002B2CF9AE}" pid="4" name="LastSaved">
    <vt:filetime>2024-04-29T00:00:00Z</vt:filetime>
  </property>
</Properties>
</file>