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6C" w:rsidRPr="00470B4E" w:rsidRDefault="0050486C" w:rsidP="00470B4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0486C" w:rsidRDefault="0050486C">
      <w:pPr>
        <w:spacing w:after="0" w:line="240" w:lineRule="auto"/>
        <w:ind w:firstLine="283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0" w:line="240" w:lineRule="auto"/>
        <w:ind w:firstLine="283"/>
        <w:jc w:val="center"/>
        <w:rPr>
          <w:rFonts w:ascii="Times New Roman" w:hAnsi="Times New Roman"/>
          <w:b/>
          <w:sz w:val="28"/>
        </w:rPr>
      </w:pPr>
    </w:p>
    <w:p w:rsidR="0050486C" w:rsidRDefault="00470B4E">
      <w:pPr>
        <w:spacing w:after="0" w:line="240" w:lineRule="auto"/>
        <w:ind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Критерії оцінювання з курсу «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>ізнаємо природу»</w:t>
      </w:r>
    </w:p>
    <w:p w:rsidR="0050486C" w:rsidRDefault="00470B4E">
      <w:pPr>
        <w:spacing w:after="0" w:line="240" w:lineRule="auto"/>
        <w:ind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5-6 класи НУШ</w:t>
      </w:r>
    </w:p>
    <w:p w:rsidR="0050486C" w:rsidRDefault="00470B4E">
      <w:pPr>
        <w:spacing w:after="0" w:line="240" w:lineRule="auto"/>
        <w:ind w:firstLine="283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Вступ</w:t>
      </w:r>
      <w:proofErr w:type="gramEnd"/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Вимоги до оцінювання навчальних досягнень </w:t>
      </w:r>
      <w:r>
        <w:rPr>
          <w:rFonts w:ascii="Times New Roman" w:hAnsi="Times New Roman"/>
          <w:sz w:val="28"/>
        </w:rPr>
        <w:t>учнів 5-6 класі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як</w:t>
      </w:r>
      <w:proofErr w:type="gramEnd"/>
      <w:r>
        <w:rPr>
          <w:rFonts w:ascii="Times New Roman" w:hAnsi="Times New Roman"/>
          <w:sz w:val="28"/>
        </w:rPr>
        <w:t>і здобувають освіту відповідно до нового Державного стандарту базової середньої освіти розроблено на основі наказу Міністерства освіти і науки України від 01 квітня 2022 р. № 289.</w:t>
      </w:r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Оцінювання навчальних досягнень учнів здійснюється за 12</w:t>
      </w:r>
      <w:r>
        <w:rPr>
          <w:rFonts w:ascii="Times New Roman" w:hAnsi="Times New Roman"/>
          <w:sz w:val="28"/>
        </w:rPr>
        <w:t>-ти бальною шкалою.</w:t>
      </w:r>
    </w:p>
    <w:p w:rsidR="0050486C" w:rsidRDefault="00470B4E">
      <w:pPr>
        <w:spacing w:after="0" w:line="288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Змістом вимог до оцінювання є виявлення, вимірювання та оцінювання навчальних досягнень учні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, які структуровані у навчальних програмах, за предметами.</w:t>
      </w:r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Відповідно до ступеня оволодіння знаннями і способами діяльності виокремлюються чоти</w:t>
      </w:r>
      <w:r>
        <w:rPr>
          <w:rFonts w:ascii="Times New Roman" w:hAnsi="Times New Roman"/>
          <w:sz w:val="28"/>
        </w:rPr>
        <w:t xml:space="preserve">ри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івні навчальних досягнень учнів: початковий, середній, достатній, високий.</w:t>
      </w:r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  початковий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івень, коли у результаті вивчення навчального матеріалу учень: </w:t>
      </w:r>
    </w:p>
    <w:p w:rsidR="0050486C" w:rsidRDefault="00470B4E">
      <w:pPr>
        <w:spacing w:after="0" w:line="24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називає об’єкт вивчення (правило, вираз, формули, геометричну фігуру, символ тощо), але тільки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тому випадку, коли цей об’єкт (його зображення, опис, характеристика) запропонована йому безпосередньо;</w:t>
      </w:r>
    </w:p>
    <w:p w:rsidR="0050486C" w:rsidRDefault="00470B4E">
      <w:pPr>
        <w:spacing w:after="0" w:line="240" w:lineRule="auto"/>
        <w:ind w:left="397" w:hanging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за допомогою вчителя виконує елементарні завдання.</w:t>
      </w:r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ІІ  середній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івень, коли учень повторює інформацію, операції, дії, засвоєні ним у процесі навчанн</w:t>
      </w:r>
      <w:r>
        <w:rPr>
          <w:rFonts w:ascii="Times New Roman" w:hAnsi="Times New Roman"/>
          <w:sz w:val="28"/>
        </w:rPr>
        <w:t>я, здатний розв’язувати завдання за зразком.</w:t>
      </w:r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ІІІ  достатній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івень, коли учень самостійно застосовує знання в стандартних ситуаціях, вміє виконувати певні операції, загальна методика і послідовність (алгоритм) яких йому знайомі, але зміст та умови виконанн</w:t>
      </w:r>
      <w:r>
        <w:rPr>
          <w:rFonts w:ascii="Times New Roman" w:hAnsi="Times New Roman"/>
          <w:sz w:val="28"/>
        </w:rPr>
        <w:t>я змінені.</w:t>
      </w:r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IV  високий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івень, 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розв’язання, тобто його діяльність має дослідницький характер.</w:t>
      </w:r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Кожен наступний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івень вимог включає вимоги до попереднього, а також додає нові. </w:t>
      </w:r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формувальн</w:t>
      </w:r>
      <w:r>
        <w:rPr>
          <w:rFonts w:ascii="Times New Roman" w:hAnsi="Times New Roman"/>
          <w:sz w:val="28"/>
        </w:rPr>
        <w:t>е, поточне (індивідуальне, групове, фронтальне опитування)), письмової (самостійна робота, діагностична робота, тематична діагностична робота, тестування, та інші).</w:t>
      </w:r>
    </w:p>
    <w:p w:rsidR="0050486C" w:rsidRDefault="00470B4E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Навчальний заклад може використовувати інші системи оцінювання навчальних досягнень учні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 xml:space="preserve">а погодженням з місцевим органом управління освітою. При цьому оцінки за семестри,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ік, результати державної підсумкової атестації переводяться у бали відповідно до цих критеріїв. </w:t>
      </w:r>
      <w:bookmarkStart w:id="0" w:name="_GoBack"/>
      <w:bookmarkEnd w:id="0"/>
    </w:p>
    <w:p w:rsidR="0050486C" w:rsidRDefault="0050486C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</w:p>
    <w:p w:rsidR="0050486C" w:rsidRDefault="00470B4E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>ізнаємо природу</w:t>
      </w:r>
    </w:p>
    <w:p w:rsidR="0050486C" w:rsidRDefault="00470B4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оцінюванні навчальних досягнень з інтегрованого курсу</w:t>
      </w:r>
      <w:r>
        <w:rPr>
          <w:rFonts w:ascii="Times New Roman" w:hAnsi="Times New Roman"/>
          <w:sz w:val="28"/>
        </w:rPr>
        <w:t xml:space="preserve"> «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ізнаємо природу»  враховується:</w:t>
      </w:r>
    </w:p>
    <w:p w:rsidR="0050486C" w:rsidRDefault="00470B4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      засвоєння на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івні вимог навчальної програми знань про об'єкти, і процеси, що відбуваються у природі, сформованість понять про системи живої і неживої природи;</w:t>
      </w:r>
    </w:p>
    <w:p w:rsidR="0050486C" w:rsidRDefault="00470B4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правильність, науковість, логічність і доказо</w:t>
      </w:r>
      <w:r>
        <w:rPr>
          <w:rFonts w:ascii="Times New Roman" w:hAnsi="Times New Roman"/>
          <w:sz w:val="28"/>
        </w:rPr>
        <w:t>вість викладу матеріалу, повнота розкриття понять і закономірностей, точність вживання природознавчої термінології;</w:t>
      </w:r>
    </w:p>
    <w:p w:rsidR="0050486C" w:rsidRDefault="00470B4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ступінь самостійності відповіді;</w:t>
      </w:r>
    </w:p>
    <w:p w:rsidR="0050486C" w:rsidRDefault="00470B4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сформованість загальноосвітніх, специфічних, інтелектуальних умінь та навичок спостереження</w:t>
      </w:r>
      <w:r>
        <w:rPr>
          <w:rFonts w:ascii="Times New Roman" w:hAnsi="Times New Roman"/>
          <w:sz w:val="28"/>
        </w:rPr>
        <w:t xml:space="preserve">, опису, експерименту, роботи з додатковими та інформаційно-комунікаційними джерелами, роботи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малій групі співробітництва.</w:t>
      </w:r>
    </w:p>
    <w:p w:rsidR="0050486C" w:rsidRDefault="0050486C">
      <w:pPr>
        <w:shd w:val="clear" w:color="auto" w:fill="ECF0F4"/>
        <w:spacing w:before="180" w:after="180" w:line="240" w:lineRule="auto"/>
        <w:ind w:left="397" w:hanging="397"/>
        <w:rPr>
          <w:rFonts w:ascii="Times New Roman" w:hAnsi="Times New Roman"/>
          <w:sz w:val="28"/>
        </w:rPr>
      </w:pPr>
    </w:p>
    <w:tbl>
      <w:tblPr>
        <w:tblW w:w="0" w:type="auto"/>
        <w:tblInd w:w="28" w:type="dxa"/>
        <w:shd w:val="clear" w:color="auto" w:fill="ECF0F4"/>
        <w:tblCellMar>
          <w:left w:w="0" w:type="dxa"/>
          <w:right w:w="0" w:type="dxa"/>
        </w:tblCellMar>
        <w:tblLook w:val="04A0"/>
      </w:tblPr>
      <w:tblGrid>
        <w:gridCol w:w="1575"/>
        <w:gridCol w:w="700"/>
        <w:gridCol w:w="7392"/>
      </w:tblGrid>
      <w:tr w:rsidR="0050486C">
        <w:trPr>
          <w:trHeight w:val="60"/>
          <w:tblHeader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60" w:lineRule="atLeast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івні навчальних досягнень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6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Бали</w:t>
            </w:r>
          </w:p>
        </w:tc>
        <w:tc>
          <w:tcPr>
            <w:tcW w:w="9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6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 навчальних досягнень учня (учениці)</w:t>
            </w:r>
          </w:p>
        </w:tc>
      </w:tr>
      <w:tr w:rsidR="0050486C">
        <w:trPr>
          <w:trHeight w:val="312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</w:t>
            </w:r>
            <w:r>
              <w:rPr>
                <w:rFonts w:ascii="Times New Roman" w:hAnsi="Times New Roman"/>
                <w:sz w:val="28"/>
              </w:rPr>
              <w:t>вчителя розпізнає і називає окремі тіла і явища природи</w:t>
            </w:r>
          </w:p>
        </w:tc>
      </w:tr>
      <w:tr w:rsidR="0050486C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50486C" w:rsidRDefault="005048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називає окремі факти, програмового матеріалу;  користуючись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ідручником знаходить визначення наукових понять</w:t>
            </w:r>
          </w:p>
        </w:tc>
      </w:tr>
      <w:tr w:rsidR="0050486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50486C" w:rsidRDefault="005048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</w:t>
            </w:r>
            <w:r>
              <w:rPr>
                <w:rFonts w:ascii="Times New Roman" w:hAnsi="Times New Roman"/>
                <w:sz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ідручника) називає окремі факти, уявлення, наводить приклади окремих тіл і явищ природи, фрагментарно описує їх; робота в малій групі співробітництва потребує активізації та контролю</w:t>
            </w:r>
          </w:p>
        </w:tc>
      </w:tr>
      <w:tr w:rsidR="0050486C">
        <w:trPr>
          <w:trHeight w:val="632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за допомогою вчителя дає визначення окремих</w:t>
            </w:r>
            <w:r>
              <w:rPr>
                <w:rFonts w:ascii="Times New Roman" w:hAnsi="Times New Roman"/>
                <w:sz w:val="28"/>
              </w:rPr>
              <w:t xml:space="preserve"> понять, фрагментарно характеризує тіла і явища природи; за допомогою вчителя знаходить необхідну інформацію у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ідручнику (зошиті) для виконання елементарного завдання; за допомогою інших виконує завдання у малій групі співробітництва</w:t>
            </w:r>
          </w:p>
        </w:tc>
      </w:tr>
      <w:tr w:rsidR="0050486C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50486C" w:rsidRDefault="005048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</w:t>
            </w:r>
            <w:r>
              <w:rPr>
                <w:rFonts w:ascii="Times New Roman" w:hAnsi="Times New Roman"/>
                <w:sz w:val="28"/>
              </w:rPr>
              <w:t xml:space="preserve">відтворює основний навчальний матеріал, допускаючи неточності у визначенні та формулюванні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правил і означень; описує тіла та явища природи за типовим планом, допускаючи неточності; проводить спостереження, за допомогою вчителя виконує </w:t>
            </w:r>
            <w:proofErr w:type="gramStart"/>
            <w:r>
              <w:rPr>
                <w:rFonts w:ascii="Times New Roman" w:hAnsi="Times New Roman"/>
                <w:sz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іди та описує їх </w:t>
            </w:r>
            <w:r>
              <w:rPr>
                <w:rFonts w:ascii="Times New Roman" w:hAnsi="Times New Roman"/>
                <w:sz w:val="28"/>
              </w:rPr>
              <w:t>результати</w:t>
            </w:r>
          </w:p>
        </w:tc>
      </w:tr>
      <w:tr w:rsidR="0050486C"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50486C" w:rsidRDefault="005048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відтворює  основні положення навчального матеріалу, характеризує тіла і явища природи з незначними неточностями; </w:t>
            </w:r>
            <w:proofErr w:type="gramStart"/>
            <w:r>
              <w:rPr>
                <w:rFonts w:ascii="Times New Roman" w:hAnsi="Times New Roman"/>
                <w:sz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іди проводить з  допомогою вчителя, не пояснюючи їх результатів; за вказівкою  виконує завдання у малій </w:t>
            </w:r>
            <w:r>
              <w:rPr>
                <w:rFonts w:ascii="Times New Roman" w:hAnsi="Times New Roman"/>
                <w:sz w:val="28"/>
              </w:rPr>
              <w:t>групі співробітництва</w:t>
            </w:r>
          </w:p>
        </w:tc>
      </w:tr>
      <w:tr w:rsidR="0050486C">
        <w:trPr>
          <w:trHeight w:val="648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самостійно відтворює більшу частину навчального матеріалу з незначними порушеннями </w:t>
            </w:r>
            <w:proofErr w:type="gramStart"/>
            <w:r>
              <w:rPr>
                <w:rFonts w:ascii="Times New Roman" w:hAnsi="Times New Roman"/>
                <w:sz w:val="28"/>
              </w:rPr>
              <w:t>посл</w:t>
            </w:r>
            <w:proofErr w:type="gramEnd"/>
            <w:r>
              <w:rPr>
                <w:rFonts w:ascii="Times New Roman" w:hAnsi="Times New Roman"/>
                <w:sz w:val="28"/>
              </w:rPr>
              <w:t>ідовності; розкриває властивості тіл і явищ природи, допускаючи неточності; пояснює відповідь прикладами з підручника;</w:t>
            </w:r>
            <w:r>
              <w:rPr>
                <w:rFonts w:ascii="Times New Roman" w:hAnsi="Times New Roman"/>
                <w:sz w:val="28"/>
              </w:rPr>
              <w:t xml:space="preserve"> за зразком виконує завдання;  проводить та описує природничо-наукові спостереження; самостійно проводить досліди, описує їх результати   </w:t>
            </w:r>
          </w:p>
        </w:tc>
      </w:tr>
      <w:tr w:rsidR="0050486C">
        <w:trPr>
          <w:trHeight w:val="9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50486C" w:rsidRDefault="005048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самостійно </w:t>
            </w:r>
            <w:proofErr w:type="gramStart"/>
            <w:r>
              <w:rPr>
                <w:rFonts w:ascii="Times New Roman" w:hAnsi="Times New Roman"/>
                <w:sz w:val="28"/>
              </w:rPr>
              <w:t>посл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ідовно відтворює навчальний матеріал з окремими неточностями; з допомогою вчителя </w:t>
            </w:r>
            <w:r>
              <w:rPr>
                <w:rFonts w:ascii="Times New Roman" w:hAnsi="Times New Roman"/>
                <w:sz w:val="28"/>
              </w:rPr>
              <w:t>формулює висновки, аналізує, встановлює найсуттєвіші зв'язки і залежність між тілами живої і неживої природи, явищами, фактами, процесами; застосовує отримані знання у стандартних ситуаціях; проводить досліди, пояснює їх суть; виконує завдання у малій груп</w:t>
            </w:r>
            <w:r>
              <w:rPr>
                <w:rFonts w:ascii="Times New Roman" w:hAnsi="Times New Roman"/>
                <w:sz w:val="28"/>
              </w:rPr>
              <w:t>і співробітництва</w:t>
            </w:r>
          </w:p>
        </w:tc>
      </w:tr>
      <w:tr w:rsidR="0050486C">
        <w:trPr>
          <w:trHeight w:val="7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50486C" w:rsidRDefault="005048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вільно відтворює навчальний матеріал, для пояснення використовує загальновідомі докази; застосовує знання у стандартних ситуаціях, при виконанні практичних робіт і завдань, проведенні </w:t>
            </w:r>
            <w:proofErr w:type="gramStart"/>
            <w:r>
              <w:rPr>
                <w:rFonts w:ascii="Times New Roman" w:hAnsi="Times New Roman"/>
                <w:sz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іджень;   аналізує та </w:t>
            </w:r>
            <w:r>
              <w:rPr>
                <w:rFonts w:ascii="Times New Roman" w:hAnsi="Times New Roman"/>
                <w:sz w:val="28"/>
              </w:rPr>
              <w:t>систематизує інформацію; проводить досліди в школі та вдома, пояснює та оформляє їх результати; знаходить необхідну інформацію в довідкових виданнях</w:t>
            </w:r>
          </w:p>
        </w:tc>
      </w:tr>
      <w:tr w:rsidR="0050486C">
        <w:trPr>
          <w:trHeight w:val="1209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Високий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усвідомлено відтворює навчальний матеріал; аргументовано пояснює свої відповіді</w:t>
            </w:r>
            <w:r>
              <w:rPr>
                <w:rFonts w:ascii="Times New Roman" w:hAnsi="Times New Roman"/>
                <w:sz w:val="28"/>
              </w:rPr>
              <w:t xml:space="preserve"> на прикладах з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ідручника та власного досвіду; аналізує і розкриває суть явищ природи; узагальнює та  систематизує </w:t>
            </w:r>
            <w:r>
              <w:rPr>
                <w:rFonts w:ascii="Times New Roman" w:hAnsi="Times New Roman"/>
                <w:sz w:val="28"/>
              </w:rPr>
              <w:lastRenderedPageBreak/>
              <w:t>інформацію на основі вивчених закономірностей і понять, робить висновки; вміє працювати зі схемами, малюнками, картографічним матеріалом, ат</w:t>
            </w:r>
            <w:r>
              <w:rPr>
                <w:rFonts w:ascii="Times New Roman" w:hAnsi="Times New Roman"/>
                <w:sz w:val="28"/>
              </w:rPr>
              <w:t xml:space="preserve">ласамивизначниками;  здійснює природничонаукові спостереження, проводить </w:t>
            </w:r>
            <w:proofErr w:type="gramStart"/>
            <w:r>
              <w:rPr>
                <w:rFonts w:ascii="Times New Roman" w:hAnsi="Times New Roman"/>
                <w:sz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</w:rPr>
              <w:t>ідження, обґрунтовано пояснює їх результати та застосовує у практичній діяльності; усвідомлено використовує вивчену природничонаукову лексику в самостійних усних повідомленнях</w:t>
            </w:r>
          </w:p>
        </w:tc>
      </w:tr>
      <w:tr w:rsidR="0050486C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:rsidR="0050486C" w:rsidRDefault="005048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має глибокі знання про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ізноманіття тіл і явищ природи; встановлює зв'язки з раніше вивченим; розкриває взаємозв'язки між живою і неживою природою на основі загальних закономірностей; аргументовано використовує отримані знання у різних с</w:t>
            </w:r>
            <w:r>
              <w:rPr>
                <w:rFonts w:ascii="Times New Roman" w:hAnsi="Times New Roman"/>
                <w:sz w:val="28"/>
              </w:rPr>
              <w:t xml:space="preserve">итуаціях; проводить досліди, зіставляє їх результати;   усвідомлює значення та висловлює власне ставлення до охорони навколишнього середовища; уміє знаходити, аналізувати й застосовувати додаткову природознавчу інформацію; організовує  роботу </w:t>
            </w:r>
            <w:proofErr w:type="gramStart"/>
            <w:r>
              <w:rPr>
                <w:rFonts w:ascii="Times New Roman" w:hAnsi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малій групі</w:t>
            </w:r>
            <w:r>
              <w:rPr>
                <w:rFonts w:ascii="Times New Roman" w:hAnsi="Times New Roman"/>
                <w:sz w:val="28"/>
              </w:rPr>
              <w:t xml:space="preserve"> співробітництва</w:t>
            </w:r>
          </w:p>
        </w:tc>
      </w:tr>
      <w:tr w:rsidR="0050486C">
        <w:trPr>
          <w:trHeight w:val="72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Високий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0486C" w:rsidRDefault="00470B4E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має системні, міцні знання про закономірності природи та місце людини у ній, усвідомлено використовує їх у стандартних та нестандартних ситуаціях; уміє самостійно аналізувати, оцінювати, узагальнювати </w:t>
            </w:r>
            <w:r>
              <w:rPr>
                <w:rFonts w:ascii="Times New Roman" w:hAnsi="Times New Roman"/>
                <w:sz w:val="28"/>
              </w:rPr>
              <w:t xml:space="preserve">природознавчий матеріал; самостійно проводить природничонаукові спостереження, </w:t>
            </w:r>
            <w:proofErr w:type="gramStart"/>
            <w:r>
              <w:rPr>
                <w:rFonts w:ascii="Times New Roman" w:hAnsi="Times New Roman"/>
                <w:sz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</w:rPr>
              <w:t>іди, вимірювання, оформляє результати; вміє користуватися лабораторним обладнанням, вимірювальними і збільшувальними приладами; застосовує знання про природу в повсякденному</w:t>
            </w:r>
            <w:r>
              <w:rPr>
                <w:rFonts w:ascii="Times New Roman" w:hAnsi="Times New Roman"/>
                <w:sz w:val="28"/>
              </w:rPr>
              <w:t xml:space="preserve"> житті, оцінює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івень безпеки навколишнього середовища як сфери життєдіяльності; бере участь у дискусіях, вирішенні проблемних питань; знаходить та використовує додаткові джерела інформації для виконання навчального завдання; уміє приймати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ішення, аргумен</w:t>
            </w:r>
            <w:r>
              <w:rPr>
                <w:rFonts w:ascii="Times New Roman" w:hAnsi="Times New Roman"/>
                <w:sz w:val="28"/>
              </w:rPr>
              <w:t>тувати власне ставлення до різних поглядів на об’єкт вивчення</w:t>
            </w:r>
          </w:p>
        </w:tc>
      </w:tr>
    </w:tbl>
    <w:p w:rsidR="0050486C" w:rsidRDefault="0050486C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</w:p>
    <w:p w:rsidR="0050486C" w:rsidRDefault="00470B4E">
      <w:pPr>
        <w:spacing w:after="0" w:line="288" w:lineRule="auto"/>
        <w:ind w:firstLine="283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Оцінювання практичних завдань і </w:t>
      </w:r>
      <w:proofErr w:type="gramStart"/>
      <w:r>
        <w:rPr>
          <w:rFonts w:ascii="Times New Roman" w:hAnsi="Times New Roman"/>
          <w:b/>
          <w:i/>
          <w:sz w:val="28"/>
        </w:rPr>
        <w:t>досл</w:t>
      </w:r>
      <w:proofErr w:type="gramEnd"/>
      <w:r>
        <w:rPr>
          <w:rFonts w:ascii="Times New Roman" w:hAnsi="Times New Roman"/>
          <w:b/>
          <w:i/>
          <w:sz w:val="28"/>
        </w:rPr>
        <w:t>іджень</w:t>
      </w:r>
    </w:p>
    <w:p w:rsidR="0050486C" w:rsidRDefault="00470B4E">
      <w:pPr>
        <w:spacing w:after="0" w:line="288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оцінюванні практичних робіт і </w:t>
      </w:r>
      <w:proofErr w:type="gramStart"/>
      <w:r>
        <w:rPr>
          <w:rFonts w:ascii="Times New Roman" w:hAnsi="Times New Roman"/>
          <w:sz w:val="28"/>
        </w:rPr>
        <w:t>досл</w:t>
      </w:r>
      <w:proofErr w:type="gramEnd"/>
      <w:r>
        <w:rPr>
          <w:rFonts w:ascii="Times New Roman" w:hAnsi="Times New Roman"/>
          <w:sz w:val="28"/>
        </w:rPr>
        <w:t>іджень враховується:</w:t>
      </w:r>
    </w:p>
    <w:p w:rsidR="0050486C" w:rsidRDefault="00470B4E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обсяг виконання завдань роботи;</w:t>
      </w:r>
    </w:p>
    <w:p w:rsidR="0050486C" w:rsidRDefault="00470B4E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 xml:space="preserve">наявність помилок, їх кількість; </w:t>
      </w:r>
    </w:p>
    <w:p w:rsidR="0050486C" w:rsidRDefault="00470B4E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</w:t>
      </w:r>
      <w:r>
        <w:rPr>
          <w:rFonts w:ascii="Times New Roman" w:hAnsi="Times New Roman"/>
          <w:sz w:val="28"/>
        </w:rPr>
        <w:tab/>
        <w:t xml:space="preserve">оформлення роботи </w:t>
      </w:r>
      <w:r>
        <w:rPr>
          <w:rFonts w:ascii="Times New Roman" w:hAnsi="Times New Roman"/>
          <w:sz w:val="28"/>
        </w:rPr>
        <w:t>(порядок оформлення, виконання рисункі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b/>
          <w:sz w:val="28"/>
        </w:rPr>
        <w:t>’</w:t>
      </w:r>
      <w:r>
        <w:rPr>
          <w:rFonts w:ascii="Times New Roman" w:hAnsi="Times New Roman"/>
          <w:sz w:val="28"/>
        </w:rPr>
        <w:t>єктів, охайність тощо);</w:t>
      </w:r>
    </w:p>
    <w:p w:rsidR="0050486C" w:rsidRDefault="00470B4E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 xml:space="preserve">для практичних </w:t>
      </w:r>
      <w:proofErr w:type="gramStart"/>
      <w:r>
        <w:rPr>
          <w:rFonts w:ascii="Times New Roman" w:hAnsi="Times New Roman"/>
          <w:sz w:val="28"/>
        </w:rPr>
        <w:t>досл</w:t>
      </w:r>
      <w:proofErr w:type="gramEnd"/>
      <w:r>
        <w:rPr>
          <w:rFonts w:ascii="Times New Roman" w:hAnsi="Times New Roman"/>
          <w:sz w:val="28"/>
        </w:rPr>
        <w:t>іджень наявність і зміст висновків (відповідність меті та змісту завдань роботи, повнота, логічність, послідовність тощо);</w:t>
      </w:r>
    </w:p>
    <w:p w:rsidR="0050486C" w:rsidRDefault="00470B4E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для практичних завдань наявність і змі</w:t>
      </w:r>
      <w:proofErr w:type="gramStart"/>
      <w:r>
        <w:rPr>
          <w:rFonts w:ascii="Times New Roman" w:hAnsi="Times New Roman"/>
          <w:sz w:val="28"/>
        </w:rPr>
        <w:t>ст</w:t>
      </w:r>
      <w:proofErr w:type="gramEnd"/>
      <w:r>
        <w:rPr>
          <w:rFonts w:ascii="Times New Roman" w:hAnsi="Times New Roman"/>
          <w:sz w:val="28"/>
        </w:rPr>
        <w:t xml:space="preserve"> зв</w:t>
      </w:r>
      <w:r>
        <w:rPr>
          <w:rFonts w:ascii="Times New Roman" w:hAnsi="Times New Roman"/>
          <w:sz w:val="28"/>
        </w:rPr>
        <w:t>іту про роботу;</w:t>
      </w:r>
    </w:p>
    <w:p w:rsidR="0050486C" w:rsidRDefault="00470B4E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івень самостійності під час виконання завдань і формулювання висновків (написання звіту).</w:t>
      </w:r>
    </w:p>
    <w:p w:rsidR="0050486C" w:rsidRDefault="00470B4E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2</w:t>
      </w:r>
    </w:p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850"/>
        <w:gridCol w:w="7371"/>
      </w:tblGrid>
      <w:tr w:rsidR="0050486C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івні навчальних 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Бали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 навчальних досягнень учня (учениці)</w:t>
            </w:r>
          </w:p>
        </w:tc>
      </w:tr>
      <w:tr w:rsidR="0050486C">
        <w:trPr>
          <w:trHeight w:val="43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або з використанням 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ідручника (робочого зошита)  розпізнає і називає окремі об’єкти природи</w:t>
            </w:r>
          </w:p>
        </w:tc>
      </w:tr>
      <w:tr w:rsidR="0050486C">
        <w:trPr>
          <w:trHeight w:val="59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486C" w:rsidRDefault="0050486C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або з використанням 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ідручника (робочого зошита) називає окремі ознаки об'єктів при</w:t>
            </w:r>
            <w:r>
              <w:rPr>
                <w:rFonts w:ascii="Times New Roman" w:hAnsi="Times New Roman"/>
                <w:sz w:val="28"/>
              </w:rPr>
              <w:t xml:space="preserve">роди; наводить елементарні приклади об'єктів природи   </w:t>
            </w:r>
          </w:p>
        </w:tc>
      </w:tr>
      <w:tr w:rsidR="0050486C">
        <w:trPr>
          <w:trHeight w:val="77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486C" w:rsidRDefault="0050486C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відтворює окремі факти; за допомогою вчителя або з використанням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ідручника (робочого зошита) характеризує окремі ознаки об'єктів природи; відповідає на запитання, що потребують </w:t>
            </w:r>
            <w:r>
              <w:rPr>
                <w:rFonts w:ascii="Times New Roman" w:hAnsi="Times New Roman"/>
                <w:sz w:val="28"/>
              </w:rPr>
              <w:t>однослівної відповіді (наприклад так або ні); допускає суттєві помилки</w:t>
            </w:r>
          </w:p>
        </w:tc>
      </w:tr>
      <w:tr w:rsidR="0050486C">
        <w:trPr>
          <w:trHeight w:val="62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відтворює незначну частину навчального </w:t>
            </w:r>
            <w:proofErr w:type="gramStart"/>
            <w:r>
              <w:rPr>
                <w:rFonts w:ascii="Times New Roman" w:hAnsi="Times New Roman"/>
                <w:sz w:val="28"/>
              </w:rPr>
              <w:t>матер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іалу; дає визначення окремих понять, неповну характеристику  загальних  ознак об'єктів природи, допускаючи несуттєві помилки </w:t>
            </w:r>
          </w:p>
        </w:tc>
      </w:tr>
      <w:tr w:rsidR="0050486C">
        <w:trPr>
          <w:trHeight w:val="136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486C" w:rsidRDefault="0050486C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відповідаючи на запитання вчителя відтворює основний змі</w:t>
            </w:r>
            <w:proofErr w:type="gramStart"/>
            <w:r>
              <w:rPr>
                <w:rFonts w:ascii="Times New Roman" w:hAnsi="Times New Roman"/>
                <w:sz w:val="28"/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навчального матеріалу; характеризує загальні  ознаки об’єктів природи, дає визначення окремих понять, описує об</w:t>
            </w:r>
            <w:r>
              <w:rPr>
                <w:rFonts w:ascii="Times New Roman" w:hAnsi="Times New Roman"/>
                <w:b/>
                <w:sz w:val="28"/>
              </w:rPr>
              <w:t>’</w:t>
            </w:r>
            <w:r>
              <w:rPr>
                <w:rFonts w:ascii="Times New Roman" w:hAnsi="Times New Roman"/>
                <w:sz w:val="28"/>
              </w:rPr>
              <w:t>єкти природи за планом, допускаючи несуттєві помилки; проводить та оп</w:t>
            </w:r>
            <w:r>
              <w:rPr>
                <w:rFonts w:ascii="Times New Roman" w:hAnsi="Times New Roman"/>
                <w:sz w:val="28"/>
              </w:rPr>
              <w:t xml:space="preserve">исує спостереження; за допомогою вчителя виконує прості природничі дослідження та описує їх результати; за допомогою вчителя розв’язує </w:t>
            </w:r>
            <w:proofErr w:type="gramStart"/>
            <w:r>
              <w:rPr>
                <w:rFonts w:ascii="Times New Roman" w:hAnsi="Times New Roman"/>
                <w:sz w:val="28"/>
              </w:rPr>
              <w:t>прост</w:t>
            </w:r>
            <w:proofErr w:type="gramEnd"/>
            <w:r>
              <w:rPr>
                <w:rFonts w:ascii="Times New Roman" w:hAnsi="Times New Roman"/>
                <w:sz w:val="28"/>
              </w:rPr>
              <w:t>і типові природничі вправи і задачі</w:t>
            </w:r>
          </w:p>
        </w:tc>
      </w:tr>
      <w:tr w:rsidR="0050486C">
        <w:trPr>
          <w:trHeight w:val="10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86C" w:rsidRDefault="005048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Учень/учениця самостійно, але неповно відтворює навчальний матеріал, відповідає на окремі запитання; частково пояснює відповідь прикладами, що наведені у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ідручнику; у цілому правильно вживає природничі терміни; характеризує будову та функції окремих об’єк</w:t>
            </w:r>
            <w:r>
              <w:rPr>
                <w:rFonts w:ascii="Times New Roman" w:hAnsi="Times New Roman"/>
                <w:sz w:val="28"/>
              </w:rPr>
              <w:t xml:space="preserve">тів природи за планом з незначними неточностями; за зразком розв’язує </w:t>
            </w:r>
            <w:proofErr w:type="gramStart"/>
            <w:r>
              <w:rPr>
                <w:rFonts w:ascii="Times New Roman" w:hAnsi="Times New Roman"/>
                <w:sz w:val="28"/>
              </w:rPr>
              <w:t>прост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 типові природничі вправи і задачі  </w:t>
            </w:r>
          </w:p>
        </w:tc>
      </w:tr>
      <w:tr w:rsidR="0050486C">
        <w:trPr>
          <w:trHeight w:val="1146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самостійно відтворює основну частину навчального матеріалу, використовуючи необхідну термінологію; розкриває суть природничих понять, допускаючи у відповідях неточності; за визначеними ознаками порівнює об‘єкти та явища природи;     виконує п</w:t>
            </w:r>
            <w:r>
              <w:rPr>
                <w:rFonts w:ascii="Times New Roman" w:hAnsi="Times New Roman"/>
                <w:sz w:val="28"/>
              </w:rPr>
              <w:t xml:space="preserve">рості природничі </w:t>
            </w:r>
            <w:proofErr w:type="gramStart"/>
            <w:r>
              <w:rPr>
                <w:rFonts w:ascii="Times New Roman" w:hAnsi="Times New Roman"/>
                <w:sz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ідження та описує їх результати;  з допомогою вчителя формулює  висновки </w:t>
            </w:r>
          </w:p>
        </w:tc>
      </w:tr>
      <w:tr w:rsidR="0050486C">
        <w:trPr>
          <w:trHeight w:val="1038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486C" w:rsidRDefault="0050486C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Учень/учениця самостійно відтворює навчальний </w:t>
            </w:r>
            <w:proofErr w:type="gramStart"/>
            <w:r>
              <w:rPr>
                <w:rFonts w:ascii="Times New Roman" w:hAnsi="Times New Roman"/>
                <w:sz w:val="28"/>
              </w:rPr>
              <w:t>матер</w:t>
            </w:r>
            <w:proofErr w:type="gramEnd"/>
            <w:r>
              <w:rPr>
                <w:rFonts w:ascii="Times New Roman" w:hAnsi="Times New Roman"/>
                <w:sz w:val="28"/>
              </w:rPr>
              <w:t>іал; відповідає на поставлені запитання, допускаючи у відповідях неточності; порівнює об’єкти, явища і процеси природи, встановлює відмінності між ними; пояснює причинно-наслідкові зв’язки; застосовує отри</w:t>
            </w:r>
            <w:r>
              <w:rPr>
                <w:rFonts w:ascii="Times New Roman" w:hAnsi="Times New Roman"/>
                <w:sz w:val="28"/>
              </w:rPr>
              <w:t xml:space="preserve">мані знання у стандартних ситуаціях; розв’язує типові природничі вправи і задачі користуючись  алгоритмом </w:t>
            </w:r>
          </w:p>
        </w:tc>
      </w:tr>
      <w:tr w:rsidR="0050486C">
        <w:trPr>
          <w:trHeight w:val="34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486C" w:rsidRDefault="0050486C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ві</w:t>
            </w:r>
            <w:proofErr w:type="gramStart"/>
            <w:r>
              <w:rPr>
                <w:rFonts w:ascii="Times New Roman" w:hAnsi="Times New Roman"/>
                <w:sz w:val="28"/>
              </w:rPr>
              <w:t>льно в</w:t>
            </w:r>
            <w:proofErr w:type="gramEnd"/>
            <w:r>
              <w:rPr>
                <w:rFonts w:ascii="Times New Roman" w:hAnsi="Times New Roman"/>
                <w:sz w:val="28"/>
              </w:rPr>
              <w:t>ідтворює навчальний матеріал та  відповідає на поставлені запитання;   аналізує інформацію, за допомогою вчителя встановлює причинно-наслідкові зв’язки; самостійно розв’язує  типові природничі вправи і задачі; використовує знання у ст</w:t>
            </w:r>
            <w:r>
              <w:rPr>
                <w:rFonts w:ascii="Times New Roman" w:hAnsi="Times New Roman"/>
                <w:sz w:val="28"/>
              </w:rPr>
              <w:t>андартних ситуаціях; виправляє помилки; уміє працювати зі схемами, графіками, малюнками, таблицями, атласами, визначниками, натуральними об</w:t>
            </w:r>
            <w:r>
              <w:rPr>
                <w:rFonts w:ascii="Times New Roman" w:hAnsi="Times New Roman"/>
                <w:b/>
                <w:sz w:val="28"/>
              </w:rPr>
              <w:t>’</w:t>
            </w:r>
            <w:r>
              <w:rPr>
                <w:rFonts w:ascii="Times New Roman" w:hAnsi="Times New Roman"/>
                <w:sz w:val="28"/>
              </w:rPr>
              <w:t xml:space="preserve">єктами природи та їх моделями; виконує прості природничі </w:t>
            </w:r>
            <w:proofErr w:type="gramStart"/>
            <w:r>
              <w:rPr>
                <w:rFonts w:ascii="Times New Roman" w:hAnsi="Times New Roman"/>
                <w:sz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</w:rPr>
              <w:t>ідження та пояснює їх результати; виявляє емоційно-цінн</w:t>
            </w:r>
            <w:r>
              <w:rPr>
                <w:rFonts w:ascii="Times New Roman" w:hAnsi="Times New Roman"/>
                <w:sz w:val="28"/>
              </w:rPr>
              <w:t>існе ставлення до природи</w:t>
            </w:r>
          </w:p>
        </w:tc>
      </w:tr>
      <w:tr w:rsidR="0050486C">
        <w:trPr>
          <w:trHeight w:val="146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логічно та усвідомлено відтворює навчальний матеріал у межах програми;  розкриває суть природничих явищ, процесів, пояснює відповіді прикладами; дає порівняльну характеристику природничим об’єктам і явищам з визначенням подібності й відміннос</w:t>
            </w:r>
            <w:r>
              <w:rPr>
                <w:rFonts w:ascii="Times New Roman" w:hAnsi="Times New Roman"/>
                <w:sz w:val="28"/>
              </w:rPr>
              <w:t>ті;  аналізу</w:t>
            </w:r>
            <w:proofErr w:type="gramStart"/>
            <w:r>
              <w:rPr>
                <w:rFonts w:ascii="Times New Roman" w:hAnsi="Times New Roman"/>
                <w:sz w:val="28"/>
              </w:rPr>
              <w:t>є,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систематизує, узагальнює, встановлює причинно-наслідкові зв’язки; 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50486C">
        <w:trPr>
          <w:trHeight w:val="144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486C" w:rsidRDefault="0050486C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Учень/учениця виявляє міцні й глибокі знання з курсу у </w:t>
            </w:r>
            <w:proofErr w:type="gramStart"/>
            <w:r>
              <w:rPr>
                <w:rFonts w:ascii="Times New Roman" w:hAnsi="Times New Roman"/>
                <w:sz w:val="28"/>
              </w:rPr>
              <w:t>межах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програми; самостійно аналізує і розкриває закономірності природи, пояснює прикладами, що ґрунтуються на власних спостереженнях; дає порівняльну характеристику явищам природи з поясненням причин п</w:t>
            </w:r>
            <w:r>
              <w:rPr>
                <w:rFonts w:ascii="Times New Roman" w:hAnsi="Times New Roman"/>
                <w:sz w:val="28"/>
              </w:rPr>
              <w:t xml:space="preserve">одібностей й відмінностей; встановлює і обґрунтовує причинно-наслідкові зв’язки; визначає можливості практичного застосування результатів </w:t>
            </w:r>
            <w:proofErr w:type="gramStart"/>
            <w:r>
              <w:rPr>
                <w:rFonts w:ascii="Times New Roman" w:hAnsi="Times New Roman"/>
                <w:sz w:val="28"/>
              </w:rPr>
              <w:t>досл</w:t>
            </w:r>
            <w:proofErr w:type="gramEnd"/>
            <w:r>
              <w:rPr>
                <w:rFonts w:ascii="Times New Roman" w:hAnsi="Times New Roman"/>
                <w:sz w:val="28"/>
              </w:rPr>
              <w:t>ідження; виявляє переконання і активно проявляє  ціннісні орієнтації, здійснюючи вибір завдань і рішень</w:t>
            </w:r>
          </w:p>
        </w:tc>
      </w:tr>
      <w:tr w:rsidR="0050486C">
        <w:trPr>
          <w:trHeight w:val="1562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486C" w:rsidRDefault="0050486C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486C" w:rsidRDefault="00470B4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Учень/учениця виявляє системні знання з курсу, усвідомлено використовує їх у стандартних та нестандартних ситуаціях; самостійно аналізує явища і процеси в природі, виявляє особисту позицію щодо них;  використовує знання з інших предметів для виконання ускл</w:t>
            </w:r>
            <w:r>
              <w:rPr>
                <w:rFonts w:ascii="Times New Roman" w:hAnsi="Times New Roman"/>
                <w:sz w:val="28"/>
              </w:rPr>
              <w:t>аднених завдань; знаходить та використовує додаткові джерела інформації для виконання навчального завдання;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уміє виокремити проблему і визначити шляхи її розв’язання, приймати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ішення, аргументувати власне ставлення до різних поглядів на об’єкт вивчення, б</w:t>
            </w:r>
            <w:r>
              <w:rPr>
                <w:rFonts w:ascii="Times New Roman" w:hAnsi="Times New Roman"/>
                <w:sz w:val="28"/>
              </w:rPr>
              <w:t xml:space="preserve">ере участь у дискусіях, вирішенні проблемних питань  </w:t>
            </w:r>
          </w:p>
        </w:tc>
      </w:tr>
    </w:tbl>
    <w:p w:rsidR="0050486C" w:rsidRDefault="0050486C"/>
    <w:p w:rsidR="0050486C" w:rsidRDefault="0050486C"/>
    <w:p w:rsidR="0050486C" w:rsidRDefault="0050486C"/>
    <w:p w:rsidR="0050486C" w:rsidRDefault="0050486C"/>
    <w:p w:rsidR="0050486C" w:rsidRDefault="0050486C"/>
    <w:p w:rsidR="0050486C" w:rsidRDefault="0050486C"/>
    <w:p w:rsidR="0050486C" w:rsidRDefault="0050486C"/>
    <w:p w:rsidR="0050486C" w:rsidRDefault="0050486C"/>
    <w:p w:rsidR="0050486C" w:rsidRDefault="00470B4E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Критерії оцінювання при проведенні онлайн уроків дистанційного та змішаного типу навчання</w:t>
      </w:r>
    </w:p>
    <w:p w:rsidR="0050486C" w:rsidRDefault="00470B4E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3</w:t>
      </w: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885"/>
        <w:gridCol w:w="7161"/>
      </w:tblGrid>
      <w:tr w:rsidR="005048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івні навчальних досягнень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Бали 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навчальних досягнень здобувача освіти</w:t>
            </w:r>
          </w:p>
        </w:tc>
      </w:tr>
      <w:tr w:rsidR="0050486C">
        <w:trPr>
          <w:trHeight w:val="6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Був присутній на уроці, записав тему уроку. Учень розрізняє об’єкти вивчення.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Приступив до виконання класної роботи, але не зумів її виконати і оформити результати. Учень з допомогою вчителя відповідає на деякі питання без розгорнутої відп</w:t>
            </w:r>
            <w:r>
              <w:rPr>
                <w:rFonts w:ascii="Times New Roman" w:hAnsi="Times New Roman"/>
                <w:sz w:val="28"/>
              </w:rPr>
              <w:t>овіді, відповідь односкладна.</w:t>
            </w:r>
          </w:p>
        </w:tc>
      </w:tr>
      <w:tr w:rsidR="0050486C">
        <w:trPr>
          <w:trHeight w:val="38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Робота виконана частково, не оформлені </w:t>
            </w:r>
            <w:proofErr w:type="gramStart"/>
            <w:r>
              <w:rPr>
                <w:rFonts w:ascii="Times New Roman" w:hAnsi="Times New Roman"/>
                <w:sz w:val="28"/>
              </w:rPr>
              <w:t>вс</w:t>
            </w:r>
            <w:proofErr w:type="gramEnd"/>
            <w:r>
              <w:rPr>
                <w:rFonts w:ascii="Times New Roman" w:hAnsi="Times New Roman"/>
                <w:sz w:val="28"/>
              </w:rPr>
              <w:t>і необхідні записи.</w:t>
            </w:r>
          </w:p>
        </w:tc>
      </w:tr>
      <w:tr w:rsidR="0050486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Самостійні завдання зроблені  з помилками, допущено ряд наукових помилок, не міг </w:t>
            </w:r>
            <w:proofErr w:type="gramStart"/>
            <w:r>
              <w:rPr>
                <w:rFonts w:ascii="Times New Roman" w:hAnsi="Times New Roman"/>
                <w:sz w:val="28"/>
              </w:rPr>
              <w:t>дати в</w:t>
            </w:r>
            <w:proofErr w:type="gramEnd"/>
            <w:r>
              <w:rPr>
                <w:rFonts w:ascii="Times New Roman" w:hAnsi="Times New Roman"/>
                <w:sz w:val="28"/>
              </w:rPr>
              <w:t>ідповідь при опитуванні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Робота виконана, проведено </w:t>
            </w:r>
            <w:r>
              <w:rPr>
                <w:rFonts w:ascii="Times New Roman" w:hAnsi="Times New Roman"/>
                <w:sz w:val="28"/>
              </w:rPr>
              <w:t xml:space="preserve">оформлення роботи, але в </w:t>
            </w:r>
            <w:proofErr w:type="gramStart"/>
            <w:r>
              <w:rPr>
                <w:rFonts w:ascii="Times New Roman" w:hAnsi="Times New Roman"/>
                <w:sz w:val="28"/>
              </w:rPr>
              <w:t>оформлен</w:t>
            </w:r>
            <w:proofErr w:type="gramEnd"/>
            <w:r>
              <w:rPr>
                <w:rFonts w:ascii="Times New Roman" w:hAnsi="Times New Roman"/>
                <w:sz w:val="28"/>
              </w:rPr>
              <w:t>і допущені помилки, не зроблені висновки. При усному опитуванні допущені помилки.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Був уважним на онлай уроці. Оформив конспект уроку. Учень дає правильні відповіді на питання але без узагальнення. Не вміє наводити власн</w:t>
            </w:r>
            <w:r>
              <w:rPr>
                <w:rFonts w:ascii="Times New Roman" w:hAnsi="Times New Roman"/>
                <w:sz w:val="28"/>
              </w:rPr>
              <w:t xml:space="preserve">і приклади, а відтворює  приклади з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ідручника</w:t>
            </w:r>
          </w:p>
        </w:tc>
      </w:tr>
      <w:tr w:rsidR="0050486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Давав відповіді на запитання </w:t>
            </w:r>
            <w:proofErr w:type="gramStart"/>
            <w:r>
              <w:rPr>
                <w:rFonts w:ascii="Times New Roman" w:hAnsi="Times New Roman"/>
                <w:sz w:val="28"/>
              </w:rPr>
              <w:t>по перев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ірці домашнього завдання.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 час вивчення нової теми активно включався в роботу, але  у відповідях допускались помилки, прикладів з досвіду наводив мало.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Записи класної роботи оформлені якісно, відповіді були вірні, але аналіз результатів, висновки неповні.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Активно співпрацював на онлайн уроці, робив  висновки без акцентування на значенні цих знань в життєвих ситуаціях. Відповідь учня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ідтверджує володі</w:t>
            </w:r>
            <w:r>
              <w:rPr>
                <w:rFonts w:ascii="Times New Roman" w:hAnsi="Times New Roman"/>
                <w:sz w:val="28"/>
              </w:rPr>
              <w:t>ння вивченим матеріалом, уміння наводити власні приклади, висловлювати емоційно-ціннісне ставлення до природи, але відсутні знання в розв’язуванні творчих проблем.</w:t>
            </w:r>
          </w:p>
        </w:tc>
      </w:tr>
      <w:tr w:rsidR="0050486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Давав повні відповіді на усні запитання, самостійно з дотриманням єдиних правил, оформляв роботу, виконував самостійно завдання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ідвищеної складності. Отримав глибокі знання з уроку, зміг розкрити значення у  практичній діяльності, зроблені вірні висновки.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Класна робота виконана на ускладненому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івні з дотриманням всіх правил, висновки зроблені аргументовано, проведений аналіз отриманих результатів.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Показав високий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>івень засвоєння програмового матеріалу  з дотриманням всіх правил техніки безпеки,</w:t>
            </w:r>
            <w:r>
              <w:rPr>
                <w:rFonts w:ascii="Times New Roman" w:hAnsi="Times New Roman"/>
                <w:sz w:val="28"/>
              </w:rPr>
              <w:t xml:space="preserve"> наводив приклади із власного досвіду, зумів  використати міцні знання  з теми для оформлення результатів проведеної роботи, проведено аналіз практичного використання життєвого досвіду.</w:t>
            </w:r>
          </w:p>
        </w:tc>
      </w:tr>
    </w:tbl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p w:rsidR="0050486C" w:rsidRDefault="00470B4E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Критерії оцінювання усної відповіді учня при </w:t>
      </w:r>
      <w:r>
        <w:rPr>
          <w:rFonts w:ascii="Times New Roman" w:hAnsi="Times New Roman"/>
          <w:b/>
          <w:sz w:val="28"/>
        </w:rPr>
        <w:t>проведенні синхронних урокі</w:t>
      </w:r>
      <w:proofErr w:type="gramStart"/>
      <w:r>
        <w:rPr>
          <w:rFonts w:ascii="Times New Roman" w:hAnsi="Times New Roman"/>
          <w:b/>
          <w:sz w:val="28"/>
        </w:rPr>
        <w:t>в</w:t>
      </w:r>
      <w:proofErr w:type="gramEnd"/>
      <w:r>
        <w:rPr>
          <w:rFonts w:ascii="Times New Roman" w:hAnsi="Times New Roman"/>
          <w:b/>
          <w:sz w:val="28"/>
        </w:rPr>
        <w:t xml:space="preserve"> при традиційному та дистанційному навчанні</w:t>
      </w:r>
    </w:p>
    <w:p w:rsidR="0050486C" w:rsidRDefault="00470B4E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4</w:t>
      </w: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806"/>
        <w:gridCol w:w="883"/>
        <w:gridCol w:w="7166"/>
      </w:tblGrid>
      <w:tr w:rsidR="0050486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івні навчальних досягнень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Бали 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навчальних досягнень здобувача освіти</w:t>
            </w:r>
          </w:p>
        </w:tc>
      </w:tr>
      <w:tr w:rsidR="0050486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Учень розрізняє об’єкти вивчення.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з допомогою вчителя </w:t>
            </w:r>
            <w:r>
              <w:rPr>
                <w:rFonts w:ascii="Times New Roman" w:hAnsi="Times New Roman"/>
                <w:sz w:val="28"/>
              </w:rPr>
              <w:t>відповідає на деякі питання без розгорнутої відповіді, відповідь односкладна.</w:t>
            </w:r>
          </w:p>
        </w:tc>
      </w:tr>
      <w:tr w:rsidR="0050486C">
        <w:trPr>
          <w:trHeight w:val="61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з допомогою вчителя дає відповідь на питання, може повторювати за вчителем вірну відповідь та знаходити відповідь у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ідручнику.</w:t>
            </w:r>
          </w:p>
        </w:tc>
      </w:tr>
      <w:tr w:rsidR="0050486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Учень дає відповіді на запитання за допомогою вчителя,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орієнтується в тексті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ідручника для знаходження відповіді.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самостійно знаходить в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ідручнику навчальний матеріал і дає відповідь на прості питання, але не здатен узагальнювати. У відповідях</w:t>
            </w:r>
            <w:r>
              <w:rPr>
                <w:rFonts w:ascii="Times New Roman" w:hAnsi="Times New Roman"/>
                <w:sz w:val="28"/>
              </w:rPr>
              <w:t xml:space="preserve"> є помилки.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дає правильні відповіді на питання, але без узагальнення. Не вміє наводити власні приклади, а відтворює  приклади з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ідручника</w:t>
            </w:r>
          </w:p>
        </w:tc>
      </w:tr>
      <w:tr w:rsidR="0050486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Відповідь учні вірна ґрунтується на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ізноманіття об'єктів і явищ природи, але допущено окремі </w:t>
            </w:r>
            <w:r>
              <w:rPr>
                <w:rFonts w:ascii="Times New Roman" w:hAnsi="Times New Roman"/>
                <w:sz w:val="28"/>
              </w:rPr>
              <w:t>помилки, наведено лише деякі власні приклади із природного середовища.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Відповідь учня розгорнута, логічно викладена інформація, але має окремі  неточності.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Відповідь учня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ідтверджує володіння вивченим матеріалом, уміння наводити власні приклади, п</w:t>
            </w:r>
            <w:r>
              <w:rPr>
                <w:rFonts w:ascii="Times New Roman" w:hAnsi="Times New Roman"/>
                <w:sz w:val="28"/>
              </w:rPr>
              <w:t>ояснювати та висловлювати емоційно-ціннісне ставлення до природи, але відсутні знання в розв’язуванні творчих проблем.</w:t>
            </w:r>
          </w:p>
        </w:tc>
      </w:tr>
      <w:tr w:rsidR="0050486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Відповідь учні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ідтверджує глибокі знання про різноманітні явища живої і неживої природи, учень демонструє здатність </w:t>
            </w:r>
            <w:r>
              <w:rPr>
                <w:rFonts w:ascii="Times New Roman" w:hAnsi="Times New Roman"/>
                <w:sz w:val="28"/>
              </w:rPr>
              <w:t>використовувати ці знання у своєму житті.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Відповідь учня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ідтверджує міцні знання про природні явища і позитивне емоційно-ціннісне ставлення до природи, прагнення діяти в навколишньому середовищі відповідно до екологічних норм поведінки, містить </w:t>
            </w:r>
            <w:r>
              <w:rPr>
                <w:rFonts w:ascii="Times New Roman" w:hAnsi="Times New Roman"/>
                <w:sz w:val="28"/>
              </w:rPr>
              <w:lastRenderedPageBreak/>
              <w:t>елементи творчого і нестандартного підходу.</w:t>
            </w:r>
          </w:p>
        </w:tc>
      </w:tr>
      <w:tr w:rsidR="0050486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5048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6C" w:rsidRDefault="00470B4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Відповідь учня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ідтверджує міцні системні знання, вміння вирішувати творчі завдання та пояснювати їх, самостійно аналізувати, користуючись додатковими джерелами інформації, відповідати на проблемні питання.</w:t>
            </w:r>
          </w:p>
        </w:tc>
      </w:tr>
    </w:tbl>
    <w:p w:rsidR="0050486C" w:rsidRDefault="0050486C">
      <w:pPr>
        <w:spacing w:after="160"/>
        <w:jc w:val="center"/>
        <w:rPr>
          <w:rFonts w:ascii="Times New Roman" w:hAnsi="Times New Roman"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sz w:val="28"/>
        </w:rPr>
      </w:pPr>
    </w:p>
    <w:p w:rsidR="0050486C" w:rsidRDefault="00470B4E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Критерії оцінювання онлайн уроку </w:t>
      </w:r>
      <w:proofErr w:type="gramStart"/>
      <w:r>
        <w:rPr>
          <w:rFonts w:ascii="Times New Roman" w:hAnsi="Times New Roman"/>
          <w:b/>
          <w:sz w:val="28"/>
        </w:rPr>
        <w:t>синхронного</w:t>
      </w:r>
      <w:proofErr w:type="gramEnd"/>
      <w:r>
        <w:rPr>
          <w:rFonts w:ascii="Times New Roman" w:hAnsi="Times New Roman"/>
          <w:b/>
          <w:sz w:val="28"/>
        </w:rPr>
        <w:t xml:space="preserve"> режиму вчителя при дистанційному навчанні  </w:t>
      </w:r>
    </w:p>
    <w:p w:rsidR="0050486C" w:rsidRDefault="00470B4E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5</w:t>
      </w:r>
    </w:p>
    <w:p w:rsidR="0050486C" w:rsidRDefault="0050486C">
      <w:pPr>
        <w:spacing w:after="16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8730"/>
        <w:gridCol w:w="555"/>
      </w:tblGrid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0486C" w:rsidRDefault="00470B4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Критерії оцінювання уроку при дистанційному навчанні</w:t>
            </w:r>
          </w:p>
          <w:p w:rsidR="0050486C" w:rsidRDefault="0050486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НЗ 1</w:t>
            </w: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Змі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завдань, які пропонуються учням, спрямовані на оволодіння ключовими </w:t>
            </w:r>
            <w:r>
              <w:rPr>
                <w:rFonts w:ascii="Times New Roman" w:hAnsi="Times New Roman"/>
                <w:color w:val="000000"/>
                <w:sz w:val="24"/>
              </w:rPr>
              <w:t>компетентностями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Завдання для учнів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істять критерії оцінювання результатів їхнього навчання, що спрямовані на оволодіння учнями ключовими компетентностями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Вчитель/вчителька використовує освітні ресурси: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Розробки навчальних занять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Презентації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Завдання для самостійного опрацювання учнями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Завдання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ідсумкового оцінювання результатів навчання учнів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Завдання, які пропонується вчителем/вчителькою, сприяють формуванню суспільних цінностей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 </w:t>
            </w:r>
            <w:r>
              <w:rPr>
                <w:rFonts w:ascii="Times New Roman" w:hAnsi="Times New Roman"/>
                <w:color w:val="000000"/>
                <w:sz w:val="24"/>
              </w:rPr>
              <w:t>використанні освітніх ресурсів учитель/учителька дотримується принципі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та визначених законом правил академічної доброчесності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  <w:tr w:rsidR="0050486C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6. 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470B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Пропонує батькам дітей з особливими освітніми потребами покрокові інструкції для виконання запропонованих завдань/вправ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6C" w:rsidRDefault="0050486C">
            <w:pPr>
              <w:spacing w:after="0"/>
              <w:rPr>
                <w:rFonts w:ascii="Times New Roman" w:hAnsi="Times New Roman"/>
                <w:sz w:val="1"/>
              </w:rPr>
            </w:pPr>
          </w:p>
        </w:tc>
      </w:tr>
    </w:tbl>
    <w:p w:rsidR="0050486C" w:rsidRDefault="0050486C">
      <w:pPr>
        <w:spacing w:after="160"/>
        <w:jc w:val="center"/>
        <w:rPr>
          <w:rFonts w:ascii="Times New Roman" w:hAnsi="Times New Roman"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sz w:val="28"/>
        </w:rPr>
      </w:pPr>
    </w:p>
    <w:p w:rsidR="0050486C" w:rsidRDefault="0050486C">
      <w:pPr>
        <w:spacing w:after="160"/>
        <w:jc w:val="center"/>
        <w:rPr>
          <w:rFonts w:ascii="Times New Roman" w:hAnsi="Times New Roman"/>
          <w:sz w:val="28"/>
        </w:rPr>
      </w:pPr>
    </w:p>
    <w:p w:rsidR="0050486C" w:rsidRDefault="0050486C"/>
    <w:sectPr w:rsidR="0050486C" w:rsidSect="0050486C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0486C"/>
    <w:rsid w:val="00470B4E"/>
    <w:rsid w:val="0050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50486C"/>
  </w:style>
  <w:style w:type="character" w:styleId="a3">
    <w:name w:val="Hyperlink"/>
    <w:rsid w:val="0050486C"/>
    <w:rPr>
      <w:color w:val="0000FF"/>
      <w:u w:val="single"/>
    </w:rPr>
  </w:style>
  <w:style w:type="table" w:styleId="1">
    <w:name w:val="Table Simple 1"/>
    <w:basedOn w:val="a1"/>
    <w:rsid w:val="005048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5048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2698</Words>
  <Characters>15381</Characters>
  <Application>Microsoft Office Word</Application>
  <DocSecurity>0</DocSecurity>
  <Lines>128</Lines>
  <Paragraphs>36</Paragraphs>
  <ScaleCrop>false</ScaleCrop>
  <Company/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Borcheva</dc:creator>
  <cp:lastModifiedBy>User</cp:lastModifiedBy>
  <cp:revision>2</cp:revision>
  <dcterms:created xsi:type="dcterms:W3CDTF">2024-01-03T07:51:00Z</dcterms:created>
  <dcterms:modified xsi:type="dcterms:W3CDTF">2024-01-03T07:51:00Z</dcterms:modified>
</cp:coreProperties>
</file>