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A8" w:rsidRPr="008B74A8" w:rsidRDefault="008B74A8" w:rsidP="008B74A8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bookmarkStart w:id="0" w:name="_GoBack"/>
      <w:bookmarkEnd w:id="0"/>
      <w:r w:rsidRPr="008B74A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 xml:space="preserve">Перелік нормативно-правових документів щодо організації навчальної діяльності в 2024-2025 </w:t>
      </w:r>
      <w:proofErr w:type="spellStart"/>
      <w:r w:rsidRPr="008B74A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н.р</w:t>
      </w:r>
      <w:proofErr w:type="spellEnd"/>
      <w:r w:rsidRPr="008B74A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.</w:t>
      </w:r>
    </w:p>
    <w:p w:rsidR="008B74A8" w:rsidRPr="008B74A8" w:rsidRDefault="008B74A8" w:rsidP="008B74A8">
      <w:pPr>
        <w:spacing w:before="300" w:after="300" w:line="240" w:lineRule="auto"/>
        <w:rPr>
          <w:rFonts w:ascii="Times New Roman" w:eastAsia="Times New Roman" w:hAnsi="Times New Roman" w:cs="Times New Roman"/>
          <w:color w:val="9F9F9F"/>
          <w:sz w:val="21"/>
          <w:szCs w:val="21"/>
          <w:lang w:eastAsia="uk-UA"/>
        </w:rPr>
      </w:pPr>
    </w:p>
    <w:p w:rsidR="008B74A8" w:rsidRPr="008B74A8" w:rsidRDefault="008B74A8" w:rsidP="008B74A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1. </w:t>
      </w:r>
      <w:hyperlink r:id="rId5" w:tgtFrame="_blank" w:tooltip=" (у новому вікні)" w:history="1">
        <w:r w:rsidRPr="008B74A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Закон України “Про освіту”</w:t>
        </w:r>
      </w:hyperlink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2. </w:t>
      </w:r>
      <w:hyperlink r:id="rId6" w:tgtFrame="_blank" w:tooltip=" (у новому вікні)" w:history="1">
        <w:r w:rsidRPr="008B74A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Закон України “Про загальну середню освіту”</w:t>
        </w:r>
      </w:hyperlink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 Указ Президента України від 16.03.2022 р.№ 143/2022 «</w:t>
      </w:r>
      <w:bookmarkStart w:id="1" w:name="n3"/>
      <w:bookmarkEnd w:id="1"/>
      <w:r w:rsidRPr="008B74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Про загальнонаціональну хвилину мовчання за загиблими внаслідок збройної агресії Російської Федерації проти України»</w:t>
      </w:r>
    </w:p>
    <w:p w:rsidR="008B74A8" w:rsidRPr="008B74A8" w:rsidRDefault="008B74A8" w:rsidP="008B74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3.Наказ МОН України від 15.05.2023 р. №563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Україні»(зі змінами затвердженими наказом МОН від 13.06.2024 № 836 </w:t>
      </w:r>
      <w:r w:rsidRPr="008B74A8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uk-UA"/>
        </w:rPr>
        <w:t>«</w:t>
      </w:r>
      <w:r w:rsidRPr="008B74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 внесення змін у методичні рекомендації щодо окремих питань здобуття освіти в закладах загальної середньої освіти в умовах воєнного стану в Україні»)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4.Наказ МОН України від 09.09.2022 №805 «Про затвердження Положення про атестацію педагогічних працівників» (2022 рік)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5.Лист МОН України від 05.06.2024р. №1/9979-24 «Про підготовку закладів освіти до нового навчального року та проходження осінньо-зимового періоду 2024/25 року»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6.Наказ МОН України від 06 червня 2022 р. №527 «Про деякі питання національно-патріотичного виховання в закладах освіти України та визнання таким, що втратив чинність, наказу МОН України від 16.06.2015 №641» (КОНЦЕПЦІЯ </w:t>
      </w:r>
      <w:proofErr w:type="spellStart"/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нац</w:t>
      </w:r>
      <w:proofErr w:type="spellEnd"/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.-</w:t>
      </w:r>
      <w:proofErr w:type="spellStart"/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патр.вих</w:t>
      </w:r>
      <w:proofErr w:type="spellEnd"/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7.Наказ МОН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№367 від 16.04.18р.( із змінами, внесеними наказом МОН від 20.05.2024 р. №714)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 Наказ МОН від 20.05.2024 №714 « </w:t>
      </w:r>
      <w:r w:rsidRPr="008B74A8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uk-UA"/>
        </w:rPr>
        <w:t> 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Про затвердження Змін до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8.Лист №1/9-74 від 01.02.18р. «Щодо застосування державної мови в освітній галузі»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9.Наказ МОН №676 від 25.06.18, зареєстрований в Міністерстві юстиції 11.09.18р. за №1028/32480 «Про затвердження Інструкції з діловодства в закладах загальної середньої освіти»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10.Лист- роз’яснення до інструкції по діловодству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11.Наказ МОН «Про деякі питання документів про загальну середню освіту « № 1109 від 16.10.18</w:t>
      </w:r>
    </w:p>
    <w:p w:rsidR="008B74A8" w:rsidRPr="008B74A8" w:rsidRDefault="008B74A8" w:rsidP="008B7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12.Закон України Про внесення змін до деяких законодавчих актів України щодо протидії </w:t>
      </w:r>
      <w:proofErr w:type="spellStart"/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(цькуванню) 18 грудня 2018 року №2657-VІІІ</w:t>
      </w:r>
    </w:p>
    <w:p w:rsidR="008B74A8" w:rsidRPr="008B74A8" w:rsidRDefault="008B74A8" w:rsidP="008B74A8">
      <w:pPr>
        <w:shd w:val="clear" w:color="auto" w:fill="FFFFFF"/>
        <w:spacing w:before="22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13.Постанова КМУ від 15 вересня 2021 року №  957  «Про затвердження Порядку організації інклюзивного навчання в закладах загальної середньої освіти»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14.Наказ МОН України від 08.08.2022 №707, зареєстрований в Мінюсті 09.09.2022 за №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1029/38365 «Про затвердження Інструкції з ведення ділової документації у закладах загальної середньої освіти в електронній формі»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15.Наказ МОЗ України від 01.08.2022 №1371, зареєстрований в Мінюсті 18.08.2022 за №932/38268 «Про затвердження Змін до деяких наказів Міністерства охорони здоров’я України»(про тривалість онлайн-уроків)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16.Лист Державної служби з надзвичайних ситуацій України від 14.06.2022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№  </w:t>
      </w: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03-1870/162-2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 «</w:t>
      </w: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організацію укриття працівників та дітей у закладах освіти»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17.Наказ МОЗ України від 25.09.2020 р.№2205, зареєстрований в Мінюсті 10.11.2020 за №1111/35394 «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Про затвердження Санітарного регламенту для закладів загальної середньої освіти»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18.Наказ МОН України від 08.09.2020 №1115, зареєстрований в Мінюсті 28.09.2020 за № 941/35224 «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Деякі питання організації дистанційного навчання»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19.Постанова Кабінету Міністрів України від 23.07.2024 №841 «Про початок навчального року під час воєнного стану в Україні»</w:t>
      </w:r>
    </w:p>
    <w:p w:rsidR="008B74A8" w:rsidRPr="008B74A8" w:rsidRDefault="008B74A8" w:rsidP="008B74A8">
      <w:pPr>
        <w:numPr>
          <w:ilvl w:val="0"/>
          <w:numId w:val="1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20. Наказ МОН від 07.08.2024 р. № 1112 «Про затвердження Порядку та умов здобуття  загальної середньої освіти в комунальних </w:t>
      </w:r>
      <w:proofErr w:type="spellStart"/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закладаї</w:t>
      </w:r>
      <w:proofErr w:type="spellEnd"/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загальної середньої освіти в умовах воєнного стану в Україні»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21. Наказ Міністерства </w:t>
      </w: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внутрішніх справ України та наказу Міністерства освіти і науки України № 685/1013 від 18.08.2023 «Про запровадження Порядку раннього попередження та евакуації учасників освітнього процесу в разі нападу або ризику нападу на заклад освіти». зареєстрованого в Міністерстві юстиції України 07 вересня 2023 року № 1583/40639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22.Наказ МОН від15.02.2023р.№165 «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Про внесення зміни до Положення про індивідуальну форму здобуття повної загальної середньої освіти», зареєстрований в Міністерстві</w:t>
      </w:r>
      <w:r w:rsidRPr="008B74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юстиції України</w:t>
      </w:r>
      <w:r w:rsidRPr="008B74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br/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28 лютого 2023 р.</w:t>
      </w:r>
      <w:r w:rsidRPr="008B74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за № 359/39415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23.Наказ МОН від 14.07.2015 №762 «Про затвердження порядку переведення учнів закладу загальної середньої освіти на наступний рік навчання»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24.Лист МОН від 23.08.2024 р.№  1/15281-24  «Про організацію 2024-2025 </w:t>
      </w:r>
      <w:proofErr w:type="spellStart"/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. в закладах загальної середньо ї освіти»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25.Наказ МОН від 12.01.2016 р. №8 «Про затвердження Положення про індивідуальну форму здобуття повної загальної середньої освіти» (зі 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змінами, затвердженими наказами № 160 від 10.02.2021 р. та №162 від 15.02.2023 р)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26.Лист МОН від 30.08.2024р.№ 1.1./15776-24 «Про </w:t>
      </w:r>
      <w:proofErr w:type="spellStart"/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інструктивно</w:t>
      </w:r>
      <w:proofErr w:type="spellEnd"/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-методичні рекомендації щодо викладання предметів/інтегрованих курсів в закладах загальної середньої освіти в 2024-2025 </w:t>
      </w:r>
      <w:proofErr w:type="spellStart"/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.»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27AE60"/>
          <w:sz w:val="33"/>
          <w:szCs w:val="33"/>
          <w:bdr w:val="none" w:sz="0" w:space="0" w:color="auto" w:frame="1"/>
          <w:lang w:eastAsia="uk-UA"/>
        </w:rPr>
        <w:t>Початкова освіта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1.   Постанова від 21 лютого 2018 р. №87 </w:t>
      </w:r>
      <w:hyperlink r:id="rId7" w:tgtFrame="_blank" w:tooltip=" (у новому вікні)" w:history="1">
        <w:r w:rsidRPr="008B74A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“Про затвердження Державного стандарту початкової освіти»</w:t>
        </w:r>
      </w:hyperlink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2. </w:t>
      </w:r>
      <w:hyperlink r:id="rId8" w:tgtFrame="_blank" w:tooltip=" (у новому вікні)" w:history="1">
        <w:r w:rsidRPr="008B74A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РОЗПОРЯДЖЕННЯ Кабінету Міністрів від 14 грудня 2016 р. № 988-р “Про схвалення Концепції реалізації державної політики у сфері реформування загальної середньої освіти “Нова українська школа” на період до 2029 року”</w:t>
        </w:r>
      </w:hyperlink>
    </w:p>
    <w:p w:rsidR="008B74A8" w:rsidRPr="008B74A8" w:rsidRDefault="008B74A8" w:rsidP="008B74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3.Постанова Кабінету Міністрів України від 24.07.2019 №688 «Про внесення змін до Державного стандарту початкової освіти»</w:t>
      </w:r>
    </w:p>
    <w:p w:rsidR="008B74A8" w:rsidRPr="008B74A8" w:rsidRDefault="008B74A8" w:rsidP="008B74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4. </w:t>
      </w:r>
      <w:hyperlink r:id="rId9" w:tgtFrame="_blank" w:tooltip=" (у новому вікні)" w:history="1">
        <w:r w:rsidRPr="008B74A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Концепція Нової української школи</w:t>
        </w:r>
      </w:hyperlink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5.Щодо тривалості уроку в початковій школі.</w:t>
      </w:r>
      <w:hyperlink r:id="rId10" w:tgtFrame="_blank" w:tooltip=" (у новому вікні)" w:history="1">
        <w:r w:rsidRPr="008B74A8">
          <w:rPr>
            <w:rFonts w:ascii="Times New Roman" w:eastAsia="Times New Roman" w:hAnsi="Times New Roman" w:cs="Times New Roman"/>
            <w:color w:val="25669C"/>
            <w:u w:val="single"/>
            <w:bdr w:val="none" w:sz="0" w:space="0" w:color="auto" w:frame="1"/>
            <w:shd w:val="clear" w:color="auto" w:fill="FFFFFF"/>
            <w:lang w:eastAsia="uk-UA"/>
          </w:rPr>
          <w:t> </w:t>
        </w:r>
      </w:hyperlink>
      <w:hyperlink r:id="rId11" w:tgtFrame="_blank" w:tooltip=" (у новому вікні)" w:history="1">
        <w:r w:rsidRPr="008B74A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Лист МОН України</w:t>
        </w:r>
        <w:r w:rsidRPr="008B74A8">
          <w:rPr>
            <w:rFonts w:ascii="Times New Roman" w:eastAsia="Times New Roman" w:hAnsi="Times New Roman" w:cs="Times New Roman"/>
            <w:color w:val="25669C"/>
            <w:u w:val="single"/>
            <w:bdr w:val="none" w:sz="0" w:space="0" w:color="auto" w:frame="1"/>
            <w:shd w:val="clear" w:color="auto" w:fill="FFFFFF"/>
            <w:lang w:eastAsia="uk-UA"/>
          </w:rPr>
          <w:t> </w:t>
        </w:r>
        <w:r w:rsidRPr="008B74A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від 02.04.2018 №1/9-190“Щодо скороченої тривалості уроку для учнів початкової школи”</w:t>
        </w:r>
      </w:hyperlink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6.</w:t>
      </w:r>
      <w:hyperlink r:id="rId12" w:tgtFrame="_blank" w:tooltip=" (у новому вікні)" w:history="1">
        <w:r w:rsidRPr="008B74A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Професійний стандарт „Вчитель початкових класів закладу загальної середньої освіти”</w:t>
        </w:r>
      </w:hyperlink>
    </w:p>
    <w:p w:rsidR="008B74A8" w:rsidRPr="008B74A8" w:rsidRDefault="008B74A8" w:rsidP="008B74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Освітні  програми та методичні рекомендації (МОН України)</w:t>
      </w:r>
    </w:p>
    <w:p w:rsidR="008B74A8" w:rsidRPr="008B74A8" w:rsidRDefault="008B74A8" w:rsidP="008B74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8B74A8" w:rsidRPr="008B74A8" w:rsidRDefault="008B74A8" w:rsidP="008B7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7.</w:t>
      </w:r>
      <w:r w:rsidRPr="008B74A8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eastAsia="uk-UA"/>
        </w:rPr>
        <w:t>  </w:t>
      </w: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Наказ МОН України від 12.08.2022 № 743 «Про затвердження типових освітніх та навчальних програм для 1-2 та 3-4 класів</w:t>
      </w: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>закладів загальної середньої освіти та визнання</w:t>
      </w: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>такими, що втратили чинність, деяких наказів</w:t>
      </w: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>Міністерства освіти і науки України»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8. Типова освітня програма для 1-2 класів Савченко.</w:t>
      </w:r>
    </w:p>
    <w:p w:rsidR="008B74A8" w:rsidRPr="008B74A8" w:rsidRDefault="008B74A8" w:rsidP="008B7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9. Типова освітня програма для 3-4 класів Савченко</w:t>
      </w:r>
    </w:p>
    <w:p w:rsidR="008B74A8" w:rsidRPr="008B74A8" w:rsidRDefault="008B74A8" w:rsidP="008B74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8B74A8" w:rsidRPr="008B74A8" w:rsidRDefault="008B74A8" w:rsidP="008B74A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10. Наказ МОН «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Про затвердження методичних рекомендацій щодо заповнення Класного журналу учнів початкових класів Нової української школи</w:t>
      </w: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» №1362 від 07.12.2018 р.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11. Наказ МОН «Про внесення змін до методичних рекомендацій щодо заповнення Класного журналу учнів початкових класів НУШ» № 1096 від 02.09.2020р.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12. Наказ МОН №813 від 13.07.2021 « Про затвердження методичних рекомендацій щодо оцінювання результатів навчання учнів 1-4 класів закладів загальної середньої освіти»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13.Лист МОН України №1/3725-22 від 29 березня 2022 року «Про організацію освітнього процесу</w:t>
      </w:r>
      <w:r w:rsidRPr="008B74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>в початковій школі в умовах воєнного часу»</w:t>
      </w:r>
    </w:p>
    <w:p w:rsidR="008B74A8" w:rsidRPr="008B74A8" w:rsidRDefault="008B74A8" w:rsidP="008B7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14.Наказ МОН України від 24.04.2023 №473 «Про затвердження Програми загальнодержавного зовнішнього моніторингу якості початкової освіти»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br/>
      </w:r>
      <w:r w:rsidRPr="008B74A8">
        <w:rPr>
          <w:rFonts w:ascii="Times New Roman" w:eastAsia="Times New Roman" w:hAnsi="Times New Roman" w:cs="Times New Roman"/>
          <w:b/>
          <w:bCs/>
          <w:color w:val="C0392B"/>
          <w:sz w:val="33"/>
          <w:szCs w:val="33"/>
          <w:bdr w:val="none" w:sz="0" w:space="0" w:color="auto" w:frame="1"/>
          <w:lang w:eastAsia="uk-UA"/>
        </w:rPr>
        <w:t>Базова освіта</w:t>
      </w:r>
    </w:p>
    <w:p w:rsidR="008B74A8" w:rsidRPr="008B74A8" w:rsidRDefault="008B74A8" w:rsidP="008B74A8">
      <w:pPr>
        <w:numPr>
          <w:ilvl w:val="0"/>
          <w:numId w:val="2"/>
        </w:numPr>
        <w:shd w:val="clear" w:color="auto" w:fill="FFFFFF"/>
        <w:spacing w:after="0" w:line="240" w:lineRule="auto"/>
        <w:ind w:left="345" w:right="225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Постанова Кабінету Міністрів України «Про затвердження державного стандарту базової та старшої школи» 2011р</w:t>
      </w:r>
    </w:p>
    <w:p w:rsidR="008B74A8" w:rsidRPr="008B74A8" w:rsidRDefault="008B74A8" w:rsidP="008B74A8">
      <w:pPr>
        <w:numPr>
          <w:ilvl w:val="0"/>
          <w:numId w:val="2"/>
        </w:numPr>
        <w:shd w:val="clear" w:color="auto" w:fill="FFFFFF"/>
        <w:spacing w:after="0" w:line="240" w:lineRule="auto"/>
        <w:ind w:left="345" w:right="225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Постанова Кабінету Міністрів України від 30 вересня 2020 р. №898 «Про деякі питання державних стандартів повної загальної освіти»(Державний стандарт базової середньої освіти»</w:t>
      </w:r>
    </w:p>
    <w:p w:rsidR="008B74A8" w:rsidRPr="008B74A8" w:rsidRDefault="008B74A8" w:rsidP="008B74A8">
      <w:pPr>
        <w:numPr>
          <w:ilvl w:val="0"/>
          <w:numId w:val="2"/>
        </w:numPr>
        <w:shd w:val="clear" w:color="auto" w:fill="FFFFFF"/>
        <w:spacing w:after="0" w:line="240" w:lineRule="auto"/>
        <w:ind w:left="345" w:right="225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Наказ МОН №804 від 07.06.17р. «Про оновлені навчальні програми для учнів 5-9 класів загальноосвітніх навчальних закладів»</w:t>
      </w:r>
    </w:p>
    <w:p w:rsidR="008B74A8" w:rsidRPr="008B74A8" w:rsidRDefault="008B74A8" w:rsidP="008B74A8">
      <w:pPr>
        <w:numPr>
          <w:ilvl w:val="0"/>
          <w:numId w:val="2"/>
        </w:numPr>
        <w:shd w:val="clear" w:color="auto" w:fill="FFFFFF"/>
        <w:spacing w:after="0" w:line="240" w:lineRule="auto"/>
        <w:ind w:left="345" w:right="225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Наказ МОН №496 від 03.06.2008р. «Про затвердження Інструкції заповнення класного журналу для 5-11(12) класів загальноосвітніх навчальних закладів»</w:t>
      </w:r>
    </w:p>
    <w:p w:rsidR="008B74A8" w:rsidRPr="008B74A8" w:rsidRDefault="008B74A8" w:rsidP="008B74A8">
      <w:pPr>
        <w:numPr>
          <w:ilvl w:val="0"/>
          <w:numId w:val="2"/>
        </w:numPr>
        <w:shd w:val="clear" w:color="auto" w:fill="FFFFFF"/>
        <w:spacing w:after="0" w:line="240" w:lineRule="auto"/>
        <w:ind w:left="345" w:right="225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Наказ МОН №405 від 20.04.18р. «Про затвердження типової освітньої програми закладів загальної середньої освіти ІІ ступеня» (6-9)</w:t>
      </w:r>
      <w:proofErr w:type="spellStart"/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кл</w:t>
      </w:r>
      <w:proofErr w:type="spellEnd"/>
    </w:p>
    <w:p w:rsidR="008B74A8" w:rsidRPr="008B74A8" w:rsidRDefault="008B74A8" w:rsidP="008B74A8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6. Наказ МОН України від 21.08.2013 №1222 «</w:t>
      </w:r>
      <w:r w:rsidRPr="008B7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 (чи</w:t>
      </w: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нний для 8-11 </w:t>
      </w:r>
      <w:proofErr w:type="spellStart"/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кл</w:t>
      </w:r>
      <w:proofErr w:type="spellEnd"/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</w:t>
      </w:r>
    </w:p>
    <w:p w:rsidR="008B74A8" w:rsidRPr="008B74A8" w:rsidRDefault="008B74A8" w:rsidP="008B7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7. Наказ МОН України №1093 від 02 серпня 2024 р. «Про затвердження рекомендацій щодо оцінювання результатів навчання»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8.Наказ МОН України від 19 лютого 2021р №235 «Про затвердження Типової освітньої програми для 5-9 класів закладів загальної середньої освіти»</w:t>
      </w:r>
    </w:p>
    <w:p w:rsidR="008B74A8" w:rsidRPr="008B74A8" w:rsidRDefault="008B74A8" w:rsidP="008B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B74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9.Наказ МОН України від 09 серпня 2024 № 1120 «Про внесення змін до типової освітньої програми для 5-9 класів закладів загальної середньої освіти»</w:t>
      </w:r>
    </w:p>
    <w:p w:rsidR="008B74A8" w:rsidRPr="008B74A8" w:rsidRDefault="008B74A8">
      <w:pPr>
        <w:rPr>
          <w:rFonts w:ascii="Times New Roman" w:hAnsi="Times New Roman" w:cs="Times New Roman"/>
        </w:rPr>
      </w:pPr>
    </w:p>
    <w:sectPr w:rsidR="008B74A8" w:rsidRPr="008B74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5401D"/>
    <w:multiLevelType w:val="multilevel"/>
    <w:tmpl w:val="9CB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A540C"/>
    <w:multiLevelType w:val="multilevel"/>
    <w:tmpl w:val="3286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A8"/>
    <w:rsid w:val="008B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8A43"/>
  <w15:chartTrackingRefBased/>
  <w15:docId w15:val="{F88903AA-B746-4FAB-9BD0-E25DBE7E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ua/npas/2496139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mu.gov.ua/ua/npas/pro-zatverdzhennya-derzhavnogo-standartu-pochatkovoyi-osviti" TargetMode="External"/><Relationship Id="rId12" Type="http://schemas.openxmlformats.org/officeDocument/2006/relationships/hyperlink" Target="https://www.msp.gov.ua/files/News/20180815/201808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651-14" TargetMode="External"/><Relationship Id="rId11" Type="http://schemas.openxmlformats.org/officeDocument/2006/relationships/hyperlink" Target="https://mon.gov.ua/ua/npa/shodo-skorochenoyi-trivalosti-uroku-dlya-uchniv-pochatkovoyi-shkoli" TargetMode="External"/><Relationship Id="rId5" Type="http://schemas.openxmlformats.org/officeDocument/2006/relationships/hyperlink" Target="http://zakon2.rada.gov.ua/laws/show/2145-19" TargetMode="External"/><Relationship Id="rId10" Type="http://schemas.openxmlformats.org/officeDocument/2006/relationships/hyperlink" Target="https://mon.gov.ua/ua/npa/shodo-skorochenoyi-trivalosti-uroku-dlya-uchniv-pochatkovoyi-shk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a.pp.ua/goto/aHR0cDovL3pha2lucHBvLm9yZy51YS9pbWFnZXMvMjAxNy9kb2NzLzEwL2tvbmN6ZXBjeml5YS5wZGY=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5750</Words>
  <Characters>3278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2025-01-22T14:40:00Z</dcterms:created>
  <dcterms:modified xsi:type="dcterms:W3CDTF">2025-01-22T14:43:00Z</dcterms:modified>
</cp:coreProperties>
</file>