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анкетування для оцінювання діяльності </w:t>
      </w:r>
      <w:r>
        <w:rPr>
          <w:rFonts w:ascii="Times New Roman" w:hAnsi="Times New Roman" w:cs="Times New Roman"/>
          <w:b/>
          <w:sz w:val="28"/>
          <w:szCs w:val="28"/>
        </w:rPr>
        <w:t>Кулик О.А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</w:p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вчителя </w:t>
      </w:r>
      <w:r>
        <w:rPr>
          <w:rFonts w:ascii="Times New Roman" w:hAnsi="Times New Roman" w:cs="Times New Roman"/>
          <w:b/>
          <w:sz w:val="28"/>
          <w:szCs w:val="28"/>
        </w:rPr>
        <w:t>біології, хімії та екології</w:t>
      </w:r>
      <w:r>
        <w:rPr>
          <w:rFonts w:ascii="Times New Roman" w:hAnsi="Times New Roman" w:cs="Times New Roman"/>
          <w:b/>
          <w:sz w:val="28"/>
          <w:szCs w:val="28"/>
        </w:rPr>
        <w:t xml:space="preserve"> ЗОШ І-ІІІ ст.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Деревок</w:t>
      </w:r>
      <w:proofErr w:type="spellEnd"/>
    </w:p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учнями: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1559"/>
        <w:gridCol w:w="1525"/>
      </w:tblGrid>
      <w:tr w:rsidR="00F40EC2" w:rsidTr="00F40EC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Ступінь оцінювання:</w:t>
            </w:r>
          </w:p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EC2" w:rsidTr="00F40EC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низький,</w:t>
            </w:r>
          </w:p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середній,</w:t>
            </w:r>
          </w:p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високий,</w:t>
            </w:r>
          </w:p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вивчення предмету, який викладає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роботу факультативу, гуртка, секції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Глибина знань, які дає 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Ерудиція педагога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Свідома дисципліна на заняттях, які проводить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Справедливість педагога у відношенні до інших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Вимогливість педагога у відношенні до себе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педагога в учнівському середовищі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педагогами:</w:t>
      </w:r>
    </w:p>
    <w:tbl>
      <w:tblPr>
        <w:tblStyle w:val="a4"/>
        <w:tblW w:w="98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60"/>
        <w:gridCol w:w="4250"/>
        <w:gridCol w:w="1559"/>
        <w:gridCol w:w="1558"/>
        <w:gridCol w:w="1558"/>
      </w:tblGrid>
      <w:tr w:rsidR="00F40EC2" w:rsidTr="00F40EC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Ступінь оцінювання:</w:t>
            </w:r>
          </w:p>
        </w:tc>
      </w:tr>
      <w:tr w:rsidR="00F40EC2" w:rsidTr="00F40EC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низький,%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середній,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високий,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Рівень загально педагогічної підготовки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Вміння організувати навчально-виховний процес та ефективність навчально-виховної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Надання дієвої допомоги молодим вчителям та іншим педагогічним працівникам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Впровадження інноваційного педагогічного досвіду у практику роботи освітніх установ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Внесок у створення матеріально-технічної бази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Рівень і ефективність роботи з батьками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Рівень виконавчої дисципліни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Авторитет серед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 моральних якостей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 w:rsidP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  <w:tr w:rsidR="00F40EC2" w:rsidTr="00F40EC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Рівень загальної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</w:tbl>
    <w:p w:rsidR="00F40EC2" w:rsidRDefault="00F40EC2" w:rsidP="00F40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батьками:</w:t>
      </w:r>
    </w:p>
    <w:tbl>
      <w:tblPr>
        <w:tblStyle w:val="a4"/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4"/>
        <w:gridCol w:w="4255"/>
        <w:gridCol w:w="1561"/>
        <w:gridCol w:w="1560"/>
        <w:gridCol w:w="1560"/>
      </w:tblGrid>
      <w:tr w:rsidR="00F40EC2" w:rsidTr="00F40EC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Ступінь оцінювання:</w:t>
            </w:r>
          </w:p>
        </w:tc>
      </w:tr>
      <w:tr w:rsidR="00F40EC2" w:rsidTr="00F40EC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C2" w:rsidRDefault="00F40EC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низький,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середній,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високий,</w:t>
            </w:r>
          </w:p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Рівень і глибина знань, які, з вашої точки зору, дає педагог вашій дитині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Позитивний вплив педагога на виховання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Зацікавленість вашої дитини в уроках, які проводить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Зацікавленість вашої дитини в роботі факультативу, гуртка, секції, яку веде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Ставлення педагога до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Авторитарність педагога для вас як для батьків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40EC2" w:rsidTr="00F40E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Рівень загальної культури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C2" w:rsidRDefault="00F40EC2">
            <w:pPr>
              <w:tabs>
                <w:tab w:val="left" w:pos="25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F40EC2" w:rsidRDefault="00F40EC2" w:rsidP="00F40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EC2" w:rsidRDefault="00F40EC2" w:rsidP="00F40EC2"/>
    <w:p w:rsidR="00037C1E" w:rsidRDefault="00037C1E"/>
    <w:sectPr w:rsidR="00037C1E" w:rsidSect="00F40EC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9"/>
    <w:rsid w:val="00037C1E"/>
    <w:rsid w:val="00580CD3"/>
    <w:rsid w:val="00B57459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C2"/>
    <w:pPr>
      <w:spacing w:after="0" w:line="240" w:lineRule="auto"/>
    </w:pPr>
  </w:style>
  <w:style w:type="table" w:styleId="a4">
    <w:name w:val="Table Grid"/>
    <w:basedOn w:val="a1"/>
    <w:rsid w:val="00F4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C2"/>
    <w:pPr>
      <w:spacing w:after="0" w:line="240" w:lineRule="auto"/>
    </w:pPr>
  </w:style>
  <w:style w:type="table" w:styleId="a4">
    <w:name w:val="Table Grid"/>
    <w:basedOn w:val="a1"/>
    <w:rsid w:val="00F4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1259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2018-03-07T09:06:00Z</dcterms:created>
  <dcterms:modified xsi:type="dcterms:W3CDTF">2018-03-07T09:15:00Z</dcterms:modified>
</cp:coreProperties>
</file>