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99" w:rsidRPr="004711EB" w:rsidRDefault="00A64E99" w:rsidP="00A64E9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4711EB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object w:dxaOrig="78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95pt;height:50.8pt" o:ole="">
            <v:imagedata r:id="rId7" o:title=""/>
          </v:shape>
          <o:OLEObject Type="Embed" ProgID="Msxml2.SAXXMLReader.5.0" ShapeID="_x0000_i1025" DrawAspect="Content" ObjectID="_1580644734" r:id="rId8"/>
        </w:object>
      </w:r>
    </w:p>
    <w:p w:rsidR="00A64E99" w:rsidRPr="004711EB" w:rsidRDefault="00A64E99" w:rsidP="00A64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11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УКРАЇНА</w:t>
      </w:r>
    </w:p>
    <w:p w:rsidR="00A64E99" w:rsidRPr="004711EB" w:rsidRDefault="00A64E99" w:rsidP="00A64E9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4711EB">
        <w:rPr>
          <w:rFonts w:ascii="Times New Roman" w:eastAsia="Times New Roman" w:hAnsi="Times New Roman" w:cs="Times New Roman"/>
          <w:lang w:val="uk-UA" w:eastAsia="ru-RU"/>
        </w:rPr>
        <w:t>ЛЮБЕШІВСЬКА РАЙОННА ДЕРЖАВНА АДМІНІСТРАЦІЯ</w:t>
      </w:r>
    </w:p>
    <w:p w:rsidR="00A64E99" w:rsidRPr="004711EB" w:rsidRDefault="00A64E99" w:rsidP="00A64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711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ВОЛИНСЬКОЇ ОБЛАСТІ</w:t>
      </w:r>
    </w:p>
    <w:p w:rsidR="00A64E99" w:rsidRPr="004711EB" w:rsidRDefault="00A64E99" w:rsidP="00A64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  <w:r w:rsidRPr="004711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ВІДДІЛ ОСВІТИ, МОЛОДІ ТА СПОРТУ</w:t>
      </w:r>
    </w:p>
    <w:p w:rsidR="00A64E99" w:rsidRPr="004711EB" w:rsidRDefault="00A64E99" w:rsidP="00A64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11E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ЗАГАЛЬНООСВІТНЯ ШКОЛА І-ІІІ СТУПЕНЯ с. ДЕРЕВОК</w:t>
      </w:r>
    </w:p>
    <w:p w:rsidR="00A64E99" w:rsidRPr="004711EB" w:rsidRDefault="00A64E99" w:rsidP="00A64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64E99" w:rsidRPr="004711EB" w:rsidRDefault="00A64E99" w:rsidP="00A64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711E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НАКАЗ</w:t>
      </w:r>
    </w:p>
    <w:p w:rsidR="00A64E99" w:rsidRPr="004711EB" w:rsidRDefault="00A64E99" w:rsidP="00A64E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64E99" w:rsidRPr="004711EB" w:rsidRDefault="00964553" w:rsidP="00A64E9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30</w:t>
      </w:r>
      <w:bookmarkStart w:id="0" w:name="_GoBack"/>
      <w:bookmarkEnd w:id="0"/>
      <w:r w:rsidR="00A64E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.11</w:t>
      </w:r>
      <w:r w:rsidR="00A64E99" w:rsidRPr="004711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.2017 р.                      с. </w:t>
      </w:r>
      <w:proofErr w:type="spellStart"/>
      <w:r w:rsidR="00A64E99" w:rsidRPr="004711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Деревок</w:t>
      </w:r>
      <w:proofErr w:type="spellEnd"/>
      <w:r w:rsidR="00A64E99" w:rsidRPr="004711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№</w:t>
      </w:r>
    </w:p>
    <w:p w:rsidR="00D06439" w:rsidRPr="002E3105" w:rsidRDefault="00D06439" w:rsidP="002E3105">
      <w:pPr>
        <w:pStyle w:val="a8"/>
        <w:spacing w:line="360" w:lineRule="auto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31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підсумки проведення </w:t>
      </w:r>
    </w:p>
    <w:p w:rsidR="00D06439" w:rsidRPr="002E3105" w:rsidRDefault="00D06439" w:rsidP="002E3105">
      <w:pPr>
        <w:pStyle w:val="a8"/>
        <w:spacing w:line="360" w:lineRule="auto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31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тижня </w:t>
      </w:r>
      <w:r w:rsidR="00A64E99" w:rsidRPr="002E3105">
        <w:rPr>
          <w:rFonts w:ascii="Times New Roman" w:hAnsi="Times New Roman" w:cs="Times New Roman"/>
          <w:b/>
          <w:sz w:val="28"/>
          <w:szCs w:val="28"/>
          <w:lang w:val="uk-UA"/>
        </w:rPr>
        <w:t>історії та правознавства</w:t>
      </w:r>
    </w:p>
    <w:p w:rsidR="00D06439" w:rsidRDefault="00D06439" w:rsidP="00D06439">
      <w:pPr>
        <w:shd w:val="clear" w:color="auto" w:fill="FFFFFF"/>
        <w:spacing w:before="302" w:line="360" w:lineRule="auto"/>
        <w:ind w:right="10" w:firstLine="69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Відповідно до плану роботи школи з </w:t>
      </w:r>
      <w:r w:rsidR="00A64E99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по </w:t>
      </w:r>
      <w:r w:rsidR="00A64E99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27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="00A64E99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жовтня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2017 року у школі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проходив предметний тиждень </w:t>
      </w:r>
      <w:r w:rsidR="00A64E99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історії та правознавства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,  головною метою якого було зацікавити учнів у вивченні предмету, зробити навчання більш цікавим, відкрити нові точки зору та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нетрадиційні підходи у вивченні навчальних дисциплін, а також показати тісний зв'язок вивченого в школі з життям людини.</w:t>
      </w:r>
    </w:p>
    <w:p w:rsidR="00D06439" w:rsidRDefault="00D06439" w:rsidP="00A64E99">
      <w:pPr>
        <w:shd w:val="clear" w:color="auto" w:fill="FFFFFF"/>
        <w:spacing w:line="360" w:lineRule="auto"/>
        <w:ind w:left="5" w:right="10" w:firstLine="70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Програма </w:t>
      </w:r>
      <w:r w:rsidR="00A64E99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предметного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="002E310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ижня була цікавою та насиченою, містила такі заходи:</w:t>
      </w:r>
    </w:p>
    <w:tbl>
      <w:tblPr>
        <w:tblW w:w="9213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1559"/>
        <w:gridCol w:w="992"/>
        <w:gridCol w:w="567"/>
        <w:gridCol w:w="6095"/>
      </w:tblGrid>
      <w:tr w:rsidR="00A64E99" w:rsidRPr="00A64E99" w:rsidTr="00E7231C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99" w:rsidRPr="00A64E99" w:rsidRDefault="00A64E99" w:rsidP="00690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99" w:rsidRPr="00A64E99" w:rsidRDefault="00A64E99" w:rsidP="00690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E99" w:rsidRPr="00A64E99" w:rsidRDefault="00A64E99" w:rsidP="00690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</w:tr>
      <w:tr w:rsidR="00A64E99" w:rsidRPr="00A64E99" w:rsidTr="00E7231C">
        <w:trPr>
          <w:trHeight w:val="932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64E99" w:rsidRPr="00A64E99" w:rsidRDefault="00A64E99" w:rsidP="00690D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64E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</w:t>
            </w:r>
            <w:r w:rsidR="00E723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Pr="00A64E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лок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64E99" w:rsidRPr="00A64E99" w:rsidRDefault="00A64E99" w:rsidP="00690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99" w:rsidRPr="00A64E99" w:rsidRDefault="00A64E99" w:rsidP="00690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E99" w:rsidRPr="00A64E99" w:rsidRDefault="00A64E99" w:rsidP="00690DD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Загальні збори. Ознайомлення зі змістом тижня предмету </w:t>
            </w:r>
          </w:p>
        </w:tc>
      </w:tr>
      <w:tr w:rsidR="00A64E99" w:rsidRPr="00A64E99" w:rsidTr="00E7231C">
        <w:trPr>
          <w:trHeight w:val="656"/>
        </w:trPr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4E99" w:rsidRPr="00A64E99" w:rsidRDefault="00A64E99" w:rsidP="00690DD6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4E99" w:rsidRPr="00A64E99" w:rsidRDefault="00A64E99" w:rsidP="00690DD6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4E99" w:rsidRPr="00A64E99" w:rsidRDefault="00A64E99" w:rsidP="00690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4E99" w:rsidRPr="00A64E99" w:rsidRDefault="00A64E99" w:rsidP="00690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куточка « Історія – це цікаво», « Правознавство у твоєму житті»</w:t>
            </w:r>
          </w:p>
          <w:p w:rsidR="00A64E99" w:rsidRPr="00A64E99" w:rsidRDefault="00E7231C" w:rsidP="00690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(вчителі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предметник</w:t>
            </w:r>
            <w:r w:rsidR="00A64E99"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proofErr w:type="spellEnd"/>
            <w:r w:rsidR="00A64E99"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64E99"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Берізко</w:t>
            </w:r>
            <w:proofErr w:type="spellEnd"/>
            <w:r w:rsidR="00A64E99"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О.С. , </w:t>
            </w:r>
            <w:proofErr w:type="spellStart"/>
            <w:r w:rsidR="00A64E99"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Мокич</w:t>
            </w:r>
            <w:proofErr w:type="spellEnd"/>
            <w:r w:rsidR="00A64E99"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І.О., та учні школи)</w:t>
            </w:r>
          </w:p>
        </w:tc>
      </w:tr>
      <w:tr w:rsidR="00A64E99" w:rsidRPr="00A64E99" w:rsidTr="00E7231C">
        <w:trPr>
          <w:trHeight w:val="568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99" w:rsidRPr="00A64E99" w:rsidRDefault="00A64E99" w:rsidP="00690DD6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99" w:rsidRPr="00A64E99" w:rsidRDefault="00A64E99" w:rsidP="00690DD6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99" w:rsidRPr="00A64E99" w:rsidRDefault="00A64E99" w:rsidP="00690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E99" w:rsidRPr="00A64E99" w:rsidRDefault="00A64E99" w:rsidP="00690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Вікторина «Знайомство з історією» </w:t>
            </w:r>
          </w:p>
          <w:p w:rsidR="00A64E99" w:rsidRPr="00A64E99" w:rsidRDefault="00A64E99" w:rsidP="00690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(5 клас)</w:t>
            </w:r>
          </w:p>
        </w:tc>
      </w:tr>
      <w:tr w:rsidR="00A64E99" w:rsidRPr="00A64E99" w:rsidTr="00E7231C">
        <w:trPr>
          <w:trHeight w:val="534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64E99" w:rsidRPr="00A64E99" w:rsidRDefault="00A64E99" w:rsidP="00690D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64E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</w:t>
            </w:r>
            <w:r w:rsidR="00E723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Pr="00A64E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рок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64E99" w:rsidRPr="00A64E99" w:rsidRDefault="00A64E99" w:rsidP="00690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99" w:rsidRPr="00A64E99" w:rsidRDefault="00A64E99" w:rsidP="00690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E99" w:rsidRPr="00A64E99" w:rsidRDefault="00A64E99" w:rsidP="00690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Давньослов'янський аукціон ( 7 клас)</w:t>
            </w:r>
          </w:p>
        </w:tc>
      </w:tr>
      <w:tr w:rsidR="00A64E99" w:rsidRPr="00A64E99" w:rsidTr="00E7231C">
        <w:trPr>
          <w:trHeight w:val="539"/>
        </w:trPr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4E99" w:rsidRPr="00A64E99" w:rsidRDefault="00A64E99" w:rsidP="00690DD6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4E99" w:rsidRPr="00A64E99" w:rsidRDefault="00A64E99" w:rsidP="00690DD6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4E99" w:rsidRPr="00A64E99" w:rsidRDefault="00A64E99" w:rsidP="00690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4E99" w:rsidRPr="00A64E99" w:rsidRDefault="00A64E99" w:rsidP="00690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Вікторина « О, Риме!, О, вічне місто!»</w:t>
            </w:r>
          </w:p>
          <w:p w:rsidR="00A64E99" w:rsidRPr="00A64E99" w:rsidRDefault="00A64E99" w:rsidP="00690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(6 клас)</w:t>
            </w:r>
          </w:p>
        </w:tc>
      </w:tr>
      <w:tr w:rsidR="00A64E99" w:rsidRPr="00A64E99" w:rsidTr="00E7231C">
        <w:trPr>
          <w:trHeight w:val="419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99" w:rsidRPr="00A64E99" w:rsidRDefault="00A64E99" w:rsidP="00690DD6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99" w:rsidRPr="00A64E99" w:rsidRDefault="00A64E99" w:rsidP="00690DD6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99" w:rsidRPr="00A64E99" w:rsidRDefault="00A64E99" w:rsidP="00690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E99" w:rsidRPr="00E7231C" w:rsidRDefault="00E7231C" w:rsidP="00690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23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«Закони й правоохоронні органи» (10 клас)</w:t>
            </w:r>
          </w:p>
        </w:tc>
      </w:tr>
      <w:tr w:rsidR="00A64E99" w:rsidRPr="00A64E99" w:rsidTr="00E7231C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64E99" w:rsidRPr="00A64E99" w:rsidRDefault="00A64E99" w:rsidP="00690D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64E99" w:rsidRPr="00A64E99" w:rsidRDefault="00A64E99" w:rsidP="00690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99" w:rsidRPr="00A64E99" w:rsidRDefault="00A64E99" w:rsidP="00690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E99" w:rsidRPr="00A64E99" w:rsidRDefault="00A64E99" w:rsidP="00690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 «Найрозумніший» (9 клас)</w:t>
            </w:r>
          </w:p>
        </w:tc>
      </w:tr>
      <w:tr w:rsidR="00A64E99" w:rsidRPr="00A64E99" w:rsidTr="00E7231C">
        <w:trPr>
          <w:trHeight w:val="511"/>
        </w:trPr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4E99" w:rsidRPr="00A64E99" w:rsidRDefault="00A64E99" w:rsidP="00690DD6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4E99" w:rsidRPr="00A64E99" w:rsidRDefault="00A64E99" w:rsidP="00690DD6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4E99" w:rsidRPr="00A64E99" w:rsidRDefault="00A64E99" w:rsidP="00690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4E99" w:rsidRPr="00A64E99" w:rsidRDefault="00A64E99" w:rsidP="00690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Історична гра « Колесо історії» ( 8 клас)</w:t>
            </w:r>
          </w:p>
        </w:tc>
      </w:tr>
      <w:tr w:rsidR="00A64E99" w:rsidRPr="00A64E99" w:rsidTr="00E7231C">
        <w:trPr>
          <w:trHeight w:val="299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99" w:rsidRPr="00A64E99" w:rsidRDefault="00A64E99" w:rsidP="00690DD6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99" w:rsidRPr="00A64E99" w:rsidRDefault="00A64E99" w:rsidP="00690DD6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99" w:rsidRPr="00A64E99" w:rsidRDefault="00A64E99" w:rsidP="00690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E99" w:rsidRPr="00E7231C" w:rsidRDefault="00E7231C" w:rsidP="00690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23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Юридична гра «Юридичний футбол» (9 клас)</w:t>
            </w:r>
          </w:p>
        </w:tc>
      </w:tr>
      <w:tr w:rsidR="00A64E99" w:rsidRPr="00A64E99" w:rsidTr="00E7231C">
        <w:trPr>
          <w:cantSplit/>
          <w:trHeight w:val="791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64E99" w:rsidRPr="00A64E99" w:rsidRDefault="00A64E99" w:rsidP="00690DD6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64E99" w:rsidRPr="00A64E99" w:rsidRDefault="00A64E99" w:rsidP="00690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99" w:rsidRPr="00A64E99" w:rsidRDefault="00A64E99" w:rsidP="00690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E99" w:rsidRPr="00A64E99" w:rsidRDefault="00A64E99" w:rsidP="00690DD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 «Колесо історії» (10 клас)</w:t>
            </w:r>
          </w:p>
        </w:tc>
      </w:tr>
      <w:tr w:rsidR="00A64E99" w:rsidRPr="00A64E99" w:rsidTr="00E7231C">
        <w:trPr>
          <w:cantSplit/>
          <w:trHeight w:val="438"/>
        </w:trPr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64E99" w:rsidRPr="00A64E99" w:rsidRDefault="00A64E99" w:rsidP="00690DD6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64E99" w:rsidRPr="00A64E99" w:rsidRDefault="00A64E99" w:rsidP="00690DD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4E99" w:rsidRPr="00A64E99" w:rsidRDefault="00A64E99" w:rsidP="00690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4E99" w:rsidRPr="00A64E99" w:rsidRDefault="00A64E99" w:rsidP="00690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Історичний </w:t>
            </w:r>
            <w:proofErr w:type="spellStart"/>
            <w:r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брейн</w:t>
            </w:r>
            <w:proofErr w:type="spellEnd"/>
            <w:r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ринг «Козацька доба в історії України» (8 клас)</w:t>
            </w:r>
          </w:p>
        </w:tc>
      </w:tr>
      <w:tr w:rsidR="00A64E99" w:rsidRPr="00A64E99" w:rsidTr="00E7231C">
        <w:trPr>
          <w:cantSplit/>
          <w:trHeight w:val="372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E99" w:rsidRPr="00A64E99" w:rsidRDefault="00A64E99" w:rsidP="00690DD6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E99" w:rsidRPr="00A64E99" w:rsidRDefault="00A64E99" w:rsidP="00690DD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99" w:rsidRPr="00A64E99" w:rsidRDefault="00A64E99" w:rsidP="00690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E99" w:rsidRPr="00E7231C" w:rsidRDefault="00E7231C" w:rsidP="00690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Соціологічне опитування «Діти та молодь про свої права» (8 клас)</w:t>
            </w:r>
          </w:p>
        </w:tc>
      </w:tr>
      <w:tr w:rsidR="00A64E99" w:rsidRPr="00A64E99" w:rsidTr="00E7231C">
        <w:trPr>
          <w:cantSplit/>
          <w:trHeight w:val="547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E99" w:rsidRPr="00A64E99" w:rsidRDefault="00A64E99" w:rsidP="00690DD6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П'ятниця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E99" w:rsidRPr="00A64E99" w:rsidRDefault="00A64E99" w:rsidP="00690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4E99" w:rsidRPr="00A64E99" w:rsidRDefault="00A64E99" w:rsidP="00690DD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4E99" w:rsidRPr="00A64E99" w:rsidRDefault="00A64E99" w:rsidP="00690DD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і Друга світова війна (11 клас)</w:t>
            </w:r>
          </w:p>
        </w:tc>
      </w:tr>
      <w:tr w:rsidR="00A64E99" w:rsidRPr="00A64E99" w:rsidTr="00E7231C">
        <w:trPr>
          <w:trHeight w:val="138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E99" w:rsidRPr="00A64E99" w:rsidRDefault="00A64E99" w:rsidP="00690DD6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E99" w:rsidRPr="00A64E99" w:rsidRDefault="00A64E99" w:rsidP="00690DD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4E99" w:rsidRPr="00A64E99" w:rsidRDefault="00A64E99" w:rsidP="00690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4E99" w:rsidRPr="00A64E99" w:rsidRDefault="00A64E99" w:rsidP="00690DD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64E99" w:rsidRPr="00A64E99" w:rsidTr="00E7231C">
        <w:trPr>
          <w:trHeight w:val="237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E99" w:rsidRPr="00A64E99" w:rsidRDefault="00A64E99" w:rsidP="00690DD6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E99" w:rsidRPr="00A64E99" w:rsidRDefault="00A64E99" w:rsidP="00690DD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99" w:rsidRPr="00A64E99" w:rsidRDefault="00A64E99" w:rsidP="00690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E99" w:rsidRPr="00E7231C" w:rsidRDefault="00E7231C" w:rsidP="00690DD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Турнір юних правознавців «Юні знавці права» (10 клас)</w:t>
            </w:r>
          </w:p>
        </w:tc>
      </w:tr>
      <w:tr w:rsidR="00A64E99" w:rsidRPr="00A64E99" w:rsidTr="00E7231C">
        <w:trPr>
          <w:trHeight w:val="952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99" w:rsidRPr="00A64E99" w:rsidRDefault="00A64E99" w:rsidP="00690DD6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99" w:rsidRPr="00A64E99" w:rsidRDefault="00A64E99" w:rsidP="00690DD6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99" w:rsidRPr="00A64E99" w:rsidRDefault="00A64E99" w:rsidP="00690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E99" w:rsidRPr="00A64E99" w:rsidRDefault="00A64E99" w:rsidP="00690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збори. Підсумки тижня історії.</w:t>
            </w:r>
          </w:p>
        </w:tc>
      </w:tr>
    </w:tbl>
    <w:p w:rsidR="00A64E99" w:rsidRDefault="00A64E99" w:rsidP="00A64E99">
      <w:pPr>
        <w:shd w:val="clear" w:color="auto" w:fill="FFFFFF"/>
        <w:spacing w:line="360" w:lineRule="auto"/>
        <w:ind w:left="5" w:right="10" w:firstLine="70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</w:p>
    <w:p w:rsidR="00D06439" w:rsidRDefault="00D06439" w:rsidP="002E3105">
      <w:pPr>
        <w:shd w:val="clear" w:color="auto" w:fill="FFFFFF"/>
        <w:spacing w:line="360" w:lineRule="auto"/>
        <w:ind w:right="10"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Закриття тижня </w:t>
      </w:r>
      <w:r w:rsidR="00A64E99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історії та правознавства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відбулося п</w:t>
      </w:r>
      <w:r w:rsidR="00701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ід час загальношкільної лінійки, де було </w:t>
      </w:r>
      <w:proofErr w:type="spellStart"/>
      <w:r w:rsidR="00701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підведено</w:t>
      </w:r>
      <w:proofErr w:type="spellEnd"/>
      <w:r w:rsidR="00701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підсумки всіх заходів.  Переможців вікторин, ігор та турніру правознавців нагороджено грамотами шкільного рівня.</w:t>
      </w:r>
    </w:p>
    <w:p w:rsidR="00D06439" w:rsidRDefault="002E3105" w:rsidP="00D06439">
      <w:pPr>
        <w:shd w:val="clear" w:color="auto" w:fill="FFFFFF"/>
        <w:spacing w:line="240" w:lineRule="auto"/>
        <w:ind w:left="710" w:right="-1"/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Виходячи із вищесказаного,</w:t>
      </w:r>
    </w:p>
    <w:p w:rsidR="002E3105" w:rsidRDefault="002E3105" w:rsidP="00D06439">
      <w:pPr>
        <w:shd w:val="clear" w:color="auto" w:fill="FFFFFF"/>
        <w:spacing w:line="240" w:lineRule="auto"/>
        <w:ind w:left="710" w:right="-1"/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</w:pPr>
    </w:p>
    <w:p w:rsidR="00D06439" w:rsidRDefault="00D06439" w:rsidP="00D06439">
      <w:pPr>
        <w:shd w:val="clear" w:color="auto" w:fill="FFFFFF"/>
        <w:spacing w:line="240" w:lineRule="auto"/>
        <w:ind w:left="710" w:right="-1"/>
        <w:rPr>
          <w:rFonts w:ascii="Times New Roman" w:hAnsi="Times New Roman" w:cs="Times New Roman"/>
          <w:bCs/>
          <w:color w:val="000000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  <w:lang w:val="uk-UA"/>
        </w:rPr>
        <w:t>НАКАЗУЮ:</w:t>
      </w:r>
    </w:p>
    <w:p w:rsidR="002E3105" w:rsidRDefault="002E3105" w:rsidP="00D06439">
      <w:pPr>
        <w:shd w:val="clear" w:color="auto" w:fill="FFFFFF"/>
        <w:spacing w:line="240" w:lineRule="auto"/>
        <w:ind w:left="710" w:right="-1"/>
        <w:rPr>
          <w:rFonts w:ascii="Times New Roman" w:hAnsi="Times New Roman" w:cs="Times New Roman"/>
          <w:lang w:val="uk-UA"/>
        </w:rPr>
      </w:pPr>
    </w:p>
    <w:p w:rsidR="00D06439" w:rsidRDefault="002E3105" w:rsidP="00D06439">
      <w:pPr>
        <w:pStyle w:val="a9"/>
        <w:numPr>
          <w:ilvl w:val="0"/>
          <w:numId w:val="2"/>
        </w:numPr>
        <w:shd w:val="clear" w:color="auto" w:fill="FFFFFF"/>
        <w:tabs>
          <w:tab w:val="left" w:pos="974"/>
        </w:tabs>
        <w:spacing w:before="245" w:line="36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Систематично проводити вчителям</w:t>
      </w:r>
      <w:r w:rsidR="00D06439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предметний тиждень.</w:t>
      </w:r>
    </w:p>
    <w:p w:rsidR="00D06439" w:rsidRDefault="00D06439" w:rsidP="00D06439">
      <w:pPr>
        <w:pStyle w:val="a9"/>
        <w:numPr>
          <w:ilvl w:val="0"/>
          <w:numId w:val="2"/>
        </w:numPr>
        <w:shd w:val="clear" w:color="auto" w:fill="FFFFFF"/>
        <w:tabs>
          <w:tab w:val="left" w:pos="974"/>
        </w:tabs>
        <w:spacing w:before="245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Відмітити роботу </w:t>
      </w:r>
      <w:r w:rsidR="002E3105">
        <w:rPr>
          <w:rFonts w:ascii="Times New Roman" w:hAnsi="Times New Roman" w:cs="Times New Roman"/>
          <w:sz w:val="28"/>
          <w:szCs w:val="28"/>
          <w:lang w:val="uk-UA"/>
        </w:rPr>
        <w:t xml:space="preserve">Берізка О.С., </w:t>
      </w:r>
      <w:proofErr w:type="spellStart"/>
      <w:r w:rsidR="002E3105">
        <w:rPr>
          <w:rFonts w:ascii="Times New Roman" w:hAnsi="Times New Roman" w:cs="Times New Roman"/>
          <w:sz w:val="28"/>
          <w:szCs w:val="28"/>
          <w:lang w:val="uk-UA"/>
        </w:rPr>
        <w:t>Мокич</w:t>
      </w:r>
      <w:proofErr w:type="spellEnd"/>
      <w:r w:rsidR="002E3105">
        <w:rPr>
          <w:rFonts w:ascii="Times New Roman" w:hAnsi="Times New Roman" w:cs="Times New Roman"/>
          <w:sz w:val="28"/>
          <w:szCs w:val="28"/>
          <w:lang w:val="uk-UA"/>
        </w:rPr>
        <w:t xml:space="preserve"> І.О.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 проведенні тижня </w:t>
      </w:r>
      <w:r w:rsidR="002E3105">
        <w:rPr>
          <w:rFonts w:ascii="Times New Roman" w:hAnsi="Times New Roman" w:cs="Times New Roman"/>
          <w:sz w:val="28"/>
          <w:szCs w:val="28"/>
          <w:lang w:val="uk-UA"/>
        </w:rPr>
        <w:t>історії та правознавства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6439" w:rsidRDefault="00D06439" w:rsidP="00D06439">
      <w:pPr>
        <w:pStyle w:val="a9"/>
        <w:numPr>
          <w:ilvl w:val="0"/>
          <w:numId w:val="2"/>
        </w:numPr>
        <w:shd w:val="clear" w:color="auto" w:fill="FFFFFF"/>
        <w:tabs>
          <w:tab w:val="left" w:pos="974"/>
        </w:tabs>
        <w:spacing w:before="245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Визнати переможцями </w:t>
      </w:r>
      <w:r w:rsidR="002E3105" w:rsidRPr="002E310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2E3105" w:rsidRPr="002E3105">
        <w:rPr>
          <w:rFonts w:ascii="Times New Roman" w:hAnsi="Times New Roman" w:cs="Times New Roman"/>
          <w:sz w:val="28"/>
          <w:szCs w:val="28"/>
        </w:rPr>
        <w:t>вивченні</w:t>
      </w:r>
      <w:proofErr w:type="spellEnd"/>
      <w:r w:rsidR="002E3105" w:rsidRPr="002E31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E3105" w:rsidRPr="002E3105">
        <w:rPr>
          <w:rFonts w:ascii="Times New Roman" w:hAnsi="Times New Roman" w:cs="Times New Roman"/>
          <w:sz w:val="28"/>
          <w:szCs w:val="28"/>
        </w:rPr>
        <w:t>досліджені</w:t>
      </w:r>
      <w:proofErr w:type="spellEnd"/>
      <w:r w:rsidR="002E3105" w:rsidRPr="002E3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105" w:rsidRPr="002E3105"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 w:rsidR="002E3105" w:rsidRPr="002E3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105" w:rsidRPr="002E3105">
        <w:rPr>
          <w:rFonts w:ascii="Times New Roman" w:hAnsi="Times New Roman" w:cs="Times New Roman"/>
          <w:sz w:val="28"/>
          <w:szCs w:val="28"/>
        </w:rPr>
        <w:t>минулого</w:t>
      </w:r>
      <w:proofErr w:type="spellEnd"/>
      <w:r w:rsidR="002E3105" w:rsidRPr="002E3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105" w:rsidRPr="002E3105">
        <w:rPr>
          <w:rFonts w:ascii="Times New Roman" w:hAnsi="Times New Roman" w:cs="Times New Roman"/>
          <w:sz w:val="28"/>
          <w:szCs w:val="28"/>
        </w:rPr>
        <w:t>Поремчук</w:t>
      </w:r>
      <w:proofErr w:type="spellEnd"/>
      <w:r w:rsidR="002E3105" w:rsidRPr="002E3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105" w:rsidRPr="002E3105">
        <w:rPr>
          <w:rFonts w:ascii="Times New Roman" w:hAnsi="Times New Roman" w:cs="Times New Roman"/>
          <w:sz w:val="28"/>
          <w:szCs w:val="28"/>
        </w:rPr>
        <w:t>Іванн</w:t>
      </w:r>
      <w:proofErr w:type="spellEnd"/>
      <w:r w:rsidR="002E310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E3105">
        <w:rPr>
          <w:rFonts w:ascii="Times New Roman" w:hAnsi="Times New Roman" w:cs="Times New Roman"/>
          <w:sz w:val="28"/>
          <w:szCs w:val="28"/>
        </w:rPr>
        <w:t xml:space="preserve">, Гриневич </w:t>
      </w:r>
      <w:proofErr w:type="spellStart"/>
      <w:r w:rsidR="002E3105">
        <w:rPr>
          <w:rFonts w:ascii="Times New Roman" w:hAnsi="Times New Roman" w:cs="Times New Roman"/>
          <w:sz w:val="28"/>
          <w:szCs w:val="28"/>
        </w:rPr>
        <w:t>Ангелін</w:t>
      </w:r>
      <w:proofErr w:type="spellEnd"/>
      <w:r w:rsidR="002E310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E3105" w:rsidRPr="002E310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E3105">
        <w:rPr>
          <w:rFonts w:ascii="Times New Roman" w:hAnsi="Times New Roman" w:cs="Times New Roman"/>
          <w:sz w:val="28"/>
          <w:szCs w:val="28"/>
        </w:rPr>
        <w:t>уч</w:t>
      </w:r>
      <w:r w:rsidR="002E3105">
        <w:rPr>
          <w:rFonts w:ascii="Times New Roman" w:hAnsi="Times New Roman" w:cs="Times New Roman"/>
          <w:sz w:val="28"/>
          <w:szCs w:val="28"/>
          <w:lang w:val="uk-UA"/>
        </w:rPr>
        <w:t>нів</w:t>
      </w:r>
      <w:proofErr w:type="spellEnd"/>
      <w:r w:rsidR="002E3105" w:rsidRPr="002E3105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="002E3105" w:rsidRPr="002E3105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="002E3105" w:rsidRPr="002E3105">
        <w:rPr>
          <w:rFonts w:ascii="Times New Roman" w:hAnsi="Times New Roman" w:cs="Times New Roman"/>
          <w:sz w:val="28"/>
          <w:szCs w:val="28"/>
        </w:rPr>
        <w:t>, Шостак</w:t>
      </w:r>
      <w:r w:rsidR="002E310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E3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105">
        <w:rPr>
          <w:rFonts w:ascii="Times New Roman" w:hAnsi="Times New Roman" w:cs="Times New Roman"/>
          <w:sz w:val="28"/>
          <w:szCs w:val="28"/>
        </w:rPr>
        <w:t>Андрі</w:t>
      </w:r>
      <w:proofErr w:type="spellEnd"/>
      <w:r w:rsidR="002E310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2E3105" w:rsidRPr="002E3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3105" w:rsidRPr="002E3105">
        <w:rPr>
          <w:rFonts w:ascii="Times New Roman" w:hAnsi="Times New Roman" w:cs="Times New Roman"/>
          <w:sz w:val="28"/>
          <w:szCs w:val="28"/>
        </w:rPr>
        <w:t>Терещук</w:t>
      </w:r>
      <w:proofErr w:type="spellEnd"/>
      <w:r w:rsidR="002E3105" w:rsidRPr="002E3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105" w:rsidRPr="002E3105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="002E3105" w:rsidRPr="002E31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E3105" w:rsidRPr="002E3105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="002E3105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2E3105" w:rsidRPr="002E3105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="002E3105" w:rsidRPr="002E3105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="002E3105" w:rsidRPr="002E3105">
        <w:rPr>
          <w:rFonts w:ascii="Times New Roman" w:hAnsi="Times New Roman" w:cs="Times New Roman"/>
          <w:sz w:val="28"/>
          <w:szCs w:val="28"/>
        </w:rPr>
        <w:t>.</w:t>
      </w:r>
      <w:r w:rsidR="002E3105" w:rsidRPr="00277BFE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Нагородити  всіх переможців та учасників грамотами шкільного рівня.</w:t>
      </w:r>
    </w:p>
    <w:p w:rsidR="00D06439" w:rsidRDefault="00D06439" w:rsidP="00D06439">
      <w:pPr>
        <w:pStyle w:val="a9"/>
        <w:numPr>
          <w:ilvl w:val="0"/>
          <w:numId w:val="2"/>
        </w:numPr>
        <w:shd w:val="clear" w:color="auto" w:fill="FFFFFF"/>
        <w:tabs>
          <w:tab w:val="left" w:pos="974"/>
        </w:tabs>
        <w:spacing w:before="245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наказу покласти на заступника директора з навчально-виховної роботи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Пасич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Г.Ф.</w:t>
      </w:r>
    </w:p>
    <w:p w:rsidR="00E7231C" w:rsidRDefault="00E7231C" w:rsidP="00D06439">
      <w:pPr>
        <w:shd w:val="clear" w:color="auto" w:fill="FFFFFF"/>
        <w:spacing w:line="360" w:lineRule="auto"/>
        <w:ind w:left="5" w:right="10" w:firstLine="70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</w:p>
    <w:p w:rsidR="00D06439" w:rsidRPr="002E3105" w:rsidRDefault="00D06439" w:rsidP="00D06439">
      <w:pPr>
        <w:shd w:val="clear" w:color="auto" w:fill="FFFFFF"/>
        <w:spacing w:line="360" w:lineRule="auto"/>
        <w:ind w:left="5" w:right="10" w:firstLine="701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Директор школи          </w:t>
      </w:r>
      <w:r w:rsidR="002E310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                            </w:t>
      </w:r>
      <w:r w:rsidR="002E3105" w:rsidRPr="002E3105"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uk-UA"/>
        </w:rPr>
        <w:t>А. ЮРКО</w:t>
      </w:r>
    </w:p>
    <w:p w:rsidR="00E7231C" w:rsidRDefault="00E7231C" w:rsidP="00D06439">
      <w:pPr>
        <w:shd w:val="clear" w:color="auto" w:fill="FFFFFF"/>
        <w:spacing w:line="360" w:lineRule="auto"/>
        <w:ind w:left="5" w:right="10" w:firstLine="70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</w:p>
    <w:p w:rsidR="00D06439" w:rsidRDefault="00D06439" w:rsidP="00D06439">
      <w:pPr>
        <w:shd w:val="clear" w:color="auto" w:fill="FFFFFF"/>
        <w:spacing w:line="360" w:lineRule="auto"/>
        <w:ind w:left="5" w:right="10" w:firstLine="70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З наказом ознайомлені:                          Г.Ф.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Пасич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                      </w:t>
      </w:r>
    </w:p>
    <w:p w:rsidR="00D06439" w:rsidRDefault="00D06439" w:rsidP="00D06439">
      <w:pPr>
        <w:shd w:val="clear" w:color="auto" w:fill="FFFFFF"/>
        <w:spacing w:line="360" w:lineRule="auto"/>
        <w:ind w:left="5" w:right="10" w:firstLine="524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 </w:t>
      </w:r>
      <w:r w:rsidR="002E310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О.С. </w:t>
      </w:r>
      <w:proofErr w:type="spellStart"/>
      <w:r w:rsidR="002E310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Берізко</w:t>
      </w:r>
      <w:proofErr w:type="spellEnd"/>
    </w:p>
    <w:p w:rsidR="002E3105" w:rsidRDefault="002E3105" w:rsidP="00D06439">
      <w:pPr>
        <w:shd w:val="clear" w:color="auto" w:fill="FFFFFF"/>
        <w:spacing w:line="360" w:lineRule="auto"/>
        <w:ind w:left="5" w:right="10" w:firstLine="52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 І.О.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Мокич</w:t>
      </w:r>
      <w:proofErr w:type="spellEnd"/>
    </w:p>
    <w:p w:rsidR="00D06439" w:rsidRDefault="00D06439" w:rsidP="00D06439"/>
    <w:p w:rsidR="00D06439" w:rsidRDefault="00D06439" w:rsidP="00D06439"/>
    <w:p w:rsidR="00037C1E" w:rsidRDefault="00037C1E"/>
    <w:sectPr w:rsidR="00037C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D75E0"/>
    <w:multiLevelType w:val="hybridMultilevel"/>
    <w:tmpl w:val="9A6C91FE"/>
    <w:lvl w:ilvl="0" w:tplc="7564F18E">
      <w:start w:val="1"/>
      <w:numFmt w:val="decimal"/>
      <w:lvlText w:val="%1."/>
      <w:lvlJc w:val="left"/>
      <w:pPr>
        <w:ind w:left="1056" w:hanging="360"/>
      </w:pPr>
    </w:lvl>
    <w:lvl w:ilvl="1" w:tplc="04190019">
      <w:start w:val="1"/>
      <w:numFmt w:val="lowerLetter"/>
      <w:lvlText w:val="%2."/>
      <w:lvlJc w:val="left"/>
      <w:pPr>
        <w:ind w:left="1776" w:hanging="360"/>
      </w:pPr>
    </w:lvl>
    <w:lvl w:ilvl="2" w:tplc="0419001B">
      <w:start w:val="1"/>
      <w:numFmt w:val="lowerRoman"/>
      <w:lvlText w:val="%3."/>
      <w:lvlJc w:val="right"/>
      <w:pPr>
        <w:ind w:left="2496" w:hanging="180"/>
      </w:pPr>
    </w:lvl>
    <w:lvl w:ilvl="3" w:tplc="0419000F">
      <w:start w:val="1"/>
      <w:numFmt w:val="decimal"/>
      <w:lvlText w:val="%4."/>
      <w:lvlJc w:val="left"/>
      <w:pPr>
        <w:ind w:left="3216" w:hanging="360"/>
      </w:pPr>
    </w:lvl>
    <w:lvl w:ilvl="4" w:tplc="04190019">
      <w:start w:val="1"/>
      <w:numFmt w:val="lowerLetter"/>
      <w:lvlText w:val="%5."/>
      <w:lvlJc w:val="left"/>
      <w:pPr>
        <w:ind w:left="3936" w:hanging="360"/>
      </w:pPr>
    </w:lvl>
    <w:lvl w:ilvl="5" w:tplc="0419001B">
      <w:start w:val="1"/>
      <w:numFmt w:val="lowerRoman"/>
      <w:lvlText w:val="%6."/>
      <w:lvlJc w:val="right"/>
      <w:pPr>
        <w:ind w:left="4656" w:hanging="180"/>
      </w:pPr>
    </w:lvl>
    <w:lvl w:ilvl="6" w:tplc="0419000F">
      <w:start w:val="1"/>
      <w:numFmt w:val="decimal"/>
      <w:lvlText w:val="%7."/>
      <w:lvlJc w:val="left"/>
      <w:pPr>
        <w:ind w:left="5376" w:hanging="360"/>
      </w:pPr>
    </w:lvl>
    <w:lvl w:ilvl="7" w:tplc="04190019">
      <w:start w:val="1"/>
      <w:numFmt w:val="lowerLetter"/>
      <w:lvlText w:val="%8."/>
      <w:lvlJc w:val="left"/>
      <w:pPr>
        <w:ind w:left="6096" w:hanging="360"/>
      </w:pPr>
    </w:lvl>
    <w:lvl w:ilvl="8" w:tplc="0419001B">
      <w:start w:val="1"/>
      <w:numFmt w:val="lowerRoman"/>
      <w:lvlText w:val="%9."/>
      <w:lvlJc w:val="right"/>
      <w:pPr>
        <w:ind w:left="6816" w:hanging="180"/>
      </w:pPr>
    </w:lvl>
  </w:abstractNum>
  <w:abstractNum w:abstractNumId="1">
    <w:nsid w:val="4BB6383D"/>
    <w:multiLevelType w:val="hybridMultilevel"/>
    <w:tmpl w:val="5C70A3E6"/>
    <w:lvl w:ilvl="0" w:tplc="0422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1B"/>
    <w:rsid w:val="00037C1E"/>
    <w:rsid w:val="002E3105"/>
    <w:rsid w:val="00580CD3"/>
    <w:rsid w:val="007015FB"/>
    <w:rsid w:val="00742F84"/>
    <w:rsid w:val="00964553"/>
    <w:rsid w:val="00A64E99"/>
    <w:rsid w:val="00C63949"/>
    <w:rsid w:val="00CA761B"/>
    <w:rsid w:val="00D06439"/>
    <w:rsid w:val="00DD3FE3"/>
    <w:rsid w:val="00E7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3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43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Title"/>
    <w:basedOn w:val="a"/>
    <w:link w:val="a5"/>
    <w:uiPriority w:val="99"/>
    <w:qFormat/>
    <w:rsid w:val="00D064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5">
    <w:name w:val="Название Знак"/>
    <w:basedOn w:val="a0"/>
    <w:link w:val="a4"/>
    <w:uiPriority w:val="99"/>
    <w:rsid w:val="00D0643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Subtitle"/>
    <w:basedOn w:val="a"/>
    <w:link w:val="a7"/>
    <w:uiPriority w:val="99"/>
    <w:qFormat/>
    <w:rsid w:val="00D064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7">
    <w:name w:val="Подзаголовок Знак"/>
    <w:basedOn w:val="a0"/>
    <w:link w:val="a6"/>
    <w:uiPriority w:val="99"/>
    <w:rsid w:val="00D064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 Spacing"/>
    <w:uiPriority w:val="1"/>
    <w:qFormat/>
    <w:rsid w:val="00D06439"/>
    <w:pPr>
      <w:spacing w:after="0" w:line="240" w:lineRule="auto"/>
    </w:pPr>
    <w:rPr>
      <w:lang w:val="ru-RU"/>
    </w:rPr>
  </w:style>
  <w:style w:type="paragraph" w:styleId="a9">
    <w:name w:val="List Paragraph"/>
    <w:basedOn w:val="a"/>
    <w:uiPriority w:val="34"/>
    <w:qFormat/>
    <w:rsid w:val="00D0643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64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4553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3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43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Title"/>
    <w:basedOn w:val="a"/>
    <w:link w:val="a5"/>
    <w:uiPriority w:val="99"/>
    <w:qFormat/>
    <w:rsid w:val="00D064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5">
    <w:name w:val="Название Знак"/>
    <w:basedOn w:val="a0"/>
    <w:link w:val="a4"/>
    <w:uiPriority w:val="99"/>
    <w:rsid w:val="00D0643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Subtitle"/>
    <w:basedOn w:val="a"/>
    <w:link w:val="a7"/>
    <w:uiPriority w:val="99"/>
    <w:qFormat/>
    <w:rsid w:val="00D064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7">
    <w:name w:val="Подзаголовок Знак"/>
    <w:basedOn w:val="a0"/>
    <w:link w:val="a6"/>
    <w:uiPriority w:val="99"/>
    <w:rsid w:val="00D064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 Spacing"/>
    <w:uiPriority w:val="1"/>
    <w:qFormat/>
    <w:rsid w:val="00D06439"/>
    <w:pPr>
      <w:spacing w:after="0" w:line="240" w:lineRule="auto"/>
    </w:pPr>
    <w:rPr>
      <w:lang w:val="ru-RU"/>
    </w:rPr>
  </w:style>
  <w:style w:type="paragraph" w:styleId="a9">
    <w:name w:val="List Paragraph"/>
    <w:basedOn w:val="a"/>
    <w:uiPriority w:val="34"/>
    <w:qFormat/>
    <w:rsid w:val="00D0643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64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4553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62669-C4CF-4263-8C90-FD89018E3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1691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13</cp:revision>
  <cp:lastPrinted>2018-02-20T12:11:00Z</cp:lastPrinted>
  <dcterms:created xsi:type="dcterms:W3CDTF">2017-10-27T06:24:00Z</dcterms:created>
  <dcterms:modified xsi:type="dcterms:W3CDTF">2018-02-20T12:13:00Z</dcterms:modified>
</cp:coreProperties>
</file>