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4E" w:rsidRDefault="00314A4E" w:rsidP="00575D32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ДОПОВІДЬ НА ТЕМУ</w:t>
      </w:r>
    </w:p>
    <w:p w:rsidR="00037C1E" w:rsidRPr="00314A4E" w:rsidRDefault="00314A4E" w:rsidP="00575D32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«Забезпечення </w:t>
      </w:r>
      <w:r w:rsidR="00152C90" w:rsidRPr="00314A4E">
        <w:rPr>
          <w:rFonts w:ascii="Times New Roman" w:hAnsi="Times New Roman" w:cs="Times New Roman"/>
          <w:b/>
          <w:sz w:val="28"/>
          <w:szCs w:val="28"/>
        </w:rPr>
        <w:t>методичного супроводу навчально-виховного   процесу щодо реалізації Державних стандартів початкової, базової та повної загальної середньої освіти</w:t>
      </w:r>
      <w:r w:rsidR="006E7A62">
        <w:rPr>
          <w:rFonts w:ascii="Times New Roman" w:hAnsi="Times New Roman" w:cs="Times New Roman"/>
          <w:b/>
          <w:sz w:val="28"/>
          <w:szCs w:val="28"/>
        </w:rPr>
        <w:t xml:space="preserve"> та елементів Нової української школи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75D32" w:rsidRPr="00575D32" w:rsidRDefault="00575D32" w:rsidP="00575D32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5D32" w:rsidRPr="00B9209F" w:rsidRDefault="00575D32" w:rsidP="00B9209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9F">
        <w:rPr>
          <w:rFonts w:ascii="Times New Roman" w:hAnsi="Times New Roman" w:cs="Times New Roman"/>
          <w:b/>
          <w:sz w:val="28"/>
          <w:szCs w:val="28"/>
        </w:rPr>
        <w:t>Державні стандарти</w:t>
      </w:r>
      <w:r w:rsidRPr="00B9209F">
        <w:rPr>
          <w:rFonts w:ascii="Times New Roman" w:hAnsi="Times New Roman" w:cs="Times New Roman"/>
          <w:sz w:val="28"/>
          <w:szCs w:val="28"/>
        </w:rPr>
        <w:t xml:space="preserve"> – це і нові проблеми, які треба розв’язувати, </w:t>
      </w:r>
      <w:r w:rsidR="00CE0D2E" w:rsidRPr="00B9209F">
        <w:rPr>
          <w:rFonts w:ascii="Times New Roman" w:hAnsi="Times New Roman" w:cs="Times New Roman"/>
          <w:sz w:val="28"/>
          <w:szCs w:val="28"/>
        </w:rPr>
        <w:t>і</w:t>
      </w:r>
      <w:r w:rsidR="00CE0D2E">
        <w:t xml:space="preserve"> </w:t>
      </w:r>
      <w:r w:rsidRPr="00B9209F">
        <w:rPr>
          <w:rFonts w:ascii="Times New Roman" w:hAnsi="Times New Roman" w:cs="Times New Roman"/>
          <w:sz w:val="28"/>
          <w:szCs w:val="28"/>
        </w:rPr>
        <w:t xml:space="preserve">вектори подальшого розвитку системи освіти. </w:t>
      </w:r>
    </w:p>
    <w:p w:rsidR="00575D32" w:rsidRPr="00B9209F" w:rsidRDefault="00575D32" w:rsidP="00B9209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9F">
        <w:rPr>
          <w:rFonts w:ascii="Times New Roman" w:hAnsi="Times New Roman" w:cs="Times New Roman"/>
          <w:sz w:val="28"/>
          <w:szCs w:val="28"/>
        </w:rPr>
        <w:t xml:space="preserve">У </w:t>
      </w:r>
      <w:r w:rsidR="00CE0D2E" w:rsidRPr="00B9209F">
        <w:rPr>
          <w:rFonts w:ascii="Times New Roman" w:hAnsi="Times New Roman" w:cs="Times New Roman"/>
          <w:sz w:val="28"/>
          <w:szCs w:val="28"/>
        </w:rPr>
        <w:t>них</w:t>
      </w:r>
      <w:r w:rsidRPr="00B9209F">
        <w:rPr>
          <w:rFonts w:ascii="Times New Roman" w:hAnsi="Times New Roman" w:cs="Times New Roman"/>
          <w:sz w:val="28"/>
          <w:szCs w:val="28"/>
        </w:rPr>
        <w:t xml:space="preserve">  </w:t>
      </w:r>
      <w:r w:rsidRPr="00B9209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920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посилено системний підхід, за яким більш точно узгоджуються цілі, зміст, результат навчально-виховного процесу, а також окреслені умови, які визначають якість впровадження Держстандарту (засоби, ресурси, методики оцінювання досягнень учнів).</w:t>
      </w:r>
    </w:p>
    <w:p w:rsidR="00B9209F" w:rsidRPr="00575D32" w:rsidRDefault="00B9209F" w:rsidP="00B9209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D32">
        <w:rPr>
          <w:rFonts w:ascii="Times New Roman" w:hAnsi="Times New Roman" w:cs="Times New Roman"/>
          <w:sz w:val="28"/>
          <w:szCs w:val="28"/>
        </w:rPr>
        <w:t xml:space="preserve">Ключова ідея </w:t>
      </w:r>
      <w:r w:rsidR="006E7A62">
        <w:rPr>
          <w:rFonts w:ascii="Times New Roman" w:hAnsi="Times New Roman" w:cs="Times New Roman"/>
          <w:sz w:val="28"/>
          <w:szCs w:val="28"/>
        </w:rPr>
        <w:t>цих</w:t>
      </w:r>
      <w:r w:rsidRPr="00575D32">
        <w:rPr>
          <w:rFonts w:ascii="Times New Roman" w:hAnsi="Times New Roman" w:cs="Times New Roman"/>
          <w:sz w:val="28"/>
          <w:szCs w:val="28"/>
        </w:rPr>
        <w:t xml:space="preserve"> стандартів –  розвиток дитини, її  особистісно-психологічне й соціальне формування, компетентність.</w:t>
      </w:r>
    </w:p>
    <w:p w:rsidR="00575D32" w:rsidRPr="00B9209F" w:rsidRDefault="00575D32" w:rsidP="00B9209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9F">
        <w:rPr>
          <w:rFonts w:ascii="Times New Roman" w:hAnsi="Times New Roman" w:cs="Times New Roman"/>
          <w:sz w:val="28"/>
          <w:szCs w:val="28"/>
        </w:rPr>
        <w:t xml:space="preserve">Певна кількість педагогів системи загальної освіти характеризуються наявністю </w:t>
      </w:r>
      <w:proofErr w:type="spellStart"/>
      <w:r w:rsidRPr="00B9209F">
        <w:rPr>
          <w:rFonts w:ascii="Times New Roman" w:hAnsi="Times New Roman" w:cs="Times New Roman"/>
          <w:sz w:val="28"/>
          <w:szCs w:val="28"/>
        </w:rPr>
        <w:t>антиінноваційних</w:t>
      </w:r>
      <w:proofErr w:type="spellEnd"/>
      <w:r w:rsidRPr="00B9209F">
        <w:rPr>
          <w:rFonts w:ascii="Times New Roman" w:hAnsi="Times New Roman" w:cs="Times New Roman"/>
          <w:sz w:val="28"/>
          <w:szCs w:val="28"/>
        </w:rPr>
        <w:t xml:space="preserve"> бар’єрів, невмінням реалізувати гуманістичний підхід у НВП, їхнє ставлення до системних змін у педагогічної діяльності недостатньо адекватне, недостатньо осмислене, що стримує зростання професіоналізму з точки зору сучасних вимог. Зацікавити вчителів у професійному розвитку — означає забезпечити успіх у розвитку школи.</w:t>
      </w:r>
    </w:p>
    <w:p w:rsidR="00575D32" w:rsidRDefault="00B9209F" w:rsidP="00A959E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5D32" w:rsidRPr="00575D32">
        <w:rPr>
          <w:rFonts w:ascii="Times New Roman" w:hAnsi="Times New Roman" w:cs="Times New Roman"/>
          <w:sz w:val="28"/>
          <w:szCs w:val="28"/>
        </w:rPr>
        <w:t xml:space="preserve"> умовах </w:t>
      </w:r>
      <w:r w:rsidR="006E7A62">
        <w:rPr>
          <w:rFonts w:ascii="Times New Roman" w:hAnsi="Times New Roman" w:cs="Times New Roman"/>
          <w:sz w:val="28"/>
          <w:szCs w:val="28"/>
        </w:rPr>
        <w:t>реалізації</w:t>
      </w:r>
      <w:r w:rsidR="00575D32" w:rsidRPr="00575D32">
        <w:rPr>
          <w:rFonts w:ascii="Times New Roman" w:hAnsi="Times New Roman" w:cs="Times New Roman"/>
          <w:sz w:val="28"/>
          <w:szCs w:val="28"/>
        </w:rPr>
        <w:t xml:space="preserve"> Державних стандартів значно підвищуються вимоги до педагогічних кадрів усіх рівнів, а саме до їх професійної компетентності, здатності до творчої </w:t>
      </w:r>
      <w:r w:rsidR="00A959EC">
        <w:rPr>
          <w:rFonts w:ascii="Times New Roman" w:hAnsi="Times New Roman" w:cs="Times New Roman"/>
          <w:sz w:val="28"/>
          <w:szCs w:val="28"/>
        </w:rPr>
        <w:t xml:space="preserve">діяльності та особистих якостей, завдяки яким вчитель </w:t>
      </w:r>
      <w:r w:rsidR="00575D32" w:rsidRPr="00575D32">
        <w:rPr>
          <w:rFonts w:ascii="Times New Roman" w:hAnsi="Times New Roman" w:cs="Times New Roman"/>
          <w:sz w:val="28"/>
          <w:szCs w:val="28"/>
        </w:rPr>
        <w:t>отримує статус керівника пізнавальної діяльності учнів, що посилює його роль і значення в освітньому процесі.</w:t>
      </w:r>
    </w:p>
    <w:p w:rsidR="001615B1" w:rsidRPr="001615B1" w:rsidRDefault="00F0565A" w:rsidP="001615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Важливою</w:t>
      </w:r>
      <w:r w:rsidR="001615B1" w:rsidRPr="001615B1">
        <w:rPr>
          <w:rFonts w:ascii="Times New Roman" w:hAnsi="Times New Roman" w:cs="Times New Roman"/>
          <w:sz w:val="28"/>
          <w:szCs w:val="28"/>
        </w:rPr>
        <w:t xml:space="preserve"> складовою супроводу й  управління процесом практичної реалізації завдань  Державного стандарту </w:t>
      </w:r>
      <w:r w:rsidR="007D737B">
        <w:rPr>
          <w:rFonts w:ascii="Times New Roman" w:hAnsi="Times New Roman" w:cs="Times New Roman"/>
          <w:sz w:val="28"/>
          <w:szCs w:val="28"/>
        </w:rPr>
        <w:t>є</w:t>
      </w:r>
      <w:r w:rsidR="001615B1" w:rsidRPr="001615B1">
        <w:rPr>
          <w:rFonts w:ascii="Times New Roman" w:hAnsi="Times New Roman" w:cs="Times New Roman"/>
          <w:sz w:val="28"/>
          <w:szCs w:val="28"/>
        </w:rPr>
        <w:t xml:space="preserve"> організаційний, методичний та інформаційний напрямки.</w:t>
      </w:r>
    </w:p>
    <w:p w:rsidR="001615B1" w:rsidRPr="001615B1" w:rsidRDefault="001615B1" w:rsidP="007D737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5B1">
        <w:rPr>
          <w:rFonts w:ascii="Times New Roman" w:hAnsi="Times New Roman" w:cs="Times New Roman"/>
          <w:sz w:val="28"/>
          <w:szCs w:val="28"/>
        </w:rPr>
        <w:t xml:space="preserve">А тому в умовах модернізації освіти змінюються вимоги до організації, форм і змісту системи підвищення професійного рівня  педагогічних працівників. Для методичних служб в умовах </w:t>
      </w:r>
      <w:r w:rsidR="006E7A62">
        <w:rPr>
          <w:rFonts w:ascii="Times New Roman" w:hAnsi="Times New Roman" w:cs="Times New Roman"/>
          <w:sz w:val="28"/>
          <w:szCs w:val="28"/>
        </w:rPr>
        <w:t>реалізації</w:t>
      </w:r>
      <w:r w:rsidRPr="001615B1">
        <w:rPr>
          <w:rFonts w:ascii="Times New Roman" w:hAnsi="Times New Roman" w:cs="Times New Roman"/>
          <w:sz w:val="28"/>
          <w:szCs w:val="28"/>
        </w:rPr>
        <w:t xml:space="preserve"> </w:t>
      </w:r>
      <w:r w:rsidR="006E7A62">
        <w:rPr>
          <w:rFonts w:ascii="Times New Roman" w:hAnsi="Times New Roman" w:cs="Times New Roman"/>
          <w:sz w:val="28"/>
          <w:szCs w:val="28"/>
        </w:rPr>
        <w:t>Державних</w:t>
      </w:r>
      <w:r w:rsidRPr="001615B1">
        <w:rPr>
          <w:rFonts w:ascii="Times New Roman" w:hAnsi="Times New Roman" w:cs="Times New Roman"/>
          <w:sz w:val="28"/>
          <w:szCs w:val="28"/>
        </w:rPr>
        <w:t xml:space="preserve"> стандартів </w:t>
      </w:r>
      <w:r w:rsidRPr="001615B1">
        <w:rPr>
          <w:rFonts w:ascii="Times New Roman" w:hAnsi="Times New Roman" w:cs="Times New Roman"/>
          <w:sz w:val="28"/>
          <w:szCs w:val="28"/>
        </w:rPr>
        <w:lastRenderedPageBreak/>
        <w:t xml:space="preserve">важливо змоделювати структуру методичної роботи, яка б забезпечувала розвиток нового типу професіоналізму педагогів. </w:t>
      </w:r>
    </w:p>
    <w:p w:rsidR="001615B1" w:rsidRPr="001615B1" w:rsidRDefault="007C2A81" w:rsidP="001615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того, важливо оновлювати</w:t>
      </w:r>
      <w:r w:rsidR="001615B1" w:rsidRPr="001615B1">
        <w:rPr>
          <w:rFonts w:ascii="Times New Roman" w:hAnsi="Times New Roman" w:cs="Times New Roman"/>
          <w:sz w:val="28"/>
          <w:szCs w:val="28"/>
        </w:rPr>
        <w:t xml:space="preserve"> зміст діяльнос</w:t>
      </w:r>
      <w:r>
        <w:rPr>
          <w:rFonts w:ascii="Times New Roman" w:hAnsi="Times New Roman" w:cs="Times New Roman"/>
          <w:sz w:val="28"/>
          <w:szCs w:val="28"/>
        </w:rPr>
        <w:t>ті деяких структурних елементів.</w:t>
      </w:r>
    </w:p>
    <w:p w:rsidR="001615B1" w:rsidRPr="001615B1" w:rsidRDefault="001615B1" w:rsidP="001615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5B1">
        <w:rPr>
          <w:rFonts w:ascii="Times New Roman" w:hAnsi="Times New Roman" w:cs="Times New Roman"/>
          <w:sz w:val="28"/>
          <w:szCs w:val="28"/>
        </w:rPr>
        <w:t>Наприклад, необхідно переглянути єдину методичну тему, забезпечити активне використання таких форм взаємодії з педагогами як</w:t>
      </w:r>
      <w:r w:rsidR="007C2A81">
        <w:rPr>
          <w:rFonts w:ascii="Times New Roman" w:hAnsi="Times New Roman" w:cs="Times New Roman"/>
          <w:sz w:val="28"/>
          <w:szCs w:val="28"/>
        </w:rPr>
        <w:t xml:space="preserve"> </w:t>
      </w:r>
      <w:r w:rsidRPr="001615B1">
        <w:rPr>
          <w:rFonts w:ascii="Times New Roman" w:hAnsi="Times New Roman" w:cs="Times New Roman"/>
          <w:sz w:val="28"/>
          <w:szCs w:val="28"/>
        </w:rPr>
        <w:t>конференції,</w:t>
      </w:r>
      <w:r w:rsidR="006A46B9">
        <w:rPr>
          <w:rFonts w:ascii="Times New Roman" w:hAnsi="Times New Roman" w:cs="Times New Roman"/>
          <w:sz w:val="28"/>
          <w:szCs w:val="28"/>
        </w:rPr>
        <w:t xml:space="preserve"> круглі столи, методичні турніри,</w:t>
      </w:r>
      <w:r w:rsidRPr="001615B1">
        <w:rPr>
          <w:rFonts w:ascii="Times New Roman" w:hAnsi="Times New Roman" w:cs="Times New Roman"/>
          <w:sz w:val="28"/>
          <w:szCs w:val="28"/>
        </w:rPr>
        <w:t xml:space="preserve"> індивідуальне консультування</w:t>
      </w:r>
      <w:r w:rsidR="00314A4E">
        <w:rPr>
          <w:rFonts w:ascii="Times New Roman" w:hAnsi="Times New Roman" w:cs="Times New Roman"/>
          <w:sz w:val="28"/>
          <w:szCs w:val="28"/>
        </w:rPr>
        <w:t xml:space="preserve"> та </w:t>
      </w:r>
      <w:r w:rsidRPr="001615B1">
        <w:rPr>
          <w:rFonts w:ascii="Times New Roman" w:hAnsi="Times New Roman" w:cs="Times New Roman"/>
          <w:sz w:val="28"/>
          <w:szCs w:val="28"/>
        </w:rPr>
        <w:t>забезпечити умови самоосвітньої діяльності педагога.</w:t>
      </w:r>
      <w:r w:rsidR="007D737B">
        <w:rPr>
          <w:rFonts w:ascii="Times New Roman" w:hAnsi="Times New Roman" w:cs="Times New Roman"/>
          <w:sz w:val="28"/>
          <w:szCs w:val="28"/>
        </w:rPr>
        <w:t xml:space="preserve"> Методична проблема нашої школи «Використання на практиці сучасних досягнень науки, передового педагогічного досвіду та формування ключових </w:t>
      </w:r>
      <w:proofErr w:type="spellStart"/>
      <w:r w:rsidR="007D737B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="007D737B">
        <w:rPr>
          <w:rFonts w:ascii="Times New Roman" w:hAnsi="Times New Roman" w:cs="Times New Roman"/>
          <w:sz w:val="28"/>
          <w:szCs w:val="28"/>
        </w:rPr>
        <w:t xml:space="preserve"> учня шляхом </w:t>
      </w:r>
      <w:proofErr w:type="spellStart"/>
      <w:r w:rsidR="007D737B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="007D737B">
        <w:rPr>
          <w:rFonts w:ascii="Times New Roman" w:hAnsi="Times New Roman" w:cs="Times New Roman"/>
          <w:sz w:val="28"/>
          <w:szCs w:val="28"/>
        </w:rPr>
        <w:t xml:space="preserve"> зорієнтованого підходу у навчально-виховному процесі». Кожен педагог працює над власною методичною проблемою, яка тісно пов’язана із загальношкільною.</w:t>
      </w:r>
    </w:p>
    <w:p w:rsidR="001615B1" w:rsidRPr="001615B1" w:rsidRDefault="001615B1" w:rsidP="001615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5B1">
        <w:rPr>
          <w:rFonts w:ascii="Times New Roman" w:hAnsi="Times New Roman" w:cs="Times New Roman"/>
          <w:sz w:val="28"/>
          <w:szCs w:val="28"/>
        </w:rPr>
        <w:t xml:space="preserve">В умовах </w:t>
      </w:r>
      <w:r w:rsidR="006E7A62">
        <w:rPr>
          <w:rFonts w:ascii="Times New Roman" w:hAnsi="Times New Roman" w:cs="Times New Roman"/>
          <w:sz w:val="28"/>
          <w:szCs w:val="28"/>
        </w:rPr>
        <w:t xml:space="preserve">вивчення стану </w:t>
      </w:r>
      <w:r w:rsidR="006E7A62" w:rsidRPr="001615B1">
        <w:rPr>
          <w:rFonts w:ascii="Times New Roman" w:hAnsi="Times New Roman" w:cs="Times New Roman"/>
          <w:sz w:val="28"/>
          <w:szCs w:val="28"/>
        </w:rPr>
        <w:t xml:space="preserve"> готовності </w:t>
      </w:r>
      <w:r w:rsidRPr="001615B1">
        <w:rPr>
          <w:rFonts w:ascii="Times New Roman" w:hAnsi="Times New Roman" w:cs="Times New Roman"/>
          <w:sz w:val="28"/>
          <w:szCs w:val="28"/>
        </w:rPr>
        <w:t xml:space="preserve">педагогічних кадрів до </w:t>
      </w:r>
      <w:r w:rsidR="007D737B">
        <w:rPr>
          <w:rFonts w:ascii="Times New Roman" w:hAnsi="Times New Roman" w:cs="Times New Roman"/>
          <w:sz w:val="28"/>
          <w:szCs w:val="28"/>
        </w:rPr>
        <w:t>реалізації</w:t>
      </w:r>
      <w:r w:rsidRPr="001615B1">
        <w:rPr>
          <w:rFonts w:ascii="Times New Roman" w:hAnsi="Times New Roman" w:cs="Times New Roman"/>
          <w:sz w:val="28"/>
          <w:szCs w:val="28"/>
        </w:rPr>
        <w:t xml:space="preserve"> </w:t>
      </w:r>
      <w:r w:rsidR="006E7A62">
        <w:rPr>
          <w:rFonts w:ascii="Times New Roman" w:hAnsi="Times New Roman" w:cs="Times New Roman"/>
          <w:sz w:val="28"/>
          <w:szCs w:val="28"/>
        </w:rPr>
        <w:t>Державних</w:t>
      </w:r>
      <w:r w:rsidRPr="001615B1">
        <w:rPr>
          <w:rFonts w:ascii="Times New Roman" w:hAnsi="Times New Roman" w:cs="Times New Roman"/>
          <w:sz w:val="28"/>
          <w:szCs w:val="28"/>
        </w:rPr>
        <w:t xml:space="preserve"> стандартів, використову</w:t>
      </w:r>
      <w:r w:rsidR="00856944">
        <w:rPr>
          <w:rFonts w:ascii="Times New Roman" w:hAnsi="Times New Roman" w:cs="Times New Roman"/>
          <w:sz w:val="28"/>
          <w:szCs w:val="28"/>
        </w:rPr>
        <w:t>ються</w:t>
      </w:r>
      <w:r w:rsidRPr="001615B1">
        <w:rPr>
          <w:rFonts w:ascii="Times New Roman" w:hAnsi="Times New Roman" w:cs="Times New Roman"/>
          <w:sz w:val="28"/>
          <w:szCs w:val="28"/>
        </w:rPr>
        <w:t xml:space="preserve"> різні механізми впровадження передового педагогічного досвіду</w:t>
      </w:r>
      <w:r w:rsidR="00856944">
        <w:rPr>
          <w:rFonts w:ascii="Times New Roman" w:hAnsi="Times New Roman" w:cs="Times New Roman"/>
          <w:sz w:val="28"/>
          <w:szCs w:val="28"/>
        </w:rPr>
        <w:t>,</w:t>
      </w:r>
      <w:r w:rsidRPr="001615B1">
        <w:rPr>
          <w:rFonts w:ascii="Times New Roman" w:hAnsi="Times New Roman" w:cs="Times New Roman"/>
          <w:sz w:val="28"/>
          <w:szCs w:val="28"/>
        </w:rPr>
        <w:t xml:space="preserve"> </w:t>
      </w:r>
      <w:r w:rsidR="00856944">
        <w:rPr>
          <w:rFonts w:ascii="Times New Roman" w:hAnsi="Times New Roman" w:cs="Times New Roman"/>
          <w:sz w:val="28"/>
          <w:szCs w:val="28"/>
        </w:rPr>
        <w:t>які включають</w:t>
      </w:r>
      <w:r w:rsidRPr="001615B1">
        <w:rPr>
          <w:rFonts w:ascii="Times New Roman" w:hAnsi="Times New Roman" w:cs="Times New Roman"/>
          <w:sz w:val="28"/>
          <w:szCs w:val="28"/>
        </w:rPr>
        <w:t xml:space="preserve"> як традиційні так і інноваційні форми, а саме: </w:t>
      </w:r>
    </w:p>
    <w:p w:rsidR="001615B1" w:rsidRPr="001615B1" w:rsidRDefault="001615B1" w:rsidP="001615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5B1">
        <w:rPr>
          <w:rFonts w:ascii="Times New Roman" w:hAnsi="Times New Roman" w:cs="Times New Roman"/>
          <w:sz w:val="28"/>
          <w:szCs w:val="28"/>
        </w:rPr>
        <w:t xml:space="preserve">  -  </w:t>
      </w:r>
      <w:r w:rsidR="00856944">
        <w:rPr>
          <w:rFonts w:ascii="Times New Roman" w:hAnsi="Times New Roman" w:cs="Times New Roman"/>
          <w:sz w:val="28"/>
          <w:szCs w:val="28"/>
        </w:rPr>
        <w:t>шкільний</w:t>
      </w:r>
      <w:r w:rsidRPr="001615B1">
        <w:rPr>
          <w:rFonts w:ascii="Times New Roman" w:hAnsi="Times New Roman" w:cs="Times New Roman"/>
          <w:sz w:val="28"/>
          <w:szCs w:val="28"/>
        </w:rPr>
        <w:t xml:space="preserve"> банк інноваційного педагогічного досвіду (бази даних ППД, публікацій таких вчителів тощо);</w:t>
      </w:r>
    </w:p>
    <w:p w:rsidR="001615B1" w:rsidRPr="001615B1" w:rsidRDefault="001615B1" w:rsidP="001615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5B1">
        <w:rPr>
          <w:rFonts w:ascii="Times New Roman" w:hAnsi="Times New Roman" w:cs="Times New Roman"/>
          <w:sz w:val="28"/>
          <w:szCs w:val="28"/>
        </w:rPr>
        <w:t xml:space="preserve">-  </w:t>
      </w:r>
      <w:r w:rsidR="00856944">
        <w:rPr>
          <w:rFonts w:ascii="Times New Roman" w:hAnsi="Times New Roman" w:cs="Times New Roman"/>
          <w:sz w:val="28"/>
          <w:szCs w:val="28"/>
        </w:rPr>
        <w:t>власні сайти</w:t>
      </w:r>
      <w:r w:rsidRPr="001615B1">
        <w:rPr>
          <w:rFonts w:ascii="Times New Roman" w:hAnsi="Times New Roman" w:cs="Times New Roman"/>
          <w:sz w:val="28"/>
          <w:szCs w:val="28"/>
        </w:rPr>
        <w:t xml:space="preserve"> ППД</w:t>
      </w:r>
      <w:r w:rsidR="00856944">
        <w:rPr>
          <w:rFonts w:ascii="Times New Roman" w:hAnsi="Times New Roman" w:cs="Times New Roman"/>
          <w:sz w:val="28"/>
          <w:szCs w:val="28"/>
        </w:rPr>
        <w:t xml:space="preserve">, електронні </w:t>
      </w:r>
      <w:proofErr w:type="spellStart"/>
      <w:r w:rsidR="00856944">
        <w:rPr>
          <w:rFonts w:ascii="Times New Roman" w:hAnsi="Times New Roman" w:cs="Times New Roman"/>
          <w:sz w:val="28"/>
          <w:szCs w:val="28"/>
        </w:rPr>
        <w:t>портфоліо</w:t>
      </w:r>
      <w:proofErr w:type="spellEnd"/>
      <w:r w:rsidRPr="001615B1">
        <w:rPr>
          <w:rFonts w:ascii="Times New Roman" w:hAnsi="Times New Roman" w:cs="Times New Roman"/>
          <w:sz w:val="28"/>
          <w:szCs w:val="28"/>
        </w:rPr>
        <w:t xml:space="preserve">  </w:t>
      </w:r>
      <w:r w:rsidR="00856944">
        <w:rPr>
          <w:rFonts w:ascii="Times New Roman" w:hAnsi="Times New Roman" w:cs="Times New Roman"/>
          <w:sz w:val="28"/>
          <w:szCs w:val="28"/>
        </w:rPr>
        <w:t>із посиланнями на</w:t>
      </w:r>
      <w:r w:rsidRPr="001615B1">
        <w:rPr>
          <w:rFonts w:ascii="Times New Roman" w:hAnsi="Times New Roman" w:cs="Times New Roman"/>
          <w:sz w:val="28"/>
          <w:szCs w:val="28"/>
        </w:rPr>
        <w:t xml:space="preserve"> “Мій кращий урок”, “Батьківські збори”, ”</w:t>
      </w:r>
      <w:r w:rsidR="00856944">
        <w:rPr>
          <w:rFonts w:ascii="Times New Roman" w:hAnsi="Times New Roman" w:cs="Times New Roman"/>
          <w:sz w:val="28"/>
          <w:szCs w:val="28"/>
        </w:rPr>
        <w:t>Кращі дидактичні розробки” тощо;</w:t>
      </w:r>
    </w:p>
    <w:p w:rsidR="001615B1" w:rsidRPr="001615B1" w:rsidRDefault="001615B1" w:rsidP="001615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5B1">
        <w:rPr>
          <w:rFonts w:ascii="Times New Roman" w:hAnsi="Times New Roman" w:cs="Times New Roman"/>
          <w:sz w:val="28"/>
          <w:szCs w:val="28"/>
        </w:rPr>
        <w:t xml:space="preserve">  </w:t>
      </w:r>
      <w:r w:rsidR="00856944">
        <w:rPr>
          <w:rFonts w:ascii="Times New Roman" w:hAnsi="Times New Roman" w:cs="Times New Roman"/>
          <w:sz w:val="28"/>
          <w:szCs w:val="28"/>
        </w:rPr>
        <w:t xml:space="preserve">- </w:t>
      </w:r>
      <w:r w:rsidRPr="001615B1">
        <w:rPr>
          <w:rFonts w:ascii="Times New Roman" w:hAnsi="Times New Roman" w:cs="Times New Roman"/>
          <w:sz w:val="28"/>
          <w:szCs w:val="28"/>
        </w:rPr>
        <w:t>майстер-класи, презентації, навчальні семінари,  конференції, консультації,</w:t>
      </w:r>
      <w:r w:rsidR="00856944">
        <w:rPr>
          <w:rFonts w:ascii="Times New Roman" w:hAnsi="Times New Roman" w:cs="Times New Roman"/>
          <w:sz w:val="28"/>
          <w:szCs w:val="28"/>
        </w:rPr>
        <w:t xml:space="preserve"> методичні практикуми з використанням елементів психологічного тренінгу</w:t>
      </w:r>
      <w:r w:rsidRPr="001615B1">
        <w:rPr>
          <w:rFonts w:ascii="Times New Roman" w:hAnsi="Times New Roman" w:cs="Times New Roman"/>
          <w:sz w:val="28"/>
          <w:szCs w:val="28"/>
        </w:rPr>
        <w:t xml:space="preserve"> з питань упровадження Державних стандартів</w:t>
      </w:r>
      <w:r w:rsidR="00856944">
        <w:rPr>
          <w:rFonts w:ascii="Times New Roman" w:hAnsi="Times New Roman" w:cs="Times New Roman"/>
          <w:sz w:val="28"/>
          <w:szCs w:val="28"/>
        </w:rPr>
        <w:t xml:space="preserve">, </w:t>
      </w:r>
      <w:r w:rsidRPr="001615B1">
        <w:rPr>
          <w:rFonts w:ascii="Times New Roman" w:hAnsi="Times New Roman" w:cs="Times New Roman"/>
          <w:sz w:val="28"/>
          <w:szCs w:val="28"/>
        </w:rPr>
        <w:t xml:space="preserve">педагогічні читання та дискусії, </w:t>
      </w:r>
      <w:r w:rsidR="00856944">
        <w:rPr>
          <w:rFonts w:ascii="Times New Roman" w:hAnsi="Times New Roman" w:cs="Times New Roman"/>
          <w:sz w:val="28"/>
          <w:szCs w:val="28"/>
        </w:rPr>
        <w:t>педагогічні консиліуми, засідання Школи молодого педагога тощо.</w:t>
      </w:r>
    </w:p>
    <w:p w:rsidR="001615B1" w:rsidRPr="001615B1" w:rsidRDefault="001615B1" w:rsidP="001615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5B1">
        <w:rPr>
          <w:rFonts w:ascii="Times New Roman" w:hAnsi="Times New Roman" w:cs="Times New Roman"/>
          <w:sz w:val="28"/>
          <w:szCs w:val="28"/>
        </w:rPr>
        <w:t xml:space="preserve">В структуру науково-методичного супроводу </w:t>
      </w:r>
      <w:r w:rsidR="003776D4">
        <w:rPr>
          <w:rFonts w:ascii="Times New Roman" w:hAnsi="Times New Roman" w:cs="Times New Roman"/>
          <w:sz w:val="28"/>
          <w:szCs w:val="28"/>
        </w:rPr>
        <w:t>включено</w:t>
      </w:r>
      <w:r w:rsidRPr="001615B1">
        <w:rPr>
          <w:rFonts w:ascii="Times New Roman" w:hAnsi="Times New Roman" w:cs="Times New Roman"/>
          <w:sz w:val="28"/>
          <w:szCs w:val="28"/>
        </w:rPr>
        <w:t xml:space="preserve"> і законодавчий аспект.</w:t>
      </w:r>
    </w:p>
    <w:p w:rsidR="00B32A50" w:rsidRPr="00B32A50" w:rsidRDefault="001615B1" w:rsidP="00B2581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5B1">
        <w:rPr>
          <w:rFonts w:ascii="Times New Roman" w:hAnsi="Times New Roman" w:cs="Times New Roman"/>
          <w:sz w:val="28"/>
          <w:szCs w:val="28"/>
        </w:rPr>
        <w:t xml:space="preserve">Упровадження </w:t>
      </w:r>
      <w:proofErr w:type="spellStart"/>
      <w:r w:rsidR="006E7A62">
        <w:rPr>
          <w:rFonts w:ascii="Times New Roman" w:hAnsi="Times New Roman" w:cs="Times New Roman"/>
          <w:sz w:val="28"/>
          <w:szCs w:val="28"/>
        </w:rPr>
        <w:t>Держ</w:t>
      </w:r>
      <w:r w:rsidRPr="001615B1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1615B1">
        <w:rPr>
          <w:rFonts w:ascii="Times New Roman" w:hAnsi="Times New Roman" w:cs="Times New Roman"/>
          <w:sz w:val="28"/>
          <w:szCs w:val="28"/>
        </w:rPr>
        <w:t xml:space="preserve"> </w:t>
      </w:r>
      <w:r w:rsidR="006E7A62">
        <w:rPr>
          <w:rFonts w:ascii="Times New Roman" w:hAnsi="Times New Roman" w:cs="Times New Roman"/>
          <w:sz w:val="28"/>
          <w:szCs w:val="28"/>
        </w:rPr>
        <w:t xml:space="preserve">було </w:t>
      </w:r>
      <w:r w:rsidRPr="001615B1">
        <w:rPr>
          <w:rFonts w:ascii="Times New Roman" w:hAnsi="Times New Roman" w:cs="Times New Roman"/>
          <w:sz w:val="28"/>
          <w:szCs w:val="28"/>
        </w:rPr>
        <w:t xml:space="preserve">розраховано на довгостроковий термін. </w:t>
      </w:r>
      <w:r w:rsidR="006E7A62">
        <w:rPr>
          <w:rFonts w:ascii="Times New Roman" w:hAnsi="Times New Roman" w:cs="Times New Roman"/>
          <w:sz w:val="28"/>
          <w:szCs w:val="28"/>
        </w:rPr>
        <w:t>Тому</w:t>
      </w:r>
      <w:r w:rsidRPr="001615B1">
        <w:rPr>
          <w:rFonts w:ascii="Times New Roman" w:hAnsi="Times New Roman" w:cs="Times New Roman"/>
          <w:sz w:val="28"/>
          <w:szCs w:val="28"/>
        </w:rPr>
        <w:t>, управлінським і методичним службам</w:t>
      </w:r>
      <w:r w:rsidR="006E7A62">
        <w:rPr>
          <w:rFonts w:ascii="Times New Roman" w:hAnsi="Times New Roman" w:cs="Times New Roman"/>
          <w:sz w:val="28"/>
          <w:szCs w:val="28"/>
        </w:rPr>
        <w:t xml:space="preserve"> </w:t>
      </w:r>
      <w:r w:rsidR="00F55BA6">
        <w:rPr>
          <w:rFonts w:ascii="Times New Roman" w:hAnsi="Times New Roman" w:cs="Times New Roman"/>
          <w:sz w:val="28"/>
          <w:szCs w:val="28"/>
        </w:rPr>
        <w:t>й надалі</w:t>
      </w:r>
      <w:r w:rsidRPr="001615B1">
        <w:rPr>
          <w:rFonts w:ascii="Times New Roman" w:hAnsi="Times New Roman" w:cs="Times New Roman"/>
          <w:sz w:val="28"/>
          <w:szCs w:val="28"/>
        </w:rPr>
        <w:t xml:space="preserve"> </w:t>
      </w:r>
      <w:r w:rsidR="003776D4">
        <w:rPr>
          <w:rFonts w:ascii="Times New Roman" w:hAnsi="Times New Roman" w:cs="Times New Roman"/>
          <w:sz w:val="28"/>
          <w:szCs w:val="28"/>
        </w:rPr>
        <w:t xml:space="preserve">важливо і </w:t>
      </w:r>
      <w:r w:rsidRPr="001615B1">
        <w:rPr>
          <w:rFonts w:ascii="Times New Roman" w:hAnsi="Times New Roman" w:cs="Times New Roman"/>
          <w:sz w:val="28"/>
          <w:szCs w:val="28"/>
        </w:rPr>
        <w:t xml:space="preserve">необхідно послідовно, </w:t>
      </w:r>
      <w:proofErr w:type="spellStart"/>
      <w:r w:rsidRPr="001615B1">
        <w:rPr>
          <w:rFonts w:ascii="Times New Roman" w:hAnsi="Times New Roman" w:cs="Times New Roman"/>
          <w:sz w:val="28"/>
          <w:szCs w:val="28"/>
        </w:rPr>
        <w:t>покроково</w:t>
      </w:r>
      <w:proofErr w:type="spellEnd"/>
      <w:r w:rsidRPr="001615B1">
        <w:rPr>
          <w:rFonts w:ascii="Times New Roman" w:hAnsi="Times New Roman" w:cs="Times New Roman"/>
          <w:sz w:val="28"/>
          <w:szCs w:val="28"/>
        </w:rPr>
        <w:t xml:space="preserve"> здійснювати реалізацію  алгоритмів упровадження на різних рівнях, інформуючи педагогів і громадськість про </w:t>
      </w:r>
      <w:r w:rsidRPr="001615B1">
        <w:rPr>
          <w:rFonts w:ascii="Times New Roman" w:hAnsi="Times New Roman" w:cs="Times New Roman"/>
          <w:sz w:val="28"/>
          <w:szCs w:val="28"/>
        </w:rPr>
        <w:lastRenderedPageBreak/>
        <w:t>новизну, змістовні, педагогічні, методичні особливості освітніх стандартів.</w:t>
      </w:r>
      <w:r w:rsidR="003776D4">
        <w:rPr>
          <w:rFonts w:ascii="Times New Roman" w:hAnsi="Times New Roman" w:cs="Times New Roman"/>
          <w:sz w:val="28"/>
          <w:szCs w:val="28"/>
        </w:rPr>
        <w:t xml:space="preserve"> Для цього на засіданнях педагогічних, методичних рад та  інструктивно-методичних нарадах</w:t>
      </w:r>
      <w:r w:rsidR="00F55BA6">
        <w:rPr>
          <w:rFonts w:ascii="Times New Roman" w:hAnsi="Times New Roman" w:cs="Times New Roman"/>
          <w:sz w:val="28"/>
          <w:szCs w:val="28"/>
        </w:rPr>
        <w:t xml:space="preserve"> щорічно</w:t>
      </w:r>
      <w:r w:rsidR="003776D4">
        <w:rPr>
          <w:rFonts w:ascii="Times New Roman" w:hAnsi="Times New Roman" w:cs="Times New Roman"/>
          <w:sz w:val="28"/>
          <w:szCs w:val="28"/>
        </w:rPr>
        <w:t xml:space="preserve"> розглядаються і обговорюються методичні рекомендації до виконання навчальних програм, критерії оцінювання за новими Державними стандартами. </w:t>
      </w:r>
    </w:p>
    <w:p w:rsidR="00B32A50" w:rsidRPr="00B32A50" w:rsidRDefault="00B25816" w:rsidP="0068114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к</w:t>
      </w:r>
      <w:r w:rsidR="00B32A50" w:rsidRPr="00B32A50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цепції</w:t>
      </w:r>
      <w:r w:rsidR="00681141">
        <w:rPr>
          <w:rFonts w:ascii="Times New Roman" w:hAnsi="Times New Roman" w:cs="Times New Roman"/>
          <w:sz w:val="28"/>
          <w:szCs w:val="28"/>
        </w:rPr>
        <w:t xml:space="preserve"> Нової української школи</w:t>
      </w:r>
      <w:r w:rsidR="00F55BA6">
        <w:rPr>
          <w:rFonts w:ascii="Times New Roman" w:hAnsi="Times New Roman" w:cs="Times New Roman"/>
          <w:sz w:val="28"/>
          <w:szCs w:val="28"/>
        </w:rPr>
        <w:t>, то вона</w:t>
      </w:r>
      <w:r w:rsidR="00681141">
        <w:rPr>
          <w:rFonts w:ascii="Times New Roman" w:hAnsi="Times New Roman" w:cs="Times New Roman"/>
          <w:sz w:val="28"/>
          <w:szCs w:val="28"/>
        </w:rPr>
        <w:t xml:space="preserve"> </w:t>
      </w:r>
      <w:r w:rsidR="00B32A50" w:rsidRPr="00B32A50">
        <w:rPr>
          <w:rFonts w:ascii="Times New Roman" w:hAnsi="Times New Roman" w:cs="Times New Roman"/>
          <w:sz w:val="28"/>
          <w:szCs w:val="28"/>
        </w:rPr>
        <w:t xml:space="preserve">потрібна для того, щоб сформувати чітке уявлення про мету шкільної реформи, </w:t>
      </w:r>
      <w:r w:rsidR="00681141" w:rsidRPr="00B32A50">
        <w:rPr>
          <w:rFonts w:ascii="Times New Roman" w:hAnsi="Times New Roman" w:cs="Times New Roman"/>
          <w:sz w:val="28"/>
          <w:szCs w:val="28"/>
        </w:rPr>
        <w:t>зацікавити ідеєю реформування освіти та долучити до широкого суспільного діалогу батьків, вчителів, ор</w:t>
      </w:r>
      <w:r w:rsidR="00681141">
        <w:rPr>
          <w:rFonts w:ascii="Times New Roman" w:hAnsi="Times New Roman" w:cs="Times New Roman"/>
          <w:sz w:val="28"/>
          <w:szCs w:val="28"/>
        </w:rPr>
        <w:t xml:space="preserve">ганізації, місцеві органи влади та </w:t>
      </w:r>
      <w:r w:rsidR="00B32A50" w:rsidRPr="00B32A50">
        <w:rPr>
          <w:rFonts w:ascii="Times New Roman" w:hAnsi="Times New Roman" w:cs="Times New Roman"/>
          <w:sz w:val="28"/>
          <w:szCs w:val="28"/>
        </w:rPr>
        <w:t>сформувати програму дій. Так, презентована концепція містить в собі як чіткі програмні моменти (наприклад, перехід до 12-річної шкільної освіти, структурний поділ школи-12-річки на 3 рівні), так і ціннісні, філософські поняття – орієнтацію виховного процесу в школі на загальнолюдські цінності, до яких відносяться: гідність, чесність, справедливість, повага до життя, повага до себе та інших людей, повага до прав людини, свобода, демократія, культурне розмаїття, патріотизм, повага до рідної мови, турбота про довкілля, солідарність, відповідальність.</w:t>
      </w:r>
    </w:p>
    <w:p w:rsidR="00B32A50" w:rsidRPr="00B32A50" w:rsidRDefault="00B32A50" w:rsidP="00B32A5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A50">
        <w:rPr>
          <w:rFonts w:ascii="Times New Roman" w:hAnsi="Times New Roman" w:cs="Times New Roman"/>
          <w:sz w:val="28"/>
          <w:szCs w:val="28"/>
        </w:rPr>
        <w:t xml:space="preserve">Формула нової школи складається з кількох компонентів: новий зміст освіти, заснований на </w:t>
      </w:r>
      <w:proofErr w:type="spellStart"/>
      <w:r w:rsidRPr="00B32A50">
        <w:rPr>
          <w:rFonts w:ascii="Times New Roman" w:hAnsi="Times New Roman" w:cs="Times New Roman"/>
          <w:sz w:val="28"/>
          <w:szCs w:val="28"/>
        </w:rPr>
        <w:t>компетентностях</w:t>
      </w:r>
      <w:proofErr w:type="spellEnd"/>
      <w:r w:rsidRPr="00B32A50">
        <w:rPr>
          <w:rFonts w:ascii="Times New Roman" w:hAnsi="Times New Roman" w:cs="Times New Roman"/>
          <w:sz w:val="28"/>
          <w:szCs w:val="28"/>
        </w:rPr>
        <w:t>; умотивований вчитель, який має свободу мислення; орієнтація на потреби учня в освітньому процесі; наскрізний процес виховання; партнерство між учнем, учителем і батьками; децентралізація та ефективне управління, що надасть школі реальну автономію; нова структура школи; справедливе фінансування; інклюзивна освіта.</w:t>
      </w:r>
    </w:p>
    <w:p w:rsidR="00B32A50" w:rsidRPr="00B32A50" w:rsidRDefault="001202F7" w:rsidP="0068114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концепції Нової української школи виділено 10 ключових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>, які однаково важливі і взаємопов’язані. Кожну з них діти набувають під час вивчення різних предметів.</w:t>
      </w:r>
    </w:p>
    <w:p w:rsidR="00F55BA6" w:rsidRDefault="001202F7" w:rsidP="00F55BA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</w:t>
      </w:r>
      <w:r w:rsidR="00B32A50" w:rsidRPr="00B32A50">
        <w:rPr>
          <w:rFonts w:ascii="Times New Roman" w:hAnsi="Times New Roman" w:cs="Times New Roman"/>
          <w:sz w:val="28"/>
          <w:szCs w:val="28"/>
        </w:rPr>
        <w:t xml:space="preserve"> компетентності – ті, яких кожен потребує для особистої реалізації, активної громадянської позиції, працевлаштування і які здатні забезпечити життєвий успіх молоді у суспільстві знань.</w:t>
      </w:r>
    </w:p>
    <w:p w:rsidR="001202F7" w:rsidRDefault="001202F7" w:rsidP="00F55BA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2F7">
        <w:rPr>
          <w:rFonts w:ascii="Times New Roman" w:hAnsi="Times New Roman" w:cs="Times New Roman"/>
          <w:sz w:val="28"/>
          <w:szCs w:val="28"/>
        </w:rPr>
        <w:t>Школа має ініціювати нову, гли</w:t>
      </w:r>
      <w:r>
        <w:rPr>
          <w:rFonts w:ascii="Times New Roman" w:hAnsi="Times New Roman" w:cs="Times New Roman"/>
          <w:sz w:val="28"/>
          <w:szCs w:val="28"/>
        </w:rPr>
        <w:t xml:space="preserve">бшу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залученість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родини до побу</w:t>
      </w:r>
      <w:r w:rsidRPr="001202F7">
        <w:rPr>
          <w:rFonts w:ascii="Times New Roman" w:hAnsi="Times New Roman" w:cs="Times New Roman"/>
          <w:sz w:val="28"/>
          <w:szCs w:val="28"/>
        </w:rPr>
        <w:t>дови освітньо</w:t>
      </w:r>
      <w:r>
        <w:rPr>
          <w:rFonts w:ascii="Times New Roman" w:hAnsi="Times New Roman" w:cs="Times New Roman"/>
          <w:sz w:val="28"/>
          <w:szCs w:val="28"/>
        </w:rPr>
        <w:t>-професійної траєкторії дитини.</w:t>
      </w:r>
    </w:p>
    <w:p w:rsidR="00B32A50" w:rsidRDefault="001202F7" w:rsidP="001202F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2F7">
        <w:rPr>
          <w:rFonts w:ascii="Times New Roman" w:hAnsi="Times New Roman" w:cs="Times New Roman"/>
          <w:sz w:val="28"/>
          <w:szCs w:val="28"/>
        </w:rPr>
        <w:lastRenderedPageBreak/>
        <w:t>Діалог і багатостороння комун</w:t>
      </w:r>
      <w:r>
        <w:rPr>
          <w:rFonts w:ascii="Times New Roman" w:hAnsi="Times New Roman" w:cs="Times New Roman"/>
          <w:sz w:val="28"/>
          <w:szCs w:val="28"/>
        </w:rPr>
        <w:t xml:space="preserve">ікація між учнями, учителями та </w:t>
      </w:r>
      <w:r w:rsidRPr="001202F7">
        <w:rPr>
          <w:rFonts w:ascii="Times New Roman" w:hAnsi="Times New Roman" w:cs="Times New Roman"/>
          <w:sz w:val="28"/>
          <w:szCs w:val="28"/>
        </w:rPr>
        <w:t>батьками змінить однос</w:t>
      </w:r>
      <w:r>
        <w:rPr>
          <w:rFonts w:ascii="Times New Roman" w:hAnsi="Times New Roman" w:cs="Times New Roman"/>
          <w:sz w:val="28"/>
          <w:szCs w:val="28"/>
        </w:rPr>
        <w:t xml:space="preserve">торонню авторитарну комунікацію </w:t>
      </w:r>
      <w:r w:rsidRPr="001202F7">
        <w:rPr>
          <w:rFonts w:ascii="Times New Roman" w:hAnsi="Times New Roman" w:cs="Times New Roman"/>
          <w:sz w:val="28"/>
          <w:szCs w:val="28"/>
        </w:rPr>
        <w:t>“вчитель” – “учень”.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2F7" w:rsidRDefault="00B25816" w:rsidP="00B2581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надання методичної допомоги педагогам щодо продовження </w:t>
      </w:r>
      <w:r w:rsidR="00F55BA6">
        <w:rPr>
          <w:rFonts w:ascii="Times New Roman" w:hAnsi="Times New Roman" w:cs="Times New Roman"/>
          <w:sz w:val="28"/>
          <w:szCs w:val="28"/>
        </w:rPr>
        <w:t>реалізації</w:t>
      </w:r>
      <w:r>
        <w:rPr>
          <w:rFonts w:ascii="Times New Roman" w:hAnsi="Times New Roman" w:cs="Times New Roman"/>
          <w:sz w:val="28"/>
          <w:szCs w:val="28"/>
        </w:rPr>
        <w:t xml:space="preserve"> Державних стандартів та елементів Нової української школи було проведено анкетування і заплановано проведення занять з елементами психологічного тренінгу за такими темами: «Методика розвитку критичного мислення учнів на уроках» та «Роль особистості вчителя у формуванні творчого працездатного учнівського колективу». У роботі з молодими спеціалістами важливо допомогти їм зрозуміти, що успішного учня може навчати лише успішний учитель. З цією метою буде проведено міні-заняття з елементами психологічного тренінгу «Успішний вчитель», а також індивідуальні бесіди, практичні заняття з використанням технологій розвитку критичного мислення на уроках. Відповідно на інструктивно-методичних нарадах будуть розглянуті методичні рекомендації щодо викладання предметів у 2017-2018 навчальному році. Для педагогів школи заплановано провести конкурс на тему «Мій кращий інтегрований урок», розробки яких будуть опубліковані на шкільному сайті та сайтах ППД. З метою впровадження Державних стандартів та елементів Нової української школи між ланками учасників навчально-виховного процесу планується проведення круглого столу спільно з вихователями ДНЗ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Сонечно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темою «Забезпечення наступності змісту дошкільної та початкової загальної освіти» та міні-тренінг для вихователів і вчителів початкових класів.</w:t>
      </w:r>
    </w:p>
    <w:p w:rsidR="00B25816" w:rsidRPr="00B25816" w:rsidRDefault="00B25816" w:rsidP="00B2581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816">
        <w:rPr>
          <w:rFonts w:ascii="Times New Roman" w:hAnsi="Times New Roman" w:cs="Times New Roman"/>
          <w:sz w:val="28"/>
          <w:szCs w:val="28"/>
        </w:rPr>
        <w:t>У перспективних планах реалізації основної методичної проблеми навчального закладу з метою</w:t>
      </w:r>
      <w:r w:rsidRPr="00B258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25816">
        <w:rPr>
          <w:rFonts w:ascii="Times New Roman" w:hAnsi="Times New Roman" w:cs="Times New Roman"/>
          <w:sz w:val="28"/>
          <w:szCs w:val="28"/>
        </w:rPr>
        <w:t>ефективного</w:t>
      </w:r>
      <w:r w:rsidR="00F55BA6">
        <w:rPr>
          <w:rFonts w:ascii="Times New Roman" w:hAnsi="Times New Roman" w:cs="Times New Roman"/>
          <w:sz w:val="28"/>
          <w:szCs w:val="28"/>
        </w:rPr>
        <w:t xml:space="preserve"> подальшого</w:t>
      </w:r>
      <w:r w:rsidRPr="00B25816">
        <w:rPr>
          <w:rFonts w:ascii="Times New Roman" w:hAnsi="Times New Roman" w:cs="Times New Roman"/>
          <w:sz w:val="28"/>
          <w:szCs w:val="28"/>
        </w:rPr>
        <w:t xml:space="preserve"> впровадження Державних стандартів загальної освіти</w:t>
      </w:r>
      <w:r w:rsidR="00F55BA6">
        <w:rPr>
          <w:rFonts w:ascii="Times New Roman" w:hAnsi="Times New Roman" w:cs="Times New Roman"/>
          <w:sz w:val="28"/>
          <w:szCs w:val="28"/>
        </w:rPr>
        <w:t xml:space="preserve"> та елементів Нової української школи</w:t>
      </w:r>
      <w:r w:rsidRPr="00B25816">
        <w:rPr>
          <w:rFonts w:ascii="Times New Roman" w:hAnsi="Times New Roman" w:cs="Times New Roman"/>
          <w:sz w:val="28"/>
          <w:szCs w:val="28"/>
        </w:rPr>
        <w:t xml:space="preserve"> передбачено широке використання інноваційних технологій. </w:t>
      </w:r>
    </w:p>
    <w:p w:rsidR="00B25816" w:rsidRDefault="008F13B5" w:rsidP="008F13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Оскільки, </w:t>
      </w:r>
      <w:r w:rsidR="00B25816" w:rsidRPr="00B25816">
        <w:rPr>
          <w:rFonts w:ascii="Times New Roman" w:hAnsi="Times New Roman" w:cs="Times New Roman"/>
          <w:sz w:val="28"/>
          <w:szCs w:val="28"/>
        </w:rPr>
        <w:t>Державний стандарт</w:t>
      </w:r>
      <w:r w:rsidR="00F55BA6">
        <w:rPr>
          <w:rFonts w:ascii="Times New Roman" w:hAnsi="Times New Roman" w:cs="Times New Roman"/>
          <w:sz w:val="28"/>
          <w:szCs w:val="28"/>
        </w:rPr>
        <w:t xml:space="preserve"> </w:t>
      </w:r>
      <w:r w:rsidR="00B25816" w:rsidRPr="00B25816">
        <w:rPr>
          <w:rFonts w:ascii="Times New Roman" w:hAnsi="Times New Roman" w:cs="Times New Roman"/>
          <w:sz w:val="28"/>
          <w:szCs w:val="28"/>
        </w:rPr>
        <w:t xml:space="preserve"> ґрунтується на засадах </w:t>
      </w:r>
      <w:proofErr w:type="spellStart"/>
      <w:r w:rsidR="00B25816" w:rsidRPr="00B25816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="00B25816" w:rsidRPr="00B25816">
        <w:rPr>
          <w:rFonts w:ascii="Times New Roman" w:hAnsi="Times New Roman" w:cs="Times New Roman"/>
          <w:sz w:val="28"/>
          <w:szCs w:val="28"/>
        </w:rPr>
        <w:t xml:space="preserve"> зорієнтованого, </w:t>
      </w:r>
      <w:proofErr w:type="spellStart"/>
      <w:r w:rsidR="00B25816" w:rsidRPr="00B25816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="00B25816" w:rsidRPr="00B258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25816" w:rsidRPr="00B25816">
        <w:rPr>
          <w:rFonts w:ascii="Times New Roman" w:hAnsi="Times New Roman" w:cs="Times New Roman"/>
          <w:sz w:val="28"/>
          <w:szCs w:val="28"/>
        </w:rPr>
        <w:t>діяльнісного</w:t>
      </w:r>
      <w:proofErr w:type="spellEnd"/>
      <w:r w:rsidR="00B25816" w:rsidRPr="00B25816">
        <w:rPr>
          <w:rFonts w:ascii="Times New Roman" w:hAnsi="Times New Roman" w:cs="Times New Roman"/>
          <w:sz w:val="28"/>
          <w:szCs w:val="28"/>
        </w:rPr>
        <w:t xml:space="preserve"> підходів, </w:t>
      </w:r>
      <w:r>
        <w:rPr>
          <w:rFonts w:ascii="Times New Roman" w:hAnsi="Times New Roman" w:cs="Times New Roman"/>
          <w:sz w:val="28"/>
          <w:szCs w:val="28"/>
        </w:rPr>
        <w:t xml:space="preserve">то для формування в учнів ключових і предметних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потрібна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скоординованість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роботі усього педагогічного колективу, що забезпечить всебічний розвиток конкурентоспроможного випускника української школи.</w:t>
      </w:r>
    </w:p>
    <w:p w:rsidR="001B11B3" w:rsidRDefault="001B11B3" w:rsidP="008F13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1B3" w:rsidRDefault="001B11B3" w:rsidP="001B11B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Відділ освіти</w:t>
      </w:r>
      <w:r w:rsidR="00F74FEB">
        <w:rPr>
          <w:rFonts w:ascii="Times New Roman" w:hAnsi="Times New Roman" w:cs="Times New Roman"/>
          <w:sz w:val="28"/>
          <w:szCs w:val="28"/>
        </w:rPr>
        <w:t>, молоді та 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Любешівської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райдержадміністрації</w:t>
      </w:r>
    </w:p>
    <w:p w:rsidR="001B11B3" w:rsidRDefault="001B11B3" w:rsidP="001B11B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Загальноосвітня школа І-ІІІ ступеня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Деревок</w:t>
      </w:r>
      <w:proofErr w:type="spellEnd"/>
    </w:p>
    <w:p w:rsidR="001B11B3" w:rsidRDefault="001B11B3" w:rsidP="001B11B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11B3" w:rsidRDefault="001B11B3" w:rsidP="001B11B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11B3" w:rsidRDefault="001B11B3" w:rsidP="001B11B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11B3" w:rsidRDefault="001B11B3" w:rsidP="001B11B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11B3" w:rsidRDefault="001B11B3" w:rsidP="001B11B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11B3" w:rsidRDefault="001B11B3" w:rsidP="004609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11B3" w:rsidRDefault="001B11B3" w:rsidP="001B11B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11B3" w:rsidRPr="00F74FEB" w:rsidRDefault="001B11B3" w:rsidP="001B11B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F74FEB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ДОПОВІДЬ </w:t>
      </w:r>
    </w:p>
    <w:p w:rsidR="001B11B3" w:rsidRPr="00F74FEB" w:rsidRDefault="001B11B3" w:rsidP="001B11B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F74FEB">
        <w:rPr>
          <w:rFonts w:ascii="Times New Roman" w:hAnsi="Times New Roman" w:cs="Times New Roman"/>
          <w:b/>
          <w:color w:val="FF0000"/>
          <w:sz w:val="48"/>
          <w:szCs w:val="48"/>
        </w:rPr>
        <w:t>НА ТЕМУ</w:t>
      </w:r>
    </w:p>
    <w:p w:rsidR="001B11B3" w:rsidRPr="00F74FEB" w:rsidRDefault="001B11B3" w:rsidP="001B11B3">
      <w:pPr>
        <w:pStyle w:val="a3"/>
        <w:spacing w:line="360" w:lineRule="auto"/>
        <w:ind w:firstLine="567"/>
        <w:jc w:val="center"/>
        <w:rPr>
          <w:rStyle w:val="a5"/>
          <w:b/>
          <w:color w:val="0070C0"/>
          <w:sz w:val="40"/>
          <w:szCs w:val="40"/>
        </w:rPr>
      </w:pPr>
      <w:r w:rsidRPr="00F74FEB">
        <w:rPr>
          <w:rFonts w:ascii="Times New Roman" w:hAnsi="Times New Roman" w:cs="Times New Roman"/>
          <w:b/>
          <w:color w:val="0070C0"/>
          <w:sz w:val="40"/>
          <w:szCs w:val="40"/>
        </w:rPr>
        <w:t>«Забезпечення методичного супроводу навчально-виховного процесу щодо реалізації Державних стандартів початкової, базової та повної загальної середньої освіти та елементів Нової української школи»</w:t>
      </w:r>
    </w:p>
    <w:p w:rsidR="00B25816" w:rsidRDefault="00B25816" w:rsidP="00B25816">
      <w:pPr>
        <w:pStyle w:val="a4"/>
        <w:spacing w:before="0" w:beforeAutospacing="0" w:after="0"/>
        <w:ind w:firstLine="708"/>
        <w:rPr>
          <w:rStyle w:val="a5"/>
          <w:sz w:val="28"/>
          <w:szCs w:val="28"/>
        </w:rPr>
      </w:pPr>
    </w:p>
    <w:p w:rsidR="004609FC" w:rsidRDefault="004609FC" w:rsidP="00B25816">
      <w:pPr>
        <w:pStyle w:val="a4"/>
        <w:spacing w:before="0" w:beforeAutospacing="0" w:after="0"/>
        <w:ind w:firstLine="708"/>
        <w:rPr>
          <w:rStyle w:val="a5"/>
          <w:i w:val="0"/>
          <w:sz w:val="28"/>
          <w:szCs w:val="28"/>
        </w:rPr>
      </w:pPr>
      <w:bookmarkStart w:id="0" w:name="_GoBack"/>
      <w:bookmarkEnd w:id="0"/>
    </w:p>
    <w:p w:rsidR="004609FC" w:rsidRDefault="004609FC" w:rsidP="00B25816">
      <w:pPr>
        <w:pStyle w:val="a4"/>
        <w:spacing w:before="0" w:beforeAutospacing="0" w:after="0"/>
        <w:ind w:firstLine="708"/>
        <w:rPr>
          <w:rStyle w:val="a5"/>
          <w:i w:val="0"/>
          <w:sz w:val="28"/>
          <w:szCs w:val="28"/>
        </w:rPr>
      </w:pPr>
    </w:p>
    <w:p w:rsidR="004609FC" w:rsidRDefault="004609FC" w:rsidP="00B25816">
      <w:pPr>
        <w:pStyle w:val="a4"/>
        <w:spacing w:before="0" w:beforeAutospacing="0" w:after="0"/>
        <w:ind w:firstLine="708"/>
        <w:rPr>
          <w:rStyle w:val="a5"/>
          <w:i w:val="0"/>
          <w:sz w:val="28"/>
          <w:szCs w:val="28"/>
        </w:rPr>
      </w:pPr>
    </w:p>
    <w:p w:rsidR="004609FC" w:rsidRDefault="004609FC" w:rsidP="00B25816">
      <w:pPr>
        <w:pStyle w:val="a4"/>
        <w:spacing w:before="0" w:beforeAutospacing="0" w:after="0"/>
        <w:ind w:firstLine="708"/>
        <w:rPr>
          <w:rStyle w:val="a5"/>
          <w:i w:val="0"/>
          <w:sz w:val="28"/>
          <w:szCs w:val="28"/>
        </w:rPr>
      </w:pPr>
    </w:p>
    <w:p w:rsidR="004609FC" w:rsidRDefault="004609FC" w:rsidP="00B25816">
      <w:pPr>
        <w:pStyle w:val="a4"/>
        <w:spacing w:before="0" w:beforeAutospacing="0" w:after="0"/>
        <w:ind w:firstLine="708"/>
        <w:rPr>
          <w:rStyle w:val="a5"/>
          <w:i w:val="0"/>
          <w:sz w:val="28"/>
          <w:szCs w:val="28"/>
        </w:rPr>
      </w:pPr>
    </w:p>
    <w:p w:rsidR="004609FC" w:rsidRDefault="004609FC" w:rsidP="00B25816">
      <w:pPr>
        <w:pStyle w:val="a4"/>
        <w:spacing w:before="0" w:beforeAutospacing="0" w:after="0"/>
        <w:ind w:firstLine="708"/>
        <w:rPr>
          <w:rStyle w:val="a5"/>
          <w:i w:val="0"/>
          <w:sz w:val="28"/>
          <w:szCs w:val="28"/>
        </w:rPr>
      </w:pPr>
    </w:p>
    <w:p w:rsidR="004609FC" w:rsidRDefault="004609FC" w:rsidP="00B25816">
      <w:pPr>
        <w:pStyle w:val="a4"/>
        <w:spacing w:before="0" w:beforeAutospacing="0" w:after="0"/>
        <w:ind w:firstLine="708"/>
        <w:rPr>
          <w:rStyle w:val="a5"/>
          <w:i w:val="0"/>
          <w:sz w:val="28"/>
          <w:szCs w:val="28"/>
        </w:rPr>
      </w:pPr>
    </w:p>
    <w:p w:rsidR="004609FC" w:rsidRDefault="004609FC" w:rsidP="004609FC">
      <w:pPr>
        <w:pStyle w:val="a4"/>
        <w:spacing w:before="0" w:beforeAutospacing="0" w:after="0" w:line="360" w:lineRule="auto"/>
        <w:ind w:firstLine="708"/>
        <w:jc w:val="right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Підготувала: </w:t>
      </w:r>
      <w:proofErr w:type="spellStart"/>
      <w:r>
        <w:rPr>
          <w:rStyle w:val="a5"/>
          <w:i w:val="0"/>
          <w:sz w:val="28"/>
          <w:szCs w:val="28"/>
        </w:rPr>
        <w:t>Пасич</w:t>
      </w:r>
      <w:proofErr w:type="spellEnd"/>
      <w:r>
        <w:rPr>
          <w:rStyle w:val="a5"/>
          <w:i w:val="0"/>
          <w:sz w:val="28"/>
          <w:szCs w:val="28"/>
        </w:rPr>
        <w:t xml:space="preserve"> Галина Федорівна,</w:t>
      </w:r>
    </w:p>
    <w:p w:rsidR="004609FC" w:rsidRDefault="004609FC" w:rsidP="004609FC">
      <w:pPr>
        <w:pStyle w:val="a4"/>
        <w:spacing w:before="0" w:beforeAutospacing="0" w:after="0" w:line="360" w:lineRule="auto"/>
        <w:ind w:firstLine="708"/>
        <w:jc w:val="right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заступник директора з навчально-виховної роботи</w:t>
      </w:r>
    </w:p>
    <w:p w:rsidR="004609FC" w:rsidRDefault="004609FC" w:rsidP="004609FC">
      <w:pPr>
        <w:pStyle w:val="a4"/>
        <w:spacing w:before="0" w:beforeAutospacing="0" w:after="0" w:line="360" w:lineRule="auto"/>
        <w:ind w:firstLine="708"/>
        <w:jc w:val="right"/>
        <w:rPr>
          <w:rStyle w:val="a5"/>
          <w:i w:val="0"/>
          <w:sz w:val="28"/>
          <w:szCs w:val="28"/>
        </w:rPr>
      </w:pPr>
    </w:p>
    <w:p w:rsidR="004609FC" w:rsidRDefault="004609FC" w:rsidP="004609FC">
      <w:pPr>
        <w:pStyle w:val="a4"/>
        <w:spacing w:before="0" w:beforeAutospacing="0" w:after="0" w:line="360" w:lineRule="auto"/>
        <w:ind w:firstLine="708"/>
        <w:jc w:val="right"/>
        <w:rPr>
          <w:rStyle w:val="a5"/>
          <w:i w:val="0"/>
          <w:sz w:val="28"/>
          <w:szCs w:val="28"/>
        </w:rPr>
      </w:pPr>
    </w:p>
    <w:p w:rsidR="004609FC" w:rsidRDefault="004609FC" w:rsidP="004609FC">
      <w:pPr>
        <w:pStyle w:val="a4"/>
        <w:spacing w:before="0" w:beforeAutospacing="0" w:after="0" w:line="360" w:lineRule="auto"/>
        <w:ind w:firstLine="708"/>
        <w:jc w:val="right"/>
        <w:rPr>
          <w:rStyle w:val="a5"/>
          <w:i w:val="0"/>
          <w:sz w:val="28"/>
          <w:szCs w:val="28"/>
        </w:rPr>
      </w:pPr>
    </w:p>
    <w:p w:rsidR="00152C90" w:rsidRPr="00575D32" w:rsidRDefault="004609FC" w:rsidP="004609FC">
      <w:pPr>
        <w:pStyle w:val="a4"/>
        <w:spacing w:before="0" w:beforeAutospacing="0" w:after="0" w:line="360" w:lineRule="auto"/>
        <w:ind w:firstLine="708"/>
        <w:jc w:val="center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>2017</w:t>
      </w:r>
    </w:p>
    <w:sectPr w:rsidR="00152C90" w:rsidRPr="00575D32" w:rsidSect="004609FC">
      <w:pgSz w:w="11906" w:h="16838"/>
      <w:pgMar w:top="850" w:right="850" w:bottom="850" w:left="1417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87"/>
    <w:rsid w:val="00003387"/>
    <w:rsid w:val="00037C1E"/>
    <w:rsid w:val="001202F7"/>
    <w:rsid w:val="00152C90"/>
    <w:rsid w:val="001615B1"/>
    <w:rsid w:val="001B11B3"/>
    <w:rsid w:val="00314A4E"/>
    <w:rsid w:val="003776D4"/>
    <w:rsid w:val="004609FC"/>
    <w:rsid w:val="00575D32"/>
    <w:rsid w:val="00580CD3"/>
    <w:rsid w:val="00681141"/>
    <w:rsid w:val="006A46B9"/>
    <w:rsid w:val="006E7A62"/>
    <w:rsid w:val="007C2A81"/>
    <w:rsid w:val="007D737B"/>
    <w:rsid w:val="00856944"/>
    <w:rsid w:val="008F13B5"/>
    <w:rsid w:val="00A959EC"/>
    <w:rsid w:val="00B25816"/>
    <w:rsid w:val="00B32A50"/>
    <w:rsid w:val="00B446B9"/>
    <w:rsid w:val="00B9209F"/>
    <w:rsid w:val="00CE0D2E"/>
    <w:rsid w:val="00F0565A"/>
    <w:rsid w:val="00F55BA6"/>
    <w:rsid w:val="00F7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C9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25816"/>
    <w:pPr>
      <w:spacing w:before="100" w:beforeAutospacing="1" w:after="360"/>
      <w:jc w:val="both"/>
    </w:pPr>
    <w:rPr>
      <w:rFonts w:eastAsia="Calibri"/>
      <w:lang w:val="uk-UA" w:eastAsia="uk-UA"/>
    </w:rPr>
  </w:style>
  <w:style w:type="character" w:styleId="a5">
    <w:name w:val="Emphasis"/>
    <w:basedOn w:val="a0"/>
    <w:uiPriority w:val="20"/>
    <w:qFormat/>
    <w:rsid w:val="00B258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C9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25816"/>
    <w:pPr>
      <w:spacing w:before="100" w:beforeAutospacing="1" w:after="360"/>
      <w:jc w:val="both"/>
    </w:pPr>
    <w:rPr>
      <w:rFonts w:eastAsia="Calibri"/>
      <w:lang w:val="uk-UA" w:eastAsia="uk-UA"/>
    </w:rPr>
  </w:style>
  <w:style w:type="character" w:styleId="a5">
    <w:name w:val="Emphasis"/>
    <w:basedOn w:val="a0"/>
    <w:uiPriority w:val="20"/>
    <w:qFormat/>
    <w:rsid w:val="00B258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38537-F256-42C9-9361-1C105636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5271</Words>
  <Characters>3005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5</cp:revision>
  <cp:lastPrinted>2017-09-07T07:25:00Z</cp:lastPrinted>
  <dcterms:created xsi:type="dcterms:W3CDTF">2017-08-25T06:36:00Z</dcterms:created>
  <dcterms:modified xsi:type="dcterms:W3CDTF">2017-09-07T07:30:00Z</dcterms:modified>
</cp:coreProperties>
</file>