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07" w:rsidRPr="00B64607" w:rsidRDefault="00B64607" w:rsidP="00B64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B64607">
        <w:rPr>
          <w:rFonts w:ascii="Times New Roman" w:hAnsi="Times New Roman" w:cs="Times New Roman"/>
          <w:b/>
        </w:rPr>
        <w:t xml:space="preserve">Характеристика діяльності учителя </w:t>
      </w:r>
      <w:r w:rsidRPr="00B64607">
        <w:rPr>
          <w:rFonts w:ascii="Times New Roman" w:hAnsi="Times New Roman" w:cs="Times New Roman"/>
          <w:b/>
        </w:rPr>
        <w:t>географії</w:t>
      </w:r>
    </w:p>
    <w:p w:rsidR="00B64607" w:rsidRPr="00B64607" w:rsidRDefault="00B64607" w:rsidP="00B64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B64607">
        <w:rPr>
          <w:rFonts w:ascii="Times New Roman" w:hAnsi="Times New Roman" w:cs="Times New Roman"/>
          <w:b/>
        </w:rPr>
        <w:t xml:space="preserve">загальноосвітньої школи І-ІІІ ст.. с. </w:t>
      </w:r>
      <w:proofErr w:type="spellStart"/>
      <w:r w:rsidRPr="00B64607">
        <w:rPr>
          <w:rFonts w:ascii="Times New Roman" w:hAnsi="Times New Roman" w:cs="Times New Roman"/>
          <w:b/>
        </w:rPr>
        <w:t>Деревок</w:t>
      </w:r>
      <w:proofErr w:type="spellEnd"/>
    </w:p>
    <w:p w:rsidR="00B64607" w:rsidRPr="00B64607" w:rsidRDefault="00B64607" w:rsidP="00B64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proofErr w:type="spellStart"/>
      <w:r w:rsidRPr="00B64607">
        <w:rPr>
          <w:rFonts w:ascii="Times New Roman" w:hAnsi="Times New Roman" w:cs="Times New Roman"/>
          <w:b/>
        </w:rPr>
        <w:t>Гладич</w:t>
      </w:r>
      <w:proofErr w:type="spellEnd"/>
      <w:r w:rsidRPr="00B64607">
        <w:rPr>
          <w:rFonts w:ascii="Times New Roman" w:hAnsi="Times New Roman" w:cs="Times New Roman"/>
          <w:b/>
        </w:rPr>
        <w:t xml:space="preserve"> Валентини Василівни</w:t>
      </w:r>
    </w:p>
    <w:p w:rsidR="00B64607" w:rsidRPr="00B64607" w:rsidRDefault="00B64607" w:rsidP="00B64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CF423C" w:rsidRPr="00B64607" w:rsidRDefault="00CF423C" w:rsidP="00CF423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B64607">
        <w:rPr>
          <w:rFonts w:ascii="Times New Roman" w:hAnsi="Times New Roman" w:cs="Times New Roman"/>
          <w:iCs/>
        </w:rPr>
        <w:t xml:space="preserve"> </w:t>
      </w:r>
      <w:proofErr w:type="spellStart"/>
      <w:r w:rsidRPr="00B64607">
        <w:rPr>
          <w:rFonts w:ascii="Times New Roman" w:hAnsi="Times New Roman" w:cs="Times New Roman"/>
          <w:iCs/>
        </w:rPr>
        <w:t>Гладич</w:t>
      </w:r>
      <w:proofErr w:type="spellEnd"/>
      <w:r w:rsidRPr="00B64607">
        <w:rPr>
          <w:rFonts w:ascii="Times New Roman" w:hAnsi="Times New Roman" w:cs="Times New Roman"/>
          <w:iCs/>
        </w:rPr>
        <w:t xml:space="preserve"> В.В.</w:t>
      </w:r>
      <w:r w:rsidRPr="00B64607">
        <w:rPr>
          <w:rFonts w:ascii="Times New Roman" w:hAnsi="Times New Roman" w:cs="Times New Roman"/>
        </w:rPr>
        <w:t xml:space="preserve"> має повну вищу педагогічну освіту за спеціальністю «географія» і працює</w:t>
      </w:r>
      <w:r w:rsidR="00B64607" w:rsidRPr="00B64607">
        <w:rPr>
          <w:rFonts w:ascii="Times New Roman" w:hAnsi="Times New Roman" w:cs="Times New Roman"/>
        </w:rPr>
        <w:t xml:space="preserve"> вчителем географії </w:t>
      </w:r>
      <w:r w:rsidRPr="00B64607">
        <w:rPr>
          <w:rFonts w:ascii="Times New Roman" w:hAnsi="Times New Roman" w:cs="Times New Roman"/>
        </w:rPr>
        <w:t xml:space="preserve">у ЗОШ І-ІІІ ступеня с. </w:t>
      </w:r>
      <w:proofErr w:type="spellStart"/>
      <w:r w:rsidRPr="00B64607">
        <w:rPr>
          <w:rFonts w:ascii="Times New Roman" w:hAnsi="Times New Roman" w:cs="Times New Roman"/>
        </w:rPr>
        <w:t>Деревок</w:t>
      </w:r>
      <w:proofErr w:type="spellEnd"/>
      <w:r w:rsidRPr="00B64607">
        <w:rPr>
          <w:rFonts w:ascii="Times New Roman" w:hAnsi="Times New Roman" w:cs="Times New Roman"/>
        </w:rPr>
        <w:t xml:space="preserve"> з </w:t>
      </w:r>
      <w:r w:rsidRPr="00B64607">
        <w:rPr>
          <w:rFonts w:ascii="Times New Roman" w:hAnsi="Times New Roman" w:cs="Times New Roman"/>
        </w:rPr>
        <w:softHyphen/>
      </w:r>
      <w:r w:rsidRPr="00B64607">
        <w:rPr>
          <w:rFonts w:ascii="Times New Roman" w:hAnsi="Times New Roman" w:cs="Times New Roman"/>
        </w:rPr>
        <w:softHyphen/>
      </w:r>
      <w:r w:rsidRPr="00B64607">
        <w:rPr>
          <w:rFonts w:ascii="Times New Roman" w:hAnsi="Times New Roman" w:cs="Times New Roman"/>
        </w:rPr>
        <w:softHyphen/>
      </w:r>
      <w:r w:rsidRPr="00B64607">
        <w:rPr>
          <w:rFonts w:ascii="Times New Roman" w:hAnsi="Times New Roman" w:cs="Times New Roman"/>
        </w:rPr>
        <w:softHyphen/>
        <w:t xml:space="preserve">1993 року. Рішенням атестаційної комісії відділу освіти </w:t>
      </w:r>
      <w:proofErr w:type="spellStart"/>
      <w:r w:rsidRPr="00B64607">
        <w:rPr>
          <w:rFonts w:ascii="Times New Roman" w:hAnsi="Times New Roman" w:cs="Times New Roman"/>
        </w:rPr>
        <w:t>Любешівської</w:t>
      </w:r>
      <w:proofErr w:type="spellEnd"/>
      <w:r w:rsidRPr="00B64607">
        <w:rPr>
          <w:rFonts w:ascii="Times New Roman" w:hAnsi="Times New Roman" w:cs="Times New Roman"/>
        </w:rPr>
        <w:t xml:space="preserve"> РДА 2011 року було встановлено кваліфікаційну категорію «спеціаліст вищої категорії».</w:t>
      </w:r>
    </w:p>
    <w:p w:rsidR="00CF423C" w:rsidRPr="00B64607" w:rsidRDefault="00CF423C" w:rsidP="00CF423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B64607">
        <w:rPr>
          <w:rFonts w:ascii="Times New Roman" w:hAnsi="Times New Roman" w:cs="Times New Roman"/>
        </w:rPr>
        <w:t>У 201</w:t>
      </w:r>
      <w:r w:rsidR="007D49C1" w:rsidRPr="00B64607">
        <w:rPr>
          <w:rFonts w:ascii="Times New Roman" w:hAnsi="Times New Roman" w:cs="Times New Roman"/>
        </w:rPr>
        <w:t>4</w:t>
      </w:r>
      <w:r w:rsidRPr="00B64607">
        <w:rPr>
          <w:rFonts w:ascii="Times New Roman" w:hAnsi="Times New Roman" w:cs="Times New Roman"/>
        </w:rPr>
        <w:t xml:space="preserve"> році </w:t>
      </w:r>
      <w:proofErr w:type="spellStart"/>
      <w:r w:rsidR="007D49C1" w:rsidRPr="00B64607">
        <w:rPr>
          <w:rFonts w:ascii="Times New Roman" w:hAnsi="Times New Roman" w:cs="Times New Roman"/>
          <w:iCs/>
        </w:rPr>
        <w:t>Гладич</w:t>
      </w:r>
      <w:proofErr w:type="spellEnd"/>
      <w:r w:rsidR="007D49C1" w:rsidRPr="00B64607">
        <w:rPr>
          <w:rFonts w:ascii="Times New Roman" w:hAnsi="Times New Roman" w:cs="Times New Roman"/>
          <w:iCs/>
        </w:rPr>
        <w:t xml:space="preserve"> В.В.</w:t>
      </w:r>
      <w:r w:rsidR="007D49C1" w:rsidRPr="00B64607">
        <w:rPr>
          <w:rFonts w:ascii="Times New Roman" w:hAnsi="Times New Roman" w:cs="Times New Roman"/>
          <w:i/>
          <w:iCs/>
        </w:rPr>
        <w:t xml:space="preserve"> </w:t>
      </w:r>
      <w:r w:rsidR="007D49C1" w:rsidRPr="00B64607">
        <w:rPr>
          <w:rFonts w:ascii="Times New Roman" w:hAnsi="Times New Roman" w:cs="Times New Roman"/>
        </w:rPr>
        <w:t>підвищила</w:t>
      </w:r>
      <w:r w:rsidRPr="00B64607">
        <w:rPr>
          <w:rFonts w:ascii="Times New Roman" w:hAnsi="Times New Roman" w:cs="Times New Roman"/>
        </w:rPr>
        <w:t xml:space="preserve"> кваліфікацію у </w:t>
      </w:r>
      <w:r w:rsidR="007D49C1" w:rsidRPr="00B64607">
        <w:rPr>
          <w:rFonts w:ascii="Times New Roman" w:hAnsi="Times New Roman" w:cs="Times New Roman"/>
        </w:rPr>
        <w:t xml:space="preserve">Волинському </w:t>
      </w:r>
      <w:r w:rsidRPr="00B64607">
        <w:rPr>
          <w:rFonts w:ascii="Times New Roman" w:hAnsi="Times New Roman" w:cs="Times New Roman"/>
        </w:rPr>
        <w:t>інституті післядипломної педагогічної освіти</w:t>
      </w:r>
      <w:r w:rsidR="006A7529" w:rsidRPr="00B64607">
        <w:rPr>
          <w:rFonts w:ascii="Times New Roman" w:hAnsi="Times New Roman" w:cs="Times New Roman"/>
        </w:rPr>
        <w:t xml:space="preserve"> по спеціальності «географія та економіка»; 2015 р. – підвищення кваліфікації по спеціальності «українська мова і література», «природознавство».</w:t>
      </w:r>
      <w:r w:rsidR="00B64607" w:rsidRPr="00B64607">
        <w:rPr>
          <w:rFonts w:ascii="Times New Roman" w:hAnsi="Times New Roman" w:cs="Times New Roman"/>
        </w:rPr>
        <w:t xml:space="preserve"> У даному навчальному році Валентина Василівна викладає географію, природознавство, економіку, українську мову і літературу та має педагогічне навантаження 21,5 годин на тиждень.</w:t>
      </w:r>
    </w:p>
    <w:p w:rsidR="00CF423C" w:rsidRPr="00B64607" w:rsidRDefault="006A7529" w:rsidP="00CF423C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B64607">
        <w:rPr>
          <w:rFonts w:ascii="Times New Roman" w:hAnsi="Times New Roman" w:cs="Times New Roman"/>
          <w:iCs/>
        </w:rPr>
        <w:t>Гладич</w:t>
      </w:r>
      <w:proofErr w:type="spellEnd"/>
      <w:r w:rsidRPr="00B64607">
        <w:rPr>
          <w:rFonts w:ascii="Times New Roman" w:hAnsi="Times New Roman" w:cs="Times New Roman"/>
          <w:iCs/>
        </w:rPr>
        <w:t xml:space="preserve"> В.В.</w:t>
      </w:r>
      <w:r w:rsidR="00CF423C" w:rsidRPr="00B64607">
        <w:rPr>
          <w:rFonts w:ascii="Times New Roman" w:hAnsi="Times New Roman" w:cs="Times New Roman"/>
        </w:rPr>
        <w:t xml:space="preserve"> – педагог із високим рівнем професіоналізму та почуттям обов’язку. Досконало володіє сучасною методикою викладання географії та економіки, творчо поєднує на уроках сучасні освітні технології з уже випробуваними життєвим досвідом формами і методами роботи. Працюючи над науково – методичною проблемою «</w:t>
      </w:r>
      <w:r w:rsidR="009F56F1" w:rsidRPr="00B64607">
        <w:rPr>
          <w:rFonts w:ascii="Times New Roman" w:hAnsi="Times New Roman" w:cs="Times New Roman"/>
        </w:rPr>
        <w:t>Впровадження технології проблемного навчання як засобу формування ключової компетентності «уміння вчитися</w:t>
      </w:r>
      <w:r w:rsidR="00CF423C" w:rsidRPr="00B64607">
        <w:rPr>
          <w:rFonts w:ascii="Times New Roman" w:hAnsi="Times New Roman" w:cs="Times New Roman"/>
        </w:rPr>
        <w:t>»</w:t>
      </w:r>
      <w:r w:rsidR="009F56F1" w:rsidRPr="00B64607">
        <w:rPr>
          <w:rFonts w:ascii="Times New Roman" w:hAnsi="Times New Roman" w:cs="Times New Roman"/>
        </w:rPr>
        <w:t xml:space="preserve"> на уроках»</w:t>
      </w:r>
      <w:r w:rsidR="00CF423C" w:rsidRPr="00B64607">
        <w:rPr>
          <w:rFonts w:ascii="Times New Roman" w:hAnsi="Times New Roman" w:cs="Times New Roman"/>
        </w:rPr>
        <w:t xml:space="preserve"> вчитель особливу увагу приділяє розвиткові </w:t>
      </w:r>
      <w:proofErr w:type="spellStart"/>
      <w:r w:rsidR="00CF423C" w:rsidRPr="00B64607">
        <w:rPr>
          <w:rFonts w:ascii="Times New Roman" w:hAnsi="Times New Roman" w:cs="Times New Roman"/>
        </w:rPr>
        <w:t>геопросторового</w:t>
      </w:r>
      <w:proofErr w:type="spellEnd"/>
      <w:r w:rsidR="00CF423C" w:rsidRPr="00B64607">
        <w:rPr>
          <w:rFonts w:ascii="Times New Roman" w:hAnsi="Times New Roman" w:cs="Times New Roman"/>
        </w:rPr>
        <w:t xml:space="preserve"> мислення та вміння логічно викладати свої думки</w:t>
      </w:r>
      <w:r w:rsidR="009F56F1" w:rsidRPr="00B64607">
        <w:rPr>
          <w:rFonts w:ascii="Times New Roman" w:hAnsi="Times New Roman" w:cs="Times New Roman"/>
        </w:rPr>
        <w:t>, вмінню самостійно здобувати знання, здійснювати дослідницько-пошукову роботу</w:t>
      </w:r>
      <w:r w:rsidR="00CF423C" w:rsidRPr="00B64607">
        <w:rPr>
          <w:rFonts w:ascii="Times New Roman" w:hAnsi="Times New Roman" w:cs="Times New Roman"/>
        </w:rPr>
        <w:t xml:space="preserve">. </w:t>
      </w:r>
      <w:r w:rsidR="009F56F1" w:rsidRPr="00B64607">
        <w:rPr>
          <w:rFonts w:ascii="Times New Roman" w:hAnsi="Times New Roman" w:cs="Times New Roman"/>
        </w:rPr>
        <w:t>Її</w:t>
      </w:r>
      <w:r w:rsidR="00CF423C" w:rsidRPr="00B64607">
        <w:rPr>
          <w:rFonts w:ascii="Times New Roman" w:hAnsi="Times New Roman" w:cs="Times New Roman"/>
        </w:rPr>
        <w:t xml:space="preserve"> уроки відзначаються продуманим використанням комплексу методів навчання, різноманітною структурою, чітко поставленими метою, конкретними завданнями, раціональною організацією самостійної роботи учнів, цікавим краєзнавчим матеріалом. Під час їх проведення вміло застосовує </w:t>
      </w:r>
      <w:proofErr w:type="spellStart"/>
      <w:r w:rsidR="00CF423C" w:rsidRPr="00B64607">
        <w:rPr>
          <w:rFonts w:ascii="Times New Roman" w:hAnsi="Times New Roman" w:cs="Times New Roman"/>
        </w:rPr>
        <w:t>інформаційно</w:t>
      </w:r>
      <w:proofErr w:type="spellEnd"/>
      <w:r w:rsidR="00CF423C" w:rsidRPr="00B64607">
        <w:rPr>
          <w:rFonts w:ascii="Times New Roman" w:hAnsi="Times New Roman" w:cs="Times New Roman"/>
        </w:rPr>
        <w:t xml:space="preserve"> – комунікаційні технології, можливості </w:t>
      </w:r>
      <w:proofErr w:type="spellStart"/>
      <w:r w:rsidR="00CF423C" w:rsidRPr="00B64607">
        <w:rPr>
          <w:rFonts w:ascii="Times New Roman" w:hAnsi="Times New Roman" w:cs="Times New Roman"/>
        </w:rPr>
        <w:t>інтернету</w:t>
      </w:r>
      <w:proofErr w:type="spellEnd"/>
      <w:r w:rsidR="00CF423C" w:rsidRPr="00B64607">
        <w:rPr>
          <w:rFonts w:ascii="Times New Roman" w:hAnsi="Times New Roman" w:cs="Times New Roman"/>
        </w:rPr>
        <w:t xml:space="preserve">, що дає змогу активно впроваджувати методи інтенсивного навчання, значно підвищувати ефективність уроку та поліпшувати якість знань учнів. Уроки </w:t>
      </w:r>
      <w:r w:rsidR="00CC047E" w:rsidRPr="00B64607">
        <w:rPr>
          <w:rFonts w:ascii="Times New Roman" w:hAnsi="Times New Roman" w:cs="Times New Roman"/>
          <w:iCs/>
        </w:rPr>
        <w:t>Валентини Василівни</w:t>
      </w:r>
      <w:r w:rsidR="00CF423C" w:rsidRPr="00B64607">
        <w:rPr>
          <w:rFonts w:ascii="Times New Roman" w:hAnsi="Times New Roman" w:cs="Times New Roman"/>
        </w:rPr>
        <w:t xml:space="preserve"> завжди цікаві, результативні, відрізняються високим рівнем організації, дисципліни і творчості. На заняттях забезпечує оптимальний </w:t>
      </w:r>
      <w:proofErr w:type="spellStart"/>
      <w:r w:rsidR="00CF423C" w:rsidRPr="00B64607">
        <w:rPr>
          <w:rFonts w:ascii="Times New Roman" w:hAnsi="Times New Roman" w:cs="Times New Roman"/>
        </w:rPr>
        <w:t>психо</w:t>
      </w:r>
      <w:proofErr w:type="spellEnd"/>
      <w:r w:rsidR="00CF423C" w:rsidRPr="00B64607">
        <w:rPr>
          <w:rFonts w:ascii="Times New Roman" w:hAnsi="Times New Roman" w:cs="Times New Roman"/>
        </w:rPr>
        <w:t xml:space="preserve"> – фізіологічний мікроклімат.</w:t>
      </w:r>
    </w:p>
    <w:p w:rsidR="00CF423C" w:rsidRPr="00B64607" w:rsidRDefault="00CC047E" w:rsidP="00CF423C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B64607">
        <w:rPr>
          <w:rFonts w:ascii="Times New Roman" w:hAnsi="Times New Roman" w:cs="Times New Roman"/>
          <w:iCs/>
        </w:rPr>
        <w:t>Гладич</w:t>
      </w:r>
      <w:proofErr w:type="spellEnd"/>
      <w:r w:rsidRPr="00B64607">
        <w:rPr>
          <w:rFonts w:ascii="Times New Roman" w:hAnsi="Times New Roman" w:cs="Times New Roman"/>
          <w:iCs/>
        </w:rPr>
        <w:t xml:space="preserve"> В.В.</w:t>
      </w:r>
      <w:r w:rsidR="00CF423C" w:rsidRPr="00B64607">
        <w:rPr>
          <w:rFonts w:ascii="Times New Roman" w:hAnsi="Times New Roman" w:cs="Times New Roman"/>
        </w:rPr>
        <w:t xml:space="preserve"> забезпечує високу результативність, якість своєї праці. Багато </w:t>
      </w:r>
      <w:r w:rsidRPr="00B64607">
        <w:rPr>
          <w:rFonts w:ascii="Times New Roman" w:hAnsi="Times New Roman" w:cs="Times New Roman"/>
        </w:rPr>
        <w:t>її</w:t>
      </w:r>
      <w:r w:rsidR="00CF423C" w:rsidRPr="00B64607">
        <w:rPr>
          <w:rFonts w:ascii="Times New Roman" w:hAnsi="Times New Roman" w:cs="Times New Roman"/>
        </w:rPr>
        <w:t xml:space="preserve"> учнів мають високий та достатній рівень навчальних досягнень. У них сформовані вміння самостійно працювати, аналізувати, узагальнювати, встановлювати </w:t>
      </w:r>
      <w:proofErr w:type="spellStart"/>
      <w:r w:rsidR="00CF423C" w:rsidRPr="00B64607">
        <w:rPr>
          <w:rFonts w:ascii="Times New Roman" w:hAnsi="Times New Roman" w:cs="Times New Roman"/>
        </w:rPr>
        <w:t>причинно</w:t>
      </w:r>
      <w:proofErr w:type="spellEnd"/>
      <w:r w:rsidR="00CF423C" w:rsidRPr="00B64607">
        <w:rPr>
          <w:rFonts w:ascii="Times New Roman" w:hAnsi="Times New Roman" w:cs="Times New Roman"/>
        </w:rPr>
        <w:t xml:space="preserve"> – наслідкові зв’язки, використовувати в життєвих ситуаціях набуті знання.</w:t>
      </w:r>
    </w:p>
    <w:p w:rsidR="00CF423C" w:rsidRPr="00B64607" w:rsidRDefault="00CF423C" w:rsidP="00CF423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B64607">
        <w:rPr>
          <w:rFonts w:ascii="Times New Roman" w:hAnsi="Times New Roman" w:cs="Times New Roman"/>
        </w:rPr>
        <w:t xml:space="preserve">Велику увагу педагог приділяє роботі з обдарованими дітьми, готує школярів до участі у предметних олімпіадах та конкурсах. Вихованці вчителя </w:t>
      </w:r>
      <w:r w:rsidR="00CC047E" w:rsidRPr="00B64607">
        <w:rPr>
          <w:rFonts w:ascii="Times New Roman" w:hAnsi="Times New Roman" w:cs="Times New Roman"/>
        </w:rPr>
        <w:t>часто</w:t>
      </w:r>
      <w:r w:rsidRPr="00B64607">
        <w:rPr>
          <w:rFonts w:ascii="Times New Roman" w:hAnsi="Times New Roman" w:cs="Times New Roman"/>
        </w:rPr>
        <w:t xml:space="preserve"> стають переможцями та призерами ІІ (районного) етапу Всеукраїнських учнівських олімпіад з географії та економіки.</w:t>
      </w:r>
    </w:p>
    <w:p w:rsidR="00CF423C" w:rsidRPr="00B64607" w:rsidRDefault="00CF423C" w:rsidP="00CF423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B64607">
        <w:rPr>
          <w:rFonts w:ascii="Times New Roman" w:hAnsi="Times New Roman" w:cs="Times New Roman"/>
        </w:rPr>
        <w:t>Виховує в учнів бережливе ставлення до природи, рідного краю, звичаїв свого народу. Формує позитивні риси характеру: справедливість, чесність, цілеспрямованість.</w:t>
      </w:r>
    </w:p>
    <w:p w:rsidR="00CF423C" w:rsidRPr="00B64607" w:rsidRDefault="00CF423C" w:rsidP="00CF423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B64607">
        <w:rPr>
          <w:rFonts w:ascii="Times New Roman" w:hAnsi="Times New Roman" w:cs="Times New Roman"/>
        </w:rPr>
        <w:t xml:space="preserve">Систематично підвищує свій фаховий рівень, активно займається самоосвітою, належну увагу приділяє вивченню і впровадженню передового педагогічного досвіду. Бере активну участь у роботі </w:t>
      </w:r>
      <w:r w:rsidR="00CC047E" w:rsidRPr="00B64607">
        <w:rPr>
          <w:rFonts w:ascii="Times New Roman" w:hAnsi="Times New Roman" w:cs="Times New Roman"/>
        </w:rPr>
        <w:t>окружного</w:t>
      </w:r>
      <w:r w:rsidRPr="00B64607">
        <w:rPr>
          <w:rFonts w:ascii="Times New Roman" w:hAnsi="Times New Roman" w:cs="Times New Roman"/>
        </w:rPr>
        <w:t xml:space="preserve"> методичного об’єднання вчителів географії та економіки. Ділиться досвідом своєї роботи, проводить відкриті уроки, </w:t>
      </w:r>
      <w:r w:rsidR="00CC047E" w:rsidRPr="00B64607">
        <w:rPr>
          <w:rFonts w:ascii="Times New Roman" w:hAnsi="Times New Roman" w:cs="Times New Roman"/>
        </w:rPr>
        <w:t>бере участь у районних педагогічних читаннях, семінарах та є доповідачем на секційних засіданнях</w:t>
      </w:r>
      <w:r w:rsidRPr="00B64607">
        <w:rPr>
          <w:rFonts w:ascii="Times New Roman" w:hAnsi="Times New Roman" w:cs="Times New Roman"/>
        </w:rPr>
        <w:t>.</w:t>
      </w:r>
    </w:p>
    <w:p w:rsidR="00CF423C" w:rsidRPr="00B64607" w:rsidRDefault="00CF423C" w:rsidP="00CF423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B64607">
        <w:rPr>
          <w:rFonts w:ascii="Times New Roman" w:hAnsi="Times New Roman" w:cs="Times New Roman"/>
        </w:rPr>
        <w:t>Користується авторитетом серед колег, учнів школи та батьків.</w:t>
      </w:r>
    </w:p>
    <w:p w:rsidR="00CF423C" w:rsidRPr="00B64607" w:rsidRDefault="00CC047E" w:rsidP="00CF423C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B64607">
        <w:rPr>
          <w:rFonts w:ascii="Times New Roman" w:hAnsi="Times New Roman" w:cs="Times New Roman"/>
          <w:iCs/>
        </w:rPr>
        <w:t>Гладич</w:t>
      </w:r>
      <w:proofErr w:type="spellEnd"/>
      <w:r w:rsidRPr="00B64607">
        <w:rPr>
          <w:rFonts w:ascii="Times New Roman" w:hAnsi="Times New Roman" w:cs="Times New Roman"/>
          <w:iCs/>
        </w:rPr>
        <w:t xml:space="preserve"> В.В.</w:t>
      </w:r>
      <w:r w:rsidR="00CF423C" w:rsidRPr="00B64607">
        <w:rPr>
          <w:rFonts w:ascii="Times New Roman" w:hAnsi="Times New Roman" w:cs="Times New Roman"/>
        </w:rPr>
        <w:t xml:space="preserve"> відповідає займаній</w:t>
      </w:r>
      <w:r w:rsidRPr="00B64607">
        <w:rPr>
          <w:rFonts w:ascii="Times New Roman" w:hAnsi="Times New Roman" w:cs="Times New Roman"/>
        </w:rPr>
        <w:t xml:space="preserve"> посаді та може бути атестована</w:t>
      </w:r>
      <w:r w:rsidR="00CF423C" w:rsidRPr="00B64607">
        <w:rPr>
          <w:rFonts w:ascii="Times New Roman" w:hAnsi="Times New Roman" w:cs="Times New Roman"/>
        </w:rPr>
        <w:t xml:space="preserve"> на підтвердження кваліфікаційної категорії «спеціаліст вищої категорії» та педагогічного звання «старший учитель».</w:t>
      </w:r>
    </w:p>
    <w:p w:rsidR="00CF423C" w:rsidRPr="00B64607" w:rsidRDefault="00CF423C" w:rsidP="00CF423C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64607" w:rsidRPr="004E7975" w:rsidRDefault="00B64607" w:rsidP="00B6460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975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4E7975">
        <w:rPr>
          <w:rFonts w:ascii="Times New Roman" w:hAnsi="Times New Roman" w:cs="Times New Roman"/>
          <w:sz w:val="26"/>
          <w:szCs w:val="26"/>
        </w:rPr>
        <w:t xml:space="preserve"> __________ </w:t>
      </w:r>
      <w:r w:rsidRPr="004E7975">
        <w:rPr>
          <w:rFonts w:ascii="Times New Roman" w:hAnsi="Times New Roman" w:cs="Times New Roman"/>
          <w:sz w:val="26"/>
          <w:szCs w:val="26"/>
          <w:u w:val="single"/>
        </w:rPr>
        <w:t>А. П. Юрко</w:t>
      </w:r>
    </w:p>
    <w:p w:rsidR="00B64607" w:rsidRPr="004E7975" w:rsidRDefault="00B64607" w:rsidP="00B64607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79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E7975">
        <w:rPr>
          <w:rFonts w:ascii="Times New Roman" w:hAnsi="Times New Roman" w:cs="Times New Roman"/>
          <w:sz w:val="20"/>
          <w:szCs w:val="20"/>
        </w:rPr>
        <w:t xml:space="preserve">  (підпис) (ініціали, прізвище)</w:t>
      </w:r>
    </w:p>
    <w:p w:rsidR="00B64607" w:rsidRPr="004E7975" w:rsidRDefault="00B64607" w:rsidP="00B6460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607" w:rsidRPr="004E7975" w:rsidRDefault="00B64607" w:rsidP="00B6460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975">
        <w:rPr>
          <w:rFonts w:ascii="Times New Roman" w:hAnsi="Times New Roman" w:cs="Times New Roman"/>
          <w:sz w:val="26"/>
          <w:szCs w:val="26"/>
        </w:rPr>
        <w:t>З характеристикою ознайомлений:</w:t>
      </w:r>
    </w:p>
    <w:p w:rsidR="00B64607" w:rsidRPr="004E7975" w:rsidRDefault="00B64607" w:rsidP="00B6460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975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E79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В.</w:t>
      </w:r>
      <w:r w:rsidRPr="004E7975">
        <w:rPr>
          <w:rFonts w:ascii="Times New Roman" w:hAnsi="Times New Roman" w:cs="Times New Roman"/>
          <w:sz w:val="26"/>
          <w:szCs w:val="26"/>
          <w:u w:val="single"/>
        </w:rPr>
        <w:t xml:space="preserve"> В.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Гладич</w:t>
      </w:r>
      <w:proofErr w:type="spellEnd"/>
    </w:p>
    <w:p w:rsidR="00B64607" w:rsidRPr="004E7975" w:rsidRDefault="00B64607" w:rsidP="00B64607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7975">
        <w:rPr>
          <w:rFonts w:ascii="Times New Roman" w:hAnsi="Times New Roman" w:cs="Times New Roman"/>
          <w:sz w:val="20"/>
          <w:szCs w:val="20"/>
        </w:rPr>
        <w:t xml:space="preserve">    (підпис)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bookmarkStart w:id="0" w:name="_GoBack"/>
      <w:bookmarkEnd w:id="0"/>
      <w:r w:rsidRPr="004E7975">
        <w:rPr>
          <w:rFonts w:ascii="Times New Roman" w:hAnsi="Times New Roman" w:cs="Times New Roman"/>
          <w:sz w:val="20"/>
          <w:szCs w:val="20"/>
        </w:rPr>
        <w:t>(ініціали, прізвище)</w:t>
      </w:r>
    </w:p>
    <w:p w:rsidR="00B64607" w:rsidRPr="004E7975" w:rsidRDefault="00B64607" w:rsidP="00B6460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4607" w:rsidRPr="004E7975" w:rsidRDefault="00B64607" w:rsidP="00B6460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7975">
        <w:rPr>
          <w:rFonts w:ascii="Times New Roman" w:hAnsi="Times New Roman" w:cs="Times New Roman"/>
          <w:sz w:val="26"/>
          <w:szCs w:val="26"/>
        </w:rPr>
        <w:t>_____________________</w:t>
      </w:r>
    </w:p>
    <w:p w:rsidR="00B64607" w:rsidRPr="004E7975" w:rsidRDefault="00B64607" w:rsidP="00B64607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7975">
        <w:rPr>
          <w:rFonts w:ascii="Times New Roman" w:hAnsi="Times New Roman" w:cs="Times New Roman"/>
          <w:sz w:val="20"/>
          <w:szCs w:val="20"/>
        </w:rPr>
        <w:t xml:space="preserve">     (дата)</w:t>
      </w:r>
    </w:p>
    <w:p w:rsidR="00037C1E" w:rsidRPr="00B64607" w:rsidRDefault="00037C1E" w:rsidP="00B64607">
      <w:pPr>
        <w:pStyle w:val="a4"/>
        <w:ind w:firstLine="567"/>
        <w:jc w:val="both"/>
        <w:rPr>
          <w:rFonts w:ascii="Times New Roman" w:hAnsi="Times New Roman" w:cs="Times New Roman"/>
        </w:rPr>
      </w:pPr>
    </w:p>
    <w:sectPr w:rsidR="00037C1E" w:rsidRPr="00B646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B"/>
    <w:rsid w:val="00037C1E"/>
    <w:rsid w:val="00580CD3"/>
    <w:rsid w:val="006A7529"/>
    <w:rsid w:val="007D49C1"/>
    <w:rsid w:val="009F56F1"/>
    <w:rsid w:val="00B64607"/>
    <w:rsid w:val="00CA58FB"/>
    <w:rsid w:val="00CC047E"/>
    <w:rsid w:val="00C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2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F42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2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F4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2491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2016-02-23T13:18:00Z</dcterms:created>
  <dcterms:modified xsi:type="dcterms:W3CDTF">2016-02-24T12:10:00Z</dcterms:modified>
</cp:coreProperties>
</file>