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133D6" w:rsidRDefault="003133D6">
      <w:pPr>
        <w:rPr>
          <w:rFonts w:ascii="Times New Roman" w:hAnsi="Times New Roman" w:cs="Times New Roman"/>
          <w:b/>
          <w:sz w:val="28"/>
          <w:szCs w:val="28"/>
        </w:rPr>
      </w:pPr>
      <w:r w:rsidRPr="003133D6">
        <w:rPr>
          <w:rFonts w:ascii="Times New Roman" w:hAnsi="Times New Roman" w:cs="Times New Roman"/>
          <w:b/>
          <w:sz w:val="28"/>
          <w:szCs w:val="28"/>
        </w:rPr>
        <w:t>Конкурс – ярмарок педагогічної творчості (номінації)</w:t>
      </w:r>
    </w:p>
    <w:p w:rsidR="003133D6" w:rsidRDefault="00313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1.Управління освітою</w:t>
      </w:r>
    </w:p>
    <w:p w:rsidR="003133D6" w:rsidRDefault="00313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2.Методична робота</w:t>
      </w:r>
    </w:p>
    <w:p w:rsidR="003133D6" w:rsidRDefault="00313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3.Робота з обдарованими дітьми</w:t>
      </w:r>
    </w:p>
    <w:p w:rsidR="003133D6" w:rsidRDefault="00313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4.Виховна робота</w:t>
      </w:r>
    </w:p>
    <w:p w:rsidR="003133D6" w:rsidRDefault="00313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5.Позашкільна робота</w:t>
      </w:r>
    </w:p>
    <w:p w:rsidR="003133D6" w:rsidRDefault="00313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6.Українська мова і література</w:t>
      </w:r>
    </w:p>
    <w:p w:rsidR="003133D6" w:rsidRDefault="00313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7.Іноземна мова</w:t>
      </w:r>
    </w:p>
    <w:p w:rsidR="003133D6" w:rsidRDefault="00313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8.Зарубіжна література</w:t>
      </w:r>
    </w:p>
    <w:p w:rsidR="003133D6" w:rsidRDefault="00313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9.Історія</w:t>
      </w:r>
    </w:p>
    <w:p w:rsidR="003133D6" w:rsidRDefault="00313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10.Основи правознавства</w:t>
      </w:r>
    </w:p>
    <w:p w:rsidR="003133D6" w:rsidRDefault="003133D6">
      <w:pPr>
        <w:rPr>
          <w:rFonts w:ascii="Times New Roman" w:hAnsi="Times New Roman" w:cs="Times New Roman"/>
          <w:sz w:val="28"/>
          <w:szCs w:val="28"/>
        </w:rPr>
      </w:pPr>
    </w:p>
    <w:p w:rsidR="003133D6" w:rsidRDefault="003133D6">
      <w:pPr>
        <w:rPr>
          <w:rFonts w:ascii="Times New Roman" w:hAnsi="Times New Roman" w:cs="Times New Roman"/>
          <w:sz w:val="28"/>
          <w:szCs w:val="28"/>
        </w:rPr>
      </w:pPr>
    </w:p>
    <w:p w:rsidR="003133D6" w:rsidRDefault="003133D6">
      <w:pPr>
        <w:rPr>
          <w:rFonts w:ascii="Times New Roman" w:hAnsi="Times New Roman" w:cs="Times New Roman"/>
          <w:sz w:val="28"/>
          <w:szCs w:val="28"/>
        </w:rPr>
      </w:pPr>
    </w:p>
    <w:p w:rsidR="003133D6" w:rsidRDefault="003133D6">
      <w:pPr>
        <w:rPr>
          <w:rFonts w:ascii="Times New Roman" w:hAnsi="Times New Roman" w:cs="Times New Roman"/>
          <w:sz w:val="28"/>
          <w:szCs w:val="28"/>
        </w:rPr>
      </w:pPr>
    </w:p>
    <w:p w:rsidR="003133D6" w:rsidRDefault="003133D6">
      <w:pPr>
        <w:rPr>
          <w:rFonts w:ascii="Times New Roman" w:hAnsi="Times New Roman" w:cs="Times New Roman"/>
          <w:sz w:val="28"/>
          <w:szCs w:val="28"/>
        </w:rPr>
      </w:pPr>
    </w:p>
    <w:p w:rsidR="003133D6" w:rsidRDefault="003133D6">
      <w:pPr>
        <w:rPr>
          <w:rFonts w:ascii="Times New Roman" w:hAnsi="Times New Roman" w:cs="Times New Roman"/>
          <w:sz w:val="28"/>
          <w:szCs w:val="28"/>
        </w:rPr>
      </w:pPr>
    </w:p>
    <w:p w:rsidR="003133D6" w:rsidRDefault="003133D6">
      <w:pPr>
        <w:rPr>
          <w:rFonts w:ascii="Times New Roman" w:hAnsi="Times New Roman" w:cs="Times New Roman"/>
          <w:sz w:val="28"/>
          <w:szCs w:val="28"/>
        </w:rPr>
      </w:pPr>
    </w:p>
    <w:p w:rsidR="003133D6" w:rsidRDefault="003133D6">
      <w:pPr>
        <w:rPr>
          <w:rFonts w:ascii="Times New Roman" w:hAnsi="Times New Roman" w:cs="Times New Roman"/>
          <w:sz w:val="28"/>
          <w:szCs w:val="28"/>
        </w:rPr>
      </w:pPr>
    </w:p>
    <w:p w:rsidR="003133D6" w:rsidRDefault="003133D6">
      <w:pPr>
        <w:rPr>
          <w:rFonts w:ascii="Times New Roman" w:hAnsi="Times New Roman" w:cs="Times New Roman"/>
          <w:sz w:val="28"/>
          <w:szCs w:val="28"/>
        </w:rPr>
      </w:pPr>
    </w:p>
    <w:p w:rsidR="003133D6" w:rsidRDefault="003133D6">
      <w:pPr>
        <w:rPr>
          <w:rFonts w:ascii="Times New Roman" w:hAnsi="Times New Roman" w:cs="Times New Roman"/>
          <w:sz w:val="28"/>
          <w:szCs w:val="28"/>
        </w:rPr>
      </w:pPr>
    </w:p>
    <w:p w:rsidR="003133D6" w:rsidRDefault="003133D6">
      <w:pPr>
        <w:rPr>
          <w:rFonts w:ascii="Times New Roman" w:hAnsi="Times New Roman" w:cs="Times New Roman"/>
          <w:sz w:val="28"/>
          <w:szCs w:val="28"/>
        </w:rPr>
      </w:pPr>
    </w:p>
    <w:p w:rsidR="003133D6" w:rsidRDefault="003133D6">
      <w:pPr>
        <w:rPr>
          <w:rFonts w:ascii="Times New Roman" w:hAnsi="Times New Roman" w:cs="Times New Roman"/>
          <w:sz w:val="28"/>
          <w:szCs w:val="28"/>
        </w:rPr>
      </w:pPr>
    </w:p>
    <w:p w:rsidR="003133D6" w:rsidRDefault="003133D6">
      <w:pPr>
        <w:rPr>
          <w:rFonts w:ascii="Times New Roman" w:hAnsi="Times New Roman" w:cs="Times New Roman"/>
          <w:sz w:val="28"/>
          <w:szCs w:val="28"/>
        </w:rPr>
      </w:pPr>
    </w:p>
    <w:p w:rsidR="003133D6" w:rsidRDefault="003133D6">
      <w:pPr>
        <w:rPr>
          <w:rFonts w:ascii="Times New Roman" w:hAnsi="Times New Roman" w:cs="Times New Roman"/>
          <w:sz w:val="28"/>
          <w:szCs w:val="28"/>
        </w:rPr>
      </w:pPr>
    </w:p>
    <w:p w:rsidR="003133D6" w:rsidRDefault="003133D6">
      <w:pPr>
        <w:rPr>
          <w:rFonts w:ascii="Times New Roman" w:hAnsi="Times New Roman" w:cs="Times New Roman"/>
          <w:sz w:val="28"/>
          <w:szCs w:val="28"/>
        </w:rPr>
      </w:pPr>
    </w:p>
    <w:p w:rsidR="003133D6" w:rsidRDefault="003133D6">
      <w:pPr>
        <w:rPr>
          <w:rFonts w:ascii="Times New Roman" w:hAnsi="Times New Roman" w:cs="Times New Roman"/>
          <w:sz w:val="28"/>
          <w:szCs w:val="28"/>
        </w:rPr>
      </w:pPr>
    </w:p>
    <w:p w:rsidR="003133D6" w:rsidRPr="003133D6" w:rsidRDefault="003133D6" w:rsidP="003133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3D6">
        <w:rPr>
          <w:rFonts w:ascii="Times New Roman" w:hAnsi="Times New Roman" w:cs="Times New Roman"/>
          <w:b/>
          <w:sz w:val="28"/>
          <w:szCs w:val="28"/>
        </w:rPr>
        <w:t>Учитель року 2020</w:t>
      </w:r>
    </w:p>
    <w:p w:rsidR="003133D6" w:rsidRDefault="00313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1.Історія</w:t>
      </w:r>
    </w:p>
    <w:p w:rsidR="003133D6" w:rsidRDefault="00313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2.Початкове навчання</w:t>
      </w:r>
    </w:p>
    <w:p w:rsidR="003133D6" w:rsidRDefault="00313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3.Образотворче мистецтво</w:t>
      </w:r>
    </w:p>
    <w:p w:rsidR="003133D6" w:rsidRDefault="00313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4.Зарубіжна література</w:t>
      </w:r>
    </w:p>
    <w:p w:rsidR="003133D6" w:rsidRDefault="00313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5.Хімія</w:t>
      </w:r>
    </w:p>
    <w:p w:rsidR="003133D6" w:rsidRPr="003133D6" w:rsidRDefault="003133D6">
      <w:pPr>
        <w:rPr>
          <w:rFonts w:ascii="Times New Roman" w:hAnsi="Times New Roman" w:cs="Times New Roman"/>
          <w:sz w:val="28"/>
          <w:szCs w:val="28"/>
        </w:rPr>
      </w:pPr>
    </w:p>
    <w:sectPr w:rsidR="003133D6" w:rsidRPr="003133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133D6"/>
    <w:rsid w:val="0031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Ксюха</dc:creator>
  <cp:keywords/>
  <dc:description/>
  <cp:lastModifiedBy>Ксюха</cp:lastModifiedBy>
  <cp:revision>3</cp:revision>
  <dcterms:created xsi:type="dcterms:W3CDTF">2019-06-04T10:59:00Z</dcterms:created>
  <dcterms:modified xsi:type="dcterms:W3CDTF">2019-06-04T11:04:00Z</dcterms:modified>
</cp:coreProperties>
</file>