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2" w:rsidRDefault="002C2112" w:rsidP="002C211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 wp14:anchorId="549BA98B" wp14:editId="72C4198D">
            <wp:extent cx="415925" cy="6057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12" w:rsidRPr="00CB32D3" w:rsidRDefault="002C2112" w:rsidP="002C211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2C2112" w:rsidRPr="00921596" w:rsidRDefault="002C2112" w:rsidP="002C2112">
      <w:pPr>
        <w:autoSpaceDE w:val="0"/>
        <w:autoSpaceDN w:val="0"/>
        <w:adjustRightInd w:val="0"/>
        <w:ind w:firstLine="540"/>
        <w:jc w:val="center"/>
        <w:rPr>
          <w:bCs/>
          <w:color w:val="000000"/>
          <w:spacing w:val="10"/>
          <w:sz w:val="28"/>
          <w:szCs w:val="28"/>
          <w:highlight w:val="white"/>
          <w:lang w:val="uk-UA"/>
        </w:rPr>
      </w:pPr>
      <w:r w:rsidRPr="00921596">
        <w:rPr>
          <w:bCs/>
          <w:color w:val="000000"/>
          <w:spacing w:val="10"/>
          <w:sz w:val="28"/>
          <w:szCs w:val="28"/>
          <w:highlight w:val="white"/>
          <w:lang w:val="uk-UA"/>
        </w:rPr>
        <w:t xml:space="preserve">УПРАВЛІННЯ ОСВІТИ І НАУКИ </w:t>
      </w:r>
    </w:p>
    <w:p w:rsidR="002C2112" w:rsidRPr="00921596" w:rsidRDefault="002C2112" w:rsidP="002C2112">
      <w:pPr>
        <w:autoSpaceDE w:val="0"/>
        <w:autoSpaceDN w:val="0"/>
        <w:adjustRightInd w:val="0"/>
        <w:spacing w:line="360" w:lineRule="auto"/>
        <w:ind w:firstLine="540"/>
        <w:jc w:val="center"/>
        <w:rPr>
          <w:bCs/>
          <w:color w:val="000000"/>
          <w:spacing w:val="10"/>
          <w:sz w:val="28"/>
          <w:szCs w:val="28"/>
          <w:highlight w:val="white"/>
          <w:lang w:val="uk-UA"/>
        </w:rPr>
      </w:pPr>
      <w:r w:rsidRPr="00921596">
        <w:rPr>
          <w:bCs/>
          <w:color w:val="000000"/>
          <w:spacing w:val="10"/>
          <w:sz w:val="28"/>
          <w:szCs w:val="28"/>
          <w:highlight w:val="white"/>
          <w:lang w:val="uk-UA"/>
        </w:rPr>
        <w:t xml:space="preserve">РІВНЕНСЬКОЇ ОБЛАСНОЇ ДЕРЖАВНОЇ АДМІНІСТРАЦІЇ </w:t>
      </w:r>
    </w:p>
    <w:p w:rsidR="002C2112" w:rsidRDefault="002C2112" w:rsidP="002C211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  <w:t xml:space="preserve">РІВНЕНСЬКИЙ ОБЛАСНИЙ ІНСТИТУТ </w:t>
      </w:r>
    </w:p>
    <w:p w:rsidR="002C2112" w:rsidRDefault="002C2112" w:rsidP="002C2112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  <w:t>ПІСЛЯДИПЛОМНОЇ ПЕДАГОГІЧНОЇ ОСВІТИ</w:t>
      </w:r>
    </w:p>
    <w:p w:rsidR="002C2112" w:rsidRDefault="002C2112" w:rsidP="002C2112">
      <w:pPr>
        <w:autoSpaceDE w:val="0"/>
        <w:autoSpaceDN w:val="0"/>
        <w:adjustRightInd w:val="0"/>
        <w:spacing w:line="360" w:lineRule="auto"/>
        <w:rPr>
          <w:bCs/>
          <w:color w:val="000000"/>
          <w:spacing w:val="1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 xml:space="preserve">вул. В.Чорновола, 74, м. Рівне, 33028; тел.64-96-60, 64-96-61; факс </w:t>
      </w:r>
      <w:r>
        <w:rPr>
          <w:bCs/>
          <w:color w:val="000000"/>
          <w:sz w:val="28"/>
          <w:szCs w:val="28"/>
          <w:highlight w:val="white"/>
        </w:rPr>
        <w:t>63-64-73</w:t>
      </w:r>
    </w:p>
    <w:p w:rsidR="002C2112" w:rsidRPr="00921596" w:rsidRDefault="002C2112" w:rsidP="002C2112">
      <w:pPr>
        <w:autoSpaceDE w:val="0"/>
        <w:autoSpaceDN w:val="0"/>
        <w:adjustRightInd w:val="0"/>
        <w:spacing w:line="276" w:lineRule="auto"/>
        <w:ind w:firstLine="540"/>
        <w:jc w:val="center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E</w:t>
      </w:r>
      <w:r w:rsidRPr="00921596">
        <w:rPr>
          <w:bCs/>
          <w:color w:val="000000"/>
          <w:sz w:val="28"/>
          <w:szCs w:val="28"/>
          <w:lang w:val="en-US"/>
        </w:rPr>
        <w:t>-</w:t>
      </w:r>
      <w:r>
        <w:rPr>
          <w:bCs/>
          <w:color w:val="000000"/>
          <w:sz w:val="28"/>
          <w:szCs w:val="28"/>
          <w:lang w:val="en-US"/>
        </w:rPr>
        <w:t>mail</w:t>
      </w:r>
      <w:r w:rsidRPr="00921596">
        <w:rPr>
          <w:bCs/>
          <w:color w:val="000000"/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roippo</w:t>
      </w:r>
      <w:r w:rsidRPr="00921596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rv</w:t>
      </w:r>
      <w:r w:rsidRPr="00921596">
        <w:rPr>
          <w:bCs/>
          <w:sz w:val="28"/>
          <w:szCs w:val="28"/>
          <w:lang w:val="en-US"/>
        </w:rPr>
        <w:t>@</w:t>
      </w:r>
      <w:r>
        <w:rPr>
          <w:bCs/>
          <w:sz w:val="28"/>
          <w:szCs w:val="28"/>
          <w:lang w:val="en-US"/>
        </w:rPr>
        <w:t>ukr</w:t>
      </w:r>
      <w:r w:rsidRPr="00921596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net</w:t>
      </w:r>
      <w:r w:rsidRPr="00921596">
        <w:rPr>
          <w:bCs/>
          <w:color w:val="000000"/>
          <w:sz w:val="28"/>
          <w:szCs w:val="28"/>
          <w:lang w:val="en-US"/>
        </w:rPr>
        <w:t xml:space="preserve">, </w:t>
      </w:r>
      <w:r>
        <w:rPr>
          <w:bCs/>
          <w:color w:val="000000"/>
          <w:sz w:val="28"/>
          <w:szCs w:val="28"/>
        </w:rPr>
        <w:t>код</w:t>
      </w:r>
      <w:r>
        <w:rPr>
          <w:bCs/>
          <w:color w:val="000000"/>
          <w:sz w:val="28"/>
          <w:szCs w:val="28"/>
          <w:lang w:val="uk-UA"/>
        </w:rPr>
        <w:t xml:space="preserve"> Є</w:t>
      </w:r>
      <w:r>
        <w:rPr>
          <w:bCs/>
          <w:color w:val="000000"/>
          <w:sz w:val="28"/>
          <w:szCs w:val="28"/>
        </w:rPr>
        <w:t>ДРПОУ</w:t>
      </w:r>
      <w:r w:rsidRPr="00921596">
        <w:rPr>
          <w:bCs/>
          <w:color w:val="000000"/>
          <w:sz w:val="28"/>
          <w:szCs w:val="28"/>
          <w:lang w:val="en-US"/>
        </w:rPr>
        <w:t xml:space="preserve"> 02139765</w:t>
      </w:r>
    </w:p>
    <w:p w:rsidR="002C2610" w:rsidRPr="00233ED7" w:rsidRDefault="00532D2B" w:rsidP="009076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 w:rsidR="00233ED7">
        <w:rPr>
          <w:sz w:val="28"/>
          <w:szCs w:val="28"/>
          <w:lang w:val="uk-UA"/>
        </w:rPr>
        <w:t>.</w:t>
      </w:r>
      <w:r w:rsidR="00AD3A73" w:rsidRPr="00233ED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2</w:t>
      </w:r>
      <w:r w:rsidR="00510A49" w:rsidRPr="00233ED7">
        <w:rPr>
          <w:sz w:val="28"/>
          <w:szCs w:val="28"/>
          <w:lang w:val="uk-UA"/>
        </w:rPr>
        <w:t>.2020</w:t>
      </w:r>
      <w:r w:rsidR="002C2112" w:rsidRPr="00233ED7">
        <w:rPr>
          <w:sz w:val="28"/>
          <w:szCs w:val="28"/>
          <w:lang w:val="uk-UA"/>
        </w:rPr>
        <w:t xml:space="preserve"> №</w:t>
      </w:r>
      <w:r w:rsidR="00510A49" w:rsidRPr="00233ED7">
        <w:rPr>
          <w:sz w:val="28"/>
          <w:szCs w:val="28"/>
          <w:lang w:val="uk-UA"/>
        </w:rPr>
        <w:t xml:space="preserve"> 01-12/</w:t>
      </w:r>
      <w:r>
        <w:rPr>
          <w:sz w:val="28"/>
          <w:szCs w:val="28"/>
          <w:lang w:val="uk-UA"/>
        </w:rPr>
        <w:t>739</w:t>
      </w:r>
      <w:r w:rsidR="002C2112" w:rsidRPr="00233ED7">
        <w:rPr>
          <w:sz w:val="28"/>
          <w:szCs w:val="28"/>
          <w:lang w:val="uk-UA"/>
        </w:rPr>
        <w:t xml:space="preserve">                             </w:t>
      </w:r>
    </w:p>
    <w:p w:rsidR="001B332B" w:rsidRPr="001810CB" w:rsidRDefault="001B332B" w:rsidP="001810CB">
      <w:pPr>
        <w:pStyle w:val="a8"/>
        <w:ind w:left="4248"/>
        <w:rPr>
          <w:b/>
          <w:sz w:val="28"/>
          <w:szCs w:val="28"/>
        </w:rPr>
      </w:pPr>
      <w:r w:rsidRPr="001810CB">
        <w:rPr>
          <w:sz w:val="28"/>
          <w:szCs w:val="28"/>
        </w:rPr>
        <w:t>Начальникам відділів, управлінь освіти райдержадміністрацій, виконкомів рад міст обласного підпорядкування</w:t>
      </w:r>
    </w:p>
    <w:p w:rsidR="001B332B" w:rsidRPr="001810CB" w:rsidRDefault="001B332B" w:rsidP="001810CB">
      <w:pPr>
        <w:pStyle w:val="a8"/>
        <w:ind w:left="4248"/>
        <w:rPr>
          <w:b/>
          <w:sz w:val="28"/>
          <w:szCs w:val="28"/>
        </w:rPr>
      </w:pPr>
      <w:bookmarkStart w:id="0" w:name="_GoBack"/>
      <w:bookmarkEnd w:id="0"/>
      <w:r w:rsidRPr="001810CB">
        <w:rPr>
          <w:sz w:val="28"/>
          <w:szCs w:val="28"/>
        </w:rPr>
        <w:t>Завідувачам районних, міських методичних кабінетів, центрів</w:t>
      </w:r>
    </w:p>
    <w:p w:rsidR="001810CB" w:rsidRPr="001810CB" w:rsidRDefault="00A211DB" w:rsidP="001810CB">
      <w:pPr>
        <w:pStyle w:val="a8"/>
        <w:ind w:left="4248"/>
        <w:rPr>
          <w:b/>
          <w:sz w:val="28"/>
          <w:szCs w:val="28"/>
        </w:rPr>
      </w:pPr>
      <w:r w:rsidRPr="001810CB">
        <w:rPr>
          <w:sz w:val="28"/>
          <w:szCs w:val="28"/>
        </w:rPr>
        <w:t>Органам</w:t>
      </w:r>
      <w:r w:rsidR="001B332B" w:rsidRPr="001810CB">
        <w:rPr>
          <w:sz w:val="28"/>
          <w:szCs w:val="28"/>
        </w:rPr>
        <w:t xml:space="preserve"> </w:t>
      </w:r>
      <w:proofErr w:type="spellStart"/>
      <w:r w:rsidR="001B332B" w:rsidRPr="001810CB">
        <w:rPr>
          <w:sz w:val="28"/>
          <w:szCs w:val="28"/>
        </w:rPr>
        <w:t>управління</w:t>
      </w:r>
      <w:proofErr w:type="spellEnd"/>
      <w:r w:rsidR="001B332B" w:rsidRPr="001810CB">
        <w:rPr>
          <w:sz w:val="28"/>
          <w:szCs w:val="28"/>
        </w:rPr>
        <w:t xml:space="preserve"> </w:t>
      </w:r>
      <w:proofErr w:type="spellStart"/>
      <w:r w:rsidR="001B332B" w:rsidRPr="001810CB">
        <w:rPr>
          <w:sz w:val="28"/>
          <w:szCs w:val="28"/>
        </w:rPr>
        <w:t>освітою</w:t>
      </w:r>
      <w:proofErr w:type="spellEnd"/>
      <w:r w:rsidR="001B332B" w:rsidRPr="001810CB">
        <w:rPr>
          <w:sz w:val="28"/>
          <w:szCs w:val="28"/>
        </w:rPr>
        <w:t xml:space="preserve"> ОТГ</w:t>
      </w:r>
    </w:p>
    <w:p w:rsidR="00A211DB" w:rsidRPr="001810CB" w:rsidRDefault="00A211DB" w:rsidP="001810CB">
      <w:pPr>
        <w:pStyle w:val="a8"/>
        <w:ind w:left="4248"/>
        <w:rPr>
          <w:b/>
          <w:sz w:val="28"/>
          <w:szCs w:val="28"/>
          <w:lang w:val="uk-UA"/>
        </w:rPr>
      </w:pPr>
      <w:r w:rsidRPr="001810CB">
        <w:rPr>
          <w:sz w:val="28"/>
          <w:szCs w:val="28"/>
        </w:rPr>
        <w:t xml:space="preserve">Директорам </w:t>
      </w:r>
      <w:proofErr w:type="spellStart"/>
      <w:r w:rsidRPr="001810CB">
        <w:rPr>
          <w:sz w:val="28"/>
          <w:szCs w:val="28"/>
        </w:rPr>
        <w:t>закладів</w:t>
      </w:r>
      <w:proofErr w:type="spellEnd"/>
      <w:r w:rsidRPr="001810CB">
        <w:rPr>
          <w:sz w:val="28"/>
          <w:szCs w:val="28"/>
        </w:rPr>
        <w:t xml:space="preserve"> П</w:t>
      </w:r>
      <w:r w:rsidR="001810CB" w:rsidRPr="001810CB">
        <w:rPr>
          <w:sz w:val="28"/>
          <w:szCs w:val="28"/>
        </w:rPr>
        <w:t>(</w:t>
      </w:r>
      <w:r w:rsidR="001810CB">
        <w:rPr>
          <w:sz w:val="28"/>
          <w:szCs w:val="28"/>
          <w:lang w:val="uk-UA"/>
        </w:rPr>
        <w:t>ПТ)</w:t>
      </w:r>
      <w:r w:rsidRPr="001810CB">
        <w:rPr>
          <w:sz w:val="28"/>
          <w:szCs w:val="28"/>
        </w:rPr>
        <w:t xml:space="preserve">О, </w:t>
      </w:r>
      <w:r w:rsidR="001810CB">
        <w:rPr>
          <w:sz w:val="28"/>
          <w:szCs w:val="28"/>
          <w:lang w:val="uk-UA"/>
        </w:rPr>
        <w:t xml:space="preserve">закладів фахової </w:t>
      </w:r>
      <w:proofErr w:type="spellStart"/>
      <w:r w:rsidR="001810CB">
        <w:rPr>
          <w:sz w:val="28"/>
          <w:szCs w:val="28"/>
          <w:lang w:val="uk-UA"/>
        </w:rPr>
        <w:t>передвищої</w:t>
      </w:r>
      <w:proofErr w:type="spellEnd"/>
      <w:r w:rsidR="001810CB">
        <w:rPr>
          <w:sz w:val="28"/>
          <w:szCs w:val="28"/>
          <w:lang w:val="uk-UA"/>
        </w:rPr>
        <w:t xml:space="preserve"> освіти</w:t>
      </w:r>
    </w:p>
    <w:p w:rsidR="002C2610" w:rsidRDefault="001B332B" w:rsidP="001810CB">
      <w:pPr>
        <w:pStyle w:val="a8"/>
        <w:ind w:left="4248"/>
        <w:rPr>
          <w:b/>
        </w:rPr>
      </w:pPr>
      <w:proofErr w:type="spellStart"/>
      <w:r w:rsidRPr="001810CB">
        <w:rPr>
          <w:sz w:val="28"/>
          <w:szCs w:val="28"/>
        </w:rPr>
        <w:t>Керівникам</w:t>
      </w:r>
      <w:proofErr w:type="spellEnd"/>
      <w:r w:rsidRPr="001810CB">
        <w:rPr>
          <w:sz w:val="28"/>
          <w:szCs w:val="28"/>
        </w:rPr>
        <w:t xml:space="preserve"> </w:t>
      </w:r>
      <w:proofErr w:type="spellStart"/>
      <w:r w:rsidRPr="001810CB">
        <w:rPr>
          <w:sz w:val="28"/>
          <w:szCs w:val="28"/>
        </w:rPr>
        <w:t>закладів</w:t>
      </w:r>
      <w:proofErr w:type="spellEnd"/>
      <w:r w:rsidRPr="001810CB">
        <w:rPr>
          <w:sz w:val="28"/>
          <w:szCs w:val="28"/>
        </w:rPr>
        <w:t xml:space="preserve"> </w:t>
      </w:r>
      <w:proofErr w:type="spellStart"/>
      <w:r w:rsidRPr="001810CB">
        <w:rPr>
          <w:sz w:val="28"/>
          <w:szCs w:val="28"/>
        </w:rPr>
        <w:t>загальної</w:t>
      </w:r>
      <w:proofErr w:type="spellEnd"/>
      <w:r w:rsidRPr="001810CB">
        <w:rPr>
          <w:sz w:val="28"/>
          <w:szCs w:val="28"/>
        </w:rPr>
        <w:t xml:space="preserve"> </w:t>
      </w:r>
      <w:proofErr w:type="spellStart"/>
      <w:r w:rsidRPr="001810CB">
        <w:rPr>
          <w:sz w:val="28"/>
          <w:szCs w:val="28"/>
        </w:rPr>
        <w:t>середньої</w:t>
      </w:r>
      <w:proofErr w:type="spellEnd"/>
      <w:r w:rsidRPr="001810CB">
        <w:rPr>
          <w:sz w:val="28"/>
          <w:szCs w:val="28"/>
        </w:rPr>
        <w:t xml:space="preserve"> освіти обласного підпорядкування</w:t>
      </w:r>
    </w:p>
    <w:p w:rsidR="00A211DB" w:rsidRDefault="00A211DB" w:rsidP="001810CB">
      <w:pPr>
        <w:pStyle w:val="a8"/>
        <w:rPr>
          <w:b/>
        </w:rPr>
      </w:pPr>
    </w:p>
    <w:p w:rsidR="00527163" w:rsidRDefault="00527163" w:rsidP="001B332B">
      <w:pPr>
        <w:pStyle w:val="a3"/>
        <w:tabs>
          <w:tab w:val="left" w:pos="4536"/>
          <w:tab w:val="left" w:pos="5103"/>
        </w:tabs>
        <w:ind w:left="4248" w:firstLine="0"/>
        <w:jc w:val="both"/>
        <w:rPr>
          <w:b w:val="0"/>
          <w:szCs w:val="28"/>
        </w:rPr>
      </w:pPr>
    </w:p>
    <w:p w:rsidR="00527163" w:rsidRPr="004A0FD1" w:rsidRDefault="00527163" w:rsidP="001B332B">
      <w:pPr>
        <w:pStyle w:val="a3"/>
        <w:tabs>
          <w:tab w:val="left" w:pos="4536"/>
          <w:tab w:val="left" w:pos="5103"/>
        </w:tabs>
        <w:ind w:left="4248" w:firstLine="0"/>
        <w:jc w:val="both"/>
        <w:rPr>
          <w:b w:val="0"/>
          <w:sz w:val="16"/>
          <w:szCs w:val="16"/>
        </w:rPr>
      </w:pPr>
    </w:p>
    <w:p w:rsidR="00893C1C" w:rsidRDefault="00527163" w:rsidP="00E53180">
      <w:pPr>
        <w:ind w:firstLine="709"/>
        <w:jc w:val="both"/>
        <w:rPr>
          <w:sz w:val="28"/>
          <w:szCs w:val="28"/>
          <w:lang w:val="uk-UA"/>
        </w:rPr>
      </w:pPr>
      <w:r w:rsidRPr="00527163">
        <w:rPr>
          <w:sz w:val="28"/>
          <w:szCs w:val="28"/>
          <w:lang w:val="uk-UA"/>
        </w:rPr>
        <w:t xml:space="preserve">Інститут на виконання плану роботи, </w:t>
      </w:r>
      <w:r w:rsidR="00D4272E">
        <w:rPr>
          <w:sz w:val="28"/>
          <w:szCs w:val="28"/>
          <w:lang w:val="uk-UA"/>
        </w:rPr>
        <w:t>п. 2.3</w:t>
      </w:r>
      <w:r w:rsidR="004D72C9">
        <w:rPr>
          <w:sz w:val="28"/>
          <w:szCs w:val="28"/>
          <w:lang w:val="uk-UA"/>
        </w:rPr>
        <w:t xml:space="preserve"> «</w:t>
      </w:r>
      <w:r w:rsidR="004F5738">
        <w:rPr>
          <w:sz w:val="28"/>
          <w:szCs w:val="28"/>
          <w:lang w:val="uk-UA"/>
        </w:rPr>
        <w:t>Ор</w:t>
      </w:r>
      <w:r w:rsidR="00D4272E">
        <w:rPr>
          <w:sz w:val="28"/>
          <w:szCs w:val="28"/>
          <w:lang w:val="uk-UA"/>
        </w:rPr>
        <w:t xml:space="preserve">ганізація та проведення  </w:t>
      </w:r>
      <w:r w:rsidR="00D4272E">
        <w:rPr>
          <w:sz w:val="28"/>
          <w:szCs w:val="28"/>
          <w:lang w:val="en-US"/>
        </w:rPr>
        <w:t>PR</w:t>
      </w:r>
      <w:r w:rsidR="00D4272E" w:rsidRPr="00D4272E">
        <w:rPr>
          <w:sz w:val="28"/>
          <w:szCs w:val="28"/>
          <w:lang w:val="uk-UA"/>
        </w:rPr>
        <w:t>-</w:t>
      </w:r>
      <w:r w:rsidR="00D4272E">
        <w:rPr>
          <w:sz w:val="28"/>
          <w:szCs w:val="28"/>
          <w:lang w:val="uk-UA"/>
        </w:rPr>
        <w:t>кампанії з питань ЗНО-2021»</w:t>
      </w:r>
      <w:r w:rsidR="00724680">
        <w:rPr>
          <w:sz w:val="28"/>
          <w:szCs w:val="28"/>
          <w:lang w:val="uk-UA"/>
        </w:rPr>
        <w:t xml:space="preserve"> плану роботи з підготовки й проведення зовнішнього незалежного оцінювання та моніторингових досліджень у Рівненській області на 2020-2021 навчальний рік, затвердженого наказом</w:t>
      </w:r>
      <w:r w:rsidR="00D4272E">
        <w:rPr>
          <w:sz w:val="28"/>
          <w:szCs w:val="28"/>
          <w:lang w:val="uk-UA"/>
        </w:rPr>
        <w:t xml:space="preserve"> Управління освіти і науки Рівненської облдержадміністрації від 16.10.2020 №178 «Про підготовку і проведення </w:t>
      </w:r>
      <w:r w:rsidR="004D72C9" w:rsidRPr="00331EB1">
        <w:rPr>
          <w:sz w:val="28"/>
          <w:szCs w:val="28"/>
          <w:lang w:val="uk-UA"/>
        </w:rPr>
        <w:t>зовнішнього незалежного оцінювання та моніторингових досліджень</w:t>
      </w:r>
      <w:r w:rsidR="004D72C9" w:rsidRPr="00331EB1">
        <w:rPr>
          <w:lang w:val="uk-UA"/>
        </w:rPr>
        <w:t xml:space="preserve"> </w:t>
      </w:r>
      <w:r w:rsidR="004D72C9" w:rsidRPr="00331EB1">
        <w:rPr>
          <w:sz w:val="28"/>
          <w:szCs w:val="28"/>
          <w:lang w:val="uk-UA"/>
        </w:rPr>
        <w:t>у</w:t>
      </w:r>
      <w:r w:rsidR="00BC2F57">
        <w:rPr>
          <w:sz w:val="28"/>
          <w:szCs w:val="28"/>
          <w:lang w:val="uk-UA"/>
        </w:rPr>
        <w:t xml:space="preserve"> 2021 році»</w:t>
      </w:r>
      <w:r w:rsidR="00532D2B">
        <w:rPr>
          <w:sz w:val="28"/>
          <w:szCs w:val="28"/>
          <w:lang w:val="uk-UA"/>
        </w:rPr>
        <w:t>, листа Львівського РЦОЯО від 08.12</w:t>
      </w:r>
      <w:r w:rsidR="00BC2F57">
        <w:rPr>
          <w:sz w:val="28"/>
          <w:szCs w:val="28"/>
          <w:lang w:val="uk-UA"/>
        </w:rPr>
        <w:t>.2</w:t>
      </w:r>
      <w:r w:rsidR="00C006CE">
        <w:rPr>
          <w:sz w:val="28"/>
          <w:szCs w:val="28"/>
          <w:lang w:val="uk-UA"/>
        </w:rPr>
        <w:t>020 №</w:t>
      </w:r>
      <w:r w:rsidR="00532D2B" w:rsidRPr="00532D2B">
        <w:rPr>
          <w:sz w:val="28"/>
          <w:szCs w:val="28"/>
          <w:lang w:val="uk-UA"/>
        </w:rPr>
        <w:t xml:space="preserve"> </w:t>
      </w:r>
      <w:r w:rsidR="00532D2B">
        <w:rPr>
          <w:sz w:val="28"/>
          <w:szCs w:val="28"/>
          <w:lang w:val="uk-UA"/>
        </w:rPr>
        <w:t xml:space="preserve">703/03-29 повідомляє, що працівники </w:t>
      </w:r>
      <w:r w:rsidR="00BC2F57">
        <w:rPr>
          <w:sz w:val="28"/>
          <w:szCs w:val="28"/>
          <w:lang w:val="uk-UA"/>
        </w:rPr>
        <w:t xml:space="preserve"> </w:t>
      </w:r>
      <w:r w:rsidR="00532D2B">
        <w:rPr>
          <w:sz w:val="28"/>
          <w:szCs w:val="28"/>
          <w:lang w:val="uk-UA"/>
        </w:rPr>
        <w:t xml:space="preserve">Львівського регіонального центру оцінювання якості освіти підготували три короткі відео про </w:t>
      </w:r>
      <w:r w:rsidR="00BC2F57">
        <w:rPr>
          <w:sz w:val="28"/>
          <w:szCs w:val="28"/>
          <w:lang w:val="uk-UA"/>
        </w:rPr>
        <w:t xml:space="preserve"> </w:t>
      </w:r>
      <w:r w:rsidR="00E53180">
        <w:rPr>
          <w:sz w:val="28"/>
          <w:szCs w:val="28"/>
          <w:lang w:val="uk-UA"/>
        </w:rPr>
        <w:t>ЗНО-2021.</w:t>
      </w:r>
      <w:r w:rsidR="00893C1C">
        <w:rPr>
          <w:sz w:val="28"/>
          <w:szCs w:val="28"/>
          <w:lang w:val="uk-UA"/>
        </w:rPr>
        <w:t xml:space="preserve"> </w:t>
      </w:r>
    </w:p>
    <w:p w:rsidR="00532D2B" w:rsidRDefault="00532D2B" w:rsidP="00E531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їх можна за посиланнями:</w:t>
      </w:r>
    </w:p>
    <w:p w:rsidR="004A0FD1" w:rsidRPr="004A0FD1" w:rsidRDefault="004311AE" w:rsidP="004A0FD1">
      <w:pPr>
        <w:pStyle w:val="aa"/>
        <w:numPr>
          <w:ilvl w:val="0"/>
          <w:numId w:val="1"/>
        </w:numPr>
        <w:jc w:val="both"/>
        <w:rPr>
          <w:noProof w:val="0"/>
          <w:sz w:val="28"/>
          <w:szCs w:val="28"/>
        </w:rPr>
      </w:pPr>
      <w:hyperlink r:id="rId7" w:history="1">
        <w:r w:rsidR="004A0FD1" w:rsidRPr="004A0FD1">
          <w:rPr>
            <w:rStyle w:val="a9"/>
            <w:noProof w:val="0"/>
            <w:sz w:val="28"/>
            <w:szCs w:val="28"/>
          </w:rPr>
          <w:t>https://bit.ly/36PiWeH</w:t>
        </w:r>
      </w:hyperlink>
      <w:r w:rsidR="004A0FD1" w:rsidRPr="004A0FD1">
        <w:rPr>
          <w:noProof w:val="0"/>
          <w:sz w:val="28"/>
          <w:szCs w:val="28"/>
        </w:rPr>
        <w:t xml:space="preserve">  - особливості  формату ЗНО-2021;</w:t>
      </w:r>
    </w:p>
    <w:p w:rsidR="004A0FD1" w:rsidRPr="004A0FD1" w:rsidRDefault="004311AE" w:rsidP="004A0FD1">
      <w:pPr>
        <w:pStyle w:val="aa"/>
        <w:numPr>
          <w:ilvl w:val="0"/>
          <w:numId w:val="1"/>
        </w:numPr>
        <w:jc w:val="both"/>
        <w:rPr>
          <w:noProof w:val="0"/>
          <w:sz w:val="28"/>
          <w:szCs w:val="28"/>
        </w:rPr>
      </w:pPr>
      <w:hyperlink r:id="rId8" w:history="1">
        <w:r w:rsidR="004A0FD1" w:rsidRPr="004A0FD1">
          <w:rPr>
            <w:rStyle w:val="a9"/>
            <w:noProof w:val="0"/>
            <w:sz w:val="28"/>
            <w:szCs w:val="28"/>
          </w:rPr>
          <w:t>https://bit.ly/3ovCivb</w:t>
        </w:r>
      </w:hyperlink>
      <w:r w:rsidR="004A0FD1" w:rsidRPr="004A0FD1">
        <w:rPr>
          <w:noProof w:val="0"/>
          <w:sz w:val="28"/>
          <w:szCs w:val="28"/>
        </w:rPr>
        <w:t xml:space="preserve">  - особливості ЗНО з української мови і літератури у 2021 році;</w:t>
      </w:r>
    </w:p>
    <w:p w:rsidR="004A0FD1" w:rsidRPr="004A0FD1" w:rsidRDefault="004311AE" w:rsidP="004A0FD1">
      <w:pPr>
        <w:pStyle w:val="aa"/>
        <w:numPr>
          <w:ilvl w:val="0"/>
          <w:numId w:val="1"/>
        </w:numPr>
        <w:jc w:val="both"/>
        <w:rPr>
          <w:noProof w:val="0"/>
          <w:sz w:val="28"/>
          <w:szCs w:val="28"/>
        </w:rPr>
      </w:pPr>
      <w:hyperlink r:id="rId9" w:history="1">
        <w:r w:rsidR="004A0FD1" w:rsidRPr="004A0FD1">
          <w:rPr>
            <w:rStyle w:val="a9"/>
            <w:noProof w:val="0"/>
            <w:sz w:val="28"/>
            <w:szCs w:val="28"/>
          </w:rPr>
          <w:t>https://bit.ly/3gl7Bpv</w:t>
        </w:r>
      </w:hyperlink>
      <w:r w:rsidR="004A0FD1" w:rsidRPr="004A0FD1">
        <w:rPr>
          <w:noProof w:val="0"/>
          <w:sz w:val="28"/>
          <w:szCs w:val="28"/>
        </w:rPr>
        <w:t xml:space="preserve">   - особливості ЗНО/ДПА з математики у 2021 році.</w:t>
      </w:r>
    </w:p>
    <w:p w:rsidR="004A0FD1" w:rsidRPr="004A0FD1" w:rsidRDefault="004A0FD1" w:rsidP="004A0FD1">
      <w:pPr>
        <w:ind w:firstLine="708"/>
        <w:jc w:val="both"/>
        <w:rPr>
          <w:sz w:val="28"/>
          <w:szCs w:val="28"/>
        </w:rPr>
      </w:pPr>
      <w:r w:rsidRPr="004A0FD1">
        <w:rPr>
          <w:sz w:val="28"/>
          <w:szCs w:val="28"/>
        </w:rPr>
        <w:t xml:space="preserve">Просимо </w:t>
      </w:r>
      <w:proofErr w:type="spellStart"/>
      <w:r w:rsidRPr="004A0FD1">
        <w:rPr>
          <w:sz w:val="28"/>
          <w:szCs w:val="28"/>
        </w:rPr>
        <w:t>сприяти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поширенню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інформації</w:t>
      </w:r>
      <w:proofErr w:type="spellEnd"/>
      <w:r w:rsidRPr="004A0FD1">
        <w:rPr>
          <w:sz w:val="28"/>
          <w:szCs w:val="28"/>
        </w:rPr>
        <w:t xml:space="preserve"> про </w:t>
      </w:r>
      <w:proofErr w:type="spellStart"/>
      <w:r w:rsidRPr="004A0FD1">
        <w:rPr>
          <w:sz w:val="28"/>
          <w:szCs w:val="28"/>
        </w:rPr>
        <w:t>відео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серед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учасників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навчально-виховного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процесу</w:t>
      </w:r>
      <w:proofErr w:type="spellEnd"/>
      <w:r w:rsidRPr="004A0FD1">
        <w:rPr>
          <w:sz w:val="28"/>
          <w:szCs w:val="28"/>
        </w:rPr>
        <w:t xml:space="preserve">, </w:t>
      </w:r>
      <w:proofErr w:type="spellStart"/>
      <w:r w:rsidRPr="004A0FD1">
        <w:rPr>
          <w:sz w:val="28"/>
          <w:szCs w:val="28"/>
        </w:rPr>
        <w:t>усіх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зацікавлених</w:t>
      </w:r>
      <w:proofErr w:type="spellEnd"/>
      <w:r w:rsidRPr="004A0FD1">
        <w:rPr>
          <w:sz w:val="28"/>
          <w:szCs w:val="28"/>
        </w:rPr>
        <w:t xml:space="preserve"> </w:t>
      </w:r>
      <w:proofErr w:type="spellStart"/>
      <w:r w:rsidRPr="004A0FD1">
        <w:rPr>
          <w:sz w:val="28"/>
          <w:szCs w:val="28"/>
        </w:rPr>
        <w:t>осіб</w:t>
      </w:r>
      <w:proofErr w:type="spellEnd"/>
      <w:r w:rsidRPr="004A0FD1">
        <w:rPr>
          <w:sz w:val="28"/>
          <w:szCs w:val="28"/>
        </w:rPr>
        <w:t xml:space="preserve">. </w:t>
      </w:r>
    </w:p>
    <w:p w:rsidR="00E53180" w:rsidRPr="00E53180" w:rsidRDefault="00E53180" w:rsidP="004A0FD1">
      <w:pPr>
        <w:jc w:val="both"/>
        <w:outlineLvl w:val="0"/>
        <w:rPr>
          <w:sz w:val="28"/>
          <w:szCs w:val="28"/>
          <w:lang w:val="uk-UA"/>
        </w:rPr>
      </w:pPr>
    </w:p>
    <w:p w:rsidR="00AA49D1" w:rsidRPr="00554D86" w:rsidRDefault="00E53180" w:rsidP="00554D86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Ректор </w:t>
      </w:r>
      <w:r w:rsidR="00A866F7">
        <w:rPr>
          <w:rFonts w:eastAsiaTheme="minorHAnsi"/>
          <w:sz w:val="28"/>
          <w:szCs w:val="28"/>
          <w:lang w:val="uk-UA" w:eastAsia="en-US"/>
        </w:rPr>
        <w:t xml:space="preserve"> </w:t>
      </w:r>
      <w:r w:rsidR="00554D86">
        <w:rPr>
          <w:rFonts w:eastAsiaTheme="minorHAnsi"/>
          <w:sz w:val="28"/>
          <w:szCs w:val="28"/>
          <w:lang w:val="uk-UA" w:eastAsia="en-US"/>
        </w:rPr>
        <w:t xml:space="preserve">інституту </w:t>
      </w:r>
      <w:r w:rsidR="00554D86">
        <w:rPr>
          <w:rFonts w:eastAsiaTheme="minorHAnsi"/>
          <w:sz w:val="28"/>
          <w:szCs w:val="28"/>
          <w:lang w:val="uk-UA" w:eastAsia="en-US"/>
        </w:rPr>
        <w:tab/>
      </w:r>
      <w:r w:rsidR="00554D86">
        <w:rPr>
          <w:rFonts w:eastAsiaTheme="minorHAnsi"/>
          <w:sz w:val="28"/>
          <w:szCs w:val="28"/>
          <w:lang w:val="uk-UA" w:eastAsia="en-US"/>
        </w:rPr>
        <w:tab/>
      </w:r>
      <w:r w:rsidR="00554D86">
        <w:rPr>
          <w:rFonts w:eastAsiaTheme="minorHAnsi"/>
          <w:sz w:val="28"/>
          <w:szCs w:val="28"/>
          <w:lang w:val="uk-UA" w:eastAsia="en-US"/>
        </w:rPr>
        <w:tab/>
      </w:r>
      <w:r w:rsidR="00554D86">
        <w:rPr>
          <w:rFonts w:eastAsiaTheme="minorHAnsi"/>
          <w:sz w:val="28"/>
          <w:szCs w:val="28"/>
          <w:lang w:val="uk-UA" w:eastAsia="en-US"/>
        </w:rPr>
        <w:tab/>
      </w:r>
      <w:r w:rsidR="00554D86">
        <w:rPr>
          <w:rFonts w:eastAsiaTheme="minorHAnsi"/>
          <w:sz w:val="28"/>
          <w:szCs w:val="28"/>
          <w:lang w:val="uk-UA" w:eastAsia="en-US"/>
        </w:rPr>
        <w:tab/>
      </w:r>
      <w:r w:rsidR="00554D86">
        <w:rPr>
          <w:rFonts w:eastAsiaTheme="minorHAnsi"/>
          <w:sz w:val="28"/>
          <w:szCs w:val="28"/>
          <w:lang w:val="uk-UA" w:eastAsia="en-US"/>
        </w:rPr>
        <w:tab/>
        <w:t>Алла  ЧЕРНІЙ</w:t>
      </w:r>
    </w:p>
    <w:p w:rsidR="004A0FD1" w:rsidRDefault="004A0FD1" w:rsidP="003D6D7B">
      <w:pPr>
        <w:rPr>
          <w:lang w:val="uk-UA"/>
        </w:rPr>
      </w:pPr>
    </w:p>
    <w:p w:rsidR="003D6D7B" w:rsidRDefault="003D6D7B" w:rsidP="003D6D7B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Панчук</w:t>
      </w:r>
      <w:proofErr w:type="spellEnd"/>
      <w:r>
        <w:rPr>
          <w:lang w:val="uk-UA"/>
        </w:rPr>
        <w:t xml:space="preserve"> Ірина Валентинівна</w:t>
      </w:r>
      <w:r w:rsidRPr="00790497">
        <w:rPr>
          <w:lang w:val="uk-UA"/>
        </w:rPr>
        <w:t xml:space="preserve"> 64 96 69</w:t>
      </w:r>
      <w:r>
        <w:rPr>
          <w:sz w:val="28"/>
          <w:szCs w:val="28"/>
          <w:lang w:val="uk-UA"/>
        </w:rPr>
        <w:t xml:space="preserve">    </w:t>
      </w:r>
    </w:p>
    <w:p w:rsidR="00105546" w:rsidRPr="004311AE" w:rsidRDefault="00AA49D1" w:rsidP="004311AE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105546" w:rsidRDefault="00105546" w:rsidP="00BD6855">
      <w:pPr>
        <w:rPr>
          <w:sz w:val="20"/>
          <w:szCs w:val="20"/>
          <w:lang w:val="uk-UA"/>
        </w:rPr>
      </w:pPr>
    </w:p>
    <w:p w:rsidR="009A4D2D" w:rsidRDefault="009A4D2D" w:rsidP="00105546">
      <w:pPr>
        <w:rPr>
          <w:sz w:val="20"/>
          <w:szCs w:val="20"/>
          <w:lang w:val="uk-UA"/>
        </w:rPr>
      </w:pPr>
    </w:p>
    <w:sectPr w:rsidR="009A4D2D" w:rsidSect="004A0FD1">
      <w:pgSz w:w="11906" w:h="16838"/>
      <w:pgMar w:top="1135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2E22"/>
    <w:multiLevelType w:val="hybridMultilevel"/>
    <w:tmpl w:val="6F5CACF2"/>
    <w:lvl w:ilvl="0" w:tplc="48F2D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AE"/>
    <w:rsid w:val="00036BAB"/>
    <w:rsid w:val="000A5B40"/>
    <w:rsid w:val="000C0EEE"/>
    <w:rsid w:val="000D779D"/>
    <w:rsid w:val="000E29EE"/>
    <w:rsid w:val="00105546"/>
    <w:rsid w:val="001261DE"/>
    <w:rsid w:val="00136A60"/>
    <w:rsid w:val="00164F1C"/>
    <w:rsid w:val="00177B84"/>
    <w:rsid w:val="001810CB"/>
    <w:rsid w:val="00182BD1"/>
    <w:rsid w:val="001B332B"/>
    <w:rsid w:val="001E2613"/>
    <w:rsid w:val="001E3716"/>
    <w:rsid w:val="0021567D"/>
    <w:rsid w:val="00233ED7"/>
    <w:rsid w:val="002A3561"/>
    <w:rsid w:val="002C2112"/>
    <w:rsid w:val="002C2610"/>
    <w:rsid w:val="002E007E"/>
    <w:rsid w:val="00331EB1"/>
    <w:rsid w:val="003925DA"/>
    <w:rsid w:val="003B17D4"/>
    <w:rsid w:val="003B7543"/>
    <w:rsid w:val="003C7C4C"/>
    <w:rsid w:val="003D6D7B"/>
    <w:rsid w:val="004023C5"/>
    <w:rsid w:val="00412971"/>
    <w:rsid w:val="00412C55"/>
    <w:rsid w:val="004311AE"/>
    <w:rsid w:val="0045368F"/>
    <w:rsid w:val="0047702E"/>
    <w:rsid w:val="004A0FD1"/>
    <w:rsid w:val="004D6367"/>
    <w:rsid w:val="004D72C9"/>
    <w:rsid w:val="004F5738"/>
    <w:rsid w:val="00510A49"/>
    <w:rsid w:val="00527163"/>
    <w:rsid w:val="00532D2B"/>
    <w:rsid w:val="00554D86"/>
    <w:rsid w:val="00574D9F"/>
    <w:rsid w:val="005E17A3"/>
    <w:rsid w:val="005E364F"/>
    <w:rsid w:val="005F4DE4"/>
    <w:rsid w:val="00606238"/>
    <w:rsid w:val="00606665"/>
    <w:rsid w:val="00625DC1"/>
    <w:rsid w:val="00626A76"/>
    <w:rsid w:val="006554AE"/>
    <w:rsid w:val="006A77FE"/>
    <w:rsid w:val="006E5AEA"/>
    <w:rsid w:val="00711B4A"/>
    <w:rsid w:val="007126F7"/>
    <w:rsid w:val="00724680"/>
    <w:rsid w:val="0076187C"/>
    <w:rsid w:val="00776306"/>
    <w:rsid w:val="007946B1"/>
    <w:rsid w:val="007A5580"/>
    <w:rsid w:val="007C4F34"/>
    <w:rsid w:val="00822D24"/>
    <w:rsid w:val="00873C07"/>
    <w:rsid w:val="00893C1C"/>
    <w:rsid w:val="008B2D7A"/>
    <w:rsid w:val="00907602"/>
    <w:rsid w:val="00986893"/>
    <w:rsid w:val="0099757A"/>
    <w:rsid w:val="009A4D2D"/>
    <w:rsid w:val="009C1B75"/>
    <w:rsid w:val="009D02F2"/>
    <w:rsid w:val="00A211DB"/>
    <w:rsid w:val="00A2551C"/>
    <w:rsid w:val="00A4274A"/>
    <w:rsid w:val="00A472E1"/>
    <w:rsid w:val="00A76700"/>
    <w:rsid w:val="00A866F7"/>
    <w:rsid w:val="00AA49D1"/>
    <w:rsid w:val="00AD3A73"/>
    <w:rsid w:val="00B024B5"/>
    <w:rsid w:val="00B218F9"/>
    <w:rsid w:val="00B52675"/>
    <w:rsid w:val="00BC2F57"/>
    <w:rsid w:val="00BD6855"/>
    <w:rsid w:val="00BF5E62"/>
    <w:rsid w:val="00C006CE"/>
    <w:rsid w:val="00C00DDC"/>
    <w:rsid w:val="00C12B0B"/>
    <w:rsid w:val="00C3560E"/>
    <w:rsid w:val="00C669E2"/>
    <w:rsid w:val="00CA3450"/>
    <w:rsid w:val="00CE153A"/>
    <w:rsid w:val="00D25C4F"/>
    <w:rsid w:val="00D4272E"/>
    <w:rsid w:val="00D644AD"/>
    <w:rsid w:val="00D71451"/>
    <w:rsid w:val="00DA6C71"/>
    <w:rsid w:val="00DB4BE3"/>
    <w:rsid w:val="00DB51E1"/>
    <w:rsid w:val="00E53180"/>
    <w:rsid w:val="00F0238C"/>
    <w:rsid w:val="00F45ABD"/>
    <w:rsid w:val="00F7491D"/>
    <w:rsid w:val="00F91645"/>
    <w:rsid w:val="00FC5CD6"/>
    <w:rsid w:val="00FD4E80"/>
    <w:rsid w:val="00FF2EC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C2610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2610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C2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610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FD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4A0FD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4A0FD1"/>
    <w:pPr>
      <w:ind w:left="720"/>
      <w:contextualSpacing/>
    </w:pPr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C2610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2610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C2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610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FD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4A0FD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4A0FD1"/>
    <w:pPr>
      <w:ind w:left="720"/>
      <w:contextualSpacing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vCiv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36Pi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3gl7Bp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Ретьман ТС</dc:creator>
  <cp:lastModifiedBy>Оксанка</cp:lastModifiedBy>
  <cp:revision>36</cp:revision>
  <cp:lastPrinted>2020-10-22T08:44:00Z</cp:lastPrinted>
  <dcterms:created xsi:type="dcterms:W3CDTF">2020-09-28T09:00:00Z</dcterms:created>
  <dcterms:modified xsi:type="dcterms:W3CDTF">2020-12-11T08:26:00Z</dcterms:modified>
</cp:coreProperties>
</file>