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6A" w:rsidRPr="00AE5CF8" w:rsidRDefault="00F1646A" w:rsidP="00AE5CF8"/>
    <w:p w:rsidR="00F1646A" w:rsidRPr="00AE5CF8" w:rsidRDefault="00AE5CF8" w:rsidP="00F1646A">
      <w:pPr>
        <w:pStyle w:val="a4"/>
        <w:spacing w:line="360" w:lineRule="auto"/>
        <w:ind w:firstLine="709"/>
        <w:jc w:val="center"/>
        <w:rPr>
          <w:rFonts w:ascii="Times New Roman" w:hAnsi="Times New Roman" w:cs="Times New Roman"/>
          <w:sz w:val="28"/>
          <w:szCs w:val="28"/>
        </w:rPr>
      </w:pPr>
      <w:r w:rsidRPr="00AE5CF8">
        <w:rPr>
          <w:rFonts w:ascii="Times New Roman" w:hAnsi="Times New Roman" w:cs="Times New Roman"/>
          <w:sz w:val="28"/>
          <w:szCs w:val="28"/>
        </w:rPr>
        <w:t>Засідання 1</w:t>
      </w:r>
    </w:p>
    <w:p w:rsidR="00F1646A" w:rsidRPr="00AE5CF8" w:rsidRDefault="00F1646A" w:rsidP="00F1646A">
      <w:pPr>
        <w:rPr>
          <w:bCs/>
          <w:sz w:val="28"/>
          <w:szCs w:val="28"/>
        </w:rPr>
      </w:pPr>
      <w:r w:rsidRPr="00AE5CF8">
        <w:rPr>
          <w:sz w:val="28"/>
          <w:szCs w:val="28"/>
        </w:rPr>
        <w:t xml:space="preserve">                                                                                                </w:t>
      </w:r>
      <w:r w:rsidR="008E2C00">
        <w:rPr>
          <w:bCs/>
          <w:sz w:val="28"/>
          <w:szCs w:val="28"/>
        </w:rPr>
        <w:t>0</w:t>
      </w:r>
      <w:r w:rsidR="00273F42">
        <w:rPr>
          <w:bCs/>
          <w:sz w:val="28"/>
          <w:szCs w:val="28"/>
        </w:rPr>
        <w:t>9</w:t>
      </w:r>
      <w:r w:rsidRPr="00AE5CF8">
        <w:rPr>
          <w:bCs/>
          <w:sz w:val="28"/>
          <w:szCs w:val="28"/>
        </w:rPr>
        <w:t>.01. 2019 рік</w:t>
      </w:r>
    </w:p>
    <w:p w:rsidR="00F1646A" w:rsidRPr="00AE5CF8" w:rsidRDefault="00F1646A" w:rsidP="00F1646A">
      <w:pPr>
        <w:rPr>
          <w:sz w:val="28"/>
          <w:szCs w:val="28"/>
        </w:rPr>
      </w:pPr>
      <w:r w:rsidRPr="00AE5CF8">
        <w:rPr>
          <w:sz w:val="28"/>
          <w:szCs w:val="28"/>
        </w:rPr>
        <w:t xml:space="preserve">                                                                            ОЗ «Деражненський ліцей»</w:t>
      </w:r>
    </w:p>
    <w:p w:rsidR="00F1646A" w:rsidRPr="00AE5CF8" w:rsidRDefault="00F1646A" w:rsidP="00F1646A">
      <w:pPr>
        <w:ind w:left="6804"/>
        <w:jc w:val="both"/>
        <w:rPr>
          <w:sz w:val="28"/>
          <w:szCs w:val="28"/>
        </w:rPr>
      </w:pPr>
    </w:p>
    <w:p w:rsidR="00F1646A" w:rsidRPr="00AE5CF8" w:rsidRDefault="00F1646A" w:rsidP="00F1646A">
      <w:pPr>
        <w:ind w:left="6804"/>
        <w:jc w:val="both"/>
        <w:rPr>
          <w:sz w:val="28"/>
          <w:szCs w:val="28"/>
        </w:rPr>
      </w:pPr>
    </w:p>
    <w:p w:rsidR="00F1646A" w:rsidRPr="00AE5CF8" w:rsidRDefault="00F1646A" w:rsidP="00F1646A">
      <w:pPr>
        <w:shd w:val="clear" w:color="auto" w:fill="FAFAF6"/>
        <w:jc w:val="center"/>
        <w:rPr>
          <w:b/>
          <w:sz w:val="28"/>
          <w:szCs w:val="28"/>
          <w:lang w:eastAsia="uk-UA"/>
        </w:rPr>
      </w:pPr>
      <w:r w:rsidRPr="00AE5CF8">
        <w:rPr>
          <w:b/>
          <w:bCs/>
          <w:sz w:val="28"/>
          <w:szCs w:val="28"/>
        </w:rPr>
        <w:t>Тема.</w:t>
      </w:r>
      <w:r w:rsidRPr="00AE5CF8">
        <w:rPr>
          <w:b/>
          <w:i/>
          <w:iCs/>
          <w:sz w:val="28"/>
          <w:szCs w:val="28"/>
        </w:rPr>
        <w:t xml:space="preserve"> </w:t>
      </w:r>
      <w:r w:rsidRPr="00AE5CF8">
        <w:rPr>
          <w:b/>
          <w:sz w:val="28"/>
          <w:szCs w:val="28"/>
          <w:lang w:eastAsia="uk-UA"/>
        </w:rPr>
        <w:t xml:space="preserve">ФОРМУВАННЯ ЖИТТЄВИХ КОМПЕТЕНТНОСТЕЙ УЧНІВ В </w:t>
      </w:r>
      <w:r w:rsidR="00AE5CF8">
        <w:rPr>
          <w:b/>
          <w:sz w:val="28"/>
          <w:szCs w:val="28"/>
          <w:lang w:eastAsia="uk-UA"/>
        </w:rPr>
        <w:t xml:space="preserve">      </w:t>
      </w:r>
      <w:r w:rsidRPr="00AE5CF8">
        <w:rPr>
          <w:b/>
          <w:sz w:val="28"/>
          <w:szCs w:val="28"/>
          <w:lang w:eastAsia="uk-UA"/>
        </w:rPr>
        <w:t>УМОВАХ ОСОБИСТІСНО ЗОРІЄНТОВАНОГО НАВЧАННЯ</w:t>
      </w:r>
    </w:p>
    <w:p w:rsidR="00F1646A" w:rsidRPr="00AE5CF8" w:rsidRDefault="00F1646A" w:rsidP="00F1646A">
      <w:pPr>
        <w:rPr>
          <w:b/>
          <w:sz w:val="28"/>
          <w:szCs w:val="28"/>
        </w:rPr>
      </w:pPr>
    </w:p>
    <w:p w:rsidR="00F1646A" w:rsidRPr="00AE5CF8" w:rsidRDefault="00F1646A" w:rsidP="00F1646A">
      <w:pPr>
        <w:spacing w:line="360" w:lineRule="auto"/>
        <w:rPr>
          <w:b/>
          <w:sz w:val="28"/>
          <w:szCs w:val="28"/>
        </w:rPr>
      </w:pPr>
      <w:r w:rsidRPr="00AE5CF8">
        <w:rPr>
          <w:b/>
          <w:sz w:val="28"/>
          <w:szCs w:val="28"/>
        </w:rPr>
        <w:t>Теоретична частина.</w:t>
      </w:r>
    </w:p>
    <w:p w:rsidR="00F1646A" w:rsidRPr="00AE5CF8" w:rsidRDefault="00F1646A" w:rsidP="00AE5CF8">
      <w:pPr>
        <w:pStyle w:val="a5"/>
        <w:numPr>
          <w:ilvl w:val="0"/>
          <w:numId w:val="1"/>
        </w:numPr>
        <w:spacing w:line="276" w:lineRule="auto"/>
        <w:rPr>
          <w:sz w:val="28"/>
          <w:szCs w:val="28"/>
        </w:rPr>
      </w:pPr>
      <w:r w:rsidRPr="00AE5CF8">
        <w:rPr>
          <w:sz w:val="28"/>
          <w:szCs w:val="28"/>
        </w:rPr>
        <w:t>Ознайомлення учасників семінару</w:t>
      </w:r>
      <w:r w:rsidRPr="00AE5CF8">
        <w:rPr>
          <w:sz w:val="28"/>
          <w:szCs w:val="28"/>
          <w:lang w:val="uk-UA"/>
        </w:rPr>
        <w:t>-практикуму</w:t>
      </w:r>
      <w:r w:rsidRPr="00AE5CF8">
        <w:rPr>
          <w:sz w:val="28"/>
          <w:szCs w:val="28"/>
        </w:rPr>
        <w:t xml:space="preserve"> з метою та завданнями.</w:t>
      </w:r>
    </w:p>
    <w:p w:rsidR="00F1646A" w:rsidRPr="00AE5CF8" w:rsidRDefault="00F1646A" w:rsidP="00AE5CF8">
      <w:pPr>
        <w:ind w:right="566"/>
        <w:rPr>
          <w:sz w:val="28"/>
          <w:szCs w:val="28"/>
        </w:rPr>
      </w:pPr>
      <w:r w:rsidRPr="00AE5CF8">
        <w:rPr>
          <w:sz w:val="28"/>
          <w:szCs w:val="28"/>
        </w:rPr>
        <w:t xml:space="preserve">                                                 Козак К. М., керівник семінару-</w:t>
      </w:r>
      <w:r w:rsidR="00AE5CF8">
        <w:rPr>
          <w:sz w:val="28"/>
          <w:szCs w:val="28"/>
        </w:rPr>
        <w:t xml:space="preserve">    </w:t>
      </w:r>
      <w:r w:rsidRPr="00AE5CF8">
        <w:rPr>
          <w:sz w:val="28"/>
          <w:szCs w:val="28"/>
        </w:rPr>
        <w:t xml:space="preserve">практикуму,        </w:t>
      </w:r>
    </w:p>
    <w:p w:rsidR="00F1646A" w:rsidRPr="00AE5CF8" w:rsidRDefault="00F1646A" w:rsidP="00AE5CF8">
      <w:pPr>
        <w:ind w:right="566"/>
        <w:rPr>
          <w:sz w:val="28"/>
          <w:szCs w:val="28"/>
        </w:rPr>
      </w:pPr>
      <w:r w:rsidRPr="00AE5CF8">
        <w:rPr>
          <w:sz w:val="28"/>
          <w:szCs w:val="28"/>
        </w:rPr>
        <w:t xml:space="preserve">                                                 вчитель ОЗ «Деражненський ліцей»</w:t>
      </w:r>
    </w:p>
    <w:p w:rsidR="00F1646A" w:rsidRPr="00AE5CF8" w:rsidRDefault="00F1646A" w:rsidP="00F1646A">
      <w:pPr>
        <w:ind w:right="566"/>
        <w:jc w:val="both"/>
        <w:rPr>
          <w:sz w:val="28"/>
          <w:szCs w:val="28"/>
        </w:rPr>
      </w:pPr>
    </w:p>
    <w:p w:rsidR="00F1646A" w:rsidRPr="00AE5CF8" w:rsidRDefault="00F1646A" w:rsidP="00F1646A">
      <w:pPr>
        <w:numPr>
          <w:ilvl w:val="0"/>
          <w:numId w:val="1"/>
        </w:numPr>
        <w:ind w:right="566"/>
        <w:jc w:val="both"/>
        <w:rPr>
          <w:sz w:val="28"/>
          <w:szCs w:val="28"/>
        </w:rPr>
      </w:pPr>
      <w:r w:rsidRPr="00AE5CF8">
        <w:rPr>
          <w:sz w:val="28"/>
          <w:szCs w:val="28"/>
        </w:rPr>
        <w:t>Виступ із теми «Життєві  компетентності.  Шляхи та механізми формування життєвих компетентностей в учнів на сучасному уроці».</w:t>
      </w:r>
    </w:p>
    <w:p w:rsidR="00F1646A" w:rsidRPr="00AE5CF8" w:rsidRDefault="00F1646A" w:rsidP="00F1646A">
      <w:pPr>
        <w:ind w:right="566"/>
        <w:jc w:val="both"/>
        <w:rPr>
          <w:sz w:val="28"/>
          <w:szCs w:val="28"/>
        </w:rPr>
      </w:pPr>
    </w:p>
    <w:p w:rsidR="00B328F0" w:rsidRPr="00AE5CF8" w:rsidRDefault="00F1646A" w:rsidP="00B328F0">
      <w:pPr>
        <w:ind w:right="566"/>
        <w:jc w:val="both"/>
        <w:rPr>
          <w:sz w:val="28"/>
          <w:szCs w:val="28"/>
        </w:rPr>
      </w:pPr>
      <w:r w:rsidRPr="00AE5CF8">
        <w:rPr>
          <w:sz w:val="28"/>
          <w:szCs w:val="28"/>
        </w:rPr>
        <w:t xml:space="preserve">        </w:t>
      </w:r>
      <w:r w:rsidR="00B328F0" w:rsidRPr="00AE5CF8">
        <w:rPr>
          <w:sz w:val="28"/>
          <w:szCs w:val="28"/>
        </w:rPr>
        <w:t xml:space="preserve">                               </w:t>
      </w:r>
      <w:r w:rsidR="00AE5CF8">
        <w:rPr>
          <w:sz w:val="28"/>
          <w:szCs w:val="28"/>
        </w:rPr>
        <w:t xml:space="preserve">  </w:t>
      </w:r>
      <w:r w:rsidR="00B328F0" w:rsidRPr="00AE5CF8">
        <w:rPr>
          <w:sz w:val="28"/>
          <w:szCs w:val="28"/>
        </w:rPr>
        <w:t xml:space="preserve"> </w:t>
      </w:r>
      <w:r w:rsidR="00AE5CF8">
        <w:rPr>
          <w:sz w:val="28"/>
          <w:szCs w:val="28"/>
        </w:rPr>
        <w:t>М</w:t>
      </w:r>
      <w:r w:rsidR="00B328F0" w:rsidRPr="00AE5CF8">
        <w:rPr>
          <w:sz w:val="28"/>
          <w:szCs w:val="28"/>
        </w:rPr>
        <w:t xml:space="preserve">алиш Ірина Вадимівна,  </w:t>
      </w:r>
      <w:r w:rsidR="00AE5CF8">
        <w:rPr>
          <w:sz w:val="28"/>
          <w:szCs w:val="28"/>
        </w:rPr>
        <w:t>в</w:t>
      </w:r>
      <w:r w:rsidR="00B328F0" w:rsidRPr="00AE5CF8">
        <w:rPr>
          <w:sz w:val="28"/>
          <w:szCs w:val="28"/>
        </w:rPr>
        <w:t xml:space="preserve">читель англійської мови </w:t>
      </w:r>
      <w:r w:rsidRPr="00AE5CF8">
        <w:rPr>
          <w:sz w:val="28"/>
          <w:szCs w:val="28"/>
        </w:rPr>
        <w:t xml:space="preserve"> </w:t>
      </w:r>
    </w:p>
    <w:p w:rsidR="00B328F0" w:rsidRPr="00AE5CF8" w:rsidRDefault="00B328F0" w:rsidP="00AE5CF8">
      <w:pPr>
        <w:ind w:right="566"/>
        <w:rPr>
          <w:sz w:val="28"/>
          <w:szCs w:val="28"/>
        </w:rPr>
      </w:pPr>
      <w:r w:rsidRPr="00AE5CF8">
        <w:rPr>
          <w:sz w:val="28"/>
          <w:szCs w:val="28"/>
        </w:rPr>
        <w:t xml:space="preserve">                                          ОЗ «Деражненський ліцей»</w:t>
      </w:r>
      <w:r w:rsidR="00316441">
        <w:rPr>
          <w:sz w:val="28"/>
          <w:szCs w:val="28"/>
        </w:rPr>
        <w:t xml:space="preserve">   </w:t>
      </w:r>
    </w:p>
    <w:p w:rsidR="00B328F0" w:rsidRPr="00AE5CF8" w:rsidRDefault="00B328F0" w:rsidP="00B328F0">
      <w:pPr>
        <w:ind w:right="566"/>
        <w:jc w:val="both"/>
        <w:rPr>
          <w:sz w:val="28"/>
          <w:szCs w:val="28"/>
        </w:rPr>
      </w:pPr>
    </w:p>
    <w:p w:rsidR="00F1646A" w:rsidRPr="00AE5CF8" w:rsidRDefault="00F1646A" w:rsidP="00F1646A">
      <w:pPr>
        <w:jc w:val="center"/>
        <w:rPr>
          <w:sz w:val="28"/>
          <w:szCs w:val="28"/>
        </w:rPr>
      </w:pPr>
      <w:r w:rsidRPr="00AE5CF8">
        <w:rPr>
          <w:sz w:val="28"/>
          <w:szCs w:val="28"/>
        </w:rPr>
        <w:t xml:space="preserve">     </w:t>
      </w:r>
    </w:p>
    <w:p w:rsidR="00F1646A" w:rsidRPr="00AE5CF8" w:rsidRDefault="00F1646A" w:rsidP="00DE0F5C">
      <w:pPr>
        <w:pStyle w:val="a5"/>
        <w:numPr>
          <w:ilvl w:val="0"/>
          <w:numId w:val="1"/>
        </w:numPr>
        <w:rPr>
          <w:sz w:val="28"/>
          <w:szCs w:val="28"/>
        </w:rPr>
      </w:pPr>
      <w:r w:rsidRPr="00AE5CF8">
        <w:rPr>
          <w:sz w:val="28"/>
          <w:szCs w:val="28"/>
        </w:rPr>
        <w:t>Повідомлення «Технологія формування ключових життєвих  компетентностей учнів у процесі вивчення предметів гумані</w:t>
      </w:r>
      <w:proofErr w:type="gramStart"/>
      <w:r w:rsidRPr="00AE5CF8">
        <w:rPr>
          <w:sz w:val="28"/>
          <w:szCs w:val="28"/>
        </w:rPr>
        <w:t>тарного</w:t>
      </w:r>
      <w:proofErr w:type="gramEnd"/>
      <w:r w:rsidRPr="00AE5CF8">
        <w:rPr>
          <w:sz w:val="28"/>
          <w:szCs w:val="28"/>
        </w:rPr>
        <w:t xml:space="preserve"> циклу. Методи. Прийоми».</w:t>
      </w:r>
    </w:p>
    <w:p w:rsidR="007C4672" w:rsidRDefault="007C4672" w:rsidP="007C4672">
      <w:pPr>
        <w:ind w:right="566"/>
        <w:rPr>
          <w:sz w:val="28"/>
          <w:szCs w:val="28"/>
        </w:rPr>
      </w:pPr>
      <w:r>
        <w:rPr>
          <w:sz w:val="28"/>
          <w:szCs w:val="28"/>
        </w:rPr>
        <w:t xml:space="preserve">                                                              </w:t>
      </w:r>
      <w:r w:rsidR="00E71535">
        <w:rPr>
          <w:sz w:val="28"/>
          <w:szCs w:val="28"/>
        </w:rPr>
        <w:t>Хари</w:t>
      </w:r>
      <w:r>
        <w:rPr>
          <w:sz w:val="28"/>
          <w:szCs w:val="28"/>
        </w:rPr>
        <w:t xml:space="preserve">тонюк Марія Олексіївна , </w:t>
      </w:r>
    </w:p>
    <w:p w:rsidR="007C4672" w:rsidRDefault="007C4672" w:rsidP="007C4672">
      <w:pPr>
        <w:ind w:right="566"/>
        <w:rPr>
          <w:sz w:val="28"/>
          <w:szCs w:val="28"/>
        </w:rPr>
      </w:pPr>
      <w:r>
        <w:rPr>
          <w:sz w:val="28"/>
          <w:szCs w:val="28"/>
        </w:rPr>
        <w:t xml:space="preserve">                                                             вчитель української мови та літератури</w:t>
      </w:r>
      <w:r w:rsidRPr="00AE5CF8">
        <w:rPr>
          <w:sz w:val="28"/>
          <w:szCs w:val="28"/>
        </w:rPr>
        <w:t xml:space="preserve">  </w:t>
      </w:r>
    </w:p>
    <w:p w:rsidR="007C4672" w:rsidRPr="00AE5CF8" w:rsidRDefault="007C4672" w:rsidP="007C4672">
      <w:pPr>
        <w:ind w:right="566"/>
        <w:rPr>
          <w:sz w:val="28"/>
          <w:szCs w:val="28"/>
        </w:rPr>
      </w:pPr>
      <w:r>
        <w:rPr>
          <w:sz w:val="28"/>
          <w:szCs w:val="28"/>
        </w:rPr>
        <w:t xml:space="preserve">                     </w:t>
      </w:r>
      <w:r w:rsidRPr="00AE5CF8">
        <w:rPr>
          <w:sz w:val="28"/>
          <w:szCs w:val="28"/>
        </w:rPr>
        <w:t xml:space="preserve">                                       </w:t>
      </w:r>
      <w:r>
        <w:rPr>
          <w:sz w:val="28"/>
          <w:szCs w:val="28"/>
        </w:rPr>
        <w:t xml:space="preserve"> </w:t>
      </w:r>
      <w:r w:rsidRPr="00AE5CF8">
        <w:rPr>
          <w:sz w:val="28"/>
          <w:szCs w:val="28"/>
        </w:rPr>
        <w:t>ОЗ «Деражненський ліцей»</w:t>
      </w:r>
    </w:p>
    <w:p w:rsidR="007C4672" w:rsidRPr="00AE5CF8" w:rsidRDefault="007C4672" w:rsidP="007C4672">
      <w:pPr>
        <w:ind w:right="566"/>
        <w:jc w:val="both"/>
        <w:rPr>
          <w:sz w:val="28"/>
          <w:szCs w:val="28"/>
        </w:rPr>
      </w:pPr>
    </w:p>
    <w:p w:rsidR="00F1646A" w:rsidRPr="00AE5CF8" w:rsidRDefault="007C4672" w:rsidP="00F1646A">
      <w:pPr>
        <w:jc w:val="center"/>
        <w:rPr>
          <w:sz w:val="28"/>
          <w:szCs w:val="28"/>
        </w:rPr>
      </w:pPr>
      <w:r>
        <w:rPr>
          <w:sz w:val="28"/>
          <w:szCs w:val="28"/>
        </w:rPr>
        <w:t xml:space="preserve"> </w:t>
      </w:r>
    </w:p>
    <w:p w:rsidR="00F1646A" w:rsidRPr="00AE5CF8" w:rsidRDefault="00F1646A" w:rsidP="00F1646A">
      <w:pPr>
        <w:ind w:left="3828" w:right="566"/>
        <w:jc w:val="both"/>
        <w:rPr>
          <w:sz w:val="28"/>
          <w:szCs w:val="28"/>
        </w:rPr>
      </w:pPr>
    </w:p>
    <w:p w:rsidR="00DE0F5C" w:rsidRPr="00AE5CF8" w:rsidRDefault="00F1646A" w:rsidP="00DE0F5C">
      <w:pPr>
        <w:numPr>
          <w:ilvl w:val="0"/>
          <w:numId w:val="1"/>
        </w:numPr>
        <w:ind w:right="566"/>
        <w:jc w:val="both"/>
        <w:rPr>
          <w:sz w:val="28"/>
          <w:szCs w:val="28"/>
        </w:rPr>
      </w:pPr>
      <w:r w:rsidRPr="00AE5CF8">
        <w:rPr>
          <w:sz w:val="28"/>
          <w:szCs w:val="28"/>
        </w:rPr>
        <w:t xml:space="preserve">Аукціон «Пошук творчих ідей». Сучасний урок як форма організації кометентнісного навчання. Система завдань </w:t>
      </w:r>
      <w:r w:rsidR="00DE0F5C" w:rsidRPr="00AE5CF8">
        <w:rPr>
          <w:sz w:val="28"/>
          <w:szCs w:val="28"/>
        </w:rPr>
        <w:t xml:space="preserve">щодо </w:t>
      </w:r>
      <w:r w:rsidRPr="00AE5CF8">
        <w:rPr>
          <w:sz w:val="28"/>
          <w:szCs w:val="28"/>
        </w:rPr>
        <w:t xml:space="preserve">формування </w:t>
      </w:r>
      <w:r w:rsidR="00DE0F5C" w:rsidRPr="00AE5CF8">
        <w:rPr>
          <w:sz w:val="28"/>
          <w:szCs w:val="28"/>
        </w:rPr>
        <w:t>життєв</w:t>
      </w:r>
      <w:r w:rsidRPr="00AE5CF8">
        <w:rPr>
          <w:sz w:val="28"/>
          <w:szCs w:val="28"/>
        </w:rPr>
        <w:t>их компетентностей  учнів</w:t>
      </w:r>
      <w:r w:rsidR="00DE0F5C" w:rsidRPr="00AE5CF8">
        <w:rPr>
          <w:sz w:val="28"/>
          <w:szCs w:val="28"/>
        </w:rPr>
        <w:t xml:space="preserve"> на  різних етапах уроку.</w:t>
      </w:r>
    </w:p>
    <w:p w:rsidR="00DE0F5C" w:rsidRPr="00AE5CF8" w:rsidRDefault="00DE0F5C" w:rsidP="00DE0F5C">
      <w:pPr>
        <w:ind w:right="566"/>
        <w:jc w:val="both"/>
        <w:rPr>
          <w:i/>
          <w:sz w:val="28"/>
          <w:szCs w:val="28"/>
        </w:rPr>
      </w:pPr>
      <w:r w:rsidRPr="00AE5CF8">
        <w:rPr>
          <w:sz w:val="28"/>
          <w:szCs w:val="28"/>
        </w:rPr>
        <w:t xml:space="preserve">                                                            Ковальчук Лариса Федорівна </w:t>
      </w:r>
      <w:r w:rsidR="00F1646A" w:rsidRPr="00AE5CF8">
        <w:rPr>
          <w:i/>
          <w:sz w:val="28"/>
          <w:szCs w:val="28"/>
        </w:rPr>
        <w:t>,</w:t>
      </w:r>
    </w:p>
    <w:p w:rsidR="00474100" w:rsidRDefault="00DE0F5C" w:rsidP="00474100">
      <w:pPr>
        <w:ind w:right="566"/>
        <w:rPr>
          <w:sz w:val="28"/>
          <w:szCs w:val="28"/>
        </w:rPr>
      </w:pPr>
      <w:r w:rsidRPr="00AE5CF8">
        <w:rPr>
          <w:sz w:val="28"/>
          <w:szCs w:val="28"/>
        </w:rPr>
        <w:t xml:space="preserve">                                                            </w:t>
      </w:r>
      <w:r w:rsidR="00474100">
        <w:rPr>
          <w:sz w:val="28"/>
          <w:szCs w:val="28"/>
        </w:rPr>
        <w:t>в</w:t>
      </w:r>
      <w:r w:rsidR="00F1646A" w:rsidRPr="00AE5CF8">
        <w:rPr>
          <w:sz w:val="28"/>
          <w:szCs w:val="28"/>
        </w:rPr>
        <w:t>читель</w:t>
      </w:r>
      <w:r w:rsidR="00474100">
        <w:rPr>
          <w:sz w:val="28"/>
          <w:szCs w:val="28"/>
        </w:rPr>
        <w:t xml:space="preserve">  </w:t>
      </w:r>
      <w:r w:rsidRPr="00AE5CF8">
        <w:rPr>
          <w:sz w:val="28"/>
          <w:szCs w:val="28"/>
        </w:rPr>
        <w:t>Бичаль</w:t>
      </w:r>
      <w:r w:rsidR="00F1646A" w:rsidRPr="00AE5CF8">
        <w:rPr>
          <w:sz w:val="28"/>
          <w:szCs w:val="28"/>
        </w:rPr>
        <w:t>ської</w:t>
      </w:r>
      <w:r w:rsidRPr="00AE5CF8">
        <w:rPr>
          <w:sz w:val="28"/>
          <w:szCs w:val="28"/>
        </w:rPr>
        <w:t xml:space="preserve"> </w:t>
      </w:r>
      <w:r w:rsidR="00474100">
        <w:rPr>
          <w:sz w:val="28"/>
          <w:szCs w:val="28"/>
        </w:rPr>
        <w:t>філії</w:t>
      </w:r>
    </w:p>
    <w:p w:rsidR="00474100" w:rsidRPr="00AE5CF8" w:rsidRDefault="00474100" w:rsidP="00474100">
      <w:pPr>
        <w:ind w:right="566"/>
        <w:rPr>
          <w:sz w:val="28"/>
          <w:szCs w:val="28"/>
        </w:rPr>
      </w:pPr>
      <w:r>
        <w:rPr>
          <w:sz w:val="28"/>
          <w:szCs w:val="28"/>
        </w:rPr>
        <w:t xml:space="preserve">                                                           ОЗ  </w:t>
      </w:r>
      <w:r w:rsidRPr="00AE5CF8">
        <w:rPr>
          <w:sz w:val="28"/>
          <w:szCs w:val="28"/>
        </w:rPr>
        <w:t>«Деражненський ліцей»</w:t>
      </w:r>
    </w:p>
    <w:p w:rsidR="00474100" w:rsidRPr="00AE5CF8" w:rsidRDefault="00474100" w:rsidP="00474100">
      <w:pPr>
        <w:ind w:right="566"/>
        <w:jc w:val="both"/>
        <w:rPr>
          <w:sz w:val="28"/>
          <w:szCs w:val="28"/>
        </w:rPr>
      </w:pPr>
    </w:p>
    <w:p w:rsidR="00474100" w:rsidRPr="00AE5CF8" w:rsidRDefault="00474100" w:rsidP="00474100">
      <w:pPr>
        <w:jc w:val="center"/>
        <w:rPr>
          <w:sz w:val="28"/>
          <w:szCs w:val="28"/>
        </w:rPr>
      </w:pPr>
      <w:r>
        <w:rPr>
          <w:sz w:val="28"/>
          <w:szCs w:val="28"/>
        </w:rPr>
        <w:t xml:space="preserve"> </w:t>
      </w:r>
    </w:p>
    <w:p w:rsidR="00F1646A" w:rsidRPr="00AE5CF8" w:rsidRDefault="00F1646A" w:rsidP="00F1646A">
      <w:pPr>
        <w:pStyle w:val="a5"/>
        <w:tabs>
          <w:tab w:val="left" w:pos="5670"/>
        </w:tabs>
        <w:spacing w:line="360" w:lineRule="auto"/>
        <w:ind w:left="0"/>
        <w:rPr>
          <w:b/>
          <w:sz w:val="28"/>
          <w:szCs w:val="28"/>
          <w:lang w:val="uk-UA"/>
        </w:rPr>
      </w:pPr>
      <w:r w:rsidRPr="00AE5CF8">
        <w:rPr>
          <w:b/>
          <w:sz w:val="28"/>
          <w:szCs w:val="28"/>
          <w:lang w:val="uk-UA"/>
        </w:rPr>
        <w:t>Практична частина.</w:t>
      </w:r>
    </w:p>
    <w:p w:rsidR="00AE5CF8" w:rsidRPr="0056483B" w:rsidRDefault="00AE5CF8" w:rsidP="00AE5CF8">
      <w:pPr>
        <w:pStyle w:val="a5"/>
        <w:numPr>
          <w:ilvl w:val="0"/>
          <w:numId w:val="1"/>
        </w:numPr>
        <w:spacing w:before="100" w:beforeAutospacing="1" w:after="100" w:afterAutospacing="1"/>
        <w:jc w:val="both"/>
        <w:rPr>
          <w:color w:val="000000"/>
          <w:sz w:val="28"/>
          <w:szCs w:val="28"/>
          <w:lang w:eastAsia="uk-UA"/>
        </w:rPr>
      </w:pPr>
      <w:r w:rsidRPr="00AE5CF8">
        <w:rPr>
          <w:color w:val="000000"/>
          <w:sz w:val="28"/>
          <w:szCs w:val="28"/>
          <w:lang w:eastAsia="uk-UA"/>
        </w:rPr>
        <w:t>Робота у творчих лабораторіях “Школа життєвої компетентності починається сьогодні”</w:t>
      </w:r>
      <w:r w:rsidR="00FE2035">
        <w:rPr>
          <w:color w:val="000000"/>
          <w:sz w:val="28"/>
          <w:szCs w:val="28"/>
          <w:lang w:val="uk-UA" w:eastAsia="uk-UA"/>
        </w:rPr>
        <w:t>:</w:t>
      </w:r>
    </w:p>
    <w:p w:rsidR="0056483B" w:rsidRDefault="0056483B" w:rsidP="0056483B">
      <w:pPr>
        <w:spacing w:before="100" w:beforeAutospacing="1" w:after="100" w:afterAutospacing="1"/>
        <w:jc w:val="both"/>
        <w:rPr>
          <w:color w:val="000000"/>
          <w:sz w:val="28"/>
          <w:szCs w:val="28"/>
          <w:lang w:eastAsia="uk-UA"/>
        </w:rPr>
      </w:pPr>
      <w:r>
        <w:rPr>
          <w:color w:val="000000"/>
          <w:sz w:val="28"/>
          <w:szCs w:val="28"/>
          <w:lang w:eastAsia="uk-UA"/>
        </w:rPr>
        <w:t>*</w:t>
      </w:r>
      <w:r w:rsidR="00FE2035">
        <w:rPr>
          <w:color w:val="000000"/>
          <w:sz w:val="28"/>
          <w:szCs w:val="28"/>
          <w:lang w:eastAsia="uk-UA"/>
        </w:rPr>
        <w:t xml:space="preserve"> укладання опорної таблиці «Формування життєвих компетентностей учнів на різних етапах уроку: методи, прийоми, форми роботи»;</w:t>
      </w:r>
    </w:p>
    <w:p w:rsidR="00FE2035" w:rsidRPr="0056483B" w:rsidRDefault="00FE2035" w:rsidP="0056483B">
      <w:pPr>
        <w:spacing w:before="100" w:beforeAutospacing="1" w:after="100" w:afterAutospacing="1"/>
        <w:jc w:val="both"/>
        <w:rPr>
          <w:color w:val="000000"/>
          <w:sz w:val="28"/>
          <w:szCs w:val="28"/>
          <w:lang w:eastAsia="uk-UA"/>
        </w:rPr>
      </w:pPr>
      <w:r>
        <w:rPr>
          <w:color w:val="000000"/>
          <w:sz w:val="28"/>
          <w:szCs w:val="28"/>
          <w:lang w:eastAsia="uk-UA"/>
        </w:rPr>
        <w:lastRenderedPageBreak/>
        <w:t>* розробка алгоритму формування життєвих компетентностей учнів на уроках гуманітарного циклу.</w:t>
      </w:r>
    </w:p>
    <w:p w:rsidR="00F1646A" w:rsidRPr="00AE5CF8" w:rsidRDefault="00F1646A" w:rsidP="0056483B">
      <w:pPr>
        <w:ind w:left="3828" w:right="566"/>
        <w:rPr>
          <w:sz w:val="28"/>
          <w:szCs w:val="28"/>
        </w:rPr>
      </w:pPr>
    </w:p>
    <w:p w:rsidR="00F1646A" w:rsidRPr="00AE5CF8" w:rsidRDefault="00F1646A" w:rsidP="00F1646A">
      <w:pPr>
        <w:ind w:left="4536" w:right="566"/>
        <w:jc w:val="both"/>
        <w:rPr>
          <w:sz w:val="28"/>
          <w:szCs w:val="28"/>
        </w:rPr>
      </w:pPr>
      <w:r w:rsidRPr="00AE5CF8">
        <w:rPr>
          <w:sz w:val="28"/>
          <w:szCs w:val="28"/>
        </w:rPr>
        <w:t>Члени семінару-практикуму.</w:t>
      </w:r>
    </w:p>
    <w:p w:rsidR="00F1646A" w:rsidRPr="00AE5CF8" w:rsidRDefault="00F1646A" w:rsidP="00F1646A">
      <w:pPr>
        <w:ind w:left="3828" w:right="566"/>
        <w:jc w:val="both"/>
        <w:rPr>
          <w:sz w:val="28"/>
          <w:szCs w:val="28"/>
        </w:rPr>
      </w:pPr>
    </w:p>
    <w:p w:rsidR="00B43723" w:rsidRPr="00AE5CF8" w:rsidRDefault="00F1646A" w:rsidP="00AE5CF8">
      <w:pPr>
        <w:pStyle w:val="a5"/>
        <w:numPr>
          <w:ilvl w:val="0"/>
          <w:numId w:val="1"/>
        </w:numPr>
        <w:ind w:right="566"/>
        <w:jc w:val="both"/>
        <w:rPr>
          <w:sz w:val="28"/>
          <w:szCs w:val="28"/>
        </w:rPr>
      </w:pPr>
      <w:r w:rsidRPr="00AE5CF8">
        <w:rPr>
          <w:sz w:val="28"/>
          <w:szCs w:val="28"/>
        </w:rPr>
        <w:t xml:space="preserve">Педагогічна скарбничка. Огляд методичних видань із теми </w:t>
      </w:r>
      <w:r w:rsidR="00B43723" w:rsidRPr="00AE5CF8">
        <w:rPr>
          <w:sz w:val="28"/>
          <w:szCs w:val="28"/>
          <w:lang w:val="uk-UA"/>
        </w:rPr>
        <w:t xml:space="preserve">«Формування </w:t>
      </w:r>
      <w:r w:rsidRPr="00AE5CF8">
        <w:rPr>
          <w:i/>
          <w:sz w:val="28"/>
          <w:szCs w:val="28"/>
        </w:rPr>
        <w:t xml:space="preserve">  </w:t>
      </w:r>
      <w:r w:rsidR="00B43723" w:rsidRPr="00AE5CF8">
        <w:rPr>
          <w:sz w:val="28"/>
          <w:szCs w:val="28"/>
        </w:rPr>
        <w:t xml:space="preserve">життєвих  компетентностей учнів </w:t>
      </w:r>
      <w:proofErr w:type="gramStart"/>
      <w:r w:rsidR="00B43723" w:rsidRPr="00AE5CF8">
        <w:rPr>
          <w:sz w:val="28"/>
          <w:szCs w:val="28"/>
        </w:rPr>
        <w:t>в</w:t>
      </w:r>
      <w:proofErr w:type="gramEnd"/>
      <w:r w:rsidR="00B43723" w:rsidRPr="00AE5CF8">
        <w:rPr>
          <w:sz w:val="28"/>
          <w:szCs w:val="28"/>
        </w:rPr>
        <w:t xml:space="preserve"> умовах особистісно</w:t>
      </w:r>
      <w:r w:rsidR="00B328F0" w:rsidRPr="00AE5CF8">
        <w:rPr>
          <w:sz w:val="28"/>
          <w:szCs w:val="28"/>
        </w:rPr>
        <w:t xml:space="preserve"> зорієнтованого </w:t>
      </w:r>
      <w:r w:rsidR="00B43723" w:rsidRPr="00AE5CF8">
        <w:rPr>
          <w:sz w:val="28"/>
          <w:szCs w:val="28"/>
        </w:rPr>
        <w:t xml:space="preserve"> навчання</w:t>
      </w:r>
      <w:r w:rsidR="00B328F0" w:rsidRPr="00AE5CF8">
        <w:rPr>
          <w:sz w:val="28"/>
          <w:szCs w:val="28"/>
        </w:rPr>
        <w:t>».</w:t>
      </w:r>
    </w:p>
    <w:p w:rsidR="00F1646A" w:rsidRPr="00AE5CF8" w:rsidRDefault="00F1646A" w:rsidP="00AE5CF8">
      <w:pPr>
        <w:ind w:right="566"/>
        <w:jc w:val="both"/>
        <w:rPr>
          <w:i/>
          <w:sz w:val="28"/>
          <w:szCs w:val="28"/>
        </w:rPr>
      </w:pPr>
      <w:r w:rsidRPr="00AE5CF8">
        <w:rPr>
          <w:i/>
          <w:sz w:val="28"/>
          <w:szCs w:val="28"/>
        </w:rPr>
        <w:t xml:space="preserve">                                                                 </w:t>
      </w:r>
    </w:p>
    <w:p w:rsidR="00F1646A" w:rsidRPr="00AE5CF8" w:rsidRDefault="00F1646A" w:rsidP="00F1646A">
      <w:pPr>
        <w:ind w:right="566"/>
        <w:jc w:val="both"/>
        <w:rPr>
          <w:sz w:val="28"/>
          <w:szCs w:val="28"/>
        </w:rPr>
      </w:pPr>
    </w:p>
    <w:p w:rsidR="00F1646A" w:rsidRPr="00AE5CF8" w:rsidRDefault="00F1646A" w:rsidP="00B43723">
      <w:pPr>
        <w:numPr>
          <w:ilvl w:val="0"/>
          <w:numId w:val="1"/>
        </w:numPr>
        <w:ind w:right="566"/>
        <w:jc w:val="both"/>
        <w:rPr>
          <w:sz w:val="28"/>
          <w:szCs w:val="28"/>
        </w:rPr>
      </w:pPr>
      <w:r w:rsidRPr="00AE5CF8">
        <w:rPr>
          <w:sz w:val="28"/>
          <w:szCs w:val="28"/>
        </w:rPr>
        <w:t xml:space="preserve">Вироблення методичних рекомендацій із теми засідання. </w:t>
      </w:r>
    </w:p>
    <w:p w:rsidR="00F1646A" w:rsidRPr="00AE5CF8" w:rsidRDefault="00F1646A" w:rsidP="00F1646A">
      <w:pPr>
        <w:ind w:left="4536" w:right="566"/>
        <w:jc w:val="both"/>
        <w:rPr>
          <w:sz w:val="28"/>
          <w:szCs w:val="28"/>
        </w:rPr>
      </w:pPr>
      <w:r w:rsidRPr="00AE5CF8">
        <w:rPr>
          <w:sz w:val="28"/>
          <w:szCs w:val="28"/>
        </w:rPr>
        <w:t>Члени семінару-практикуму.</w:t>
      </w:r>
    </w:p>
    <w:p w:rsidR="00F1646A" w:rsidRDefault="00F1646A"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Default="00E21B6B" w:rsidP="00F1646A">
      <w:pPr>
        <w:ind w:left="3828" w:right="566"/>
        <w:jc w:val="both"/>
        <w:rPr>
          <w:sz w:val="28"/>
          <w:szCs w:val="28"/>
        </w:rPr>
      </w:pPr>
    </w:p>
    <w:p w:rsidR="00E21B6B" w:rsidRPr="00AE5CF8" w:rsidRDefault="00E21B6B" w:rsidP="00F1646A">
      <w:pPr>
        <w:ind w:left="3828" w:right="566"/>
        <w:jc w:val="both"/>
        <w:rPr>
          <w:sz w:val="28"/>
          <w:szCs w:val="28"/>
        </w:rPr>
      </w:pPr>
    </w:p>
    <w:p w:rsidR="00E21B6B" w:rsidRDefault="00E21B6B" w:rsidP="00E21B6B">
      <w:pPr>
        <w:pStyle w:val="a5"/>
        <w:spacing w:line="276" w:lineRule="auto"/>
        <w:ind w:left="360"/>
        <w:rPr>
          <w:sz w:val="28"/>
          <w:szCs w:val="28"/>
        </w:rPr>
      </w:pPr>
    </w:p>
    <w:p w:rsidR="00E21B6B" w:rsidRPr="00E21B6B" w:rsidRDefault="00E21B6B" w:rsidP="00E21B6B">
      <w:pPr>
        <w:spacing w:line="276" w:lineRule="auto"/>
        <w:rPr>
          <w:sz w:val="28"/>
          <w:szCs w:val="28"/>
        </w:rPr>
      </w:pPr>
    </w:p>
    <w:p w:rsidR="00E21B6B" w:rsidRPr="00E21B6B" w:rsidRDefault="00E21B6B" w:rsidP="00E21B6B">
      <w:pPr>
        <w:spacing w:line="276" w:lineRule="auto"/>
        <w:jc w:val="center"/>
        <w:rPr>
          <w:b/>
          <w:sz w:val="28"/>
          <w:szCs w:val="28"/>
        </w:rPr>
      </w:pPr>
      <w:r w:rsidRPr="00E21B6B">
        <w:rPr>
          <w:b/>
          <w:sz w:val="28"/>
          <w:szCs w:val="28"/>
        </w:rPr>
        <w:lastRenderedPageBreak/>
        <w:t>Мета  та завдання роботи проблемного семінару-практикуму вчителів гуманітарного циклу «Формування життєвих компетентностей  учнів в умовах особистісно зорінтованого навчання»</w:t>
      </w:r>
    </w:p>
    <w:p w:rsidR="00E21B6B" w:rsidRPr="00AE5CF8" w:rsidRDefault="00E21B6B" w:rsidP="00E21B6B">
      <w:pPr>
        <w:ind w:right="566"/>
        <w:rPr>
          <w:sz w:val="28"/>
          <w:szCs w:val="28"/>
        </w:rPr>
      </w:pPr>
      <w:r w:rsidRPr="00AE5CF8">
        <w:rPr>
          <w:sz w:val="28"/>
          <w:szCs w:val="28"/>
        </w:rPr>
        <w:t xml:space="preserve">                                                 Козак К. М., керівник семінару-</w:t>
      </w:r>
      <w:r>
        <w:rPr>
          <w:sz w:val="28"/>
          <w:szCs w:val="28"/>
        </w:rPr>
        <w:t xml:space="preserve">    </w:t>
      </w:r>
      <w:r w:rsidRPr="00AE5CF8">
        <w:rPr>
          <w:sz w:val="28"/>
          <w:szCs w:val="28"/>
        </w:rPr>
        <w:t xml:space="preserve">практикуму,        </w:t>
      </w:r>
    </w:p>
    <w:p w:rsidR="00E21B6B" w:rsidRPr="00AE5CF8" w:rsidRDefault="00E21B6B" w:rsidP="00E21B6B">
      <w:pPr>
        <w:ind w:right="566"/>
        <w:rPr>
          <w:sz w:val="28"/>
          <w:szCs w:val="28"/>
        </w:rPr>
      </w:pPr>
      <w:r w:rsidRPr="00AE5CF8">
        <w:rPr>
          <w:sz w:val="28"/>
          <w:szCs w:val="28"/>
        </w:rPr>
        <w:t xml:space="preserve">                                                 вчитель ОЗ «Деражненський ліцей»</w:t>
      </w:r>
    </w:p>
    <w:p w:rsidR="00E21B6B" w:rsidRPr="007C5698" w:rsidRDefault="00E21B6B" w:rsidP="00E21B6B">
      <w:pPr>
        <w:pStyle w:val="a9"/>
        <w:jc w:val="both"/>
        <w:rPr>
          <w:b/>
          <w:sz w:val="28"/>
          <w:szCs w:val="28"/>
        </w:rPr>
      </w:pPr>
    </w:p>
    <w:p w:rsidR="00E21B6B" w:rsidRDefault="00E21B6B" w:rsidP="00E21B6B">
      <w:pPr>
        <w:pStyle w:val="a9"/>
        <w:ind w:firstLine="540"/>
        <w:jc w:val="both"/>
        <w:rPr>
          <w:bCs/>
          <w:iCs/>
          <w:sz w:val="28"/>
          <w:szCs w:val="28"/>
        </w:rPr>
      </w:pPr>
      <w:r w:rsidRPr="00F41401">
        <w:rPr>
          <w:sz w:val="28"/>
          <w:szCs w:val="28"/>
        </w:rPr>
        <w:t>Сьогодні відбувається трансформація вітчизняної освіти, становлення нової освітньої парадигми, яка повинна дати відповідь на запити сучасного світу, адже</w:t>
      </w:r>
      <w:r>
        <w:rPr>
          <w:sz w:val="28"/>
          <w:szCs w:val="28"/>
        </w:rPr>
        <w:t xml:space="preserve"> </w:t>
      </w:r>
      <w:r w:rsidRPr="00F41401">
        <w:rPr>
          <w:sz w:val="28"/>
          <w:szCs w:val="28"/>
        </w:rPr>
        <w:t xml:space="preserve">освіта має забезпечувати </w:t>
      </w:r>
      <w:r w:rsidRPr="00F41401">
        <w:rPr>
          <w:bCs/>
          <w:sz w:val="28"/>
          <w:szCs w:val="28"/>
        </w:rPr>
        <w:t xml:space="preserve">підготовку людини до повноцінного життя </w:t>
      </w:r>
      <w:r w:rsidRPr="00F41401">
        <w:rPr>
          <w:sz w:val="28"/>
          <w:szCs w:val="28"/>
        </w:rPr>
        <w:t xml:space="preserve">у ньому. Наразі очевидною стала необхідність </w:t>
      </w:r>
      <w:r w:rsidRPr="00F41401">
        <w:rPr>
          <w:bCs/>
          <w:sz w:val="28"/>
          <w:szCs w:val="28"/>
        </w:rPr>
        <w:t>спрямування навчання на потреби практики</w:t>
      </w:r>
      <w:r w:rsidRPr="00F41401">
        <w:rPr>
          <w:sz w:val="28"/>
          <w:szCs w:val="28"/>
        </w:rPr>
        <w:t xml:space="preserve">. Це вимагає </w:t>
      </w:r>
      <w:r w:rsidRPr="00F41401">
        <w:rPr>
          <w:bCs/>
          <w:sz w:val="28"/>
          <w:szCs w:val="28"/>
        </w:rPr>
        <w:t>перегляду та оновлення сутності уроку з позицій компетентнісного та діяльнісного підходів</w:t>
      </w:r>
      <w:r w:rsidRPr="00F41401">
        <w:rPr>
          <w:sz w:val="28"/>
          <w:szCs w:val="28"/>
        </w:rPr>
        <w:t xml:space="preserve">. </w:t>
      </w:r>
      <w:r w:rsidRPr="00F41401">
        <w:rPr>
          <w:bCs/>
          <w:sz w:val="28"/>
          <w:szCs w:val="28"/>
        </w:rPr>
        <w:t>“Компетентність – динамічна комбінація знань, способів мислення, поглядів, цінностей, навичок, умінь, інших особистих якостей, що визначає здатність особи успішно провадити професійну та подальшу навчальну діяльність”(Проект нового базового Закону України «Про освіту», стаття 1)</w:t>
      </w:r>
      <w:r>
        <w:rPr>
          <w:bCs/>
          <w:sz w:val="28"/>
          <w:szCs w:val="28"/>
        </w:rPr>
        <w:t>.Із огляду на це, п</w:t>
      </w:r>
      <w:r w:rsidRPr="00F41401">
        <w:rPr>
          <w:bCs/>
          <w:sz w:val="28"/>
          <w:szCs w:val="28"/>
        </w:rPr>
        <w:t xml:space="preserve">ід компетентнісним підходом в освіті розуміється </w:t>
      </w:r>
      <w:r w:rsidRPr="00F41401">
        <w:rPr>
          <w:bCs/>
          <w:iCs/>
          <w:sz w:val="28"/>
          <w:szCs w:val="28"/>
        </w:rPr>
        <w:t>спрямованість навчально-виховного процесу на формування і розвиток компетентностей учня як кінцевого результату навчання.</w:t>
      </w:r>
      <w:r>
        <w:rPr>
          <w:bCs/>
          <w:iCs/>
          <w:sz w:val="28"/>
          <w:szCs w:val="28"/>
        </w:rPr>
        <w:t xml:space="preserve"> </w:t>
      </w:r>
    </w:p>
    <w:p w:rsidR="00E21B6B" w:rsidRPr="00A07860" w:rsidRDefault="00E21B6B" w:rsidP="00E21B6B">
      <w:pPr>
        <w:pStyle w:val="a9"/>
        <w:ind w:firstLine="540"/>
        <w:jc w:val="both"/>
        <w:rPr>
          <w:color w:val="000000"/>
          <w:sz w:val="28"/>
          <w:szCs w:val="28"/>
          <w:lang w:eastAsia="uk-UA"/>
        </w:rPr>
      </w:pPr>
      <w:r>
        <w:rPr>
          <w:sz w:val="28"/>
          <w:szCs w:val="28"/>
        </w:rPr>
        <w:t>У</w:t>
      </w:r>
      <w:r w:rsidRPr="007F7FD0">
        <w:rPr>
          <w:sz w:val="28"/>
          <w:szCs w:val="28"/>
        </w:rPr>
        <w:t xml:space="preserve">країнська школа </w:t>
      </w:r>
      <w:r>
        <w:rPr>
          <w:sz w:val="28"/>
          <w:szCs w:val="28"/>
        </w:rPr>
        <w:t>розпочала роботу щодо формування в</w:t>
      </w:r>
      <w:r w:rsidRPr="007F7FD0">
        <w:rPr>
          <w:sz w:val="28"/>
          <w:szCs w:val="28"/>
        </w:rPr>
        <w:t>мін</w:t>
      </w:r>
      <w:r>
        <w:rPr>
          <w:sz w:val="28"/>
          <w:szCs w:val="28"/>
        </w:rPr>
        <w:t>ь</w:t>
      </w:r>
      <w:r w:rsidRPr="007F7FD0">
        <w:rPr>
          <w:sz w:val="28"/>
          <w:szCs w:val="28"/>
        </w:rPr>
        <w:t xml:space="preserve"> критично мислити, працювати в команді,</w:t>
      </w:r>
      <w:r>
        <w:rPr>
          <w:sz w:val="28"/>
          <w:szCs w:val="28"/>
        </w:rPr>
        <w:t xml:space="preserve">  формувати життєві компетентності. Для сучасних учителів важливою  </w:t>
      </w:r>
      <w:r w:rsidRPr="007F7FD0">
        <w:rPr>
          <w:sz w:val="28"/>
          <w:szCs w:val="28"/>
        </w:rPr>
        <w:t xml:space="preserve">є </w:t>
      </w:r>
      <w:r w:rsidRPr="007F7FD0">
        <w:rPr>
          <w:bCs/>
          <w:iCs/>
          <w:sz w:val="28"/>
          <w:szCs w:val="28"/>
        </w:rPr>
        <w:t>переорієнт</w:t>
      </w:r>
      <w:r>
        <w:rPr>
          <w:bCs/>
          <w:iCs/>
          <w:sz w:val="28"/>
          <w:szCs w:val="28"/>
        </w:rPr>
        <w:t>ація</w:t>
      </w:r>
      <w:r w:rsidRPr="007F7FD0">
        <w:rPr>
          <w:bCs/>
          <w:iCs/>
          <w:sz w:val="28"/>
          <w:szCs w:val="28"/>
        </w:rPr>
        <w:t xml:space="preserve"> навчання з засвоєння величезної суми знань</w:t>
      </w:r>
      <w:r>
        <w:rPr>
          <w:bCs/>
          <w:iCs/>
          <w:sz w:val="28"/>
          <w:szCs w:val="28"/>
        </w:rPr>
        <w:t xml:space="preserve"> </w:t>
      </w:r>
      <w:r w:rsidRPr="007F7FD0">
        <w:rPr>
          <w:bCs/>
          <w:iCs/>
          <w:sz w:val="28"/>
          <w:szCs w:val="28"/>
        </w:rPr>
        <w:t xml:space="preserve"> на освоєння компетентностей, </w:t>
      </w:r>
      <w:r w:rsidRPr="007F7FD0">
        <w:rPr>
          <w:sz w:val="28"/>
          <w:szCs w:val="28"/>
        </w:rPr>
        <w:t>необхідних для життя в XXI столітті</w:t>
      </w:r>
      <w:r>
        <w:rPr>
          <w:sz w:val="28"/>
          <w:szCs w:val="28"/>
        </w:rPr>
        <w:t xml:space="preserve">, а також </w:t>
      </w:r>
      <w:r w:rsidRPr="00A07860">
        <w:rPr>
          <w:color w:val="000000"/>
          <w:sz w:val="28"/>
          <w:szCs w:val="28"/>
          <w:lang w:eastAsia="uk-UA"/>
        </w:rPr>
        <w:t>спрямування професійного та творчого потенціалу  на розв’язання проблеми формування життєвої компетентності учнів.</w:t>
      </w:r>
    </w:p>
    <w:p w:rsidR="00E21B6B" w:rsidRDefault="00E21B6B" w:rsidP="00E21B6B">
      <w:pPr>
        <w:pStyle w:val="a9"/>
        <w:spacing w:after="0"/>
        <w:ind w:firstLine="540"/>
        <w:jc w:val="both"/>
        <w:rPr>
          <w:sz w:val="28"/>
          <w:szCs w:val="28"/>
        </w:rPr>
      </w:pPr>
      <w:r w:rsidRPr="0089334A">
        <w:rPr>
          <w:sz w:val="28"/>
          <w:szCs w:val="28"/>
        </w:rPr>
        <w:t xml:space="preserve">Реалізацію  даної мети </w:t>
      </w:r>
      <w:r>
        <w:rPr>
          <w:sz w:val="28"/>
          <w:szCs w:val="28"/>
        </w:rPr>
        <w:t xml:space="preserve">члени семінару-практикуму </w:t>
      </w:r>
      <w:r w:rsidRPr="0089334A">
        <w:rPr>
          <w:sz w:val="28"/>
          <w:szCs w:val="28"/>
        </w:rPr>
        <w:t xml:space="preserve">здійснюватимуть через такі </w:t>
      </w:r>
      <w:r w:rsidRPr="00A07860">
        <w:rPr>
          <w:b/>
          <w:sz w:val="28"/>
          <w:szCs w:val="28"/>
        </w:rPr>
        <w:t>важливі завдання</w:t>
      </w:r>
      <w:r w:rsidRPr="0089334A">
        <w:rPr>
          <w:sz w:val="28"/>
          <w:szCs w:val="28"/>
        </w:rPr>
        <w:t xml:space="preserve"> : </w:t>
      </w:r>
      <w:r>
        <w:rPr>
          <w:sz w:val="28"/>
          <w:szCs w:val="28"/>
        </w:rPr>
        <w:t>розуміти та бачити  суть сучасного уроку, на якому вчитель працює так, що  р</w:t>
      </w:r>
      <w:r w:rsidRPr="005C1A49">
        <w:rPr>
          <w:bCs/>
          <w:iCs/>
          <w:sz w:val="28"/>
          <w:szCs w:val="28"/>
        </w:rPr>
        <w:t xml:space="preserve">езультатом навчання  учнів мають стати не окремі знання, а набута сума компетенцій, </w:t>
      </w:r>
      <w:r w:rsidRPr="005C1A49">
        <w:rPr>
          <w:sz w:val="28"/>
          <w:szCs w:val="28"/>
        </w:rPr>
        <w:t xml:space="preserve">які дозволяють організувати їх діяльність на високому рівні; </w:t>
      </w:r>
    </w:p>
    <w:p w:rsidR="00E21B6B" w:rsidRDefault="00E21B6B" w:rsidP="00E21B6B">
      <w:pPr>
        <w:pStyle w:val="a9"/>
        <w:spacing w:after="0"/>
        <w:ind w:firstLine="540"/>
        <w:jc w:val="both"/>
        <w:rPr>
          <w:sz w:val="28"/>
          <w:szCs w:val="28"/>
        </w:rPr>
      </w:pPr>
      <w:r>
        <w:rPr>
          <w:sz w:val="28"/>
          <w:szCs w:val="28"/>
        </w:rPr>
        <w:t xml:space="preserve">формувати ключові життєві та предметні компетентності школярів через упровадження сучасних технологій навчання;     </w:t>
      </w:r>
    </w:p>
    <w:p w:rsidR="00E21B6B" w:rsidRDefault="00E21B6B" w:rsidP="00E21B6B">
      <w:pPr>
        <w:pStyle w:val="a9"/>
        <w:spacing w:after="0"/>
        <w:ind w:firstLine="540"/>
        <w:jc w:val="both"/>
        <w:rPr>
          <w:sz w:val="28"/>
          <w:szCs w:val="28"/>
        </w:rPr>
      </w:pPr>
      <w:r>
        <w:rPr>
          <w:sz w:val="28"/>
          <w:szCs w:val="28"/>
        </w:rPr>
        <w:t xml:space="preserve"> розробити алгоритм формування ключових і предметних компетентностей;</w:t>
      </w:r>
    </w:p>
    <w:p w:rsidR="00E21B6B" w:rsidRDefault="00E21B6B" w:rsidP="00E21B6B">
      <w:pPr>
        <w:pStyle w:val="a9"/>
        <w:spacing w:after="0"/>
        <w:ind w:firstLine="540"/>
        <w:jc w:val="both"/>
        <w:rPr>
          <w:sz w:val="28"/>
          <w:szCs w:val="28"/>
        </w:rPr>
      </w:pPr>
      <w:r>
        <w:rPr>
          <w:sz w:val="28"/>
          <w:szCs w:val="28"/>
        </w:rPr>
        <w:t xml:space="preserve"> моделювати уроки, на яких педагоги формуватимуть ключові і предметні уміння та навички учнів;</w:t>
      </w:r>
      <w:r w:rsidRPr="008851A5">
        <w:rPr>
          <w:sz w:val="28"/>
          <w:szCs w:val="28"/>
        </w:rPr>
        <w:t xml:space="preserve"> </w:t>
      </w:r>
    </w:p>
    <w:p w:rsidR="00E21B6B" w:rsidRPr="00EB1CC4" w:rsidRDefault="00E21B6B" w:rsidP="00E21B6B">
      <w:pPr>
        <w:pStyle w:val="a9"/>
        <w:spacing w:after="0"/>
        <w:ind w:firstLine="540"/>
        <w:jc w:val="both"/>
        <w:rPr>
          <w:sz w:val="28"/>
          <w:szCs w:val="28"/>
        </w:rPr>
      </w:pPr>
      <w:r>
        <w:rPr>
          <w:sz w:val="28"/>
          <w:szCs w:val="28"/>
        </w:rPr>
        <w:t>продемонструвати</w:t>
      </w:r>
      <w:r w:rsidRPr="00A637B2">
        <w:rPr>
          <w:sz w:val="28"/>
          <w:szCs w:val="28"/>
        </w:rPr>
        <w:t xml:space="preserve"> нові форми, методи, напрями, такий підхід, який формує </w:t>
      </w:r>
      <w:r>
        <w:rPr>
          <w:sz w:val="28"/>
          <w:szCs w:val="28"/>
        </w:rPr>
        <w:t>компетентності школярів на уроках гуманітарного циклу</w:t>
      </w:r>
    </w:p>
    <w:p w:rsidR="00E21B6B" w:rsidRPr="00A637B2" w:rsidRDefault="00E21B6B" w:rsidP="00E21B6B">
      <w:pPr>
        <w:pStyle w:val="a9"/>
        <w:ind w:firstLine="540"/>
        <w:jc w:val="both"/>
        <w:rPr>
          <w:sz w:val="28"/>
          <w:szCs w:val="28"/>
        </w:rPr>
      </w:pPr>
      <w:r>
        <w:rPr>
          <w:sz w:val="28"/>
          <w:szCs w:val="28"/>
        </w:rPr>
        <w:t xml:space="preserve"> </w:t>
      </w:r>
    </w:p>
    <w:p w:rsidR="00E21B6B" w:rsidRPr="00A07860" w:rsidRDefault="00E21B6B" w:rsidP="00E21B6B">
      <w:pPr>
        <w:pStyle w:val="a4"/>
        <w:spacing w:line="360" w:lineRule="auto"/>
        <w:jc w:val="both"/>
        <w:rPr>
          <w:rFonts w:ascii="Times New Roman" w:hAnsi="Times New Roman" w:cs="Times New Roman"/>
          <w:b/>
          <w:sz w:val="28"/>
          <w:szCs w:val="28"/>
        </w:rPr>
      </w:pPr>
      <w:r w:rsidRPr="00A07860">
        <w:rPr>
          <w:rFonts w:ascii="Times New Roman" w:hAnsi="Times New Roman" w:cs="Times New Roman"/>
          <w:b/>
          <w:sz w:val="28"/>
          <w:szCs w:val="28"/>
        </w:rPr>
        <w:t>Члени семінару-практикуму виділили основні  напрямки своєї діяльності :</w:t>
      </w:r>
    </w:p>
    <w:p w:rsidR="00E21B6B" w:rsidRPr="00A07860" w:rsidRDefault="00E21B6B" w:rsidP="00E21B6B">
      <w:pPr>
        <w:pStyle w:val="a7"/>
        <w:shd w:val="clear" w:color="auto" w:fill="FFFFFF"/>
        <w:rPr>
          <w:sz w:val="28"/>
          <w:szCs w:val="28"/>
        </w:rPr>
      </w:pPr>
      <w:r w:rsidRPr="00A07860">
        <w:rPr>
          <w:sz w:val="28"/>
          <w:szCs w:val="28"/>
        </w:rPr>
        <w:t>*  всебічний розвиток творчих здібностей педагогів та учнів;</w:t>
      </w:r>
    </w:p>
    <w:p w:rsidR="00E21B6B" w:rsidRPr="00A07860" w:rsidRDefault="00E21B6B" w:rsidP="00E21B6B">
      <w:pPr>
        <w:pStyle w:val="a7"/>
        <w:shd w:val="clear" w:color="auto" w:fill="FFFFFF"/>
        <w:rPr>
          <w:sz w:val="28"/>
          <w:szCs w:val="28"/>
        </w:rPr>
      </w:pPr>
      <w:r w:rsidRPr="00A07860">
        <w:rPr>
          <w:sz w:val="28"/>
          <w:szCs w:val="28"/>
        </w:rPr>
        <w:t>* формування навичок самовдосконалення, зацікавлення новими педагогічними технологіями;</w:t>
      </w:r>
    </w:p>
    <w:p w:rsidR="00E21B6B" w:rsidRPr="00A07860" w:rsidRDefault="00E21B6B" w:rsidP="00E21B6B">
      <w:pPr>
        <w:pStyle w:val="a7"/>
        <w:shd w:val="clear" w:color="auto" w:fill="FFFFFF"/>
        <w:rPr>
          <w:sz w:val="28"/>
          <w:szCs w:val="28"/>
        </w:rPr>
      </w:pPr>
      <w:r w:rsidRPr="00A07860">
        <w:rPr>
          <w:sz w:val="28"/>
          <w:szCs w:val="28"/>
        </w:rPr>
        <w:lastRenderedPageBreak/>
        <w:t>* впровадження особистісно-орієнтованої системи навчання;</w:t>
      </w:r>
    </w:p>
    <w:p w:rsidR="00E21B6B" w:rsidRPr="00A07860" w:rsidRDefault="00E21B6B" w:rsidP="00E21B6B">
      <w:pPr>
        <w:pStyle w:val="a7"/>
        <w:shd w:val="clear" w:color="auto" w:fill="FFFFFF"/>
        <w:rPr>
          <w:sz w:val="28"/>
          <w:szCs w:val="28"/>
        </w:rPr>
      </w:pPr>
      <w:r w:rsidRPr="00A07860">
        <w:rPr>
          <w:sz w:val="28"/>
          <w:szCs w:val="28"/>
        </w:rPr>
        <w:t>* здійснення диференційованого підходу до вибору форм і методів навчання;</w:t>
      </w:r>
    </w:p>
    <w:p w:rsidR="00E21B6B" w:rsidRPr="00A07860" w:rsidRDefault="00E21B6B" w:rsidP="00E21B6B">
      <w:pPr>
        <w:pStyle w:val="a7"/>
        <w:shd w:val="clear" w:color="auto" w:fill="FFFFFF"/>
        <w:rPr>
          <w:sz w:val="28"/>
          <w:szCs w:val="28"/>
        </w:rPr>
      </w:pPr>
      <w:r w:rsidRPr="00A07860">
        <w:rPr>
          <w:sz w:val="28"/>
          <w:szCs w:val="28"/>
        </w:rPr>
        <w:t>* виховання загальнолюдських цінностей особистості.</w:t>
      </w:r>
    </w:p>
    <w:p w:rsidR="00E21B6B" w:rsidRDefault="00E21B6B" w:rsidP="00E21B6B"/>
    <w:p w:rsidR="00E21B6B" w:rsidRPr="003672A5" w:rsidRDefault="00E21B6B" w:rsidP="00E21B6B">
      <w:pPr>
        <w:pStyle w:val="a4"/>
        <w:spacing w:line="360" w:lineRule="auto"/>
        <w:jc w:val="both"/>
        <w:rPr>
          <w:rFonts w:ascii="Times New Roman" w:hAnsi="Times New Roman" w:cs="Times New Roman"/>
          <w:b/>
          <w:sz w:val="28"/>
          <w:szCs w:val="28"/>
        </w:rPr>
      </w:pPr>
      <w:r w:rsidRPr="003672A5">
        <w:rPr>
          <w:rFonts w:ascii="Times New Roman" w:hAnsi="Times New Roman" w:cs="Times New Roman"/>
          <w:b/>
          <w:sz w:val="28"/>
          <w:szCs w:val="28"/>
        </w:rPr>
        <w:t>Зміст роботи членів проблемного семінару-практикуму:</w:t>
      </w:r>
    </w:p>
    <w:p w:rsidR="00E21B6B" w:rsidRPr="003672A5" w:rsidRDefault="00E21B6B" w:rsidP="00E21B6B">
      <w:pPr>
        <w:pStyle w:val="a5"/>
        <w:numPr>
          <w:ilvl w:val="0"/>
          <w:numId w:val="8"/>
        </w:numPr>
        <w:jc w:val="both"/>
        <w:rPr>
          <w:sz w:val="28"/>
          <w:szCs w:val="28"/>
          <w:lang w:val="uk-UA"/>
        </w:rPr>
      </w:pPr>
      <w:r w:rsidRPr="004E4228">
        <w:rPr>
          <w:sz w:val="28"/>
          <w:szCs w:val="28"/>
          <w:lang w:val="uk-UA"/>
        </w:rPr>
        <w:t>глибоке і всебічне вивчення літератури з теми «</w:t>
      </w:r>
      <w:r w:rsidRPr="004E4228">
        <w:rPr>
          <w:iCs/>
          <w:sz w:val="28"/>
          <w:szCs w:val="28"/>
          <w:lang w:val="uk-UA"/>
        </w:rPr>
        <w:t xml:space="preserve">Формування </w:t>
      </w:r>
      <w:r>
        <w:rPr>
          <w:iCs/>
          <w:sz w:val="28"/>
          <w:szCs w:val="28"/>
          <w:lang w:val="uk-UA"/>
        </w:rPr>
        <w:t>життєвих компетентностей учнів в умовах особистісного навчання»;</w:t>
      </w:r>
    </w:p>
    <w:p w:rsidR="00E21B6B" w:rsidRPr="004E4228" w:rsidRDefault="00E21B6B" w:rsidP="00E21B6B">
      <w:pPr>
        <w:pStyle w:val="a5"/>
        <w:numPr>
          <w:ilvl w:val="0"/>
          <w:numId w:val="8"/>
        </w:numPr>
        <w:jc w:val="both"/>
        <w:rPr>
          <w:sz w:val="28"/>
          <w:szCs w:val="28"/>
          <w:lang w:val="uk-UA"/>
        </w:rPr>
      </w:pPr>
      <w:r>
        <w:rPr>
          <w:sz w:val="28"/>
          <w:szCs w:val="28"/>
          <w:lang w:val="uk-UA"/>
        </w:rPr>
        <w:t xml:space="preserve"> розгляд теоретичних положень і формування вміння та навичок їх практичного застосування;</w:t>
      </w:r>
    </w:p>
    <w:p w:rsidR="00E21B6B" w:rsidRPr="008851A5" w:rsidRDefault="00E21B6B" w:rsidP="00E21B6B">
      <w:pPr>
        <w:numPr>
          <w:ilvl w:val="0"/>
          <w:numId w:val="8"/>
        </w:numPr>
        <w:ind w:right="10"/>
        <w:jc w:val="both"/>
        <w:rPr>
          <w:iCs/>
          <w:sz w:val="28"/>
          <w:szCs w:val="28"/>
        </w:rPr>
      </w:pPr>
      <w:r w:rsidRPr="008851A5">
        <w:rPr>
          <w:sz w:val="28"/>
          <w:szCs w:val="28"/>
        </w:rPr>
        <w:t xml:space="preserve">моделювання практичних ситуацій, які виникають </w:t>
      </w:r>
      <w:r>
        <w:rPr>
          <w:sz w:val="28"/>
          <w:szCs w:val="28"/>
        </w:rPr>
        <w:t>у</w:t>
      </w:r>
      <w:r w:rsidRPr="008851A5">
        <w:rPr>
          <w:sz w:val="28"/>
          <w:szCs w:val="28"/>
        </w:rPr>
        <w:t xml:space="preserve"> практичній діяльності;</w:t>
      </w:r>
    </w:p>
    <w:p w:rsidR="00E21B6B" w:rsidRDefault="00E21B6B" w:rsidP="00E21B6B">
      <w:pPr>
        <w:pStyle w:val="a5"/>
        <w:numPr>
          <w:ilvl w:val="0"/>
          <w:numId w:val="8"/>
        </w:numPr>
        <w:jc w:val="both"/>
        <w:rPr>
          <w:sz w:val="28"/>
          <w:szCs w:val="28"/>
          <w:lang w:val="uk-UA"/>
        </w:rPr>
      </w:pPr>
      <w:r>
        <w:rPr>
          <w:sz w:val="28"/>
          <w:szCs w:val="28"/>
          <w:lang w:val="uk-UA"/>
        </w:rPr>
        <w:t>відвідування уроків та проведення майстер-класів, спрямованих на обмін досвідом та його поширення;</w:t>
      </w:r>
    </w:p>
    <w:p w:rsidR="00E21B6B" w:rsidRPr="004E4228" w:rsidRDefault="00E21B6B" w:rsidP="00E21B6B">
      <w:pPr>
        <w:pStyle w:val="a5"/>
        <w:numPr>
          <w:ilvl w:val="0"/>
          <w:numId w:val="8"/>
        </w:numPr>
        <w:jc w:val="both"/>
        <w:rPr>
          <w:sz w:val="28"/>
          <w:szCs w:val="28"/>
          <w:lang w:val="uk-UA"/>
        </w:rPr>
      </w:pPr>
      <w:r w:rsidRPr="004E4228">
        <w:rPr>
          <w:sz w:val="28"/>
          <w:szCs w:val="28"/>
          <w:lang w:val="uk-UA"/>
        </w:rPr>
        <w:t>вироблення рекомендацій щодо практичного втілення опрацьован</w:t>
      </w:r>
      <w:r>
        <w:rPr>
          <w:sz w:val="28"/>
          <w:szCs w:val="28"/>
          <w:lang w:val="uk-UA"/>
        </w:rPr>
        <w:t>их</w:t>
      </w:r>
      <w:r w:rsidRPr="004E4228">
        <w:rPr>
          <w:sz w:val="28"/>
          <w:szCs w:val="28"/>
          <w:lang w:val="uk-UA"/>
        </w:rPr>
        <w:t xml:space="preserve"> тем засідань;</w:t>
      </w:r>
    </w:p>
    <w:p w:rsidR="00E21B6B" w:rsidRPr="004E4228" w:rsidRDefault="00E21B6B" w:rsidP="00E21B6B">
      <w:pPr>
        <w:pStyle w:val="a5"/>
        <w:numPr>
          <w:ilvl w:val="0"/>
          <w:numId w:val="8"/>
        </w:numPr>
        <w:jc w:val="both"/>
        <w:rPr>
          <w:sz w:val="28"/>
          <w:szCs w:val="28"/>
          <w:lang w:val="uk-UA"/>
        </w:rPr>
      </w:pPr>
      <w:r w:rsidRPr="004E4228">
        <w:rPr>
          <w:sz w:val="28"/>
          <w:szCs w:val="28"/>
          <w:lang w:val="uk-UA"/>
        </w:rPr>
        <w:t xml:space="preserve">формування практичної готовності педагогів </w:t>
      </w:r>
      <w:r>
        <w:rPr>
          <w:sz w:val="28"/>
          <w:szCs w:val="28"/>
          <w:lang w:val="uk-UA"/>
        </w:rPr>
        <w:t>знаходити шляхи розв’язання педагогічних ситуацій, завдань</w:t>
      </w:r>
      <w:r w:rsidRPr="004E4228">
        <w:rPr>
          <w:sz w:val="28"/>
          <w:szCs w:val="28"/>
          <w:lang w:val="uk-UA"/>
        </w:rPr>
        <w:t>.</w:t>
      </w:r>
    </w:p>
    <w:p w:rsidR="00E21B6B" w:rsidRDefault="00E21B6B" w:rsidP="00E21B6B">
      <w:pPr>
        <w:shd w:val="clear" w:color="auto" w:fill="FFFFFF"/>
        <w:ind w:left="446"/>
        <w:jc w:val="center"/>
        <w:rPr>
          <w:b/>
          <w:bCs/>
          <w:spacing w:val="-5"/>
          <w:sz w:val="22"/>
          <w:szCs w:val="22"/>
        </w:rPr>
      </w:pPr>
    </w:p>
    <w:p w:rsidR="00E21B6B" w:rsidRDefault="00E21B6B" w:rsidP="00E21B6B">
      <w:pPr>
        <w:spacing w:before="100" w:beforeAutospacing="1" w:after="100" w:afterAutospacing="1"/>
        <w:jc w:val="both"/>
        <w:rPr>
          <w:color w:val="000000"/>
          <w:sz w:val="27"/>
          <w:szCs w:val="27"/>
          <w:lang w:eastAsia="uk-UA"/>
        </w:rPr>
      </w:pPr>
    </w:p>
    <w:p w:rsidR="00474100" w:rsidRDefault="00474100" w:rsidP="00474100">
      <w:pPr>
        <w:pStyle w:val="Standard"/>
        <w:spacing w:line="360" w:lineRule="auto"/>
        <w:ind w:left="57" w:firstLine="567"/>
        <w:rPr>
          <w:rFonts w:ascii="Times New Roman" w:hAnsi="Times New Roman"/>
          <w:b/>
          <w:bCs/>
          <w:color w:val="000000"/>
          <w:sz w:val="28"/>
          <w:szCs w:val="28"/>
          <w:lang w:val="uk-UA"/>
        </w:rPr>
      </w:pPr>
      <w:r>
        <w:rPr>
          <w:rFonts w:ascii="Times New Roman" w:hAnsi="Times New Roman"/>
          <w:b/>
          <w:bCs/>
          <w:color w:val="000000"/>
          <w:sz w:val="28"/>
          <w:szCs w:val="28"/>
          <w:lang w:val="uk-UA"/>
        </w:rPr>
        <w:t>Життєві компетентності. Шляхи та механізми формування життєвих компетентностей в учнів на сучасному уроці</w:t>
      </w:r>
    </w:p>
    <w:p w:rsidR="00474100" w:rsidRDefault="00474100" w:rsidP="00474100">
      <w:pPr>
        <w:ind w:right="566"/>
        <w:rPr>
          <w:sz w:val="28"/>
          <w:szCs w:val="28"/>
        </w:rPr>
      </w:pPr>
      <w:r>
        <w:rPr>
          <w:sz w:val="28"/>
          <w:szCs w:val="28"/>
        </w:rPr>
        <w:t xml:space="preserve">                                               М</w:t>
      </w:r>
      <w:r w:rsidRPr="00AE5CF8">
        <w:rPr>
          <w:sz w:val="28"/>
          <w:szCs w:val="28"/>
        </w:rPr>
        <w:t xml:space="preserve">алиш Ірина Вадимівна,  </w:t>
      </w:r>
      <w:r>
        <w:rPr>
          <w:sz w:val="28"/>
          <w:szCs w:val="28"/>
        </w:rPr>
        <w:t>в</w:t>
      </w:r>
      <w:r w:rsidRPr="00AE5CF8">
        <w:rPr>
          <w:sz w:val="28"/>
          <w:szCs w:val="28"/>
        </w:rPr>
        <w:t xml:space="preserve">читель </w:t>
      </w:r>
      <w:r>
        <w:rPr>
          <w:sz w:val="28"/>
          <w:szCs w:val="28"/>
        </w:rPr>
        <w:t xml:space="preserve">  </w:t>
      </w:r>
    </w:p>
    <w:p w:rsidR="00474100" w:rsidRPr="00AE5CF8" w:rsidRDefault="00474100" w:rsidP="00474100">
      <w:pPr>
        <w:ind w:right="566"/>
        <w:rPr>
          <w:sz w:val="28"/>
          <w:szCs w:val="28"/>
        </w:rPr>
      </w:pPr>
      <w:r>
        <w:rPr>
          <w:sz w:val="28"/>
          <w:szCs w:val="28"/>
        </w:rPr>
        <w:t xml:space="preserve">                                               </w:t>
      </w:r>
      <w:r w:rsidRPr="00AE5CF8">
        <w:rPr>
          <w:sz w:val="28"/>
          <w:szCs w:val="28"/>
        </w:rPr>
        <w:t xml:space="preserve">англійської </w:t>
      </w:r>
      <w:r>
        <w:rPr>
          <w:sz w:val="28"/>
          <w:szCs w:val="28"/>
        </w:rPr>
        <w:t>мо</w:t>
      </w:r>
      <w:r w:rsidRPr="00AE5CF8">
        <w:rPr>
          <w:sz w:val="28"/>
          <w:szCs w:val="28"/>
        </w:rPr>
        <w:t>ви  ОЗ «Деражненський ліцей»</w:t>
      </w:r>
    </w:p>
    <w:p w:rsidR="00474100" w:rsidRPr="00AE5CF8" w:rsidRDefault="00474100" w:rsidP="00474100">
      <w:pPr>
        <w:ind w:right="566"/>
        <w:jc w:val="both"/>
        <w:rPr>
          <w:sz w:val="28"/>
          <w:szCs w:val="28"/>
        </w:rPr>
      </w:pPr>
    </w:p>
    <w:p w:rsidR="00474100" w:rsidRDefault="00474100" w:rsidP="00474100">
      <w:pPr>
        <w:pStyle w:val="Standard"/>
        <w:spacing w:line="360" w:lineRule="auto"/>
        <w:ind w:left="57" w:firstLine="567"/>
        <w:jc w:val="both"/>
        <w:rPr>
          <w:rFonts w:ascii="Times New Roman" w:hAnsi="Times New Roman"/>
          <w:color w:val="000000"/>
          <w:sz w:val="28"/>
          <w:szCs w:val="28"/>
          <w:lang w:val="uk-UA"/>
        </w:rPr>
      </w:pPr>
      <w:r>
        <w:rPr>
          <w:rFonts w:ascii="Times New Roman" w:hAnsi="Times New Roman"/>
          <w:color w:val="000000"/>
          <w:sz w:val="28"/>
          <w:szCs w:val="28"/>
          <w:lang w:val="uk-UA"/>
        </w:rPr>
        <w:t>Сучасний етап розвитку системи освіти в Україні характеризується освітніми інноваціями, спрямованими на збереження досягнень минулого і, водночас, на модернізацію системи освіти відповідно до вимог часу, новітніх надбань науки, культури і соціальної практики. Характерною особливістю цього періоду розвитку педагогічної освіти є пошук нових змісту, форм, методів і засобів навчання; розгортання широкої експериментальної роботи, спрямованої на впровадження освітніх інновацій на засадах сучасної філософії освіти.</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Компетентнісний підхід до вивчення іноземних мов розглядається як такий засіб організації навчально-пізнавальної діяльності учнів, що забезпечує засвоєння ними змісту навчання та досягнення мети навчання при розв’язанні певних проблемних завдань. Основною компетентністю на уроках іноземної мови є </w:t>
      </w:r>
      <w:r>
        <w:rPr>
          <w:rFonts w:ascii="Times New Roman" w:hAnsi="Times New Roman"/>
          <w:b/>
          <w:bCs/>
          <w:i/>
          <w:iCs/>
          <w:color w:val="000000"/>
          <w:sz w:val="28"/>
          <w:szCs w:val="28"/>
          <w:u w:val="single"/>
          <w:lang w:val="uk-UA"/>
        </w:rPr>
        <w:t>комунікативна</w:t>
      </w:r>
      <w:r>
        <w:rPr>
          <w:rFonts w:ascii="Times New Roman" w:hAnsi="Times New Roman"/>
          <w:color w:val="000000"/>
          <w:sz w:val="28"/>
          <w:szCs w:val="28"/>
          <w:lang w:val="uk-UA"/>
        </w:rPr>
        <w:t xml:space="preserve"> компетентність, тому що вона забезпечує набуття учнями </w:t>
      </w:r>
      <w:r>
        <w:rPr>
          <w:rFonts w:ascii="Times New Roman" w:hAnsi="Times New Roman"/>
          <w:color w:val="000000"/>
          <w:sz w:val="28"/>
          <w:szCs w:val="28"/>
          <w:lang w:val="uk-UA"/>
        </w:rPr>
        <w:lastRenderedPageBreak/>
        <w:t>вміння обговорювати проблеми, доводити власну позицію, виробляти власну точку зору, розвивати критичне і креативне мислення та адаптуватися у мовному середовищі.</w:t>
      </w:r>
    </w:p>
    <w:p w:rsidR="00474100" w:rsidRDefault="00474100" w:rsidP="00474100">
      <w:pPr>
        <w:pStyle w:val="Standard"/>
        <w:spacing w:line="360" w:lineRule="auto"/>
        <w:ind w:left="57"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Серед великої кількості традиційних і інноваційних педагогічних технологій мою увагу привернули </w:t>
      </w:r>
      <w:r>
        <w:rPr>
          <w:rFonts w:ascii="Times New Roman" w:hAnsi="Times New Roman"/>
          <w:b/>
          <w:bCs/>
          <w:color w:val="000000"/>
          <w:sz w:val="28"/>
          <w:szCs w:val="28"/>
          <w:u w:val="single"/>
          <w:lang w:val="uk-UA"/>
        </w:rPr>
        <w:t>інтерактивні технології навчання</w:t>
      </w:r>
      <w:r>
        <w:rPr>
          <w:rFonts w:ascii="Times New Roman" w:hAnsi="Times New Roman"/>
          <w:color w:val="000000"/>
          <w:sz w:val="28"/>
          <w:szCs w:val="28"/>
          <w:lang w:val="uk-UA"/>
        </w:rPr>
        <w:t>. Системне використання інтерактивних методів є актуальним для сучасної освіти, та виступає ґрунтовною складовою у формуванні компетентної особистості учня як громадянина демократичного суспільства.</w:t>
      </w:r>
      <w:r>
        <w:rPr>
          <w:rFonts w:ascii="Times New Roman" w:hAnsi="Times New Roman"/>
          <w:color w:val="000000"/>
          <w:sz w:val="28"/>
          <w:szCs w:val="28"/>
          <w:lang w:val="uk-UA"/>
        </w:rPr>
        <w:br/>
        <w:t xml:space="preserve">    Як відомо, в основу інтерактивних педагогічних технологій покладено принцип взаємонавчання, адже учні виступають не пасивними, а активними учасниками навчально-виховного процесу. Саме цей підхід дозволяє формувати в учнів </w:t>
      </w:r>
      <w:r>
        <w:rPr>
          <w:rFonts w:ascii="Times New Roman" w:hAnsi="Times New Roman"/>
          <w:b/>
          <w:bCs/>
          <w:i/>
          <w:iCs/>
          <w:color w:val="000000"/>
          <w:sz w:val="28"/>
          <w:szCs w:val="28"/>
          <w:u w:val="single"/>
          <w:lang w:val="uk-UA"/>
        </w:rPr>
        <w:t>мовленнєву та комунікативну компетентності</w:t>
      </w:r>
      <w:r>
        <w:rPr>
          <w:rFonts w:ascii="Times New Roman" w:hAnsi="Times New Roman"/>
          <w:color w:val="000000"/>
          <w:sz w:val="28"/>
          <w:szCs w:val="28"/>
          <w:lang w:val="uk-UA"/>
        </w:rPr>
        <w:t>. Його застосування в роботі з   школярами вчить учнів самостійності, відповідальності, критичному мисленню. Отже, які інтерактивні технології і як саме дозволяють формувати в учнів  компетентності, яких потребує життя:</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w:t>
      </w:r>
      <w:r>
        <w:rPr>
          <w:rFonts w:ascii="Times New Roman" w:hAnsi="Times New Roman"/>
          <w:b/>
          <w:bCs/>
          <w:i/>
          <w:iCs/>
          <w:color w:val="000000"/>
          <w:sz w:val="28"/>
          <w:szCs w:val="28"/>
          <w:u w:val="single"/>
          <w:lang w:val="uk-UA"/>
        </w:rPr>
        <w:t> соціальні</w:t>
      </w:r>
      <w:r>
        <w:rPr>
          <w:rFonts w:ascii="Times New Roman" w:hAnsi="Times New Roman"/>
          <w:color w:val="000000"/>
          <w:sz w:val="28"/>
          <w:szCs w:val="28"/>
          <w:lang w:val="uk-UA"/>
        </w:rPr>
        <w:t xml:space="preserve"> (навички роботи в групі);</w:t>
      </w:r>
    </w:p>
    <w:p w:rsidR="00474100" w:rsidRDefault="00474100" w:rsidP="00474100">
      <w:pPr>
        <w:pStyle w:val="Standard"/>
        <w:spacing w:line="360" w:lineRule="auto"/>
        <w:ind w:left="57" w:firstLine="567"/>
        <w:rPr>
          <w:rFonts w:ascii="Times New Roman" w:hAnsi="Times New Roman"/>
          <w:color w:val="333333"/>
          <w:sz w:val="28"/>
          <w:szCs w:val="28"/>
          <w:lang w:val="uk-UA"/>
        </w:rPr>
      </w:pPr>
      <w:r>
        <w:rPr>
          <w:rFonts w:ascii="Times New Roman" w:hAnsi="Times New Roman"/>
          <w:color w:val="333333"/>
          <w:sz w:val="28"/>
          <w:szCs w:val="28"/>
          <w:lang w:val="uk-UA"/>
        </w:rPr>
        <w:t xml:space="preserve"> </w:t>
      </w:r>
      <w:r>
        <w:rPr>
          <w:rFonts w:ascii="Times New Roman" w:hAnsi="Times New Roman"/>
          <w:b/>
          <w:bCs/>
          <w:i/>
          <w:iCs/>
          <w:color w:val="000000"/>
          <w:sz w:val="28"/>
          <w:szCs w:val="28"/>
          <w:u w:val="single"/>
          <w:lang w:val="uk-UA"/>
        </w:rPr>
        <w:t>- полікультурні;</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w:t>
      </w:r>
      <w:r>
        <w:rPr>
          <w:rFonts w:ascii="Times New Roman" w:hAnsi="Times New Roman"/>
          <w:b/>
          <w:bCs/>
          <w:i/>
          <w:iCs/>
          <w:color w:val="000000"/>
          <w:sz w:val="28"/>
          <w:szCs w:val="28"/>
          <w:u w:val="single"/>
          <w:lang w:val="uk-UA"/>
        </w:rPr>
        <w:t> інформаційні</w:t>
      </w:r>
      <w:r>
        <w:rPr>
          <w:rFonts w:ascii="Times New Roman" w:hAnsi="Times New Roman"/>
          <w:color w:val="000000"/>
          <w:sz w:val="28"/>
          <w:szCs w:val="28"/>
          <w:lang w:val="uk-UA"/>
        </w:rPr>
        <w:t xml:space="preserve"> (уміння самостійно здобувати інформацію);</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w:t>
      </w:r>
      <w:r>
        <w:rPr>
          <w:rFonts w:ascii="Times New Roman" w:hAnsi="Times New Roman"/>
          <w:b/>
          <w:bCs/>
          <w:i/>
          <w:iCs/>
          <w:color w:val="000000"/>
          <w:sz w:val="28"/>
          <w:szCs w:val="28"/>
          <w:u w:val="single"/>
          <w:lang w:val="uk-UA"/>
        </w:rPr>
        <w:t> комунікативні</w:t>
      </w:r>
      <w:r>
        <w:rPr>
          <w:rFonts w:ascii="Times New Roman" w:hAnsi="Times New Roman"/>
          <w:color w:val="000000"/>
          <w:sz w:val="28"/>
          <w:szCs w:val="28"/>
          <w:lang w:val="uk-UA"/>
        </w:rPr>
        <w:t xml:space="preserve"> (вдосконалення спілкування в групі);</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 </w:t>
      </w:r>
      <w:r>
        <w:rPr>
          <w:rFonts w:ascii="Times New Roman" w:hAnsi="Times New Roman"/>
          <w:b/>
          <w:bCs/>
          <w:i/>
          <w:iCs/>
          <w:color w:val="000000"/>
          <w:sz w:val="28"/>
          <w:szCs w:val="28"/>
          <w:u w:val="single"/>
          <w:lang w:val="uk-UA"/>
        </w:rPr>
        <w:t>компетентності саморозвитку та самоосвіти</w:t>
      </w:r>
      <w:r>
        <w:rPr>
          <w:rFonts w:ascii="Times New Roman" w:hAnsi="Times New Roman"/>
          <w:color w:val="000000"/>
          <w:sz w:val="28"/>
          <w:szCs w:val="28"/>
          <w:lang w:val="uk-UA"/>
        </w:rPr>
        <w:t>;</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w:t>
      </w:r>
      <w:r>
        <w:rPr>
          <w:rFonts w:ascii="Times New Roman" w:hAnsi="Times New Roman"/>
          <w:b/>
          <w:bCs/>
          <w:i/>
          <w:iCs/>
          <w:color w:val="000000"/>
          <w:sz w:val="28"/>
          <w:szCs w:val="28"/>
          <w:u w:val="single"/>
          <w:lang w:val="uk-UA"/>
        </w:rPr>
        <w:t> здоров’язбережувальні</w:t>
      </w:r>
      <w:r>
        <w:rPr>
          <w:rFonts w:ascii="Times New Roman" w:hAnsi="Times New Roman"/>
          <w:color w:val="000000"/>
          <w:sz w:val="28"/>
          <w:szCs w:val="28"/>
          <w:lang w:val="uk-UA"/>
        </w:rPr>
        <w:t xml:space="preserve"> (уміння дотримуватися принципів здорового способу життя).</w:t>
      </w:r>
    </w:p>
    <w:p w:rsidR="00474100" w:rsidRDefault="00474100" w:rsidP="00474100">
      <w:pPr>
        <w:pStyle w:val="Standard"/>
        <w:spacing w:line="360" w:lineRule="auto"/>
        <w:ind w:left="57" w:firstLine="567"/>
        <w:jc w:val="both"/>
        <w:rPr>
          <w:rFonts w:ascii="Times New Roman" w:hAnsi="Times New Roman"/>
          <w:color w:val="000000"/>
          <w:sz w:val="28"/>
          <w:szCs w:val="28"/>
          <w:lang w:val="uk-UA"/>
        </w:rPr>
      </w:pPr>
      <w:r>
        <w:rPr>
          <w:rFonts w:ascii="Times New Roman" w:hAnsi="Times New Roman"/>
          <w:color w:val="000000"/>
          <w:sz w:val="28"/>
          <w:szCs w:val="28"/>
          <w:lang w:val="uk-UA"/>
        </w:rPr>
        <w:t> </w:t>
      </w:r>
      <w:r>
        <w:rPr>
          <w:rFonts w:ascii="Times New Roman" w:hAnsi="Times New Roman"/>
          <w:color w:val="000000"/>
          <w:sz w:val="28"/>
          <w:szCs w:val="28"/>
          <w:u w:val="single"/>
          <w:lang w:val="uk-UA"/>
        </w:rPr>
        <w:t>Мета інтерактивного навчання</w:t>
      </w:r>
      <w:r>
        <w:rPr>
          <w:rFonts w:ascii="Times New Roman" w:hAnsi="Times New Roman"/>
          <w:color w:val="000000"/>
          <w:sz w:val="28"/>
          <w:szCs w:val="28"/>
          <w:lang w:val="uk-UA"/>
        </w:rPr>
        <w:t xml:space="preserve"> – створювання комфортних умов навчання, при яких учень відчуває свою успішність, свою інтелектуальну досконалість, що робить продуктивним сам освітній процес.  На своїх уроках використовую такі технології інтерактивного навчання, як кооперативне, колективно-групове, опрацювання дискусійних питань та ситуативне моделювання. Обов’язково підбираю найбільш вдалі форми роботи: презентація, рольові ігри, дискусії, «Мозковий штурм», конкурси з практичними завданнями та їх подальше обговорення, «Обери позицію», «Акваріум», «Коло ідей», «Вільний мікрофон», «Незакінчені речення» . Для успішного застосування інтерактивних технологій </w:t>
      </w:r>
      <w:r>
        <w:rPr>
          <w:rFonts w:ascii="Times New Roman" w:hAnsi="Times New Roman"/>
          <w:color w:val="000000"/>
          <w:sz w:val="28"/>
          <w:szCs w:val="28"/>
          <w:lang w:val="uk-UA"/>
        </w:rPr>
        <w:lastRenderedPageBreak/>
        <w:t>на уроках, потрібно дотримуватися правил організації інтерактивної роботи учнів:потрібно щоб до роботи були залучені різною мірою всі учні, дбати про психологічну підготовку учнів, стимулювати учнів за активну участь у роботі, надавати їм можливості для самоорганізації. </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Варто зазначити, що обрання форми проведення інтерактивного заняття потребує індивідуального підходу вчителя, врахування рівня інтелектуального розвитку учнів , теми, що вивчається та цілей.</w:t>
      </w:r>
    </w:p>
    <w:p w:rsidR="00474100" w:rsidRDefault="00474100" w:rsidP="00474100">
      <w:pPr>
        <w:pStyle w:val="Standard"/>
        <w:spacing w:line="360" w:lineRule="auto"/>
        <w:ind w:left="57" w:firstLine="567"/>
        <w:jc w:val="both"/>
        <w:rPr>
          <w:rFonts w:ascii="Times New Roman" w:hAnsi="Times New Roman"/>
          <w:color w:val="000000"/>
          <w:sz w:val="28"/>
          <w:szCs w:val="28"/>
          <w:lang w:val="uk-UA"/>
        </w:rPr>
      </w:pPr>
      <w:r>
        <w:rPr>
          <w:rFonts w:ascii="Times New Roman" w:hAnsi="Times New Roman"/>
          <w:color w:val="000000"/>
          <w:sz w:val="28"/>
          <w:szCs w:val="28"/>
          <w:lang w:val="uk-UA"/>
        </w:rPr>
        <w:t>Найефективнішим засобом досягнення мети є інноваційні та проектні технології навчання. Інноваційний підхід забезпечує позитивну мотивацію здобуття знань, активне функціонування інтелектуальних і вольових сфер, сприяє розвитку творчої особистості.</w:t>
      </w:r>
    </w:p>
    <w:p w:rsidR="00474100" w:rsidRDefault="00474100" w:rsidP="00474100">
      <w:pPr>
        <w:pStyle w:val="Standard"/>
        <w:spacing w:line="360" w:lineRule="auto"/>
        <w:ind w:left="57" w:firstLine="567"/>
        <w:jc w:val="both"/>
        <w:rPr>
          <w:rFonts w:ascii="Times New Roman" w:hAnsi="Times New Roman"/>
          <w:color w:val="000000"/>
          <w:sz w:val="28"/>
          <w:szCs w:val="28"/>
          <w:lang w:val="uk-UA"/>
        </w:rPr>
      </w:pPr>
      <w:r>
        <w:rPr>
          <w:rFonts w:ascii="Times New Roman" w:hAnsi="Times New Roman"/>
          <w:color w:val="000000"/>
          <w:sz w:val="28"/>
          <w:szCs w:val="28"/>
          <w:lang w:val="uk-UA"/>
        </w:rPr>
        <w:t>Використовуючи інтерактивні методи для формування в учнів ключових компетентностей можна досягти таких результатів: учні на уроках швидше сприймають новий матеріал, кожне завдання виконують із задоволенням.</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Якщо систематично використовувати на уроках особистісно-орієнтовані  методи навчання, то можна очікувати якісного формування ключових компетентностей  в учнів, що в свою чергу сприятиме:</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1) продуктивному засвоєнню навчального матеріалу та розвитку навичок його практичного використання;</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2) збагаченню соціального та комунікативного досвіду школярів;</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3) підвищенню пізнавальної активності та мотивації навчання в учнів.</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Працюючи над науково-методичною проблемою щодо використання особистісно-орієнтованих технологій навчання для формування ключових компетентностей учнів, керуюсь основними засадами розвивального (автори – Д. Ельконін, В. Давидов, О. Дусавицький, В. Паламарчук), особистісно-орієнтованого (автори – О. Савченко, С. Подмазін), колективного (автори –Л. Качина, Н. Бібік), інтерактивного (автор О. Пометун) та життєвотворчого навчання (автор І. Єрмаков).</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Щоб активізувати комунікативну діяльність учнів на уроках іноземної мови,  доцільно впроваджувати:</w:t>
      </w:r>
      <w:r>
        <w:rPr>
          <w:rFonts w:ascii="Times New Roman" w:hAnsi="Times New Roman"/>
          <w:color w:val="000000"/>
          <w:sz w:val="28"/>
          <w:szCs w:val="28"/>
          <w:lang w:val="uk-UA"/>
        </w:rPr>
        <w:br/>
        <w:t xml:space="preserve">- Особистісно-орієнтоване спілкування (особистий контакт з учнем, повага до </w:t>
      </w:r>
      <w:r>
        <w:rPr>
          <w:rFonts w:ascii="Times New Roman" w:hAnsi="Times New Roman"/>
          <w:color w:val="000000"/>
          <w:sz w:val="28"/>
          <w:szCs w:val="28"/>
          <w:lang w:val="uk-UA"/>
        </w:rPr>
        <w:lastRenderedPageBreak/>
        <w:t>особистості учня, створення відчуття душевного комфорту, заміна «залізної» дисципліни діловою співпрацею);</w:t>
      </w:r>
      <w:r>
        <w:rPr>
          <w:rFonts w:ascii="Times New Roman" w:hAnsi="Times New Roman"/>
          <w:color w:val="000000"/>
          <w:sz w:val="28"/>
          <w:szCs w:val="28"/>
          <w:lang w:val="uk-UA"/>
        </w:rPr>
        <w:br/>
        <w:t>- Збагачення змісту навчання емоційним, особистісно-значущим матеріалом; педагогічна підтримка, оцінювання;</w:t>
      </w:r>
      <w:r>
        <w:rPr>
          <w:rFonts w:ascii="Times New Roman" w:hAnsi="Times New Roman"/>
          <w:color w:val="000000"/>
          <w:sz w:val="28"/>
          <w:szCs w:val="28"/>
          <w:lang w:val="uk-UA"/>
        </w:rPr>
        <w:br/>
        <w:t>- Діалог між учнями, учнями і вчителем як домінуюча форма навчального спілкування;</w:t>
      </w:r>
      <w:r>
        <w:rPr>
          <w:rFonts w:ascii="Times New Roman" w:hAnsi="Times New Roman"/>
          <w:color w:val="000000"/>
          <w:sz w:val="28"/>
          <w:szCs w:val="28"/>
          <w:lang w:val="uk-UA"/>
        </w:rPr>
        <w:br/>
        <w:t>- Ситуації вільного вибору учнями навчальних завдань у класі та вдома;</w:t>
      </w:r>
      <w:r>
        <w:rPr>
          <w:rFonts w:ascii="Times New Roman" w:hAnsi="Times New Roman"/>
          <w:color w:val="000000"/>
          <w:sz w:val="28"/>
          <w:szCs w:val="28"/>
          <w:lang w:val="uk-UA"/>
        </w:rPr>
        <w:br/>
        <w:t>- Залучення учнів до стимулювання самооцінки, самопізнання й самовдосконалення в різних видах діяльності;</w:t>
      </w:r>
      <w:r>
        <w:rPr>
          <w:rFonts w:ascii="Times New Roman" w:hAnsi="Times New Roman"/>
          <w:color w:val="000000"/>
          <w:sz w:val="28"/>
          <w:szCs w:val="28"/>
          <w:lang w:val="uk-UA"/>
        </w:rPr>
        <w:br/>
        <w:t>- Багатоваріантність, гнучкість форм організації різних видів діяльності: індивідуальна, парна, групова, колективна;</w:t>
      </w:r>
      <w:r>
        <w:rPr>
          <w:rFonts w:ascii="Times New Roman" w:hAnsi="Times New Roman"/>
          <w:color w:val="000000"/>
          <w:sz w:val="28"/>
          <w:szCs w:val="28"/>
          <w:lang w:val="uk-UA"/>
        </w:rPr>
        <w:br/>
        <w:t>- Створення позитивної емоційної атмосфери і духовного взаємозбагачення; надання можливості кожній дитині випробувати себе в різних видах творчості.</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Якщо раніше робилася ставка на здобуття знань, то нині – на вміння оперувати здобутими знаннями, використовувати їх на різних рівнях власного життя.</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Особистісно-зорієнтовані форми і методи дають можливість створити комфортні умови навчання, за яких кожен учень відчуває свою необхідність, зможе розкрити свої здібності й продемонструвати знання, відчути впевненість в собі. Учні добре навчаються лише за умови, коли їм цікаво, коли вони переживають хоча б невеликий успіх. Тож, потрібно намагатися створити ситуацію успіху, підбадьорити учня, що зазнав невдачі, похвалити навіть за незначний крок уперед.  Починаючи працювати з класом, я поступово вводжу елементи особистісно-зорієнтованого навчання, починаючи з найпростіших форм і методів навчання, таких, як «Microphone» (How are you?/   What is the weather like today?), Work in pairs (What season is it?/ Where did you do yesterday?),  впровадження технології  ігрового та проблемного навчання.</w:t>
      </w:r>
    </w:p>
    <w:p w:rsidR="00474100" w:rsidRDefault="00474100" w:rsidP="00474100">
      <w:pPr>
        <w:pStyle w:val="Textbody"/>
        <w:spacing w:line="360" w:lineRule="auto"/>
        <w:ind w:left="57" w:firstLine="567"/>
        <w:rPr>
          <w:rFonts w:ascii="Times New Roman" w:hAnsi="Times New Roman"/>
          <w:color w:val="000000"/>
          <w:sz w:val="28"/>
          <w:szCs w:val="28"/>
          <w:lang w:val="uk-UA"/>
        </w:rPr>
      </w:pPr>
    </w:p>
    <w:p w:rsidR="00474100" w:rsidRDefault="00474100" w:rsidP="00474100">
      <w:pPr>
        <w:pStyle w:val="Textbody"/>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Застосовую проектну методику, інформаційну, які створюють позитивну емоційну атмосферу, даючи можливість кожній дитині випробувати себе в різних </w:t>
      </w:r>
      <w:r>
        <w:rPr>
          <w:rFonts w:ascii="Times New Roman" w:hAnsi="Times New Roman"/>
          <w:color w:val="000000"/>
          <w:sz w:val="28"/>
          <w:szCs w:val="28"/>
          <w:lang w:val="uk-UA"/>
        </w:rPr>
        <w:lastRenderedPageBreak/>
        <w:t>видах діяльності, за яких кожен учень відчуває свою успішність, інтелектуальну спроможність, вчиться бути демократичним, спілкуватися з іншими людьми, критично мислити.</w:t>
      </w:r>
    </w:p>
    <w:p w:rsidR="00474100" w:rsidRDefault="00474100" w:rsidP="00474100">
      <w:pPr>
        <w:pStyle w:val="Textbody"/>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Метод проектів можна використовувати під час  викладання будь-якої теми. Робота над проектами розвиває уяву, фантазію, творче мислення, самостійність та інші якості особисті. </w:t>
      </w:r>
      <w:r>
        <w:rPr>
          <w:rFonts w:ascii="Times New Roman" w:eastAsia="Times New Roman" w:hAnsi="Times New Roman" w:cs="Times New Roman"/>
          <w:color w:val="000000"/>
          <w:sz w:val="28"/>
          <w:szCs w:val="28"/>
          <w:lang w:val="uk-UA"/>
        </w:rPr>
        <w:t>Проекти створюються  у вигляді буклетів, плакатів, рефератів, а також комп</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ютерних презентацій.</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Найкращого результату можна досягти, проводячи так звані нестандартні уроки після кожної теми.</w:t>
      </w:r>
    </w:p>
    <w:p w:rsidR="00474100" w:rsidRDefault="00474100" w:rsidP="00474100">
      <w:pPr>
        <w:pStyle w:val="Standard"/>
        <w:spacing w:line="360" w:lineRule="auto"/>
        <w:ind w:firstLine="624"/>
        <w:jc w:val="both"/>
        <w:rPr>
          <w:rFonts w:hint="eastAsia"/>
        </w:rPr>
      </w:pPr>
      <w:r>
        <w:rPr>
          <w:rFonts w:ascii="Times New Roman" w:hAnsi="Times New Roman" w:cs="Times New Roman"/>
          <w:sz w:val="28"/>
          <w:szCs w:val="28"/>
        </w:rPr>
        <w:t>Найбільш вдало використовувати такі форми нетрадиційних уроків:</w:t>
      </w:r>
    </w:p>
    <w:p w:rsidR="00474100" w:rsidRDefault="00474100" w:rsidP="00474100">
      <w:pPr>
        <w:pStyle w:val="Standard"/>
        <w:spacing w:line="360" w:lineRule="auto"/>
        <w:jc w:val="both"/>
        <w:rPr>
          <w:rFonts w:hint="eastAsia"/>
        </w:rPr>
      </w:pPr>
      <w:r>
        <w:rPr>
          <w:rFonts w:ascii="Times New Roman" w:hAnsi="Times New Roman" w:cs="Times New Roman"/>
          <w:sz w:val="28"/>
          <w:szCs w:val="28"/>
        </w:rPr>
        <w:t xml:space="preserve">1. </w:t>
      </w:r>
      <w:r>
        <w:rPr>
          <w:rFonts w:ascii="Times New Roman" w:hAnsi="Times New Roman" w:cs="Times New Roman"/>
          <w:b/>
          <w:bCs/>
          <w:sz w:val="28"/>
          <w:szCs w:val="28"/>
        </w:rPr>
        <w:t xml:space="preserve">Інформаційно-комунікативні технології </w:t>
      </w:r>
      <w:r>
        <w:rPr>
          <w:rFonts w:ascii="Times New Roman" w:hAnsi="Times New Roman" w:cs="Times New Roman"/>
          <w:sz w:val="28"/>
          <w:szCs w:val="28"/>
        </w:rPr>
        <w:t>–  урок-семінар, урок-тві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урок-конференція, інтегрований урок, відео-урок.</w:t>
      </w:r>
    </w:p>
    <w:p w:rsidR="00474100" w:rsidRDefault="00474100" w:rsidP="00474100">
      <w:pPr>
        <w:pStyle w:val="Standard"/>
        <w:spacing w:line="360" w:lineRule="auto"/>
        <w:jc w:val="both"/>
        <w:rPr>
          <w:rFonts w:hint="eastAsia"/>
        </w:rPr>
      </w:pPr>
      <w:r>
        <w:rPr>
          <w:rFonts w:ascii="Times New Roman" w:hAnsi="Times New Roman" w:cs="Times New Roman"/>
          <w:sz w:val="28"/>
          <w:szCs w:val="28"/>
        </w:rPr>
        <w:t xml:space="preserve">2. </w:t>
      </w:r>
      <w:r>
        <w:rPr>
          <w:rFonts w:ascii="Times New Roman" w:hAnsi="Times New Roman" w:cs="Times New Roman"/>
          <w:b/>
          <w:bCs/>
          <w:sz w:val="28"/>
          <w:szCs w:val="28"/>
        </w:rPr>
        <w:t>Ігрові технології</w:t>
      </w:r>
      <w:r>
        <w:rPr>
          <w:rFonts w:ascii="Times New Roman" w:hAnsi="Times New Roman" w:cs="Times New Roman"/>
          <w:sz w:val="28"/>
          <w:szCs w:val="28"/>
        </w:rPr>
        <w:t xml:space="preserve"> – змагання (КВК, турні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вікторина); ділові, рольові ігри (імпровізація, імітація, ерудит, ланцюжок…), драматизація (драматична гра, пантоміми).</w:t>
      </w:r>
    </w:p>
    <w:p w:rsidR="00474100" w:rsidRDefault="00474100" w:rsidP="00474100">
      <w:pPr>
        <w:pStyle w:val="Standard"/>
        <w:spacing w:line="360" w:lineRule="auto"/>
        <w:jc w:val="both"/>
        <w:rPr>
          <w:rFonts w:hint="eastAsia"/>
        </w:rPr>
      </w:pPr>
      <w:r>
        <w:rPr>
          <w:rFonts w:ascii="Times New Roman" w:hAnsi="Times New Roman" w:cs="Times New Roman"/>
          <w:sz w:val="28"/>
          <w:szCs w:val="28"/>
        </w:rPr>
        <w:t xml:space="preserve">3. </w:t>
      </w:r>
      <w:r>
        <w:rPr>
          <w:rFonts w:ascii="Times New Roman" w:hAnsi="Times New Roman" w:cs="Times New Roman"/>
          <w:b/>
          <w:bCs/>
          <w:sz w:val="28"/>
          <w:szCs w:val="28"/>
        </w:rPr>
        <w:t>Дослідницькі технології</w:t>
      </w:r>
      <w:r>
        <w:rPr>
          <w:rFonts w:ascii="Times New Roman" w:hAnsi="Times New Roman" w:cs="Times New Roman"/>
          <w:sz w:val="28"/>
          <w:szCs w:val="28"/>
        </w:rPr>
        <w:t xml:space="preserve"> – діалог, диспути, прес-конференції, подорож.</w:t>
      </w:r>
    </w:p>
    <w:p w:rsidR="00474100" w:rsidRDefault="00474100" w:rsidP="00474100">
      <w:pPr>
        <w:pStyle w:val="Standard"/>
        <w:spacing w:line="360" w:lineRule="auto"/>
        <w:ind w:left="57"/>
        <w:jc w:val="both"/>
        <w:rPr>
          <w:rFonts w:ascii="Times New Roman" w:hAnsi="Times New Roman"/>
          <w:color w:val="000000"/>
          <w:sz w:val="28"/>
          <w:szCs w:val="28"/>
          <w:lang w:val="uk-UA"/>
        </w:rPr>
      </w:pPr>
      <w:r>
        <w:rPr>
          <w:rFonts w:ascii="Times New Roman" w:hAnsi="Times New Roman" w:cs="Times New Roman"/>
          <w:color w:val="000000"/>
          <w:sz w:val="28"/>
          <w:szCs w:val="28"/>
          <w:lang w:val="uk-UA"/>
        </w:rPr>
        <w:t xml:space="preserve">4. </w:t>
      </w:r>
      <w:r>
        <w:rPr>
          <w:rFonts w:ascii="Times New Roman" w:hAnsi="Times New Roman" w:cs="Times New Roman"/>
          <w:b/>
          <w:bCs/>
          <w:color w:val="000000"/>
          <w:sz w:val="28"/>
          <w:szCs w:val="28"/>
          <w:lang w:val="uk-UA"/>
        </w:rPr>
        <w:t>Інтерактивні технології</w:t>
      </w:r>
      <w:r>
        <w:rPr>
          <w:rFonts w:ascii="Times New Roman" w:hAnsi="Times New Roman" w:cs="Times New Roman"/>
          <w:color w:val="000000"/>
          <w:sz w:val="28"/>
          <w:szCs w:val="28"/>
          <w:lang w:val="uk-UA"/>
        </w:rPr>
        <w:t xml:space="preserve"> –  колективно-групове навчання (мікрофон, мозковий штурм, дерево рішень), ситуативне моделювання (громадські слухання, рольова гра, імітаційні ігри), опрацювання дискусійних питань ( дискусія, різні види дебатів…).</w:t>
      </w:r>
    </w:p>
    <w:p w:rsidR="00474100" w:rsidRDefault="00474100" w:rsidP="00474100">
      <w:pPr>
        <w:pStyle w:val="Standard"/>
        <w:spacing w:line="360" w:lineRule="auto"/>
        <w:ind w:left="57" w:firstLine="567"/>
        <w:rPr>
          <w:rFonts w:ascii="Times New Roman" w:hAnsi="Times New Roman"/>
          <w:color w:val="000000"/>
          <w:sz w:val="28"/>
          <w:szCs w:val="28"/>
          <w:lang w:val="uk-UA"/>
        </w:rPr>
      </w:pPr>
      <w:r>
        <w:rPr>
          <w:rFonts w:ascii="Times New Roman" w:hAnsi="Times New Roman"/>
          <w:color w:val="000000"/>
          <w:sz w:val="28"/>
          <w:szCs w:val="28"/>
          <w:lang w:val="uk-UA"/>
        </w:rPr>
        <w:t>На своїх уроках я використовую навчальний матеріал різного змісту, надаю учням свободу вибору засобів виконання навчального завдання, створюю умови для творчості в самостійній та колективній діяльності, постійно аналізую індивідуальні форми роботи, що надає учню можливість розповісти, як він організував свою роботу, яким методом користувався, що йому вдалося, що сподобалось; організовую діяльність у малих групах на основі діалогу, імітаційно-рольових ігор, тренінгів, навчального спілкування, мозкового штурму, інсценування драматичних уривків, дискусій.</w:t>
      </w:r>
    </w:p>
    <w:p w:rsidR="00474100" w:rsidRDefault="00474100" w:rsidP="00474100">
      <w:pPr>
        <w:pStyle w:val="1"/>
        <w:spacing w:line="360" w:lineRule="auto"/>
        <w:ind w:left="57"/>
        <w:rPr>
          <w:color w:val="000000"/>
        </w:rPr>
      </w:pPr>
      <w:r>
        <w:rPr>
          <w:rStyle w:val="StrongEmphasis"/>
          <w:i w:val="0"/>
        </w:rPr>
        <w:t>МЕТОДИ, ФОРМИ І ПРИЙОМИ НАВЧАННЯ</w:t>
      </w:r>
    </w:p>
    <w:tbl>
      <w:tblPr>
        <w:tblW w:w="10650" w:type="dxa"/>
        <w:tblLayout w:type="fixed"/>
        <w:tblCellMar>
          <w:left w:w="10" w:type="dxa"/>
          <w:right w:w="10" w:type="dxa"/>
        </w:tblCellMar>
        <w:tblLook w:val="04A0" w:firstRow="1" w:lastRow="0" w:firstColumn="1" w:lastColumn="0" w:noHBand="0" w:noVBand="1"/>
      </w:tblPr>
      <w:tblGrid>
        <w:gridCol w:w="2872"/>
        <w:gridCol w:w="3845"/>
        <w:gridCol w:w="3933"/>
      </w:tblGrid>
      <w:tr w:rsidR="00474100" w:rsidTr="004173E5">
        <w:trPr>
          <w:trHeight w:val="450"/>
        </w:trPr>
        <w:tc>
          <w:tcPr>
            <w:tcW w:w="2872" w:type="dxa"/>
          </w:tcPr>
          <w:p w:rsidR="00474100" w:rsidRDefault="00474100" w:rsidP="004173E5">
            <w:pPr>
              <w:pStyle w:val="TableContents"/>
              <w:spacing w:after="75"/>
              <w:jc w:val="center"/>
              <w:rPr>
                <w:rFonts w:hint="eastAsia"/>
              </w:rPr>
            </w:pPr>
            <w:r>
              <w:rPr>
                <w:rStyle w:val="StrongEmphasis"/>
                <w:rFonts w:ascii="Times New Roman" w:hAnsi="Times New Roman"/>
                <w:color w:val="000000"/>
                <w:sz w:val="28"/>
                <w:szCs w:val="28"/>
                <w:lang w:val="uk-UA"/>
              </w:rPr>
              <w:t>МЕТОДИ</w:t>
            </w:r>
          </w:p>
        </w:tc>
        <w:tc>
          <w:tcPr>
            <w:tcW w:w="3845" w:type="dxa"/>
          </w:tcPr>
          <w:p w:rsidR="00474100" w:rsidRDefault="00474100" w:rsidP="004173E5">
            <w:pPr>
              <w:pStyle w:val="TableContents"/>
              <w:spacing w:after="75"/>
              <w:jc w:val="center"/>
              <w:rPr>
                <w:rFonts w:hint="eastAsia"/>
              </w:rPr>
            </w:pPr>
            <w:r>
              <w:rPr>
                <w:rStyle w:val="StrongEmphasis"/>
                <w:rFonts w:ascii="Times New Roman" w:hAnsi="Times New Roman"/>
                <w:color w:val="000000"/>
                <w:sz w:val="28"/>
                <w:szCs w:val="28"/>
                <w:lang w:val="uk-UA"/>
              </w:rPr>
              <w:t>ФОРМИ</w:t>
            </w:r>
          </w:p>
        </w:tc>
        <w:tc>
          <w:tcPr>
            <w:tcW w:w="3933" w:type="dxa"/>
          </w:tcPr>
          <w:p w:rsidR="00474100" w:rsidRDefault="00474100" w:rsidP="004173E5">
            <w:pPr>
              <w:pStyle w:val="TableContents"/>
              <w:spacing w:after="75"/>
              <w:jc w:val="both"/>
              <w:rPr>
                <w:rFonts w:hint="eastAsia"/>
              </w:rPr>
            </w:pPr>
            <w:r>
              <w:rPr>
                <w:rStyle w:val="StrongEmphasis"/>
                <w:rFonts w:ascii="Times New Roman" w:hAnsi="Times New Roman"/>
                <w:color w:val="000000"/>
                <w:sz w:val="28"/>
                <w:szCs w:val="28"/>
                <w:lang w:val="uk-UA"/>
              </w:rPr>
              <w:t>ПРИЙОМИ</w:t>
            </w:r>
          </w:p>
        </w:tc>
      </w:tr>
      <w:tr w:rsidR="00474100" w:rsidTr="004173E5">
        <w:tc>
          <w:tcPr>
            <w:tcW w:w="2872" w:type="dxa"/>
          </w:tcPr>
          <w:p w:rsidR="00474100" w:rsidRDefault="00474100" w:rsidP="004173E5">
            <w:pPr>
              <w:pStyle w:val="TableContents"/>
              <w:spacing w:after="75"/>
              <w:jc w:val="both"/>
              <w:rPr>
                <w:rFonts w:ascii="Times New Roman" w:hAnsi="Times New Roman"/>
                <w:color w:val="000000"/>
                <w:sz w:val="28"/>
                <w:szCs w:val="28"/>
                <w:lang w:val="uk-UA"/>
              </w:rPr>
            </w:pPr>
            <w:r>
              <w:rPr>
                <w:rFonts w:ascii="Times New Roman" w:hAnsi="Times New Roman"/>
                <w:color w:val="000000"/>
                <w:sz w:val="28"/>
                <w:szCs w:val="28"/>
                <w:lang w:val="uk-UA"/>
              </w:rPr>
              <w:t>1</w:t>
            </w:r>
            <w:r>
              <w:rPr>
                <w:rFonts w:ascii="Times New Roman" w:hAnsi="Times New Roman"/>
                <w:b/>
                <w:bCs/>
                <w:color w:val="000000"/>
                <w:sz w:val="28"/>
                <w:szCs w:val="28"/>
                <w:lang w:val="uk-UA"/>
              </w:rPr>
              <w:t>. Інформаційно-</w:t>
            </w:r>
          </w:p>
          <w:p w:rsidR="00474100" w:rsidRDefault="00474100" w:rsidP="004173E5">
            <w:pPr>
              <w:pStyle w:val="TableContents"/>
              <w:spacing w:after="75"/>
              <w:jc w:val="both"/>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рецептивний</w:t>
            </w:r>
          </w:p>
        </w:tc>
        <w:tc>
          <w:tcPr>
            <w:tcW w:w="3845"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lastRenderedPageBreak/>
              <w:t>- Розповідь-пояснення,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lastRenderedPageBreak/>
              <w:t>- лекція,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опис,</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бесіда,</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інструктаж,</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повідомлення учнів,</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робота з підручником,</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ілюстрація,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демонстрація наочних</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посібників,</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ТЗН</w:t>
            </w:r>
          </w:p>
        </w:tc>
        <w:tc>
          <w:tcPr>
            <w:tcW w:w="3933"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lastRenderedPageBreak/>
              <w:t>- Виклад інформації,</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lastRenderedPageBreak/>
              <w:t>пояснення,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активізація уваги та мислення,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прийоми запам’ятовування,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одержання з тексту</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чи ілюстрації підручника</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нових знань,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робота з додатковим матеріалом</w:t>
            </w:r>
          </w:p>
        </w:tc>
      </w:tr>
      <w:tr w:rsidR="00474100" w:rsidTr="004173E5">
        <w:trPr>
          <w:trHeight w:val="2500"/>
        </w:trPr>
        <w:tc>
          <w:tcPr>
            <w:tcW w:w="2872" w:type="dxa"/>
          </w:tcPr>
          <w:p w:rsidR="00474100" w:rsidRDefault="00474100" w:rsidP="004173E5">
            <w:pPr>
              <w:pStyle w:val="TableContents"/>
              <w:spacing w:after="75"/>
              <w:jc w:val="both"/>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2.Репродуктивний</w:t>
            </w:r>
          </w:p>
        </w:tc>
        <w:tc>
          <w:tcPr>
            <w:tcW w:w="3845"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словесні, наочні і практичні методи,</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робота за зразком</w:t>
            </w:r>
          </w:p>
          <w:p w:rsidR="00474100" w:rsidRDefault="00474100" w:rsidP="004173E5">
            <w:pPr>
              <w:pStyle w:val="TableContents"/>
              <w:spacing w:after="75"/>
              <w:rPr>
                <w:rFonts w:ascii="Times New Roman" w:hAnsi="Times New Roman"/>
                <w:color w:val="000000"/>
                <w:sz w:val="28"/>
                <w:szCs w:val="28"/>
                <w:lang w:val="uk-UA"/>
              </w:rPr>
            </w:pPr>
          </w:p>
          <w:p w:rsidR="00474100" w:rsidRDefault="00474100" w:rsidP="004173E5">
            <w:pPr>
              <w:pStyle w:val="TableContents"/>
              <w:spacing w:after="75"/>
              <w:rPr>
                <w:rFonts w:ascii="Times New Roman" w:hAnsi="Times New Roman"/>
                <w:color w:val="000000"/>
                <w:sz w:val="28"/>
                <w:szCs w:val="28"/>
                <w:lang w:val="uk-UA"/>
              </w:rPr>
            </w:pPr>
          </w:p>
          <w:p w:rsidR="00474100" w:rsidRDefault="00474100" w:rsidP="004173E5">
            <w:pPr>
              <w:pStyle w:val="TableContents"/>
              <w:spacing w:after="75"/>
              <w:rPr>
                <w:rFonts w:ascii="Times New Roman" w:hAnsi="Times New Roman"/>
                <w:color w:val="000000"/>
                <w:sz w:val="28"/>
                <w:szCs w:val="28"/>
                <w:lang w:val="uk-UA"/>
              </w:rPr>
            </w:pPr>
          </w:p>
          <w:p w:rsidR="00474100" w:rsidRDefault="00474100" w:rsidP="004173E5">
            <w:pPr>
              <w:pStyle w:val="TableContents"/>
              <w:spacing w:after="75"/>
              <w:rPr>
                <w:rFonts w:ascii="Times New Roman" w:hAnsi="Times New Roman"/>
                <w:color w:val="000000"/>
                <w:sz w:val="28"/>
                <w:szCs w:val="28"/>
                <w:lang w:val="uk-UA"/>
              </w:rPr>
            </w:pPr>
          </w:p>
          <w:p w:rsidR="00474100" w:rsidRDefault="00474100" w:rsidP="004173E5">
            <w:pPr>
              <w:pStyle w:val="TableContents"/>
              <w:spacing w:after="75"/>
              <w:rPr>
                <w:rFonts w:ascii="Times New Roman" w:hAnsi="Times New Roman"/>
                <w:color w:val="000000"/>
                <w:sz w:val="28"/>
                <w:szCs w:val="28"/>
                <w:lang w:val="uk-UA"/>
              </w:rPr>
            </w:pPr>
          </w:p>
        </w:tc>
        <w:tc>
          <w:tcPr>
            <w:tcW w:w="3933"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подання матеріалу в готовому</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вигляді,</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контроль,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самоконтроль,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конкретизація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і закріплення вже</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набутих знань</w:t>
            </w:r>
          </w:p>
        </w:tc>
      </w:tr>
      <w:tr w:rsidR="00474100" w:rsidTr="004173E5">
        <w:tc>
          <w:tcPr>
            <w:tcW w:w="2872" w:type="dxa"/>
          </w:tcPr>
          <w:p w:rsidR="00474100" w:rsidRDefault="00474100" w:rsidP="004173E5">
            <w:pPr>
              <w:pStyle w:val="TableContents"/>
              <w:spacing w:after="75"/>
              <w:jc w:val="both"/>
              <w:rPr>
                <w:rFonts w:ascii="Times New Roman" w:hAnsi="Times New Roman"/>
                <w:b/>
                <w:bCs/>
                <w:color w:val="000000"/>
                <w:sz w:val="28"/>
                <w:szCs w:val="28"/>
                <w:lang w:val="uk-UA"/>
              </w:rPr>
            </w:pPr>
            <w:r>
              <w:rPr>
                <w:rFonts w:ascii="Times New Roman" w:hAnsi="Times New Roman"/>
                <w:b/>
                <w:bCs/>
                <w:color w:val="000000"/>
                <w:sz w:val="28"/>
                <w:szCs w:val="28"/>
                <w:lang w:val="uk-UA"/>
              </w:rPr>
              <w:t>3.Проблемно-</w:t>
            </w:r>
          </w:p>
          <w:p w:rsidR="00474100" w:rsidRDefault="00474100" w:rsidP="004173E5">
            <w:pPr>
              <w:pStyle w:val="TableContents"/>
              <w:spacing w:after="75"/>
              <w:jc w:val="both"/>
              <w:rPr>
                <w:rFonts w:ascii="Times New Roman" w:hAnsi="Times New Roman"/>
                <w:b/>
                <w:bCs/>
                <w:color w:val="000000"/>
                <w:sz w:val="28"/>
                <w:szCs w:val="28"/>
                <w:lang w:val="uk-UA"/>
              </w:rPr>
            </w:pPr>
            <w:r>
              <w:rPr>
                <w:rFonts w:ascii="Times New Roman" w:hAnsi="Times New Roman"/>
                <w:b/>
                <w:bCs/>
                <w:color w:val="000000"/>
                <w:sz w:val="28"/>
                <w:szCs w:val="28"/>
                <w:lang w:val="uk-UA"/>
              </w:rPr>
              <w:t>пошуковий</w:t>
            </w:r>
          </w:p>
        </w:tc>
        <w:tc>
          <w:tcPr>
            <w:tcW w:w="3845"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проблемний виклад знань,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пошукова діяльність учнів</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(постановка проблемного питання,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розв’язання проблеми</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і проблемних завдань),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евристична бесіда</w:t>
            </w:r>
          </w:p>
          <w:p w:rsidR="00474100" w:rsidRDefault="00474100" w:rsidP="004173E5">
            <w:pPr>
              <w:pStyle w:val="TableContents"/>
              <w:spacing w:after="75"/>
              <w:rPr>
                <w:rFonts w:ascii="Times New Roman" w:hAnsi="Times New Roman"/>
                <w:color w:val="000000"/>
                <w:sz w:val="28"/>
                <w:szCs w:val="28"/>
                <w:lang w:val="uk-UA"/>
              </w:rPr>
            </w:pPr>
          </w:p>
        </w:tc>
        <w:tc>
          <w:tcPr>
            <w:tcW w:w="3933"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постанова взаємозв’язаних</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проблемних запитань,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здобуття нових знань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у процесі проблемного</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викладу знань,</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активізація уваги та мислення,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різноманітна самостійна</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робота учнів</w:t>
            </w:r>
          </w:p>
        </w:tc>
      </w:tr>
      <w:tr w:rsidR="00474100" w:rsidTr="004173E5">
        <w:tc>
          <w:tcPr>
            <w:tcW w:w="2872" w:type="dxa"/>
          </w:tcPr>
          <w:p w:rsidR="00474100" w:rsidRDefault="00474100" w:rsidP="004173E5">
            <w:pPr>
              <w:pStyle w:val="TableContents"/>
              <w:spacing w:after="75"/>
              <w:jc w:val="both"/>
              <w:rPr>
                <w:rFonts w:ascii="Times New Roman" w:hAnsi="Times New Roman"/>
                <w:b/>
                <w:bCs/>
                <w:color w:val="000000"/>
                <w:sz w:val="28"/>
                <w:szCs w:val="28"/>
                <w:lang w:val="uk-UA"/>
              </w:rPr>
            </w:pPr>
            <w:r>
              <w:rPr>
                <w:rFonts w:ascii="Times New Roman" w:hAnsi="Times New Roman"/>
                <w:b/>
                <w:bCs/>
                <w:color w:val="000000"/>
                <w:sz w:val="28"/>
                <w:szCs w:val="28"/>
                <w:lang w:val="uk-UA"/>
              </w:rPr>
              <w:t>4. Навчально –</w:t>
            </w:r>
          </w:p>
          <w:p w:rsidR="00474100" w:rsidRDefault="00474100" w:rsidP="004173E5">
            <w:pPr>
              <w:pStyle w:val="TableContents"/>
              <w:spacing w:after="75"/>
              <w:jc w:val="both"/>
              <w:rPr>
                <w:rFonts w:ascii="Times New Roman" w:hAnsi="Times New Roman"/>
                <w:b/>
                <w:bCs/>
                <w:color w:val="000000"/>
                <w:sz w:val="28"/>
                <w:szCs w:val="28"/>
                <w:lang w:val="uk-UA"/>
              </w:rPr>
            </w:pPr>
            <w:r>
              <w:rPr>
                <w:rFonts w:ascii="Times New Roman" w:hAnsi="Times New Roman"/>
                <w:b/>
                <w:bCs/>
                <w:color w:val="000000"/>
                <w:sz w:val="28"/>
                <w:szCs w:val="28"/>
                <w:lang w:val="uk-UA"/>
              </w:rPr>
              <w:t>дослідницький</w:t>
            </w:r>
          </w:p>
        </w:tc>
        <w:tc>
          <w:tcPr>
            <w:tcW w:w="3845"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самостійна творча</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(дослідницька) робота учнів</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на здобуття та розширення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знань</w:t>
            </w:r>
          </w:p>
        </w:tc>
        <w:tc>
          <w:tcPr>
            <w:tcW w:w="3933" w:type="dxa"/>
          </w:tcPr>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активізація уваги та мислення,</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здобуття нових знань у процесі</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самостійної роботи учнів,</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формування висновків,</w:t>
            </w:r>
          </w:p>
          <w:p w:rsidR="00474100" w:rsidRDefault="00474100" w:rsidP="004173E5">
            <w:pPr>
              <w:pStyle w:val="TableContents"/>
              <w:spacing w:after="75"/>
              <w:rPr>
                <w:rFonts w:ascii="Times New Roman" w:hAnsi="Times New Roman"/>
                <w:color w:val="000000"/>
                <w:sz w:val="28"/>
                <w:szCs w:val="28"/>
                <w:lang w:val="uk-UA"/>
              </w:rPr>
            </w:pPr>
            <w:r>
              <w:rPr>
                <w:rFonts w:ascii="Times New Roman" w:hAnsi="Times New Roman"/>
                <w:color w:val="000000"/>
                <w:sz w:val="28"/>
                <w:szCs w:val="28"/>
                <w:lang w:val="uk-UA"/>
              </w:rPr>
              <w:t>- пізнання закономірності</w:t>
            </w:r>
          </w:p>
        </w:tc>
      </w:tr>
    </w:tbl>
    <w:p w:rsidR="00474100" w:rsidRDefault="00474100" w:rsidP="00474100">
      <w:pPr>
        <w:pStyle w:val="Standard"/>
        <w:spacing w:line="360" w:lineRule="auto"/>
        <w:ind w:firstLine="567"/>
        <w:jc w:val="both"/>
        <w:rPr>
          <w:rFonts w:ascii="Times New Roman" w:eastAsia="Times New Roman" w:hAnsi="Times New Roman" w:cs="Times New Roman"/>
          <w:sz w:val="28"/>
          <w:szCs w:val="28"/>
        </w:rPr>
      </w:pPr>
    </w:p>
    <w:p w:rsidR="00474100" w:rsidRDefault="00474100" w:rsidP="00474100">
      <w:pPr>
        <w:pStyle w:val="Standard"/>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Інформаційні комп'ютерні технології зайняли чинне місце в процесі навчання. Практика показує, що вони мають чимало переваг перед традиційними методами навчання: індивідуалізація навчання, інтенсифікація самостійної роботи учнів, підвищення пізнавальної активності і мотивації учнів.</w:t>
      </w:r>
    </w:p>
    <w:p w:rsidR="00474100" w:rsidRDefault="00474100" w:rsidP="00474100">
      <w:pPr>
        <w:pStyle w:val="Standard"/>
        <w:spacing w:line="360" w:lineRule="auto"/>
        <w:ind w:firstLine="567"/>
        <w:jc w:val="both"/>
        <w:rPr>
          <w:rFonts w:ascii="Times New Roman" w:hAnsi="Times New Roman"/>
          <w:color w:val="000000"/>
          <w:sz w:val="28"/>
          <w:szCs w:val="28"/>
          <w:lang w:val="uk-UA"/>
        </w:rPr>
      </w:pPr>
      <w:r>
        <w:rPr>
          <w:rFonts w:ascii="Times New Roman" w:eastAsia="Times New Roman" w:hAnsi="Times New Roman" w:cs="Times New Roman"/>
          <w:color w:val="000000"/>
          <w:sz w:val="28"/>
          <w:szCs w:val="28"/>
          <w:lang w:val="uk-UA"/>
        </w:rPr>
        <w:lastRenderedPageBreak/>
        <w:t>Наприклад, при вивченні граматичних явищ та конструкцій я застосовую мультимедійний посібник “</w:t>
      </w:r>
      <w:r>
        <w:rPr>
          <w:rFonts w:ascii="Times New Roman" w:eastAsia="Times New Roman" w:hAnsi="Times New Roman" w:cs="Times New Roman"/>
          <w:color w:val="000000"/>
          <w:sz w:val="28"/>
          <w:szCs w:val="28"/>
          <w:lang w:val="en-US"/>
        </w:rPr>
        <w:t>Praeto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lexicon</w:t>
      </w:r>
      <w:r>
        <w:rPr>
          <w:rFonts w:ascii="Times New Roman" w:eastAsia="Times New Roman" w:hAnsi="Times New Roman" w:cs="Times New Roman"/>
          <w:color w:val="000000"/>
          <w:sz w:val="28"/>
          <w:szCs w:val="28"/>
          <w:lang w:val="uk-UA"/>
        </w:rPr>
        <w:t>” . Для засвоєння лексичного матеріалу теми «Подорож» використовую відео-гру «</w:t>
      </w:r>
      <w:r>
        <w:rPr>
          <w:rFonts w:ascii="Times New Roman" w:eastAsia="Times New Roman" w:hAnsi="Times New Roman" w:cs="Times New Roman"/>
          <w:color w:val="000000"/>
          <w:sz w:val="28"/>
          <w:szCs w:val="28"/>
          <w:lang w:val="en-US"/>
        </w:rPr>
        <w:t>Become</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world</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explorer</w:t>
      </w:r>
      <w:r>
        <w:rPr>
          <w:rFonts w:ascii="Times New Roman" w:eastAsia="Times New Roman" w:hAnsi="Times New Roman" w:cs="Times New Roman"/>
          <w:color w:val="000000"/>
          <w:sz w:val="28"/>
          <w:szCs w:val="28"/>
          <w:lang w:val="uk-UA"/>
        </w:rPr>
        <w:t>». При вивченні тем «Кіно. Театр» маю змогу демонструвати учням уривки з спектаклів англійського королівського театру (маю диск). Широко застосовую на уроках відеоролики до різних тем – особливо «Подорожі», «Країнознавство». Під час  відео-уроку, здійснюється залучення школярів до культури країн за допомогою занурення їх у атмосферу взаємин носіїв мови з демонстрацією особливостей їх міміки і жестів.</w:t>
      </w:r>
    </w:p>
    <w:p w:rsidR="00F1646A" w:rsidRPr="00AE5CF8" w:rsidRDefault="00F1646A" w:rsidP="00F1646A">
      <w:pPr>
        <w:ind w:left="3828" w:right="566"/>
        <w:jc w:val="both"/>
        <w:rPr>
          <w:sz w:val="28"/>
          <w:szCs w:val="28"/>
        </w:rPr>
      </w:pPr>
    </w:p>
    <w:p w:rsidR="00F1646A" w:rsidRPr="00AE5CF8" w:rsidRDefault="00F1646A" w:rsidP="00F1646A">
      <w:pPr>
        <w:ind w:left="3828" w:right="566"/>
        <w:jc w:val="both"/>
        <w:rPr>
          <w:sz w:val="28"/>
          <w:szCs w:val="28"/>
        </w:rPr>
      </w:pPr>
    </w:p>
    <w:p w:rsidR="00E21B6B" w:rsidRPr="00474100" w:rsidRDefault="00E21B6B" w:rsidP="00474100">
      <w:pPr>
        <w:ind w:left="993"/>
        <w:rPr>
          <w:b/>
          <w:sz w:val="28"/>
          <w:szCs w:val="28"/>
          <w:lang w:eastAsia="en-US"/>
        </w:rPr>
      </w:pPr>
      <w:r w:rsidRPr="00474100">
        <w:rPr>
          <w:b/>
          <w:sz w:val="28"/>
          <w:szCs w:val="28"/>
        </w:rPr>
        <w:t>Система завдань  щодо формування життєвих компетентностей учнів на різних етапах уроку</w:t>
      </w:r>
    </w:p>
    <w:p w:rsidR="00E21B6B" w:rsidRDefault="00E21B6B" w:rsidP="00E21B6B">
      <w:pPr>
        <w:ind w:left="2835" w:hanging="1701"/>
        <w:jc w:val="both"/>
        <w:rPr>
          <w:i/>
        </w:rPr>
      </w:pPr>
      <w:r>
        <w:rPr>
          <w:i/>
          <w:sz w:val="40"/>
        </w:rPr>
        <w:t>(</w:t>
      </w:r>
      <w:r>
        <w:rPr>
          <w:i/>
        </w:rPr>
        <w:t xml:space="preserve">з досвіду роботи вчителя    української мови і літератури Бичальської філії </w:t>
      </w:r>
    </w:p>
    <w:p w:rsidR="00E21B6B" w:rsidRDefault="00E21B6B" w:rsidP="00E21B6B">
      <w:pPr>
        <w:ind w:left="2835" w:hanging="1701"/>
        <w:jc w:val="both"/>
        <w:rPr>
          <w:i/>
        </w:rPr>
      </w:pPr>
      <w:r>
        <w:rPr>
          <w:i/>
        </w:rPr>
        <w:t>ОЗ «Деражненський ліцей» Ковальчук Л.Ф.)</w:t>
      </w:r>
    </w:p>
    <w:p w:rsidR="00E21B6B" w:rsidRDefault="00E21B6B" w:rsidP="00E21B6B">
      <w:pPr>
        <w:jc w:val="both"/>
        <w:rPr>
          <w:i/>
          <w:sz w:val="40"/>
        </w:rPr>
      </w:pPr>
    </w:p>
    <w:p w:rsidR="00E21B6B" w:rsidRDefault="00E21B6B" w:rsidP="00E21B6B">
      <w:pPr>
        <w:ind w:firstLine="426"/>
        <w:jc w:val="both"/>
        <w:rPr>
          <w:sz w:val="28"/>
          <w:szCs w:val="28"/>
        </w:rPr>
      </w:pPr>
      <w:r>
        <w:rPr>
          <w:sz w:val="28"/>
          <w:szCs w:val="28"/>
        </w:rPr>
        <w:t>На  сучасному етапі становлення Нової української школи  основною вимогою є формування у школярів  життєвих компетентностей, про що зазначено в Державних стандартах освіти та реалізовано в «Критеріях навчальних досягнень».</w:t>
      </w:r>
    </w:p>
    <w:p w:rsidR="00E21B6B" w:rsidRDefault="00E21B6B" w:rsidP="00E21B6B">
      <w:pPr>
        <w:ind w:firstLine="426"/>
        <w:jc w:val="both"/>
        <w:rPr>
          <w:sz w:val="28"/>
          <w:szCs w:val="28"/>
        </w:rPr>
      </w:pPr>
      <w:r>
        <w:rPr>
          <w:sz w:val="28"/>
          <w:szCs w:val="28"/>
        </w:rPr>
        <w:t>Основними видами життєвих компетентностей, яких потребує життя є : соціальна, полікультурна, комунікативна, інформаційна, творчої діяльності, саморозвитку та самоосвіти. Ці життєві компетентності  визначені  Радою Європи.</w:t>
      </w:r>
    </w:p>
    <w:p w:rsidR="00E21B6B" w:rsidRDefault="00E21B6B" w:rsidP="00E21B6B">
      <w:pPr>
        <w:ind w:firstLine="426"/>
        <w:jc w:val="both"/>
        <w:rPr>
          <w:sz w:val="28"/>
          <w:szCs w:val="28"/>
        </w:rPr>
      </w:pPr>
      <w:r>
        <w:rPr>
          <w:sz w:val="28"/>
          <w:szCs w:val="28"/>
        </w:rPr>
        <w:t>Я вважаю, що дані компетентності вчитель може формувати на будь-якому етапі уроку: мотивації, цілевизначення і планування, засвоєння навчального матеріалу, а також на етапі рефлексії, домашнього завдання та на організаційному етапі.</w:t>
      </w:r>
    </w:p>
    <w:p w:rsidR="00E21B6B" w:rsidRDefault="00E21B6B" w:rsidP="00E21B6B">
      <w:pPr>
        <w:ind w:firstLine="426"/>
        <w:jc w:val="both"/>
        <w:rPr>
          <w:sz w:val="28"/>
          <w:szCs w:val="28"/>
        </w:rPr>
      </w:pPr>
      <w:r>
        <w:rPr>
          <w:sz w:val="28"/>
          <w:szCs w:val="28"/>
        </w:rPr>
        <w:t>Використовую такі комунікативно-ситуативні вправи щодо розвитку життєвих компетентностей учнів на уроках української літератури.</w:t>
      </w:r>
    </w:p>
    <w:p w:rsidR="00E21B6B" w:rsidRDefault="00E21B6B" w:rsidP="00E21B6B">
      <w:pPr>
        <w:ind w:firstLine="426"/>
        <w:jc w:val="center"/>
        <w:rPr>
          <w:sz w:val="28"/>
          <w:szCs w:val="28"/>
        </w:rPr>
      </w:pPr>
      <w:r>
        <w:rPr>
          <w:sz w:val="28"/>
          <w:szCs w:val="28"/>
        </w:rPr>
        <w:t>Художній твір як явище мистецтва</w:t>
      </w:r>
    </w:p>
    <w:p w:rsidR="00E21B6B" w:rsidRDefault="00E21B6B" w:rsidP="00E21B6B">
      <w:pPr>
        <w:ind w:firstLine="426"/>
        <w:jc w:val="both"/>
        <w:rPr>
          <w:sz w:val="28"/>
          <w:szCs w:val="28"/>
          <w:u w:val="single"/>
        </w:rPr>
      </w:pPr>
      <w:r>
        <w:rPr>
          <w:sz w:val="28"/>
          <w:szCs w:val="28"/>
          <w:u w:val="single"/>
        </w:rPr>
        <w:t>Соціальна компетентність</w:t>
      </w:r>
    </w:p>
    <w:p w:rsidR="00E21B6B" w:rsidRDefault="00E21B6B" w:rsidP="00E21B6B">
      <w:pPr>
        <w:ind w:firstLine="426"/>
        <w:jc w:val="both"/>
        <w:rPr>
          <w:sz w:val="28"/>
          <w:szCs w:val="28"/>
        </w:rPr>
      </w:pPr>
      <w:r>
        <w:rPr>
          <w:sz w:val="28"/>
          <w:szCs w:val="28"/>
        </w:rPr>
        <w:t xml:space="preserve"> -Уявіть себе соціологом, що досліджує роль художнього твору як явища мистецтва в житті семикласників. Складність 5 – 6 питань для анкетування з цієї проблеми. Проведіть анкетування з однокласниками та проаналізуйте його результати. </w:t>
      </w:r>
    </w:p>
    <w:p w:rsidR="00E21B6B" w:rsidRDefault="00E21B6B" w:rsidP="00E21B6B">
      <w:pPr>
        <w:ind w:firstLine="426"/>
        <w:jc w:val="both"/>
        <w:rPr>
          <w:sz w:val="28"/>
          <w:szCs w:val="28"/>
        </w:rPr>
      </w:pPr>
      <w:r>
        <w:rPr>
          <w:sz w:val="28"/>
          <w:szCs w:val="28"/>
        </w:rPr>
        <w:t>-Уявіть собі країну, у якій живуть фольклорні та міфологічні герої, хто з них, на вашу думку, міг би правити цією країною? Завдяки яким якостям? Аргументуйте своє бачення такої влади.</w:t>
      </w:r>
    </w:p>
    <w:p w:rsidR="00E21B6B" w:rsidRDefault="00E21B6B" w:rsidP="00E21B6B">
      <w:pPr>
        <w:ind w:firstLine="426"/>
        <w:jc w:val="both"/>
        <w:rPr>
          <w:sz w:val="28"/>
          <w:szCs w:val="28"/>
        </w:rPr>
      </w:pPr>
      <w:r>
        <w:rPr>
          <w:sz w:val="28"/>
          <w:szCs w:val="28"/>
        </w:rPr>
        <w:t xml:space="preserve"> </w:t>
      </w:r>
      <w:r>
        <w:rPr>
          <w:sz w:val="28"/>
          <w:szCs w:val="28"/>
          <w:u w:val="single"/>
        </w:rPr>
        <w:t>Самоосвітня компетентність</w:t>
      </w:r>
      <w:r>
        <w:rPr>
          <w:sz w:val="28"/>
          <w:szCs w:val="28"/>
        </w:rPr>
        <w:t xml:space="preserve"> </w:t>
      </w:r>
    </w:p>
    <w:p w:rsidR="00E21B6B" w:rsidRDefault="00E21B6B" w:rsidP="00E21B6B">
      <w:pPr>
        <w:ind w:firstLine="426"/>
        <w:jc w:val="both"/>
        <w:rPr>
          <w:sz w:val="28"/>
          <w:szCs w:val="28"/>
        </w:rPr>
      </w:pPr>
      <w:r>
        <w:rPr>
          <w:sz w:val="28"/>
          <w:szCs w:val="28"/>
        </w:rPr>
        <w:lastRenderedPageBreak/>
        <w:t xml:space="preserve">-Ваш однокласник обрав собі за кумира літературного героя й наслідує його у всьому. Допоможіть товаришеві скоректувати його ставлення до літературного персонажа, спираючись на знання про різницю між художнім твором і реальним життям. Відповідь підготуйте у формі дружнього звертання. -Ви почули твердження «Усна народна творчість, література в усі часи вчила людину одного й попробуйте довести цю думку. Які аргументи ви маєте? Результати свого дослідження оформіть у вигляді пам’ятки. </w:t>
      </w:r>
    </w:p>
    <w:p w:rsidR="00E21B6B" w:rsidRDefault="00E21B6B" w:rsidP="00E21B6B">
      <w:pPr>
        <w:ind w:firstLine="426"/>
        <w:jc w:val="both"/>
        <w:rPr>
          <w:sz w:val="28"/>
          <w:szCs w:val="28"/>
        </w:rPr>
      </w:pPr>
      <w:r>
        <w:rPr>
          <w:sz w:val="28"/>
          <w:szCs w:val="28"/>
        </w:rPr>
        <w:t>-Уявіть себе науковцем-дослідником проблеми «Роль художньої літератури у формуванні життєвих цінностей людини. Складіть таблицю (не менш 8 -10 пунктів) .</w:t>
      </w:r>
    </w:p>
    <w:p w:rsidR="00E21B6B" w:rsidRDefault="00E21B6B" w:rsidP="00E21B6B">
      <w:pPr>
        <w:ind w:firstLine="426"/>
        <w:jc w:val="center"/>
        <w:rPr>
          <w:sz w:val="28"/>
          <w:szCs w:val="28"/>
          <w:u w:val="single"/>
        </w:rPr>
      </w:pPr>
      <w:r>
        <w:rPr>
          <w:sz w:val="28"/>
          <w:szCs w:val="28"/>
        </w:rPr>
        <w:t>Про далекі минулі часи</w:t>
      </w:r>
    </w:p>
    <w:p w:rsidR="00E21B6B" w:rsidRDefault="00E21B6B" w:rsidP="00E21B6B">
      <w:pPr>
        <w:ind w:firstLine="426"/>
        <w:jc w:val="both"/>
        <w:rPr>
          <w:sz w:val="28"/>
          <w:szCs w:val="28"/>
        </w:rPr>
      </w:pPr>
      <w:r>
        <w:rPr>
          <w:sz w:val="28"/>
          <w:szCs w:val="28"/>
          <w:u w:val="single"/>
        </w:rPr>
        <w:t xml:space="preserve"> Соціальна компетентність</w:t>
      </w:r>
    </w:p>
    <w:p w:rsidR="00E21B6B" w:rsidRDefault="00E21B6B" w:rsidP="00E21B6B">
      <w:pPr>
        <w:ind w:firstLine="426"/>
        <w:jc w:val="both"/>
        <w:rPr>
          <w:sz w:val="28"/>
          <w:szCs w:val="28"/>
        </w:rPr>
      </w:pPr>
      <w:r>
        <w:rPr>
          <w:sz w:val="28"/>
          <w:szCs w:val="28"/>
        </w:rPr>
        <w:t xml:space="preserve"> -Уявіть себе в образі козака Запорозької Січі. Визначте свою точку зору щодо ідеї козацького менталітету й національної толерантності у творах українських письменників. Аргументуйте прикладами й цитатами з художніх текстів. </w:t>
      </w:r>
    </w:p>
    <w:p w:rsidR="00E21B6B" w:rsidRDefault="00E21B6B" w:rsidP="00E21B6B">
      <w:pPr>
        <w:ind w:firstLine="426"/>
        <w:jc w:val="both"/>
        <w:rPr>
          <w:sz w:val="28"/>
          <w:szCs w:val="28"/>
        </w:rPr>
      </w:pPr>
      <w:r>
        <w:rPr>
          <w:sz w:val="28"/>
          <w:szCs w:val="28"/>
        </w:rPr>
        <w:t>-Уявіть себе в ролі ватажка тухольської громади Захара Беркута. Що б ви сказали боярину Тугару Вовку щодо святкування нового життя в Тухольщині. Представте застереження Захара Беркута.</w:t>
      </w:r>
    </w:p>
    <w:p w:rsidR="00E21B6B" w:rsidRDefault="00E21B6B" w:rsidP="00E21B6B">
      <w:pPr>
        <w:ind w:firstLine="426"/>
        <w:jc w:val="center"/>
        <w:rPr>
          <w:sz w:val="28"/>
          <w:szCs w:val="28"/>
        </w:rPr>
      </w:pPr>
      <w:r>
        <w:rPr>
          <w:sz w:val="28"/>
          <w:szCs w:val="28"/>
        </w:rPr>
        <w:t>Світ дитинства й моральні цінності в літературі</w:t>
      </w:r>
    </w:p>
    <w:p w:rsidR="00E21B6B" w:rsidRDefault="00E21B6B" w:rsidP="00E21B6B">
      <w:pPr>
        <w:ind w:firstLine="426"/>
        <w:jc w:val="both"/>
        <w:rPr>
          <w:sz w:val="28"/>
          <w:szCs w:val="28"/>
          <w:u w:val="single"/>
        </w:rPr>
      </w:pPr>
      <w:r>
        <w:rPr>
          <w:sz w:val="28"/>
          <w:szCs w:val="28"/>
          <w:u w:val="single"/>
        </w:rPr>
        <w:t xml:space="preserve">Соціальна компетентність </w:t>
      </w:r>
    </w:p>
    <w:p w:rsidR="00E21B6B" w:rsidRDefault="00E21B6B" w:rsidP="00E21B6B">
      <w:pPr>
        <w:ind w:firstLine="426"/>
        <w:jc w:val="both"/>
        <w:rPr>
          <w:sz w:val="28"/>
          <w:szCs w:val="28"/>
        </w:rPr>
      </w:pPr>
      <w:r>
        <w:rPr>
          <w:sz w:val="28"/>
          <w:szCs w:val="28"/>
        </w:rPr>
        <w:t xml:space="preserve">-Згадайте уривок із вірша Т.Шевченка «Мені тринадцятий минало…»: «Я пас ягнята за селом. Чи то так сонечко сіяло, чи так мені чого було?... Якого віку ліричний герой? Якого соціального стану? </w:t>
      </w:r>
    </w:p>
    <w:p w:rsidR="00E21B6B" w:rsidRDefault="00E21B6B" w:rsidP="00E21B6B">
      <w:pPr>
        <w:ind w:firstLine="426"/>
        <w:jc w:val="both"/>
        <w:rPr>
          <w:sz w:val="28"/>
          <w:szCs w:val="28"/>
        </w:rPr>
      </w:pPr>
      <w:r>
        <w:rPr>
          <w:sz w:val="28"/>
          <w:szCs w:val="28"/>
        </w:rPr>
        <w:t xml:space="preserve"> -Уявіть, що ви подруга Тараса – Оксана Коваленко. Як би ви розвеселили хлопця, які б слова ви сказали? Складіть у віршованій формі.</w:t>
      </w:r>
    </w:p>
    <w:p w:rsidR="00E21B6B" w:rsidRDefault="00E21B6B" w:rsidP="00E21B6B">
      <w:pPr>
        <w:ind w:firstLine="426"/>
        <w:jc w:val="both"/>
        <w:rPr>
          <w:sz w:val="28"/>
          <w:szCs w:val="28"/>
        </w:rPr>
      </w:pPr>
      <w:r>
        <w:rPr>
          <w:sz w:val="28"/>
          <w:szCs w:val="28"/>
        </w:rPr>
        <w:t xml:space="preserve"> -    Літературознавець Євген Сверстюк зазначав: «Жоден із великих поетів не жив у повсякчасному діалозі з Богом, як Шевченко.» Чи дає підстави зміст цієї поезії вести мову про те, що перед малим Шевченком у якусь мить відкрилося небо і він побачив обіцяний Богом рай навколо себе! Як реагує хлопчина на побачене? Свою відповідь підтвердіть цитатою. </w:t>
      </w:r>
    </w:p>
    <w:p w:rsidR="00E21B6B" w:rsidRDefault="00E21B6B" w:rsidP="00E21B6B">
      <w:pPr>
        <w:ind w:firstLine="426"/>
        <w:jc w:val="both"/>
        <w:rPr>
          <w:sz w:val="28"/>
          <w:szCs w:val="28"/>
        </w:rPr>
      </w:pPr>
      <w:r>
        <w:rPr>
          <w:sz w:val="28"/>
          <w:szCs w:val="28"/>
        </w:rPr>
        <w:t>-Ви маєте висловити власну позицію щодо твердження А.Чайковського:  «Я поклав за ціль свого життя переповісти  історію козацького періоду і тим заповнити цю прогалину в нашій літературі. До цього часу мало хто до того брався…» Погодьтеся з думкою, або спростуйте її, наводячи в якості аргументів твори українських письменників.</w:t>
      </w:r>
    </w:p>
    <w:p w:rsidR="00E21B6B" w:rsidRDefault="00E21B6B" w:rsidP="00E21B6B">
      <w:pPr>
        <w:ind w:firstLine="426"/>
        <w:jc w:val="both"/>
        <w:rPr>
          <w:sz w:val="28"/>
          <w:szCs w:val="28"/>
          <w:u w:val="single"/>
        </w:rPr>
      </w:pPr>
      <w:r>
        <w:rPr>
          <w:sz w:val="28"/>
          <w:szCs w:val="28"/>
          <w:u w:val="single"/>
        </w:rPr>
        <w:t xml:space="preserve"> Самоосвітня компетентність</w:t>
      </w:r>
    </w:p>
    <w:p w:rsidR="00E21B6B" w:rsidRDefault="00E21B6B" w:rsidP="00E21B6B">
      <w:pPr>
        <w:ind w:firstLine="426"/>
        <w:jc w:val="both"/>
        <w:rPr>
          <w:sz w:val="28"/>
          <w:szCs w:val="28"/>
        </w:rPr>
      </w:pPr>
      <w:r>
        <w:rPr>
          <w:sz w:val="28"/>
          <w:szCs w:val="28"/>
        </w:rPr>
        <w:t xml:space="preserve"> -Ви - учасник гри «Літературний калейдоскоп». Потрібно виконати завдання, пов’язане з біографією Т.Шевченка. Розкажіть про поета-патріота України, спираючись на наукові дослідження. </w:t>
      </w:r>
    </w:p>
    <w:p w:rsidR="00E21B6B" w:rsidRDefault="00E21B6B" w:rsidP="00E21B6B">
      <w:pPr>
        <w:ind w:firstLine="426"/>
        <w:jc w:val="both"/>
        <w:rPr>
          <w:sz w:val="28"/>
          <w:szCs w:val="28"/>
        </w:rPr>
      </w:pPr>
      <w:r>
        <w:rPr>
          <w:sz w:val="28"/>
          <w:szCs w:val="28"/>
        </w:rPr>
        <w:t xml:space="preserve"> -Як можна довести однокласникові, що всі щасливі і нещасливі випадки Павлуся пов’язані з його характером?   </w:t>
      </w:r>
    </w:p>
    <w:p w:rsidR="00E21B6B" w:rsidRDefault="00E21B6B" w:rsidP="00E21B6B">
      <w:pPr>
        <w:ind w:firstLine="426"/>
        <w:jc w:val="both"/>
        <w:rPr>
          <w:sz w:val="28"/>
          <w:szCs w:val="28"/>
        </w:rPr>
      </w:pPr>
      <w:r>
        <w:rPr>
          <w:sz w:val="28"/>
          <w:szCs w:val="28"/>
        </w:rPr>
        <w:t>-Ви – мовознавець. Знайдіть у повісті «Гуси-лебеді летять» епізод, який би яскраво проілюстрував народні прислів’я та приказки</w:t>
      </w:r>
    </w:p>
    <w:p w:rsidR="00E21B6B" w:rsidRDefault="00E21B6B" w:rsidP="00E21B6B">
      <w:pPr>
        <w:ind w:firstLine="426"/>
        <w:jc w:val="both"/>
        <w:rPr>
          <w:sz w:val="28"/>
          <w:szCs w:val="28"/>
        </w:rPr>
      </w:pPr>
      <w:r>
        <w:rPr>
          <w:sz w:val="28"/>
          <w:szCs w:val="28"/>
        </w:rPr>
        <w:t xml:space="preserve">-Уявіть себе скульптором. Розкажіть як би виглядав пам’ятник дітям, які пережили у своєму житті голод, страждання, поневіряння. </w:t>
      </w:r>
    </w:p>
    <w:p w:rsidR="00E21B6B" w:rsidRDefault="00E21B6B" w:rsidP="00E21B6B">
      <w:pPr>
        <w:ind w:firstLine="426"/>
        <w:jc w:val="both"/>
        <w:rPr>
          <w:sz w:val="28"/>
          <w:szCs w:val="28"/>
        </w:rPr>
      </w:pPr>
      <w:r>
        <w:rPr>
          <w:sz w:val="28"/>
          <w:szCs w:val="28"/>
        </w:rPr>
        <w:lastRenderedPageBreak/>
        <w:t xml:space="preserve"> Сьогодні суспільству необхідно мати випускника, який не тільки знає і вміє здійснювати якісь операції, а людину компетентну, в якій поєднано «знаннєві» уміння і соціально-культурна поведінка, ініціативність, здатність працювати в групі, прогнозувати й досягати своєї мети. Важливо, ураховуючи не тільки знання й зміст літературної освіти, формувати універсальні навички й компетенції, які випускник зможе реалізовувати, застосовувати впродовж усього життя для свого сталого саморозвитку.  </w:t>
      </w:r>
    </w:p>
    <w:p w:rsidR="00E21B6B" w:rsidRDefault="00E21B6B" w:rsidP="00E21B6B">
      <w:pPr>
        <w:ind w:firstLine="426"/>
        <w:jc w:val="both"/>
        <w:rPr>
          <w:sz w:val="28"/>
          <w:szCs w:val="28"/>
        </w:rPr>
      </w:pPr>
      <w:r>
        <w:rPr>
          <w:sz w:val="28"/>
          <w:szCs w:val="28"/>
        </w:rPr>
        <w:t xml:space="preserve"> </w:t>
      </w:r>
    </w:p>
    <w:p w:rsidR="00E21B6B" w:rsidRDefault="00E21B6B" w:rsidP="00E21B6B">
      <w:pPr>
        <w:ind w:firstLine="426"/>
        <w:jc w:val="both"/>
        <w:rPr>
          <w:sz w:val="28"/>
          <w:szCs w:val="28"/>
        </w:rPr>
      </w:pPr>
      <w:r>
        <w:rPr>
          <w:sz w:val="28"/>
          <w:szCs w:val="28"/>
        </w:rPr>
        <w:t xml:space="preserve"> </w:t>
      </w:r>
    </w:p>
    <w:p w:rsidR="00F1646A" w:rsidRDefault="00F1646A" w:rsidP="00E21B6B">
      <w:pPr>
        <w:ind w:left="3828" w:right="566"/>
        <w:jc w:val="both"/>
        <w:rPr>
          <w:sz w:val="28"/>
          <w:szCs w:val="28"/>
        </w:rPr>
      </w:pPr>
    </w:p>
    <w:p w:rsidR="0056483B" w:rsidRDefault="0056483B" w:rsidP="00F1646A">
      <w:pPr>
        <w:ind w:left="3828" w:right="566"/>
        <w:jc w:val="both"/>
        <w:rPr>
          <w:sz w:val="28"/>
          <w:szCs w:val="28"/>
        </w:rPr>
      </w:pPr>
    </w:p>
    <w:p w:rsidR="0056483B" w:rsidRDefault="0056483B" w:rsidP="00E21B6B">
      <w:pPr>
        <w:ind w:left="3828" w:right="566"/>
        <w:jc w:val="both"/>
        <w:rPr>
          <w:sz w:val="28"/>
          <w:szCs w:val="28"/>
        </w:rPr>
      </w:pPr>
    </w:p>
    <w:p w:rsidR="00227E08" w:rsidRPr="00227E08" w:rsidRDefault="00227E08" w:rsidP="00227E08">
      <w:pPr>
        <w:spacing w:line="360" w:lineRule="auto"/>
        <w:rPr>
          <w:b/>
          <w:sz w:val="28"/>
          <w:szCs w:val="28"/>
        </w:rPr>
      </w:pPr>
      <w:r>
        <w:rPr>
          <w:b/>
          <w:sz w:val="28"/>
          <w:szCs w:val="28"/>
        </w:rPr>
        <w:t xml:space="preserve"> Технологія формування </w:t>
      </w:r>
      <w:r w:rsidRPr="00227E08">
        <w:rPr>
          <w:b/>
          <w:sz w:val="28"/>
          <w:szCs w:val="28"/>
        </w:rPr>
        <w:t xml:space="preserve"> ключових життєвих компетентностей учнів</w:t>
      </w:r>
    </w:p>
    <w:p w:rsidR="00227E08" w:rsidRPr="00227E08" w:rsidRDefault="00227E08" w:rsidP="00227E08">
      <w:pPr>
        <w:spacing w:line="360" w:lineRule="auto"/>
        <w:rPr>
          <w:b/>
          <w:sz w:val="28"/>
          <w:szCs w:val="28"/>
        </w:rPr>
      </w:pPr>
      <w:r>
        <w:rPr>
          <w:b/>
          <w:sz w:val="28"/>
          <w:szCs w:val="28"/>
        </w:rPr>
        <w:t xml:space="preserve">у процесі вивчення предметів </w:t>
      </w:r>
      <w:r w:rsidRPr="00227E08">
        <w:rPr>
          <w:b/>
          <w:sz w:val="28"/>
          <w:szCs w:val="28"/>
        </w:rPr>
        <w:t xml:space="preserve">гуманітарного циклу. Методи . </w:t>
      </w:r>
      <w:r>
        <w:rPr>
          <w:b/>
          <w:sz w:val="28"/>
          <w:szCs w:val="28"/>
        </w:rPr>
        <w:t>Прийоми</w:t>
      </w:r>
      <w:r>
        <w:rPr>
          <w:sz w:val="28"/>
          <w:szCs w:val="28"/>
        </w:rPr>
        <w:tab/>
        <w:t xml:space="preserve">                 (Учитель   </w:t>
      </w:r>
      <w:r w:rsidRPr="00CA2FF7">
        <w:rPr>
          <w:sz w:val="28"/>
          <w:szCs w:val="28"/>
        </w:rPr>
        <w:t xml:space="preserve">української мови і літератури </w:t>
      </w:r>
      <w:r>
        <w:rPr>
          <w:b/>
          <w:sz w:val="28"/>
          <w:szCs w:val="28"/>
        </w:rPr>
        <w:t xml:space="preserve">    </w:t>
      </w:r>
      <w:r w:rsidRPr="00CA2FF7">
        <w:rPr>
          <w:sz w:val="28"/>
          <w:szCs w:val="28"/>
        </w:rPr>
        <w:t>Харитонюк М.О.</w:t>
      </w:r>
      <w:r>
        <w:rPr>
          <w:sz w:val="28"/>
          <w:szCs w:val="28"/>
        </w:rPr>
        <w:t>)</w:t>
      </w:r>
    </w:p>
    <w:p w:rsidR="0056483B" w:rsidRDefault="0056483B" w:rsidP="00F1646A">
      <w:pPr>
        <w:ind w:left="3828" w:right="566"/>
        <w:jc w:val="both"/>
        <w:rPr>
          <w:sz w:val="28"/>
          <w:szCs w:val="28"/>
        </w:rPr>
      </w:pPr>
    </w:p>
    <w:p w:rsidR="00316441" w:rsidRDefault="00316441" w:rsidP="00316441">
      <w:pPr>
        <w:spacing w:line="360" w:lineRule="auto"/>
        <w:ind w:left="-540" w:firstLine="540"/>
        <w:jc w:val="both"/>
        <w:rPr>
          <w:i/>
          <w:sz w:val="28"/>
          <w:szCs w:val="28"/>
        </w:rPr>
      </w:pPr>
      <w:r w:rsidRPr="00CA2FF7">
        <w:rPr>
          <w:sz w:val="28"/>
          <w:szCs w:val="28"/>
        </w:rPr>
        <w:t>Компетентність – динамічна комбінація знань, способів мислення, поглядів, цінностей, навичок. умінь,інших особистих якостей, що визначає здатність особи успішно провадити професійну або подальшу навчальну діяльність</w:t>
      </w:r>
      <w:r w:rsidRPr="00CA2FF7">
        <w:rPr>
          <w:sz w:val="28"/>
          <w:szCs w:val="28"/>
        </w:rPr>
        <w:br/>
        <w:t xml:space="preserve">          Життєві або 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w:t>
      </w:r>
      <w:r w:rsidRPr="00CA2FF7">
        <w:rPr>
          <w:i/>
          <w:sz w:val="28"/>
          <w:szCs w:val="28"/>
        </w:rPr>
        <w:t xml:space="preserve"> </w:t>
      </w:r>
      <w:r>
        <w:rPr>
          <w:i/>
          <w:sz w:val="28"/>
          <w:szCs w:val="28"/>
        </w:rPr>
        <w:t xml:space="preserve">             </w:t>
      </w:r>
      <w:r w:rsidRPr="00CA2FF7">
        <w:rPr>
          <w:i/>
          <w:sz w:val="28"/>
          <w:szCs w:val="28"/>
        </w:rPr>
        <w:t xml:space="preserve">Слово «компетентність» — латинського походження, означає «належний, здібний». </w:t>
      </w:r>
      <w:r w:rsidRPr="00310606">
        <w:rPr>
          <w:i/>
          <w:sz w:val="28"/>
          <w:szCs w:val="28"/>
        </w:rPr>
        <w:t>Це певна сума знань учня, що дозволяє йому робити висновки про будь-що, виражати переконливу особисту думку, діяти адекватно в різних ситуаціях. На сьогодні визначення поняття компетентності є полемічним. Однозначного розуміння немає. Компетентний — означає обізнаний у певній галузі, зокрема в самоосвітній діяльності; той, що має право за своїми знаннями чи повноваженнями робити або вирішувати будь-які питання, говорити про щось. Компетенція — це сукупність певних повноважень, коло питань, з яких особа має знання та досвід. Інтерактивне навчання – це спеціальна форма організації пізнавальної діяльності, що має конкретну передбачувану мету – створити зручні умови навчання, за яких кожен учень відчує свою успішність, інтелектуальну спроможність.</w:t>
      </w:r>
    </w:p>
    <w:p w:rsidR="00316441" w:rsidRPr="00CA2FF7" w:rsidRDefault="00316441" w:rsidP="00770AC3">
      <w:pPr>
        <w:pStyle w:val="a7"/>
        <w:spacing w:line="360" w:lineRule="auto"/>
        <w:jc w:val="both"/>
        <w:rPr>
          <w:sz w:val="28"/>
          <w:szCs w:val="28"/>
        </w:rPr>
      </w:pPr>
      <w:r w:rsidRPr="00CA2FF7">
        <w:rPr>
          <w:sz w:val="28"/>
          <w:szCs w:val="28"/>
        </w:rPr>
        <w:t xml:space="preserve">       Ключовими для Нової української школи визначено </w:t>
      </w:r>
      <w:r w:rsidRPr="00CA2FF7">
        <w:rPr>
          <w:b/>
          <w:i/>
          <w:sz w:val="28"/>
          <w:szCs w:val="28"/>
        </w:rPr>
        <w:t>такі компетентності:</w:t>
      </w:r>
      <w:r w:rsidRPr="00CA2FF7">
        <w:rPr>
          <w:b/>
          <w:i/>
          <w:sz w:val="28"/>
          <w:szCs w:val="28"/>
        </w:rPr>
        <w:br/>
      </w:r>
      <w:r w:rsidRPr="00CA2FF7">
        <w:rPr>
          <w:sz w:val="28"/>
          <w:szCs w:val="28"/>
        </w:rPr>
        <w:t>Спілкування державною мовою</w:t>
      </w:r>
      <w:r w:rsidRPr="00CA2FF7">
        <w:rPr>
          <w:sz w:val="28"/>
          <w:szCs w:val="28"/>
        </w:rPr>
        <w:br/>
      </w:r>
      <w:r w:rsidRPr="00CA2FF7">
        <w:rPr>
          <w:sz w:val="28"/>
          <w:szCs w:val="28"/>
        </w:rPr>
        <w:lastRenderedPageBreak/>
        <w:t>Спілкування іноземними мовами</w:t>
      </w:r>
      <w:r w:rsidRPr="00CA2FF7">
        <w:rPr>
          <w:sz w:val="28"/>
          <w:szCs w:val="28"/>
        </w:rPr>
        <w:br/>
        <w:t>Математична грамотність</w:t>
      </w:r>
      <w:r w:rsidRPr="00CA2FF7">
        <w:rPr>
          <w:sz w:val="28"/>
          <w:szCs w:val="28"/>
        </w:rPr>
        <w:br/>
        <w:t>Компетентності в природничих науках і технологіях</w:t>
      </w:r>
      <w:r w:rsidRPr="00CA2FF7">
        <w:rPr>
          <w:sz w:val="28"/>
          <w:szCs w:val="28"/>
        </w:rPr>
        <w:br/>
        <w:t>Інформаційно-цифрова компетентність</w:t>
      </w:r>
      <w:r w:rsidRPr="00CA2FF7">
        <w:rPr>
          <w:sz w:val="28"/>
          <w:szCs w:val="28"/>
        </w:rPr>
        <w:br/>
        <w:t>Уміння навчатися впродовж життя</w:t>
      </w:r>
      <w:r w:rsidRPr="00CA2FF7">
        <w:rPr>
          <w:sz w:val="28"/>
          <w:szCs w:val="28"/>
        </w:rPr>
        <w:br/>
        <w:t>Соціальні і громадянські компетентності</w:t>
      </w:r>
      <w:r w:rsidRPr="00CA2FF7">
        <w:rPr>
          <w:sz w:val="28"/>
          <w:szCs w:val="28"/>
        </w:rPr>
        <w:br/>
        <w:t>Підприємливість</w:t>
      </w:r>
      <w:r w:rsidRPr="00CA2FF7">
        <w:rPr>
          <w:sz w:val="28"/>
          <w:szCs w:val="28"/>
        </w:rPr>
        <w:br/>
        <w:t>Загальнокультурна грамотність</w:t>
      </w:r>
      <w:r w:rsidRPr="00CA2FF7">
        <w:rPr>
          <w:sz w:val="28"/>
          <w:szCs w:val="28"/>
        </w:rPr>
        <w:br/>
        <w:t>Екологічна грамотність і здорове життя</w:t>
      </w:r>
      <w:r w:rsidRPr="00CA2FF7">
        <w:rPr>
          <w:sz w:val="28"/>
          <w:szCs w:val="28"/>
        </w:rPr>
        <w:br/>
        <w:t xml:space="preserve">       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w:t>
      </w:r>
      <w:r w:rsidRPr="00CA2FF7">
        <w:rPr>
          <w:b/>
          <w:sz w:val="28"/>
          <w:szCs w:val="28"/>
        </w:rPr>
        <w:t xml:space="preserve">є </w:t>
      </w:r>
      <w:r w:rsidRPr="00CA2FF7">
        <w:rPr>
          <w:b/>
          <w:i/>
          <w:sz w:val="28"/>
          <w:szCs w:val="28"/>
        </w:rPr>
        <w:t>такі вміння:</w:t>
      </w:r>
      <w:r w:rsidRPr="00CA2FF7">
        <w:rPr>
          <w:b/>
          <w:i/>
          <w:sz w:val="28"/>
          <w:szCs w:val="28"/>
        </w:rPr>
        <w:br/>
      </w:r>
      <w:r w:rsidRPr="00CA2FF7">
        <w:rPr>
          <w:sz w:val="28"/>
          <w:szCs w:val="28"/>
        </w:rPr>
        <w:t>Уміння читати і розуміти прочитане</w:t>
      </w:r>
      <w:r w:rsidRPr="00CA2FF7">
        <w:rPr>
          <w:sz w:val="28"/>
          <w:szCs w:val="28"/>
        </w:rPr>
        <w:br/>
        <w:t>Уміння висловлювати думку усно і письмово</w:t>
      </w:r>
      <w:r w:rsidRPr="00CA2FF7">
        <w:rPr>
          <w:sz w:val="28"/>
          <w:szCs w:val="28"/>
        </w:rPr>
        <w:br/>
        <w:t>Здатність  критично мислити</w:t>
      </w:r>
      <w:r w:rsidRPr="00CA2FF7">
        <w:rPr>
          <w:sz w:val="28"/>
          <w:szCs w:val="28"/>
        </w:rPr>
        <w:br/>
        <w:t>Здатність логічно обґрунтовувати позицію</w:t>
      </w:r>
      <w:r w:rsidRPr="00CA2FF7">
        <w:rPr>
          <w:sz w:val="28"/>
          <w:szCs w:val="28"/>
        </w:rPr>
        <w:br/>
        <w:t>Ініціативність</w:t>
      </w:r>
      <w:r w:rsidRPr="00CA2FF7">
        <w:rPr>
          <w:sz w:val="28"/>
          <w:szCs w:val="28"/>
        </w:rPr>
        <w:br/>
        <w:t>Творчість</w:t>
      </w:r>
      <w:r w:rsidRPr="00CA2FF7">
        <w:rPr>
          <w:sz w:val="28"/>
          <w:szCs w:val="28"/>
        </w:rPr>
        <w:br/>
        <w:t>Уміння вирішувати проблеми, оцінювати ризики та приймати рішення</w:t>
      </w:r>
      <w:r w:rsidRPr="00CA2FF7">
        <w:rPr>
          <w:sz w:val="28"/>
          <w:szCs w:val="28"/>
        </w:rPr>
        <w:br/>
        <w:t>Уміння конструктивно керувати емоціями, застосовувати емоційний інтелект</w:t>
      </w:r>
      <w:r w:rsidRPr="00CA2FF7">
        <w:rPr>
          <w:sz w:val="28"/>
          <w:szCs w:val="28"/>
        </w:rPr>
        <w:br/>
        <w:t>Здатність до співпраці в команді</w:t>
      </w:r>
    </w:p>
    <w:p w:rsidR="00316441" w:rsidRPr="00CA2FF7" w:rsidRDefault="00316441" w:rsidP="00316441">
      <w:pPr>
        <w:spacing w:line="360" w:lineRule="auto"/>
        <w:ind w:firstLine="709"/>
        <w:jc w:val="both"/>
        <w:rPr>
          <w:sz w:val="28"/>
          <w:szCs w:val="28"/>
        </w:rPr>
      </w:pPr>
      <w:r w:rsidRPr="00CA2FF7">
        <w:rPr>
          <w:sz w:val="28"/>
          <w:szCs w:val="28"/>
        </w:rPr>
        <w:t xml:space="preserve">        Яка ж роль учителя у формуванні життєвих компетентностей на уроках суспільно-гуманітарного циклу?</w:t>
      </w:r>
      <w:r w:rsidRPr="00CA2FF7">
        <w:rPr>
          <w:sz w:val="28"/>
          <w:szCs w:val="28"/>
        </w:rPr>
        <w:br/>
        <w:t xml:space="preserve">      Скульптор уже в брилі холодного каменя бачить бездоганну постать Венери. Художник із різнобарв’я Всесвіту вибирає кольори, потрібні для створення Мадонни. Композитор зі звуків природи вихоплює ті, що виллються у місячну сонату…</w:t>
      </w:r>
      <w:r w:rsidRPr="00CA2FF7">
        <w:rPr>
          <w:sz w:val="28"/>
          <w:szCs w:val="28"/>
        </w:rPr>
        <w:br/>
        <w:t xml:space="preserve">           Що ж потрібно зібрати по крупиночці вчителю, щоб розкрити людську душу?</w:t>
      </w:r>
      <w:r w:rsidRPr="00CA2FF7">
        <w:rPr>
          <w:sz w:val="28"/>
          <w:szCs w:val="28"/>
        </w:rPr>
        <w:br/>
        <w:t>«У кожній дитині образ Творця, але Творцеві потрібен помічник, який виявить цей образ…»</w:t>
      </w:r>
      <w:r>
        <w:rPr>
          <w:sz w:val="28"/>
          <w:szCs w:val="28"/>
        </w:rPr>
        <w:t>,</w:t>
      </w:r>
      <w:r w:rsidRPr="00CA2FF7">
        <w:rPr>
          <w:sz w:val="28"/>
          <w:szCs w:val="28"/>
        </w:rPr>
        <w:t xml:space="preserve"> – вважає Шалва Амонашвілі. Таким помічником є школа, вчитель. </w:t>
      </w:r>
      <w:r w:rsidRPr="00CA2FF7">
        <w:rPr>
          <w:sz w:val="28"/>
          <w:szCs w:val="28"/>
        </w:rPr>
        <w:lastRenderedPageBreak/>
        <w:t>І якщо вся діяльність на уроці буде творча та особистісно значуща, то це сприятиме розвиткові життєтворчого спрямування особистості. Лев Толстой писав: «Якщо учень у школі не навчився сам нічого «творити», то в житті він завжди тільки наслідуватиме, копіюватиме».</w:t>
      </w:r>
      <w:r w:rsidRPr="00CA2FF7">
        <w:rPr>
          <w:sz w:val="28"/>
          <w:szCs w:val="28"/>
        </w:rPr>
        <w:br/>
        <w:t xml:space="preserve">            Національна доктрина розвитку освіти ставить перед учителем завдання створити дитині умови для її максимального самовизначення і самовираження. Тому процес навчання має бути максимально наближеним до запитів і можливостей дитини.</w:t>
      </w:r>
      <w:r w:rsidRPr="00CA2FF7">
        <w:rPr>
          <w:sz w:val="28"/>
          <w:szCs w:val="28"/>
        </w:rPr>
        <w:br/>
      </w:r>
      <w:r>
        <w:rPr>
          <w:sz w:val="28"/>
          <w:szCs w:val="28"/>
        </w:rPr>
        <w:t xml:space="preserve">        </w:t>
      </w:r>
      <w:r w:rsidRPr="00CA2FF7">
        <w:rPr>
          <w:sz w:val="28"/>
          <w:szCs w:val="28"/>
        </w:rPr>
        <w:t>Метою роботи учителя-словесника є створення сприятливих умов для розвитку творчого потенціалу кожного учня та його самореалізації у навчально-виховному процесі. Тому слова відомого педагога В.О.Сухомлинського звучать як наказ і сучасному вчителю: «Ми повинні виховувати так, щоб дитина відчувала себе шукачем і відкривачем знань. Тільки за цієї умови одноманітна, напружена, стомлююча робота школяра забарвлюється радісними почуттями і може принести маленьким людям переживання творця».</w:t>
      </w:r>
      <w:r w:rsidRPr="00CA2FF7">
        <w:rPr>
          <w:sz w:val="28"/>
          <w:szCs w:val="28"/>
        </w:rPr>
        <w:br/>
      </w:r>
      <w:r>
        <w:rPr>
          <w:sz w:val="28"/>
          <w:szCs w:val="28"/>
        </w:rPr>
        <w:t xml:space="preserve">        </w:t>
      </w:r>
      <w:r w:rsidRPr="00CA2FF7">
        <w:rPr>
          <w:sz w:val="28"/>
          <w:szCs w:val="28"/>
        </w:rPr>
        <w:t xml:space="preserve">Якщо звертатися до джерел </w:t>
      </w:r>
      <w:r w:rsidRPr="00CA2FF7">
        <w:rPr>
          <w:b/>
          <w:sz w:val="28"/>
          <w:szCs w:val="28"/>
        </w:rPr>
        <w:t>поняття "</w:t>
      </w:r>
      <w:r w:rsidRPr="00CA2FF7">
        <w:rPr>
          <w:b/>
          <w:i/>
          <w:sz w:val="28"/>
          <w:szCs w:val="28"/>
        </w:rPr>
        <w:t>технологія</w:t>
      </w:r>
      <w:r w:rsidRPr="00CA2FF7">
        <w:rPr>
          <w:b/>
          <w:sz w:val="28"/>
          <w:szCs w:val="28"/>
        </w:rPr>
        <w:t>"</w:t>
      </w:r>
      <w:r w:rsidRPr="00CA2FF7">
        <w:rPr>
          <w:sz w:val="28"/>
          <w:szCs w:val="28"/>
        </w:rPr>
        <w:t>, то ми повинні зафікс</w:t>
      </w:r>
      <w:r>
        <w:rPr>
          <w:sz w:val="28"/>
          <w:szCs w:val="28"/>
        </w:rPr>
        <w:t>увати, що воно походить із двохгрецьких слів – мистецтво(</w:t>
      </w:r>
      <w:r w:rsidRPr="00CA2FF7">
        <w:rPr>
          <w:sz w:val="28"/>
          <w:szCs w:val="28"/>
        </w:rPr>
        <w:t xml:space="preserve"> майстерність</w:t>
      </w:r>
      <w:r>
        <w:rPr>
          <w:sz w:val="28"/>
          <w:szCs w:val="28"/>
        </w:rPr>
        <w:t>) і слово</w:t>
      </w:r>
      <w:r w:rsidRPr="00CA2FF7">
        <w:rPr>
          <w:sz w:val="28"/>
          <w:szCs w:val="28"/>
        </w:rPr>
        <w:t xml:space="preserve">. Таким чином, технологію можна визначити як усвідомлене практичне мистецтво, усвідомлена майстерність. </w:t>
      </w:r>
    </w:p>
    <w:p w:rsidR="00316441" w:rsidRPr="00CA2FF7" w:rsidRDefault="00316441" w:rsidP="00316441">
      <w:pPr>
        <w:spacing w:line="360" w:lineRule="auto"/>
        <w:ind w:firstLine="709"/>
        <w:jc w:val="both"/>
        <w:rPr>
          <w:sz w:val="28"/>
          <w:szCs w:val="28"/>
        </w:rPr>
      </w:pPr>
      <w:r w:rsidRPr="00CA2FF7">
        <w:rPr>
          <w:sz w:val="28"/>
          <w:szCs w:val="28"/>
        </w:rPr>
        <w:t>Порівнюючи традиційну та інноваційну освіту, які сьогодні паралельно існують в Україні</w:t>
      </w:r>
      <w:r>
        <w:rPr>
          <w:sz w:val="28"/>
          <w:szCs w:val="28"/>
        </w:rPr>
        <w:t xml:space="preserve"> </w:t>
      </w:r>
      <w:r w:rsidRPr="00CA2FF7">
        <w:rPr>
          <w:sz w:val="28"/>
          <w:szCs w:val="28"/>
        </w:rPr>
        <w:t xml:space="preserve">, І. Зязюн зробив висновки, </w:t>
      </w:r>
      <w:r>
        <w:rPr>
          <w:sz w:val="28"/>
          <w:szCs w:val="28"/>
        </w:rPr>
        <w:t xml:space="preserve">що </w:t>
      </w:r>
      <w:r w:rsidRPr="00CA2FF7">
        <w:rPr>
          <w:sz w:val="28"/>
          <w:szCs w:val="28"/>
        </w:rPr>
        <w:t>традиційна система навчання є без</w:t>
      </w:r>
      <w:r>
        <w:rPr>
          <w:sz w:val="28"/>
          <w:szCs w:val="28"/>
        </w:rPr>
        <w:t>особистісною, "бездітною... без</w:t>
      </w:r>
      <w:r w:rsidRPr="00CA2FF7">
        <w:rPr>
          <w:sz w:val="28"/>
          <w:szCs w:val="28"/>
        </w:rPr>
        <w:t>людською". У ній "людина... постає... об'єктом, яким можна керувати за допомогою зовнішніх впливів, загальних стандартів і нормативів".</w:t>
      </w:r>
    </w:p>
    <w:p w:rsidR="00316441" w:rsidRPr="00CA2FF7" w:rsidRDefault="00316441" w:rsidP="00316441">
      <w:pPr>
        <w:spacing w:line="360" w:lineRule="auto"/>
        <w:ind w:firstLine="709"/>
        <w:jc w:val="both"/>
        <w:rPr>
          <w:sz w:val="28"/>
          <w:szCs w:val="28"/>
        </w:rPr>
      </w:pPr>
      <w:r w:rsidRPr="00CA2FF7">
        <w:rPr>
          <w:sz w:val="28"/>
          <w:szCs w:val="28"/>
        </w:rPr>
        <w:t xml:space="preserve">Не всі згідні з цією оцінкою. Але всі </w:t>
      </w:r>
      <w:r w:rsidRPr="00CA2FF7">
        <w:rPr>
          <w:b/>
          <w:sz w:val="28"/>
          <w:szCs w:val="28"/>
        </w:rPr>
        <w:t>серед головних недоліків традиційної системи навчання називають</w:t>
      </w:r>
      <w:r w:rsidRPr="00CA2FF7">
        <w:rPr>
          <w:sz w:val="28"/>
          <w:szCs w:val="28"/>
        </w:rPr>
        <w:t xml:space="preserve"> авторитарний стиль керівництва; домінування пояснювально-ілюстративного типу навчання і репродуктивної діяльності учнів; перевагу фронтальної роботи, обмеженість діалогічного спілкування; породжені цими факторами невміння і небажання дітей учитися; відсутність у них поцінування освіти, самоосвіти (саморозвитку).</w:t>
      </w:r>
    </w:p>
    <w:p w:rsidR="00316441" w:rsidRPr="00CA2FF7" w:rsidRDefault="00316441" w:rsidP="00316441">
      <w:pPr>
        <w:spacing w:line="360" w:lineRule="auto"/>
        <w:ind w:firstLine="709"/>
        <w:jc w:val="both"/>
        <w:rPr>
          <w:sz w:val="28"/>
          <w:szCs w:val="28"/>
        </w:rPr>
      </w:pPr>
      <w:r w:rsidRPr="00CA2FF7">
        <w:rPr>
          <w:sz w:val="28"/>
          <w:szCs w:val="28"/>
        </w:rPr>
        <w:lastRenderedPageBreak/>
        <w:t>Найщиріші прагнення щось змінити розбиваються об сутність системи: в її основі психологічні процеси, які покликані формувати людину із заданими властивостями. Чого очікує учень від школи? Задоволення пізнавальних інтересів, можливості самоствердження, самореалізації. Принаймні до того часу, як дитина пішла до школи, вона була суб'єктом власної діяльності: сама обирала гру, учасників, місце, час тощо. Але в школі... На що зорієнтований учитель? На обов'язкове виконання програми. Яка визначає не тільки однаковий зміст, обсяг, а й навіть темп засвоєння інформації та способи її обробки. Таким чином, маємо невідповідність психологічних установок, які неминуче породжують конфлікт. Він існував завжди. Але в останні десятиліття набув ознак системності.</w:t>
      </w:r>
    </w:p>
    <w:p w:rsidR="00316441" w:rsidRPr="00CA2FF7" w:rsidRDefault="00316441" w:rsidP="00316441">
      <w:pPr>
        <w:spacing w:line="360" w:lineRule="auto"/>
        <w:ind w:firstLine="709"/>
        <w:jc w:val="both"/>
        <w:rPr>
          <w:sz w:val="28"/>
          <w:szCs w:val="28"/>
        </w:rPr>
      </w:pPr>
      <w:r w:rsidRPr="00CA2FF7">
        <w:rPr>
          <w:sz w:val="28"/>
          <w:szCs w:val="28"/>
        </w:rPr>
        <w:t>Крім того, ще всередині минулого століття на Заході забили тривогу</w:t>
      </w:r>
      <w:r w:rsidRPr="00CA2FF7">
        <w:rPr>
          <w:b/>
          <w:i/>
          <w:sz w:val="28"/>
          <w:szCs w:val="28"/>
        </w:rPr>
        <w:t>: учень не готовий до життя в новому суспільстві.</w:t>
      </w:r>
      <w:r w:rsidRPr="00CA2FF7">
        <w:rPr>
          <w:sz w:val="28"/>
          <w:szCs w:val="28"/>
        </w:rPr>
        <w:t xml:space="preserve"> Він, винесли присуд менеджери великих компаній, не здатний сам учитися, не вміє працювати з інформацією (шукати її, обробляти, переводити з однієї знакової системи в іншу). "Технології завтрашнього дня, - пише О. Тоффлер, - потребують не мільйонів... людей, готових працювати в унісон на безконечно монотонних роботах, не людей, котрі виконують накази, не зморгнувши оком... а людей, котрі можуть приймати критичні рішення, котрі можуть знаходити свій шлях у новому оточенні, котрі достатньо швидко встановлюють нові стосунки в реальності, що швидко змінюється. Світ заговорив про </w:t>
      </w:r>
      <w:r w:rsidRPr="00CA2FF7">
        <w:rPr>
          <w:b/>
          <w:sz w:val="28"/>
          <w:szCs w:val="28"/>
        </w:rPr>
        <w:t>компетентності як спроможність особистості застосовувати засвоєні знання й набуті уміння у нестандартних ситуаціях, "готовність і уміння діяти", здатність до саморозвитку</w:t>
      </w:r>
      <w:r w:rsidRPr="00CA2FF7">
        <w:rPr>
          <w:sz w:val="28"/>
          <w:szCs w:val="28"/>
        </w:rPr>
        <w:t>".</w:t>
      </w:r>
    </w:p>
    <w:p w:rsidR="00316441" w:rsidRPr="00CA2FF7" w:rsidRDefault="00316441" w:rsidP="00316441">
      <w:pPr>
        <w:spacing w:line="360" w:lineRule="auto"/>
        <w:ind w:firstLine="709"/>
        <w:jc w:val="both"/>
        <w:rPr>
          <w:sz w:val="28"/>
          <w:szCs w:val="28"/>
        </w:rPr>
      </w:pPr>
      <w:r w:rsidRPr="00CA2FF7">
        <w:rPr>
          <w:sz w:val="28"/>
          <w:szCs w:val="28"/>
        </w:rPr>
        <w:t xml:space="preserve">Однак компетентності - зазначає О. Савченко, - складно формувати, а складніше вимірювати, але без цього якісна шкільна освіта у XXI столітті неможлива. Значить, потрібно крок за кроком переборюючи власну інертність і неготовність освітнього середовища до сприйняття інновацій, долати шлях від орієнтації на предметні знання до оволодіння надпредметними уміннями, формуючи, так чином, в учня внутрішню готовність прийняття рішень, </w:t>
      </w:r>
      <w:r w:rsidRPr="00CA2FF7">
        <w:rPr>
          <w:b/>
          <w:i/>
          <w:sz w:val="28"/>
          <w:szCs w:val="28"/>
        </w:rPr>
        <w:t>застосування набутих знань у будь-яких ситуаціях</w:t>
      </w:r>
      <w:r w:rsidRPr="00CA2FF7">
        <w:rPr>
          <w:sz w:val="28"/>
          <w:szCs w:val="28"/>
        </w:rPr>
        <w:t xml:space="preserve">. І головною дійовою особою у цьому процесі стає учень. "Освіта XXI століття, - це освіта для людини. ЇЇ стрижень - розвиваюча, культуротворча домінанта, виховання </w:t>
      </w:r>
      <w:r w:rsidRPr="00CA2FF7">
        <w:rPr>
          <w:sz w:val="28"/>
          <w:szCs w:val="28"/>
        </w:rPr>
        <w:lastRenderedPageBreak/>
        <w:t>відповідальної особистості яка здатна до самоосвіти і саморозвитку вміє критично мислити, опрацьовувати різноманітну інформацію, використовувати набуті знання і вміння для творчого розв'язання проблем, прагне змінити на краще своє життя і життя своєї країни".</w:t>
      </w:r>
    </w:p>
    <w:p w:rsidR="00316441" w:rsidRPr="00CA2FF7" w:rsidRDefault="00316441" w:rsidP="00316441">
      <w:pPr>
        <w:spacing w:line="360" w:lineRule="auto"/>
        <w:ind w:firstLine="709"/>
        <w:jc w:val="both"/>
        <w:rPr>
          <w:i/>
          <w:sz w:val="28"/>
          <w:szCs w:val="28"/>
        </w:rPr>
      </w:pPr>
      <w:r w:rsidRPr="00CA2FF7">
        <w:rPr>
          <w:b/>
          <w:sz w:val="28"/>
          <w:szCs w:val="28"/>
        </w:rPr>
        <w:t>Забезпечити реалізацію цих вимог повинна особистісно-орієнтована освіта.</w:t>
      </w:r>
      <w:r w:rsidRPr="00CA2FF7">
        <w:rPr>
          <w:sz w:val="28"/>
          <w:szCs w:val="28"/>
        </w:rPr>
        <w:t xml:space="preserve"> Спектр методик і технологій, що складають її зміст досить широкий: </w:t>
      </w:r>
      <w:r w:rsidRPr="00CA2FF7">
        <w:rPr>
          <w:i/>
          <w:sz w:val="28"/>
          <w:szCs w:val="28"/>
        </w:rPr>
        <w:t>вальдорфська педагогіка, технологія саморозвивального навчання Г. Селевка, дальтон-технологія, колективний спосіб навчання (О. Рівін, В. Дяченко), ігрові технології, методика Марії Монтессорі, технологія модульного та модульно-розвивального навчання, проектні технології, розвивальне навчання, технологія рівневої диференціації М. Гузика, адаптивна система навчання А. Границької, технології проблемного навчання, сугестивні технології, продуктивна освіта, особистісно-орієнтоване розвивальне навчання І. Якиманської, школа «діалогу культур», інтерактивні технології та деякі інші.</w:t>
      </w:r>
    </w:p>
    <w:p w:rsidR="00316441" w:rsidRPr="00CA2FF7" w:rsidRDefault="00316441" w:rsidP="00316441">
      <w:pPr>
        <w:spacing w:line="360" w:lineRule="auto"/>
        <w:ind w:firstLine="709"/>
        <w:jc w:val="both"/>
        <w:outlineLvl w:val="0"/>
        <w:rPr>
          <w:b/>
          <w:sz w:val="28"/>
          <w:szCs w:val="28"/>
        </w:rPr>
      </w:pPr>
      <w:r w:rsidRPr="00CA2FF7">
        <w:rPr>
          <w:b/>
          <w:sz w:val="28"/>
          <w:szCs w:val="28"/>
        </w:rPr>
        <w:t>Особистісно-орієнтована освіта базується на таких засадах:</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дитина в школі - повноцінна особистість;</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метою освіти є становлення особистості;</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педагогічні відносини базуються на принципах гуманізації і демократизації;</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учень є суб'єктом навчальної діяльності;</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талановитою є кожна дитина;</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в основі навчання лежить позитивна Я-концепція особистості;</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навчання на основі успіху, відмова від примушування.</w:t>
      </w:r>
    </w:p>
    <w:p w:rsidR="00316441" w:rsidRPr="00CA2FF7" w:rsidRDefault="00316441" w:rsidP="00316441">
      <w:pPr>
        <w:spacing w:line="360" w:lineRule="auto"/>
        <w:ind w:firstLine="709"/>
        <w:jc w:val="both"/>
        <w:rPr>
          <w:b/>
          <w:sz w:val="28"/>
          <w:szCs w:val="28"/>
        </w:rPr>
      </w:pPr>
      <w:r w:rsidRPr="00CA2FF7">
        <w:rPr>
          <w:sz w:val="28"/>
          <w:szCs w:val="28"/>
        </w:rPr>
        <w:t>Таким чином, можемо виділити</w:t>
      </w:r>
      <w:r w:rsidRPr="00CA2FF7">
        <w:rPr>
          <w:b/>
          <w:sz w:val="28"/>
          <w:szCs w:val="28"/>
        </w:rPr>
        <w:t xml:space="preserve"> спільні ознаки методик і технологій, які забезпечують реалізацію принципів особистісно-орієнтовіаної освіти:</w:t>
      </w:r>
    </w:p>
    <w:p w:rsidR="00316441" w:rsidRPr="00CA2FF7" w:rsidRDefault="00316441" w:rsidP="00316441">
      <w:pPr>
        <w:spacing w:line="360" w:lineRule="auto"/>
        <w:ind w:firstLine="709"/>
        <w:jc w:val="both"/>
        <w:rPr>
          <w:sz w:val="28"/>
          <w:szCs w:val="28"/>
        </w:rPr>
      </w:pPr>
      <w:r w:rsidRPr="00CA2FF7">
        <w:rPr>
          <w:sz w:val="28"/>
          <w:szCs w:val="28"/>
        </w:rPr>
        <w:t xml:space="preserve">1) своєю метою вони проголошують </w:t>
      </w:r>
      <w:r w:rsidRPr="00CA2FF7">
        <w:rPr>
          <w:i/>
          <w:sz w:val="28"/>
          <w:szCs w:val="28"/>
        </w:rPr>
        <w:t>розвиток та саморозвиток учня</w:t>
      </w:r>
      <w:r w:rsidRPr="00CA2FF7">
        <w:rPr>
          <w:sz w:val="28"/>
          <w:szCs w:val="28"/>
        </w:rPr>
        <w:t xml:space="preserve"> з урахуванням його здібностей, нахилів, інтересів, ціннісних орієнтацій і суб'єктного досвіду;</w:t>
      </w:r>
    </w:p>
    <w:p w:rsidR="00316441" w:rsidRPr="00CA2FF7" w:rsidRDefault="00316441" w:rsidP="00316441">
      <w:pPr>
        <w:spacing w:line="360" w:lineRule="auto"/>
        <w:ind w:firstLine="709"/>
        <w:jc w:val="both"/>
        <w:rPr>
          <w:sz w:val="28"/>
          <w:szCs w:val="28"/>
        </w:rPr>
      </w:pPr>
      <w:r w:rsidRPr="00CA2FF7">
        <w:rPr>
          <w:sz w:val="28"/>
          <w:szCs w:val="28"/>
        </w:rPr>
        <w:t xml:space="preserve">2) створюються умови для </w:t>
      </w:r>
      <w:r w:rsidRPr="00CA2FF7">
        <w:rPr>
          <w:i/>
          <w:sz w:val="28"/>
          <w:szCs w:val="28"/>
        </w:rPr>
        <w:t>реалізації та самореалізації особистості</w:t>
      </w:r>
      <w:r w:rsidRPr="00CA2FF7">
        <w:rPr>
          <w:sz w:val="28"/>
          <w:szCs w:val="28"/>
        </w:rPr>
        <w:t>;</w:t>
      </w:r>
    </w:p>
    <w:p w:rsidR="00316441" w:rsidRPr="00CA2FF7" w:rsidRDefault="00316441" w:rsidP="00316441">
      <w:pPr>
        <w:spacing w:line="360" w:lineRule="auto"/>
        <w:ind w:firstLine="709"/>
        <w:jc w:val="both"/>
        <w:rPr>
          <w:sz w:val="28"/>
          <w:szCs w:val="28"/>
        </w:rPr>
      </w:pPr>
      <w:r w:rsidRPr="00CA2FF7">
        <w:rPr>
          <w:sz w:val="28"/>
          <w:szCs w:val="28"/>
        </w:rPr>
        <w:t>3) забезпечується суб'єктність учня за рахунок можливості впливу на хід діяльності (</w:t>
      </w:r>
      <w:r w:rsidRPr="00CA2FF7">
        <w:rPr>
          <w:i/>
          <w:sz w:val="28"/>
          <w:szCs w:val="28"/>
        </w:rPr>
        <w:t>вибір змісту, засобів, методів, форм навчання</w:t>
      </w:r>
      <w:r w:rsidRPr="00CA2FF7">
        <w:rPr>
          <w:sz w:val="28"/>
          <w:szCs w:val="28"/>
        </w:rPr>
        <w:t>);</w:t>
      </w:r>
    </w:p>
    <w:p w:rsidR="00316441" w:rsidRPr="00CA2FF7" w:rsidRDefault="00316441" w:rsidP="00316441">
      <w:pPr>
        <w:spacing w:line="360" w:lineRule="auto"/>
        <w:ind w:firstLine="709"/>
        <w:jc w:val="both"/>
        <w:rPr>
          <w:i/>
          <w:sz w:val="28"/>
          <w:szCs w:val="28"/>
        </w:rPr>
      </w:pPr>
      <w:r w:rsidRPr="00CA2FF7">
        <w:rPr>
          <w:sz w:val="28"/>
          <w:szCs w:val="28"/>
        </w:rPr>
        <w:lastRenderedPageBreak/>
        <w:t xml:space="preserve">4) навчання будується </w:t>
      </w:r>
      <w:r w:rsidRPr="00CA2FF7">
        <w:rPr>
          <w:i/>
          <w:sz w:val="28"/>
          <w:szCs w:val="28"/>
        </w:rPr>
        <w:t>на принципах варіативності;</w:t>
      </w:r>
    </w:p>
    <w:p w:rsidR="00316441" w:rsidRPr="00CA2FF7" w:rsidRDefault="00316441" w:rsidP="00316441">
      <w:pPr>
        <w:spacing w:line="360" w:lineRule="auto"/>
        <w:ind w:firstLine="709"/>
        <w:jc w:val="both"/>
        <w:rPr>
          <w:sz w:val="28"/>
          <w:szCs w:val="28"/>
        </w:rPr>
      </w:pPr>
      <w:r w:rsidRPr="00CA2FF7">
        <w:rPr>
          <w:sz w:val="28"/>
          <w:szCs w:val="28"/>
        </w:rPr>
        <w:t xml:space="preserve">5) </w:t>
      </w:r>
      <w:r w:rsidRPr="00CA2FF7">
        <w:rPr>
          <w:i/>
          <w:sz w:val="28"/>
          <w:szCs w:val="28"/>
        </w:rPr>
        <w:t>кінцевим продуктом</w:t>
      </w:r>
      <w:r w:rsidRPr="00CA2FF7">
        <w:rPr>
          <w:sz w:val="28"/>
          <w:szCs w:val="28"/>
        </w:rPr>
        <w:t xml:space="preserve"> є не лише здобуття знань, вироблення умінь і навичок, а й </w:t>
      </w:r>
      <w:r w:rsidRPr="00CA2FF7">
        <w:rPr>
          <w:i/>
          <w:sz w:val="28"/>
          <w:szCs w:val="28"/>
        </w:rPr>
        <w:t>формування компетентностей</w:t>
      </w:r>
      <w:r w:rsidRPr="00CA2FF7">
        <w:rPr>
          <w:sz w:val="28"/>
          <w:szCs w:val="28"/>
        </w:rPr>
        <w:t>;</w:t>
      </w:r>
    </w:p>
    <w:p w:rsidR="00316441" w:rsidRPr="00CA2FF7" w:rsidRDefault="00316441" w:rsidP="00316441">
      <w:pPr>
        <w:spacing w:line="360" w:lineRule="auto"/>
        <w:ind w:firstLine="709"/>
        <w:jc w:val="both"/>
        <w:rPr>
          <w:sz w:val="28"/>
          <w:szCs w:val="28"/>
        </w:rPr>
      </w:pPr>
      <w:r w:rsidRPr="00CA2FF7">
        <w:rPr>
          <w:b/>
          <w:sz w:val="28"/>
          <w:szCs w:val="28"/>
        </w:rPr>
        <w:t>Ключовими ознаками особистісно-орієнтованого навчання є:</w:t>
      </w:r>
      <w:r w:rsidRPr="00CA2FF7">
        <w:rPr>
          <w:sz w:val="28"/>
          <w:szCs w:val="28"/>
        </w:rPr>
        <w:t xml:space="preserve"> опора вчителя на суб'єктний досвід учня (на відміну від "суб'єктивний", який передбачає, що десь існує ще й об'єктивний, тобто правильний досвід), не несе в собі негативної оцінки. Поняття вживається на означення обумовленого процесом соціалізації емоційно-ціннісного ставлення особистості до певного факту, явища); суб'єкт-суб'єктні відносини учасників навчального пронесу (учень стає суб'єктом діяльності тільки тоді, коли реально може впливати на неї на всіх етапах: цілевизначення, планування, організації, рефлексії, оцінювання); діяльнісна основа (учні вчаться самостійно здобувати і застосовувати знання). </w:t>
      </w:r>
    </w:p>
    <w:p w:rsidR="00316441" w:rsidRPr="00CA2FF7" w:rsidRDefault="00316441" w:rsidP="00316441">
      <w:pPr>
        <w:spacing w:line="360" w:lineRule="auto"/>
        <w:ind w:firstLine="709"/>
        <w:jc w:val="both"/>
        <w:rPr>
          <w:i/>
          <w:sz w:val="28"/>
          <w:szCs w:val="28"/>
        </w:rPr>
      </w:pPr>
      <w:r w:rsidRPr="00CA2FF7">
        <w:rPr>
          <w:sz w:val="28"/>
          <w:szCs w:val="28"/>
        </w:rPr>
        <w:t>Крім технологій особистісно-орієнтованого навчання</w:t>
      </w:r>
      <w:r>
        <w:rPr>
          <w:sz w:val="28"/>
          <w:szCs w:val="28"/>
        </w:rPr>
        <w:t xml:space="preserve"> ,</w:t>
      </w:r>
      <w:r w:rsidRPr="00CA2FF7">
        <w:rPr>
          <w:sz w:val="28"/>
          <w:szCs w:val="28"/>
        </w:rPr>
        <w:t xml:space="preserve"> виділяють наступні групи педагогічних технологій: </w:t>
      </w:r>
      <w:r w:rsidRPr="00CA2FF7">
        <w:rPr>
          <w:i/>
          <w:sz w:val="28"/>
          <w:szCs w:val="28"/>
        </w:rPr>
        <w:t>традиційні, педагогічні технології на основі активізації та інтенсифікації діяльності учнів; педагогічні технології на основі підвищення ефективності управління та організації навчального процесу; педагогічні технології на основі дидактичного удосконалення та реконструюванні матеріалу; окремі предметні педагогічні технології; альтернативні, та вроджені педагогічні технології; педагогічні технології розвиваючого навчання та педагогічні технології авторських шкіл.</w:t>
      </w:r>
    </w:p>
    <w:p w:rsidR="00316441" w:rsidRPr="00CA2FF7" w:rsidRDefault="00316441" w:rsidP="00316441">
      <w:pPr>
        <w:spacing w:line="360" w:lineRule="auto"/>
        <w:ind w:firstLine="709"/>
        <w:jc w:val="both"/>
        <w:rPr>
          <w:b/>
          <w:sz w:val="28"/>
          <w:szCs w:val="28"/>
        </w:rPr>
      </w:pPr>
      <w:r w:rsidRPr="00CA2FF7">
        <w:rPr>
          <w:sz w:val="28"/>
          <w:szCs w:val="28"/>
        </w:rPr>
        <w:t>Нижче дамо характеристику окремим технологіям з вище перерахованих груп.</w:t>
      </w:r>
      <w:r w:rsidRPr="00CA2FF7">
        <w:rPr>
          <w:b/>
          <w:sz w:val="28"/>
          <w:szCs w:val="28"/>
        </w:rPr>
        <w:t xml:space="preserve"> </w:t>
      </w:r>
    </w:p>
    <w:p w:rsidR="00316441" w:rsidRPr="00CA2FF7" w:rsidRDefault="00316441" w:rsidP="00316441">
      <w:pPr>
        <w:spacing w:line="360" w:lineRule="auto"/>
        <w:ind w:firstLine="709"/>
        <w:jc w:val="both"/>
        <w:rPr>
          <w:sz w:val="28"/>
          <w:szCs w:val="28"/>
        </w:rPr>
      </w:pPr>
      <w:r w:rsidRPr="00CA2FF7">
        <w:rPr>
          <w:sz w:val="28"/>
          <w:szCs w:val="28"/>
        </w:rPr>
        <w:t>Групові (колективні) технології застосовувалися ще в середні віки. Ідеї взаємного навчання закладено ще бел-ланкастерській системі. Сучасна технологія розроблена і апробована О. Рівином (КСН), В. Дяченко (ГСН).</w:t>
      </w:r>
    </w:p>
    <w:p w:rsidR="00316441" w:rsidRPr="00CA2FF7" w:rsidRDefault="00316441" w:rsidP="00316441">
      <w:pPr>
        <w:spacing w:line="360" w:lineRule="auto"/>
        <w:ind w:firstLine="709"/>
        <w:jc w:val="both"/>
        <w:rPr>
          <w:sz w:val="28"/>
          <w:szCs w:val="28"/>
        </w:rPr>
      </w:pPr>
      <w:r w:rsidRPr="00CA2FF7">
        <w:rPr>
          <w:b/>
          <w:sz w:val="28"/>
          <w:szCs w:val="28"/>
        </w:rPr>
        <w:t>Групова (колективна) технологія навчання передбачає</w:t>
      </w:r>
      <w:r w:rsidRPr="00CA2FF7">
        <w:rPr>
          <w:sz w:val="28"/>
          <w:szCs w:val="28"/>
        </w:rPr>
        <w:t xml:space="preserve"> організацію навчального процесу, за якої навчання здійснюється у процесі спілкування між учнями (взаємонавчання) у групах. Група може складатися з двох і більше учнів, може бути однорідною або різнорідною за певними ознаками, може бути постійною і мобільною.</w:t>
      </w:r>
    </w:p>
    <w:p w:rsidR="00316441" w:rsidRPr="00CA2FF7" w:rsidRDefault="00316441" w:rsidP="00316441">
      <w:pPr>
        <w:spacing w:line="360" w:lineRule="auto"/>
        <w:ind w:firstLine="709"/>
        <w:jc w:val="both"/>
        <w:rPr>
          <w:sz w:val="28"/>
          <w:szCs w:val="28"/>
        </w:rPr>
      </w:pPr>
      <w:r w:rsidRPr="00CA2FF7">
        <w:rPr>
          <w:sz w:val="28"/>
          <w:szCs w:val="28"/>
        </w:rPr>
        <w:lastRenderedPageBreak/>
        <w:t>Групові форми навчання дають змогу диференціювати та індивідуалізувати процес навчання. Формують внутрішню мотивацію до активного сприйняття, засвоєння та передачі інформації. Сприяють формуванню комунікативних якостей учнів, активізують розумову діяльність. Робота в групах (колективна) дає найбільший ефект у засвоєнні знань.</w:t>
      </w:r>
    </w:p>
    <w:p w:rsidR="00316441" w:rsidRPr="00CA2FF7" w:rsidRDefault="00316441" w:rsidP="00316441">
      <w:pPr>
        <w:spacing w:line="360" w:lineRule="auto"/>
        <w:ind w:firstLine="709"/>
        <w:jc w:val="both"/>
        <w:rPr>
          <w:sz w:val="28"/>
          <w:szCs w:val="28"/>
        </w:rPr>
      </w:pPr>
      <w:r w:rsidRPr="00CA2FF7">
        <w:rPr>
          <w:b/>
          <w:sz w:val="28"/>
          <w:szCs w:val="28"/>
        </w:rPr>
        <w:t>Ігрові технології навчання</w:t>
      </w:r>
      <w:r w:rsidRPr="00CA2FF7">
        <w:rPr>
          <w:sz w:val="28"/>
          <w:szCs w:val="28"/>
        </w:rPr>
        <w:t xml:space="preserve"> (Й. Гензерг). Технології ігрового навчання - це така організація навчального процесу, під час якої навчання здійснюється у процесі включення учня в навчальну гру (ігрове моделювання явищ, "проживання" ситуації).</w:t>
      </w:r>
    </w:p>
    <w:p w:rsidR="00316441" w:rsidRPr="00CA2FF7" w:rsidRDefault="00316441" w:rsidP="00316441">
      <w:pPr>
        <w:spacing w:line="360" w:lineRule="auto"/>
        <w:ind w:firstLine="709"/>
        <w:jc w:val="both"/>
        <w:rPr>
          <w:sz w:val="28"/>
          <w:szCs w:val="28"/>
        </w:rPr>
      </w:pPr>
      <w:r w:rsidRPr="00CA2FF7">
        <w:rPr>
          <w:sz w:val="28"/>
          <w:szCs w:val="28"/>
        </w:rPr>
        <w:t>Сьогодні віддають перевагу терміну "</w:t>
      </w:r>
      <w:r w:rsidRPr="00CA2FF7">
        <w:rPr>
          <w:i/>
          <w:sz w:val="28"/>
          <w:szCs w:val="28"/>
        </w:rPr>
        <w:t>імітація"</w:t>
      </w:r>
      <w:r w:rsidRPr="00CA2FF7">
        <w:rPr>
          <w:sz w:val="28"/>
          <w:szCs w:val="28"/>
        </w:rPr>
        <w:t xml:space="preserve"> замість </w:t>
      </w:r>
      <w:r w:rsidRPr="00CA2FF7">
        <w:rPr>
          <w:i/>
          <w:sz w:val="28"/>
          <w:szCs w:val="28"/>
        </w:rPr>
        <w:t>"гра"</w:t>
      </w:r>
      <w:r w:rsidRPr="00CA2FF7">
        <w:rPr>
          <w:sz w:val="28"/>
          <w:szCs w:val="28"/>
        </w:rPr>
        <w:t xml:space="preserve"> (акцент переноситься на внутрішню сутність дії). Навчальні ігри мають за мету, окрім засвоєння навчального матеріалу, вмінь і навичок, ще й надання учневі можливості самовизначитися, розвивати творчі здібності, сприяють емоційному сприйманню змісту навчання.</w:t>
      </w:r>
    </w:p>
    <w:p w:rsidR="00316441" w:rsidRPr="00CA2FF7" w:rsidRDefault="00316441" w:rsidP="00316441">
      <w:pPr>
        <w:spacing w:line="360" w:lineRule="auto"/>
        <w:ind w:firstLine="709"/>
        <w:jc w:val="both"/>
        <w:outlineLvl w:val="0"/>
        <w:rPr>
          <w:b/>
          <w:sz w:val="28"/>
          <w:szCs w:val="28"/>
        </w:rPr>
      </w:pPr>
      <w:r w:rsidRPr="00CA2FF7">
        <w:rPr>
          <w:b/>
          <w:sz w:val="28"/>
          <w:szCs w:val="28"/>
        </w:rPr>
        <w:t>Види ігор:</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нав</w:t>
      </w:r>
      <w:r>
        <w:rPr>
          <w:sz w:val="28"/>
          <w:szCs w:val="28"/>
        </w:rPr>
        <w:t>чальні, тренувальні, узагальнювальн</w:t>
      </w:r>
      <w:r w:rsidRPr="00CA2FF7">
        <w:rPr>
          <w:sz w:val="28"/>
          <w:szCs w:val="28"/>
        </w:rPr>
        <w:t>і;</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пізнавальні, виховні, розвиваючі;</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репродуктивні, продуктивні, творчі.</w:t>
      </w:r>
    </w:p>
    <w:p w:rsidR="00316441" w:rsidRPr="00CA2FF7" w:rsidRDefault="00316441" w:rsidP="00316441">
      <w:pPr>
        <w:spacing w:line="360" w:lineRule="auto"/>
        <w:ind w:firstLine="709"/>
        <w:jc w:val="both"/>
        <w:rPr>
          <w:sz w:val="28"/>
          <w:szCs w:val="28"/>
        </w:rPr>
      </w:pPr>
      <w:r w:rsidRPr="00CA2FF7">
        <w:rPr>
          <w:b/>
          <w:sz w:val="28"/>
          <w:szCs w:val="28"/>
        </w:rPr>
        <w:t>Інтерактивне навчання</w:t>
      </w:r>
      <w:r w:rsidRPr="00CA2FF7">
        <w:rPr>
          <w:sz w:val="28"/>
          <w:szCs w:val="28"/>
        </w:rPr>
        <w:t>. В Україні розроблена та пропагується технологія інтерактивного навчання О. Пометун. І</w:t>
      </w:r>
      <w:r>
        <w:rPr>
          <w:sz w:val="28"/>
          <w:szCs w:val="28"/>
        </w:rPr>
        <w:t>нтерактив (від анг.- взаємний ,</w:t>
      </w:r>
      <w:r w:rsidRPr="00CA2FF7">
        <w:rPr>
          <w:sz w:val="28"/>
          <w:szCs w:val="28"/>
        </w:rPr>
        <w:t xml:space="preserve"> діяти). </w:t>
      </w:r>
      <w:r>
        <w:rPr>
          <w:sz w:val="28"/>
          <w:szCs w:val="28"/>
        </w:rPr>
        <w:t xml:space="preserve">     </w:t>
      </w:r>
      <w:r w:rsidRPr="00CA2FF7">
        <w:rPr>
          <w:sz w:val="28"/>
          <w:szCs w:val="28"/>
        </w:rPr>
        <w:t>Інтерактивне навчання</w:t>
      </w:r>
      <w:r>
        <w:rPr>
          <w:sz w:val="28"/>
          <w:szCs w:val="28"/>
        </w:rPr>
        <w:t xml:space="preserve"> </w:t>
      </w:r>
      <w:r w:rsidRPr="00CA2FF7">
        <w:rPr>
          <w:sz w:val="28"/>
          <w:szCs w:val="28"/>
        </w:rPr>
        <w:t>-</w:t>
      </w:r>
      <w:r>
        <w:rPr>
          <w:sz w:val="28"/>
          <w:szCs w:val="28"/>
        </w:rPr>
        <w:t xml:space="preserve">-- </w:t>
      </w:r>
      <w:r w:rsidRPr="00CA2FF7">
        <w:rPr>
          <w:sz w:val="28"/>
          <w:szCs w:val="28"/>
        </w:rPr>
        <w:t>це спеціальна форма організації пізнавальної активності, що має за мету створення комфортних умов навчання, за яких кожен учень відчуває свою успішність та інтелектуальну спроможність.</w:t>
      </w:r>
    </w:p>
    <w:p w:rsidR="00316441" w:rsidRPr="00CA2FF7" w:rsidRDefault="00316441" w:rsidP="00316441">
      <w:pPr>
        <w:spacing w:line="360" w:lineRule="auto"/>
        <w:ind w:firstLine="709"/>
        <w:jc w:val="both"/>
        <w:rPr>
          <w:sz w:val="28"/>
          <w:szCs w:val="28"/>
        </w:rPr>
      </w:pPr>
      <w:r w:rsidRPr="00CA2FF7">
        <w:rPr>
          <w:sz w:val="28"/>
          <w:szCs w:val="28"/>
        </w:rPr>
        <w:t>Суть інтерактивного навчання полягає в тому, що навчальний процес відбувається за умови постійної, активної взаємодії всіх учнів; учитель і учень є рівноправними суб'єктами навчання. Інтерактивне навчання сприяє формуванню навичок а вмінь як предметних, так і загальнонавчальних; виробленню життєвих цінностей; створенню атмосфери співробітництва, взаємодії; розвитку комунікативних якостей. Технологія передбачає моделювання життєвих ситуацій, використання рольових ігор, спільне розв'язання проблем.</w:t>
      </w:r>
    </w:p>
    <w:p w:rsidR="00316441" w:rsidRPr="00CA2FF7" w:rsidRDefault="00316441" w:rsidP="00316441">
      <w:pPr>
        <w:spacing w:line="360" w:lineRule="auto"/>
        <w:ind w:firstLine="709"/>
        <w:jc w:val="both"/>
        <w:rPr>
          <w:sz w:val="28"/>
          <w:szCs w:val="28"/>
        </w:rPr>
      </w:pPr>
      <w:r w:rsidRPr="00CA2FF7">
        <w:rPr>
          <w:sz w:val="28"/>
          <w:szCs w:val="28"/>
        </w:rPr>
        <w:lastRenderedPageBreak/>
        <w:t>Інтерактивне навчання - це навчання діалогу, під час якого відбувається взаємодія учасників педагогічного процесу з метою взаєморозуміння, спільного розв'язання навчальних завдань, розвитку особистісних якостей учнів.</w:t>
      </w:r>
    </w:p>
    <w:p w:rsidR="00316441" w:rsidRPr="00CA2FF7" w:rsidRDefault="00316441" w:rsidP="00316441">
      <w:pPr>
        <w:spacing w:line="360" w:lineRule="auto"/>
        <w:ind w:firstLine="709"/>
        <w:jc w:val="both"/>
        <w:rPr>
          <w:sz w:val="28"/>
          <w:szCs w:val="28"/>
        </w:rPr>
      </w:pPr>
      <w:r w:rsidRPr="00CA2FF7">
        <w:rPr>
          <w:b/>
          <w:sz w:val="28"/>
          <w:szCs w:val="28"/>
        </w:rPr>
        <w:t>Інтегровані технології</w:t>
      </w:r>
      <w:r>
        <w:rPr>
          <w:sz w:val="28"/>
          <w:szCs w:val="28"/>
        </w:rPr>
        <w:t xml:space="preserve"> (П. Ерднієв) – припускають </w:t>
      </w:r>
      <w:r w:rsidRPr="00CA2FF7">
        <w:rPr>
          <w:sz w:val="28"/>
          <w:szCs w:val="28"/>
        </w:rPr>
        <w:t>, що вчитель за можливості чітко визначає реакції, поняття, ідеї та навички, які мають бути засвоєні учнем, а потім за допомогою багатостороннього підходу допомагає учневі спрямувати власну діяльність на досягнення цих цілей. При цьому учень може діяти у власному темпі, заповнюючи прогалини у своїх знаннях або пропускаючи те, що вже засвоєно.</w:t>
      </w:r>
    </w:p>
    <w:p w:rsidR="00316441" w:rsidRDefault="00316441" w:rsidP="00316441">
      <w:pPr>
        <w:spacing w:line="360" w:lineRule="auto"/>
        <w:ind w:firstLine="709"/>
        <w:jc w:val="both"/>
        <w:rPr>
          <w:sz w:val="28"/>
          <w:szCs w:val="28"/>
        </w:rPr>
      </w:pPr>
      <w:r w:rsidRPr="00CA2FF7">
        <w:rPr>
          <w:b/>
          <w:sz w:val="28"/>
          <w:szCs w:val="28"/>
        </w:rPr>
        <w:t>Мультимедійні технології</w:t>
      </w:r>
      <w:r w:rsidRPr="00CA2FF7">
        <w:rPr>
          <w:sz w:val="28"/>
          <w:szCs w:val="28"/>
        </w:rPr>
        <w:t xml:space="preserve"> пов'язані із створенням мультимедіа-продуктів: електронних книг, енциклопедій, комп'ютерних фільмів, баз даних. У цих продуктах об'єднаються текстова, графічна, аудіо- та відеоінформація, анімація. Мультимедіа-технології перетворили комп'ютер на повноцінного співрозмовника, дозволили учням (будь-якого віку), не виходячи з навчальної аудиторії, будинку, офісу, бути присутніми на лекціях видатних вчених, брати участь у конференціях, діалогах, вести кореспонденцію. Як принципово новий навчальний засіб електронна книга відкрила можливості «читати», аналізувати «живі» озвучені сторінки, Тобто можливості бачити, чути, читати.</w:t>
      </w:r>
    </w:p>
    <w:p w:rsidR="00316441" w:rsidRPr="00CA2FF7" w:rsidRDefault="00316441" w:rsidP="00316441">
      <w:pPr>
        <w:pStyle w:val="a7"/>
        <w:spacing w:line="360" w:lineRule="auto"/>
        <w:jc w:val="both"/>
        <w:rPr>
          <w:sz w:val="28"/>
          <w:szCs w:val="28"/>
        </w:rPr>
      </w:pPr>
      <w:r w:rsidRPr="00CA2FF7">
        <w:rPr>
          <w:sz w:val="28"/>
          <w:szCs w:val="28"/>
        </w:rPr>
        <w:t xml:space="preserve">МУЛЬТИМЕДІА – це сукупність комп’ютерних технологій, в якій одночасно використовується кілька інформаційних середовищ: текст, графіка, відео, фотографія, анімація, звукові ефекти. Використання мультимедійних програм може відбуватися у різних видах навчальної діяльності. </w:t>
      </w:r>
    </w:p>
    <w:p w:rsidR="00316441" w:rsidRPr="00CA2FF7" w:rsidRDefault="00316441" w:rsidP="00316441">
      <w:pPr>
        <w:pStyle w:val="a7"/>
        <w:spacing w:line="360" w:lineRule="auto"/>
        <w:jc w:val="both"/>
        <w:rPr>
          <w:sz w:val="28"/>
          <w:szCs w:val="28"/>
        </w:rPr>
      </w:pPr>
      <w:r w:rsidRPr="00CA2FF7">
        <w:rPr>
          <w:sz w:val="28"/>
          <w:szCs w:val="28"/>
        </w:rPr>
        <w:t xml:space="preserve">1. Мультимедійні технології як засіб подання нового матеріалу, його повторення, узагальнення та систематизації. </w:t>
      </w:r>
    </w:p>
    <w:p w:rsidR="00316441" w:rsidRPr="00CA2FF7" w:rsidRDefault="00316441" w:rsidP="00316441">
      <w:pPr>
        <w:pStyle w:val="a7"/>
        <w:spacing w:line="360" w:lineRule="auto"/>
        <w:jc w:val="both"/>
        <w:rPr>
          <w:sz w:val="28"/>
          <w:szCs w:val="28"/>
        </w:rPr>
      </w:pPr>
      <w:r w:rsidRPr="00CA2FF7">
        <w:rPr>
          <w:sz w:val="28"/>
          <w:szCs w:val="28"/>
        </w:rPr>
        <w:t xml:space="preserve">2. Мультимедійні програми як засіб організації самостійної роботи учнів. </w:t>
      </w:r>
    </w:p>
    <w:p w:rsidR="00316441" w:rsidRPr="00CA2FF7" w:rsidRDefault="00316441" w:rsidP="00316441">
      <w:pPr>
        <w:pStyle w:val="a7"/>
        <w:spacing w:line="360" w:lineRule="auto"/>
        <w:jc w:val="both"/>
        <w:rPr>
          <w:sz w:val="28"/>
          <w:szCs w:val="28"/>
        </w:rPr>
      </w:pPr>
      <w:r w:rsidRPr="00CA2FF7">
        <w:rPr>
          <w:sz w:val="28"/>
          <w:szCs w:val="28"/>
        </w:rPr>
        <w:t xml:space="preserve">3. Мультимедійна інформація як інструктивний та ілюстративний матеріал. </w:t>
      </w:r>
    </w:p>
    <w:p w:rsidR="00316441" w:rsidRPr="00CA2FF7" w:rsidRDefault="00316441" w:rsidP="00316441">
      <w:pPr>
        <w:pStyle w:val="a7"/>
        <w:spacing w:line="360" w:lineRule="auto"/>
        <w:jc w:val="both"/>
        <w:rPr>
          <w:sz w:val="28"/>
          <w:szCs w:val="28"/>
        </w:rPr>
      </w:pPr>
      <w:r w:rsidRPr="00CA2FF7">
        <w:rPr>
          <w:sz w:val="28"/>
          <w:szCs w:val="28"/>
        </w:rPr>
        <w:t xml:space="preserve">4. Мультимедіа у поєднанні з іншими засобами навчання. </w:t>
      </w:r>
    </w:p>
    <w:p w:rsidR="00316441" w:rsidRPr="00CA2FF7" w:rsidRDefault="00316441" w:rsidP="00316441">
      <w:pPr>
        <w:pStyle w:val="a7"/>
        <w:spacing w:line="360" w:lineRule="auto"/>
        <w:jc w:val="both"/>
        <w:rPr>
          <w:sz w:val="28"/>
          <w:szCs w:val="28"/>
        </w:rPr>
      </w:pPr>
      <w:r w:rsidRPr="00CA2FF7">
        <w:rPr>
          <w:sz w:val="28"/>
          <w:szCs w:val="28"/>
        </w:rPr>
        <w:lastRenderedPageBreak/>
        <w:t xml:space="preserve">Серед основних дидактичних функцій, що мають бути реалізовані за допомогою мультимедійних технологій у процесі вивчення СВ можна визначити наступні: </w:t>
      </w:r>
    </w:p>
    <w:p w:rsidR="00316441" w:rsidRPr="00CA2FF7" w:rsidRDefault="00316441" w:rsidP="00316441">
      <w:pPr>
        <w:pStyle w:val="a7"/>
        <w:spacing w:line="360" w:lineRule="auto"/>
        <w:jc w:val="both"/>
        <w:rPr>
          <w:sz w:val="28"/>
          <w:szCs w:val="28"/>
        </w:rPr>
      </w:pPr>
      <w:r w:rsidRPr="00CA2FF7">
        <w:rPr>
          <w:sz w:val="28"/>
          <w:szCs w:val="28"/>
        </w:rPr>
        <w:t xml:space="preserve">пізнавальна—розвивальна—дослідницька—комунікативна. </w:t>
      </w:r>
    </w:p>
    <w:p w:rsidR="00316441" w:rsidRDefault="00316441" w:rsidP="00316441">
      <w:pPr>
        <w:pStyle w:val="a7"/>
        <w:spacing w:line="360" w:lineRule="auto"/>
        <w:jc w:val="both"/>
        <w:rPr>
          <w:sz w:val="28"/>
          <w:szCs w:val="28"/>
        </w:rPr>
      </w:pPr>
      <w:r w:rsidRPr="00CA2FF7">
        <w:rPr>
          <w:sz w:val="28"/>
          <w:szCs w:val="28"/>
        </w:rPr>
        <w:t xml:space="preserve">Мультимедійні програми як своєрідний засіб навчання можуть забезпечити принципово нову якість: обмін інформацією між учнем і технічною системою відбувається у формі діалогу, за нерегламентованим сценарієм, який будується самим учнем щоразу по-новому.      </w:t>
      </w:r>
    </w:p>
    <w:p w:rsidR="00316441" w:rsidRPr="00CA2FF7" w:rsidRDefault="00316441" w:rsidP="00316441">
      <w:pPr>
        <w:pStyle w:val="a7"/>
        <w:spacing w:line="360" w:lineRule="auto"/>
        <w:jc w:val="both"/>
        <w:rPr>
          <w:sz w:val="28"/>
          <w:szCs w:val="28"/>
        </w:rPr>
      </w:pPr>
      <w:r>
        <w:rPr>
          <w:sz w:val="28"/>
          <w:szCs w:val="28"/>
        </w:rPr>
        <w:t xml:space="preserve">     </w:t>
      </w:r>
      <w:r w:rsidRPr="00CA2FF7">
        <w:rPr>
          <w:sz w:val="28"/>
          <w:szCs w:val="28"/>
        </w:rPr>
        <w:t xml:space="preserve"> Підвищення ефективності навчання залежить від доцільного поєднання різних за видами, виражальними та дидактичними властивоcтями мультимедійних та інших засобів навчання, як традиційних – підручники, таблиці, мапи, навчальні кінофільми, засоби масової інформації – так і сучасних – програмні середовища, Internet. </w:t>
      </w:r>
    </w:p>
    <w:p w:rsidR="00316441" w:rsidRPr="00CA2FF7" w:rsidRDefault="00316441" w:rsidP="00316441">
      <w:pPr>
        <w:pStyle w:val="a7"/>
        <w:spacing w:line="360" w:lineRule="auto"/>
        <w:jc w:val="both"/>
        <w:rPr>
          <w:sz w:val="28"/>
          <w:szCs w:val="28"/>
        </w:rPr>
      </w:pPr>
      <w:r>
        <w:rPr>
          <w:sz w:val="28"/>
          <w:szCs w:val="28"/>
        </w:rPr>
        <w:t xml:space="preserve">     </w:t>
      </w:r>
      <w:r w:rsidRPr="00CA2FF7">
        <w:rPr>
          <w:sz w:val="28"/>
          <w:szCs w:val="28"/>
        </w:rPr>
        <w:t xml:space="preserve">Мультимедійні засоби навчання доцільно використовувати в комплексі з іншими відповідно до завдань уроку, який не повинен перетворюватися на розважальне видовище. </w:t>
      </w:r>
    </w:p>
    <w:p w:rsidR="00316441" w:rsidRPr="00CA2FF7" w:rsidRDefault="00316441" w:rsidP="00316441">
      <w:pPr>
        <w:pStyle w:val="a7"/>
        <w:spacing w:line="360" w:lineRule="auto"/>
        <w:jc w:val="both"/>
        <w:rPr>
          <w:sz w:val="28"/>
          <w:szCs w:val="28"/>
        </w:rPr>
      </w:pPr>
      <w:r w:rsidRPr="00CA2FF7">
        <w:rPr>
          <w:sz w:val="28"/>
          <w:szCs w:val="28"/>
        </w:rPr>
        <w:t xml:space="preserve">Загалом, комп’ютеризований урок є цікавим та важливим відкриттям сучасної освіти. Та для того, щоб урок був цікавим та дійсно корисним для учня, потрібні як високоякісна техніка та досконалі навчальні програми, так і досвідчені вчителі, які можуть поєднати традиційні, випробувані часом методи, форми і прийоми із новітніми технологіями. </w:t>
      </w:r>
    </w:p>
    <w:p w:rsidR="00316441" w:rsidRPr="00CA2FF7" w:rsidRDefault="00316441" w:rsidP="00316441">
      <w:pPr>
        <w:spacing w:line="360" w:lineRule="auto"/>
        <w:ind w:firstLine="709"/>
        <w:jc w:val="both"/>
        <w:rPr>
          <w:b/>
          <w:sz w:val="28"/>
          <w:szCs w:val="28"/>
        </w:rPr>
      </w:pPr>
      <w:r w:rsidRPr="00CA2FF7">
        <w:rPr>
          <w:b/>
          <w:sz w:val="28"/>
          <w:szCs w:val="28"/>
        </w:rPr>
        <w:t>Мережеві технології</w:t>
      </w:r>
      <w:r w:rsidRPr="00CA2FF7">
        <w:rPr>
          <w:sz w:val="28"/>
          <w:szCs w:val="28"/>
        </w:rPr>
        <w:t xml:space="preserve"> призначені для телекомунікаційного спілкування учнів з викладачами, колегами, працівниками бібліотек, лабораторій, установ освіти тощо. Телекомунікаційний доступ до баз даних здійснюється через всесвітню мережу Інтернет. </w:t>
      </w:r>
      <w:r w:rsidRPr="00CA2FF7">
        <w:rPr>
          <w:b/>
          <w:sz w:val="28"/>
          <w:szCs w:val="28"/>
        </w:rPr>
        <w:t>Формами мережевої комунікації є:</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електронна пошта - призначається для обміну інформацією між суб'єктами зв'язку, здійснення консультування, організації дистанційного навчання;</w:t>
      </w:r>
    </w:p>
    <w:p w:rsidR="00316441" w:rsidRPr="00CA2FF7" w:rsidRDefault="00316441" w:rsidP="00316441">
      <w:pPr>
        <w:numPr>
          <w:ilvl w:val="0"/>
          <w:numId w:val="9"/>
        </w:numPr>
        <w:tabs>
          <w:tab w:val="clear" w:pos="1429"/>
          <w:tab w:val="num" w:pos="720"/>
        </w:tabs>
        <w:spacing w:line="360" w:lineRule="auto"/>
        <w:ind w:left="720"/>
        <w:jc w:val="both"/>
        <w:rPr>
          <w:sz w:val="28"/>
          <w:szCs w:val="28"/>
        </w:rPr>
      </w:pPr>
      <w:r w:rsidRPr="00CA2FF7">
        <w:rPr>
          <w:sz w:val="28"/>
          <w:szCs w:val="28"/>
        </w:rPr>
        <w:t xml:space="preserve">телеконференція - дозволяє викладачеві та учням, що знаходяться на значній відстані одне від одного, організувати спільне навчання, </w:t>
      </w:r>
      <w:r w:rsidRPr="00CA2FF7">
        <w:rPr>
          <w:sz w:val="28"/>
          <w:szCs w:val="28"/>
        </w:rPr>
        <w:lastRenderedPageBreak/>
        <w:t>обговорювати навчальні проблеми, брати участь у ділових іграх, практикумах тощо в умовах так званого віртуального класу.</w:t>
      </w:r>
    </w:p>
    <w:p w:rsidR="00316441" w:rsidRDefault="00316441" w:rsidP="00316441">
      <w:pPr>
        <w:spacing w:line="360" w:lineRule="auto"/>
        <w:ind w:firstLine="709"/>
        <w:jc w:val="both"/>
        <w:rPr>
          <w:sz w:val="28"/>
          <w:szCs w:val="28"/>
        </w:rPr>
      </w:pPr>
    </w:p>
    <w:p w:rsidR="00316441" w:rsidRPr="00CA2FF7" w:rsidRDefault="00316441" w:rsidP="00316441">
      <w:pPr>
        <w:spacing w:line="360" w:lineRule="auto"/>
        <w:ind w:firstLine="709"/>
        <w:jc w:val="both"/>
        <w:rPr>
          <w:sz w:val="28"/>
          <w:szCs w:val="28"/>
        </w:rPr>
      </w:pPr>
      <w:r w:rsidRPr="00CA2FF7">
        <w:rPr>
          <w:sz w:val="28"/>
          <w:szCs w:val="28"/>
        </w:rPr>
        <w:t>Інноваційна діяльність є специфічною і досить складною, потребує особливих знань, навичок, здібностей. Впровадження інновацій неможливе без педагога-дослідника, який володіє системним мисленням, розвиненою здатністю до творчості, сформованою й усвідомленою готовністю до інновацій. Педагогів-новаторів такого типу називають педагогами інноваційного спрямування, їм властиві чітка мотивація інноваційної діяльності та викристалізувана інноваційна позиція, здатність не лише включатися в інноваційні процеси, але й бути їх ініціатором.</w:t>
      </w:r>
    </w:p>
    <w:p w:rsidR="00316441" w:rsidRPr="00CA2FF7" w:rsidRDefault="00316441" w:rsidP="00316441">
      <w:pPr>
        <w:spacing w:line="360" w:lineRule="auto"/>
        <w:ind w:firstLine="709"/>
        <w:jc w:val="both"/>
        <w:rPr>
          <w:sz w:val="28"/>
          <w:szCs w:val="28"/>
        </w:rPr>
      </w:pPr>
      <w:r w:rsidRPr="00CA2FF7">
        <w:rPr>
          <w:sz w:val="28"/>
          <w:szCs w:val="28"/>
        </w:rPr>
        <w:t>Завдяки старанням педагогів-новаторів нових орбіт сягало мистецтво навчання і виховання, їм належать різноманітні відкриття. На новаторську педагогічну практику зорієнтовано і немало представників науки, які свої авторські програми реалізують у закладах освіти не як експериментатори, а як учителі й вихователі. У новаторській педагогіці багатогранно втілена творча сутність навчально-виховного процесу. Якщо наукова педагогіка розвиває загальні закономірності і теоретичні проблеми виховання, то новаторська творить ефективні педагогічні технології.</w:t>
      </w:r>
    </w:p>
    <w:p w:rsidR="00316441" w:rsidRPr="00CA2FF7" w:rsidRDefault="00316441" w:rsidP="00316441">
      <w:pPr>
        <w:spacing w:line="360" w:lineRule="auto"/>
        <w:ind w:firstLine="709"/>
        <w:jc w:val="both"/>
        <w:rPr>
          <w:sz w:val="28"/>
          <w:szCs w:val="28"/>
        </w:rPr>
      </w:pPr>
      <w:r w:rsidRPr="00CA2FF7">
        <w:rPr>
          <w:sz w:val="28"/>
          <w:szCs w:val="28"/>
        </w:rPr>
        <w:t>Перед кожним із нас два шляхи: жити минулими заслугами, закриваючи очі на кардинальні зміни у світі, прирікаючи своїх учнів (і власних дітей) на життєвий неуспіх, або пробувати щось змінити у своєму ставленні до новітніх освітніх технологій. Гарно про це сказав І. Підласий: "Можна бездумно тужити за втраченими ідеалами, скаржитись на падіння духовності та вихованості, втрату людяності й моральності, загалом на життя і зовсім незвичну школу, але хід подій вже не повернути. Погрожувати поїздові, що стрімко віддаляється від перону, дозволено лише дітям".</w:t>
      </w:r>
    </w:p>
    <w:p w:rsidR="00316441" w:rsidRPr="00CA2FF7" w:rsidRDefault="00316441" w:rsidP="00316441">
      <w:pPr>
        <w:spacing w:line="360" w:lineRule="auto"/>
        <w:ind w:firstLine="709"/>
        <w:jc w:val="both"/>
        <w:rPr>
          <w:b/>
          <w:i/>
          <w:sz w:val="28"/>
          <w:szCs w:val="28"/>
        </w:rPr>
      </w:pPr>
      <w:r w:rsidRPr="00CA2FF7">
        <w:rPr>
          <w:sz w:val="28"/>
          <w:szCs w:val="28"/>
        </w:rPr>
        <w:t xml:space="preserve">Таким чином, одним з найважливіших стратегічних завдань на сьогоднішньому етапі модернізації вищої освіти України є забезпечення якості підготовки спеціалістів на рівні міжнародних стандартів. Розв'язання цього </w:t>
      </w:r>
      <w:r w:rsidRPr="00CA2FF7">
        <w:rPr>
          <w:sz w:val="28"/>
          <w:szCs w:val="28"/>
        </w:rPr>
        <w:lastRenderedPageBreak/>
        <w:t xml:space="preserve">завдання можливе </w:t>
      </w:r>
      <w:r w:rsidRPr="00CA2FF7">
        <w:rPr>
          <w:b/>
          <w:i/>
          <w:sz w:val="28"/>
          <w:szCs w:val="28"/>
        </w:rPr>
        <w:t xml:space="preserve">за умови </w:t>
      </w:r>
      <w:r w:rsidRPr="00CA2FF7">
        <w:rPr>
          <w:b/>
          <w:i/>
          <w:sz w:val="32"/>
          <w:szCs w:val="32"/>
        </w:rPr>
        <w:t>зміни педагогічних методик</w:t>
      </w:r>
      <w:r w:rsidRPr="00CA2FF7">
        <w:rPr>
          <w:b/>
          <w:i/>
          <w:sz w:val="28"/>
          <w:szCs w:val="28"/>
        </w:rPr>
        <w:t xml:space="preserve"> та впровадження інноваційних технологій навчання.</w:t>
      </w:r>
    </w:p>
    <w:p w:rsidR="00316441" w:rsidRDefault="00316441" w:rsidP="00316441">
      <w:pPr>
        <w:pStyle w:val="a7"/>
        <w:spacing w:line="360" w:lineRule="auto"/>
        <w:jc w:val="both"/>
        <w:rPr>
          <w:sz w:val="28"/>
          <w:szCs w:val="28"/>
        </w:rPr>
      </w:pPr>
      <w:r>
        <w:rPr>
          <w:b/>
          <w:i/>
          <w:sz w:val="28"/>
          <w:szCs w:val="28"/>
        </w:rPr>
        <w:t xml:space="preserve">  </w:t>
      </w:r>
      <w:r w:rsidRPr="00CA2FF7">
        <w:rPr>
          <w:b/>
          <w:i/>
          <w:sz w:val="28"/>
          <w:szCs w:val="28"/>
        </w:rPr>
        <w:t>Тестові завдання</w:t>
      </w:r>
      <w:r>
        <w:rPr>
          <w:sz w:val="28"/>
          <w:szCs w:val="28"/>
        </w:rPr>
        <w:t xml:space="preserve"> мають суттєві переваги перед</w:t>
      </w:r>
      <w:r w:rsidRPr="00CA2FF7">
        <w:rPr>
          <w:sz w:val="28"/>
          <w:szCs w:val="28"/>
        </w:rPr>
        <w:t xml:space="preserve"> іншими формами контролю: вони високотехнологічні, можуть розроблятися, проводитися й перевірятися з використанням комп’ютерної техніки, потребують невеликих часових ресурсів для проведення та перевірки, порівняно нескладні в проведенні, що дає змогу спростити саму процедуру контролю від його підготовки та здійснення до перевірки й аналізу, а також вивільнити час для інших видів роботи па уроці. При складанні тестів, наприклад із української літератури, користуються підходами методиста </w:t>
      </w:r>
      <w:r w:rsidRPr="00CA2FF7">
        <w:rPr>
          <w:i/>
          <w:sz w:val="28"/>
          <w:szCs w:val="28"/>
        </w:rPr>
        <w:t>А. Фасолі</w:t>
      </w:r>
      <w:r w:rsidRPr="00CA2FF7">
        <w:rPr>
          <w:sz w:val="28"/>
          <w:szCs w:val="28"/>
        </w:rPr>
        <w:t>, розробляючи завдання 4-х рівнів</w:t>
      </w:r>
      <w:r>
        <w:rPr>
          <w:sz w:val="28"/>
          <w:szCs w:val="28"/>
        </w:rPr>
        <w:t xml:space="preserve"> </w:t>
      </w:r>
      <w:r w:rsidRPr="00CA2FF7">
        <w:rPr>
          <w:sz w:val="28"/>
          <w:szCs w:val="28"/>
        </w:rPr>
        <w:t xml:space="preserve">: </w:t>
      </w:r>
      <w:r>
        <w:rPr>
          <w:sz w:val="28"/>
          <w:szCs w:val="28"/>
        </w:rPr>
        <w:t xml:space="preserve"> </w:t>
      </w:r>
      <w:r w:rsidRPr="00CA2FF7">
        <w:rPr>
          <w:sz w:val="28"/>
          <w:szCs w:val="28"/>
        </w:rPr>
        <w:t xml:space="preserve">3-й і 4-й мають творчий характер . Сприяють </w:t>
      </w:r>
      <w:r w:rsidRPr="00CA2FF7">
        <w:rPr>
          <w:i/>
          <w:sz w:val="28"/>
          <w:szCs w:val="28"/>
        </w:rPr>
        <w:t>формуванню у школярів соціальних компетентностей</w:t>
      </w:r>
      <w:r w:rsidRPr="00CA2FF7">
        <w:rPr>
          <w:sz w:val="28"/>
          <w:szCs w:val="28"/>
        </w:rPr>
        <w:t xml:space="preserve"> такі запитання: «Як народжується лідер?» (за оповіданням «Салдатики!» В.Винниченка), «Чи можна вважати образ Герасима Калитки суціль негативним?» (за комедією «Сто тисяч» І. Карпенка-Карого), «Якою має бути дружина державного діяча?» (за твором О. Назарука «Роксоляна»), «Чи була в білого коня Шептала можливість зберегти своє власне Я?» (за оповіданням В.Дрозда «Білий кінь Шептало») та інші. Це допомагає виховувати не просто інтелект, а інтелект, здатний співчувати й співпереживати, емоційно відгукуватися на переживання інших людей, проникати в їхній внутрішній світ, розуміти думки, почуття. Тобто, ми спочатку вчимо бачити Людину за словами і діями літературного героя, а пізніше – у кожному, хто поряд.</w:t>
      </w:r>
      <w:r w:rsidRPr="00CA2FF7">
        <w:rPr>
          <w:sz w:val="28"/>
          <w:szCs w:val="28"/>
        </w:rPr>
        <w:br/>
        <w:t>Використовуючи такі завдання на уроках літератури, готують учнів до написання власного висловлювання – завершального етапу роботи під час зовнішнього оцінювання з мови, що перевіряє, як вони засвоїли комунікативну лінію програми, сформованість їхньої мовленнєвої компетенції. Будуючи власне висловлювання, учні мають виявити вміння дотримуватися структури тексту цього типу мовлення, а також висловлювати власні думки на запропоновану тему, логічно викладати їх і доречно та правильно аргументувати, добирати приклади з літератури, інших видів мистецтва, історії тощо.</w:t>
      </w:r>
      <w:r w:rsidRPr="00CA2FF7">
        <w:rPr>
          <w:sz w:val="28"/>
          <w:szCs w:val="28"/>
        </w:rPr>
        <w:br/>
      </w:r>
      <w:r>
        <w:rPr>
          <w:sz w:val="28"/>
          <w:szCs w:val="28"/>
        </w:rPr>
        <w:t xml:space="preserve">       </w:t>
      </w:r>
      <w:r w:rsidRPr="00CA2FF7">
        <w:rPr>
          <w:sz w:val="28"/>
          <w:szCs w:val="28"/>
        </w:rPr>
        <w:t xml:space="preserve">Безперечно, зацікавлена, усвідомлена робота учнів підвищує рівень їхніх </w:t>
      </w:r>
      <w:r w:rsidRPr="00CA2FF7">
        <w:rPr>
          <w:sz w:val="28"/>
          <w:szCs w:val="28"/>
        </w:rPr>
        <w:lastRenderedPageBreak/>
        <w:t xml:space="preserve">навчальних досягнень, хоча справжні плоди роботи вчителя-словесника неможливо побачити. Якщо ми ставимо сьогодні за мету сформувати людину з високими моральними чеснотами і жити в досконалому суспільстві, то мусимо взяти на себе відповідальність за всебічний розвиток особистості, яка буде </w:t>
      </w:r>
      <w:r w:rsidRPr="00CA2FF7">
        <w:rPr>
          <w:i/>
          <w:sz w:val="28"/>
          <w:szCs w:val="28"/>
        </w:rPr>
        <w:t>конкурен</w:t>
      </w:r>
      <w:r w:rsidR="005D363D">
        <w:rPr>
          <w:i/>
          <w:sz w:val="28"/>
          <w:szCs w:val="28"/>
        </w:rPr>
        <w:t>то</w:t>
      </w:r>
      <w:r w:rsidRPr="00CA2FF7">
        <w:rPr>
          <w:i/>
          <w:sz w:val="28"/>
          <w:szCs w:val="28"/>
        </w:rPr>
        <w:t xml:space="preserve">спроможною в сучасному соціумі. </w:t>
      </w:r>
      <w:r w:rsidRPr="00CA2FF7">
        <w:rPr>
          <w:sz w:val="28"/>
          <w:szCs w:val="28"/>
        </w:rPr>
        <w:t>У цьому плані хочеться пригадати слова відомого педагога: «Філологи – це найнебезпечніший і найсвятіший фах… Решта вчителів у школі працюють із розумом та головою, а філологи – із серцем і душею. Вони посередництвом слова душу формують…Філологи – молодці, вони свідомі своєї місії…». Інакше і бути не може: учитель-словесник має бути творцем, відкриваючи віще і вічне звучання рідного слова тим, хто продовжуватиме слід нашого народу в третьому тисячолітті.</w:t>
      </w:r>
      <w:r w:rsidRPr="00CA2FF7">
        <w:rPr>
          <w:sz w:val="28"/>
          <w:szCs w:val="28"/>
        </w:rPr>
        <w:br/>
        <w:t xml:space="preserve">       У процесі організації навчальної діяльності учителі прагнуть </w:t>
      </w:r>
      <w:r w:rsidRPr="00CA2FF7">
        <w:rPr>
          <w:i/>
          <w:sz w:val="28"/>
          <w:szCs w:val="28"/>
        </w:rPr>
        <w:t>гнучкості у виборі прийомів, нестандартності, створення ситуацій</w:t>
      </w:r>
      <w:r w:rsidRPr="00CA2FF7">
        <w:rPr>
          <w:sz w:val="28"/>
          <w:szCs w:val="28"/>
        </w:rPr>
        <w:t>, які «оживлюють» уроки, при цьому враховують навчальні потреби дітей, їх індивідуальні здібності. Виявляючи пізнавальний рівень кожного учня й класу, планують свою діяльність у відповідності з цим. Це допомагає досягти певних результатів як із слабкими учнями, так і сил</w:t>
      </w:r>
      <w:r>
        <w:rPr>
          <w:sz w:val="28"/>
          <w:szCs w:val="28"/>
        </w:rPr>
        <w:t>ьними.</w:t>
      </w:r>
    </w:p>
    <w:p w:rsidR="00316441" w:rsidRPr="00CA2FF7" w:rsidRDefault="00316441" w:rsidP="00316441">
      <w:pPr>
        <w:pStyle w:val="a7"/>
        <w:spacing w:line="360" w:lineRule="auto"/>
        <w:jc w:val="both"/>
        <w:rPr>
          <w:sz w:val="28"/>
          <w:szCs w:val="28"/>
        </w:rPr>
      </w:pPr>
      <w:r>
        <w:rPr>
          <w:sz w:val="28"/>
          <w:szCs w:val="28"/>
        </w:rPr>
        <w:t xml:space="preserve">      Ефективним </w:t>
      </w:r>
      <w:r w:rsidRPr="00CA2FF7">
        <w:rPr>
          <w:sz w:val="28"/>
          <w:szCs w:val="28"/>
        </w:rPr>
        <w:t xml:space="preserve"> є </w:t>
      </w:r>
      <w:r w:rsidRPr="00CA2FF7">
        <w:rPr>
          <w:i/>
          <w:sz w:val="28"/>
          <w:szCs w:val="28"/>
        </w:rPr>
        <w:t>проблемне навчання</w:t>
      </w:r>
      <w:r w:rsidRPr="00CA2FF7">
        <w:rPr>
          <w:sz w:val="28"/>
          <w:szCs w:val="28"/>
        </w:rPr>
        <w:t xml:space="preserve">.. Ось низка проблемних питань, над якими була організована робота: «Григорій Многогрішний – український супермен чи приклад для наслідування?», «Палагна – кат чи жертва?», «Чи зуміли вирватися брати Половці із «подвійного кола»?», «Любов Пузиря до землі – це благо чи зло?» Сприяють формуванню у школярів соціальних компетентностей такі питання: «Чи живуть Пузирі у наш час?», «Як би ви доповнили сьогодні статтю У.Самчука ―Нарід чи чернь?» </w:t>
      </w:r>
    </w:p>
    <w:p w:rsidR="00316441" w:rsidRPr="00CA2FF7" w:rsidRDefault="00316441" w:rsidP="00316441">
      <w:pPr>
        <w:pStyle w:val="a7"/>
        <w:spacing w:line="360" w:lineRule="auto"/>
        <w:jc w:val="both"/>
        <w:rPr>
          <w:sz w:val="28"/>
          <w:szCs w:val="28"/>
        </w:rPr>
      </w:pPr>
      <w:r w:rsidRPr="00CA2FF7">
        <w:rPr>
          <w:sz w:val="28"/>
          <w:szCs w:val="28"/>
        </w:rPr>
        <w:t xml:space="preserve">          Велику увагу приділяють використанню комунікативно - ситуативних вправ , які, породжують мотив висловлювання . За </w:t>
      </w:r>
      <w:r w:rsidRPr="00CA2FF7">
        <w:rPr>
          <w:b/>
          <w:i/>
          <w:sz w:val="28"/>
          <w:szCs w:val="28"/>
        </w:rPr>
        <w:t>допомогою ситуативних вправ</w:t>
      </w:r>
      <w:r w:rsidRPr="00CA2FF7">
        <w:rPr>
          <w:sz w:val="28"/>
          <w:szCs w:val="28"/>
        </w:rPr>
        <w:t xml:space="preserve"> з української літератури перевіряються вміння проявляти певний рівень знання теми, опираючись на власний соціальний досвід; складати висловлювання, що відповідає запропонованій ситуації та меті висловлювання; уміти аргументувати висловлені тези з метою бути зрозумілим, переконливим </w:t>
      </w:r>
      <w:r w:rsidRPr="00CA2FF7">
        <w:rPr>
          <w:sz w:val="28"/>
          <w:szCs w:val="28"/>
        </w:rPr>
        <w:lastRenderedPageBreak/>
        <w:t xml:space="preserve">співрозмовником; розуміти можливість наявності різних точок зору на дану тему. Щоб навчити учня аналізувати певну життєву ситуацію спілкування, використовують </w:t>
      </w:r>
      <w:r w:rsidRPr="00CA2FF7">
        <w:rPr>
          <w:b/>
          <w:i/>
          <w:sz w:val="28"/>
          <w:szCs w:val="28"/>
        </w:rPr>
        <w:t>навчально-методичні прийоми: ділову гру, імітаційне моделювання, неімітаційні ігри</w:t>
      </w:r>
      <w:r w:rsidRPr="00CA2FF7">
        <w:rPr>
          <w:i/>
          <w:sz w:val="28"/>
          <w:szCs w:val="28"/>
        </w:rPr>
        <w:t xml:space="preserve">. </w:t>
      </w:r>
      <w:r w:rsidRPr="00CA2FF7">
        <w:rPr>
          <w:sz w:val="28"/>
          <w:szCs w:val="28"/>
        </w:rPr>
        <w:t>Використання комунікативно–ситуативних вправ дозволяє наблизити учасників до реальних життєвих ситуацій через моделювання їх під час ділової гри та знаходження більш оптимального розв’язання проблеми, закладеної в сюжеті гри. Такі види роботи закріплюють теоретичні знання, розвивають творчість, формують функціональні вміння, вчать ділового спілкування.</w:t>
      </w:r>
      <w:r w:rsidRPr="00CA2FF7">
        <w:rPr>
          <w:sz w:val="28"/>
          <w:szCs w:val="28"/>
        </w:rPr>
        <w:br/>
        <w:t xml:space="preserve">       Ефективним для формування життєвої компетентності є </w:t>
      </w:r>
      <w:r w:rsidRPr="00CA2FF7">
        <w:rPr>
          <w:b/>
          <w:i/>
          <w:sz w:val="28"/>
          <w:szCs w:val="28"/>
        </w:rPr>
        <w:t>метод проектів</w:t>
      </w:r>
      <w:r w:rsidRPr="00CA2FF7">
        <w:rPr>
          <w:sz w:val="28"/>
          <w:szCs w:val="28"/>
        </w:rPr>
        <w:t xml:space="preserve">, який передбачає вирішення певної проблеми та орієнтується на самостійну дослідницьку діяльність учнів – індивідуальну, парну, групову. Практикують підготовку міні-проектів, зокрема на уроках, де вивчаються значні за обсягом оглядові теми: «Становлення нової української літератури», «Література 40-60-х років ХХ ст.», а також життєвий і творчий шлях письменників. Типи проектів найрізноманітніші: дослідницькі, творчі, ігрові, інформаційні, практично-організаційні тощо. </w:t>
      </w:r>
      <w:r w:rsidRPr="00CA2FF7">
        <w:rPr>
          <w:i/>
          <w:sz w:val="28"/>
          <w:szCs w:val="28"/>
        </w:rPr>
        <w:t xml:space="preserve">Обов'язковою умовою завершення роботи над проектом </w:t>
      </w:r>
      <w:r w:rsidRPr="00CA2FF7">
        <w:rPr>
          <w:b/>
          <w:i/>
          <w:sz w:val="28"/>
          <w:szCs w:val="28"/>
        </w:rPr>
        <w:t>є створення презентації</w:t>
      </w:r>
      <w:r w:rsidRPr="00CA2FF7">
        <w:rPr>
          <w:i/>
          <w:sz w:val="28"/>
          <w:szCs w:val="28"/>
        </w:rPr>
        <w:t>, зокрема комп’ютерної (у програмі Power Point);</w:t>
      </w:r>
      <w:r w:rsidRPr="00CA2FF7">
        <w:rPr>
          <w:sz w:val="28"/>
          <w:szCs w:val="28"/>
        </w:rPr>
        <w:t xml:space="preserve"> ефективним є </w:t>
      </w:r>
      <w:r w:rsidRPr="00CA2FF7">
        <w:rPr>
          <w:i/>
          <w:sz w:val="28"/>
          <w:szCs w:val="28"/>
        </w:rPr>
        <w:t xml:space="preserve">складання </w:t>
      </w:r>
      <w:r w:rsidRPr="00CA2FF7">
        <w:rPr>
          <w:b/>
          <w:i/>
          <w:sz w:val="28"/>
          <w:szCs w:val="28"/>
        </w:rPr>
        <w:t>опорних схем, таблиць</w:t>
      </w:r>
      <w:r w:rsidRPr="00CA2FF7">
        <w:rPr>
          <w:sz w:val="28"/>
          <w:szCs w:val="28"/>
        </w:rPr>
        <w:t xml:space="preserve"> . Потрібно пам’ятати, що, формуючи творчу особистість, передусім необхідно:</w:t>
      </w:r>
      <w:r w:rsidRPr="00CA2FF7">
        <w:rPr>
          <w:sz w:val="28"/>
          <w:szCs w:val="28"/>
        </w:rPr>
        <w:br/>
        <w:t>- закласти міцний фундамент</w:t>
      </w:r>
      <w:r w:rsidRPr="00CA2FF7">
        <w:rPr>
          <w:sz w:val="28"/>
          <w:szCs w:val="28"/>
        </w:rPr>
        <w:br/>
        <w:t>– збагатити знанням великої кількості фактів;</w:t>
      </w:r>
      <w:r w:rsidRPr="00CA2FF7">
        <w:rPr>
          <w:sz w:val="28"/>
          <w:szCs w:val="28"/>
        </w:rPr>
        <w:br/>
        <w:t>- дати значний словниковий запас, навчити вільно висловлювати думки;</w:t>
      </w:r>
      <w:r w:rsidRPr="00CA2FF7">
        <w:rPr>
          <w:sz w:val="28"/>
          <w:szCs w:val="28"/>
        </w:rPr>
        <w:br/>
        <w:t>- виробити вміння аналізувати, синтезувати, класифікувати події, привчити мати про них власну думку;</w:t>
      </w:r>
      <w:r w:rsidRPr="00CA2FF7">
        <w:rPr>
          <w:sz w:val="28"/>
          <w:szCs w:val="28"/>
        </w:rPr>
        <w:br/>
        <w:t xml:space="preserve">        Під час вивчення поезії С.Чернілевського доцільно , наприклад, використати  асоціативні ряди до слів «дитинство», «щастя», «родина», «дім», а потім  підвести учнів   до розуміння того, що між цими асоціаціями і словами багато спільного. Після знайомства й аналізу текстів віршів як висновок  можна скласти сенкани «мама», «бабуся». Окрім глибокого усвідомлення ідейно-художнього змісту творів, це ще і спонукає дітей до творчості. </w:t>
      </w:r>
    </w:p>
    <w:p w:rsidR="00316441" w:rsidRPr="00CA2FF7" w:rsidRDefault="00316441" w:rsidP="00316441">
      <w:pPr>
        <w:pStyle w:val="western"/>
        <w:spacing w:line="360" w:lineRule="auto"/>
        <w:jc w:val="both"/>
        <w:rPr>
          <w:sz w:val="28"/>
          <w:szCs w:val="28"/>
        </w:rPr>
      </w:pPr>
      <w:r w:rsidRPr="00CA2FF7">
        <w:rPr>
          <w:sz w:val="28"/>
          <w:szCs w:val="28"/>
          <w:lang w:val="uk-UA"/>
        </w:rPr>
        <w:lastRenderedPageBreak/>
        <w:t xml:space="preserve">            </w:t>
      </w:r>
      <w:r w:rsidRPr="00CA2FF7">
        <w:rPr>
          <w:sz w:val="28"/>
          <w:szCs w:val="28"/>
        </w:rPr>
        <w:t xml:space="preserve">Для формування літературних компетенцій варто застосовувати </w:t>
      </w:r>
      <w:r w:rsidRPr="00CA2FF7">
        <w:rPr>
          <w:b/>
          <w:sz w:val="28"/>
          <w:szCs w:val="28"/>
        </w:rPr>
        <w:t>інтерактивні прийоми</w:t>
      </w:r>
      <w:r w:rsidRPr="00CA2FF7">
        <w:rPr>
          <w:sz w:val="28"/>
          <w:szCs w:val="28"/>
        </w:rPr>
        <w:t>, зокрема «</w:t>
      </w:r>
      <w:r w:rsidRPr="00CA2FF7">
        <w:rPr>
          <w:b/>
          <w:i/>
          <w:sz w:val="28"/>
          <w:szCs w:val="28"/>
        </w:rPr>
        <w:t>Літературний пошук», «Діалог із літературним героєм», «Відгадай літературного героя», «Ситуація така</w:t>
      </w:r>
      <w:r w:rsidRPr="00CA2FF7">
        <w:rPr>
          <w:i/>
          <w:sz w:val="28"/>
          <w:szCs w:val="28"/>
        </w:rPr>
        <w:t>».</w:t>
      </w:r>
      <w:r w:rsidRPr="00CA2FF7">
        <w:rPr>
          <w:sz w:val="28"/>
          <w:szCs w:val="28"/>
        </w:rPr>
        <w:t xml:space="preserve"> </w:t>
      </w:r>
      <w:proofErr w:type="gramStart"/>
      <w:r w:rsidRPr="00CA2FF7">
        <w:rPr>
          <w:sz w:val="28"/>
          <w:szCs w:val="28"/>
        </w:rPr>
        <w:t>Ц</w:t>
      </w:r>
      <w:proofErr w:type="gramEnd"/>
      <w:r w:rsidRPr="00CA2FF7">
        <w:rPr>
          <w:sz w:val="28"/>
          <w:szCs w:val="28"/>
        </w:rPr>
        <w:t xml:space="preserve">і вправи розвивають уміння вчитися, висловлювати власні думки і вислуховувати думку іншого, формують навички, необхідні для життєвого вибору. Уроки української літератури проходять набагато продуктивніше і цікавіше, коли використовуються такі </w:t>
      </w:r>
      <w:r w:rsidRPr="00CA2FF7">
        <w:rPr>
          <w:b/>
          <w:sz w:val="28"/>
          <w:szCs w:val="28"/>
        </w:rPr>
        <w:t>прийоми</w:t>
      </w:r>
      <w:r w:rsidRPr="00CA2FF7">
        <w:rPr>
          <w:sz w:val="28"/>
          <w:szCs w:val="28"/>
        </w:rPr>
        <w:t xml:space="preserve">, які потребують </w:t>
      </w:r>
      <w:proofErr w:type="gramStart"/>
      <w:r w:rsidRPr="00CA2FF7">
        <w:rPr>
          <w:i/>
          <w:sz w:val="28"/>
          <w:szCs w:val="28"/>
        </w:rPr>
        <w:t>р</w:t>
      </w:r>
      <w:proofErr w:type="gramEnd"/>
      <w:r w:rsidRPr="00CA2FF7">
        <w:rPr>
          <w:i/>
          <w:sz w:val="28"/>
          <w:szCs w:val="28"/>
        </w:rPr>
        <w:t>ізних форм організації учнів:</w:t>
      </w:r>
      <w:r w:rsidRPr="00CA2FF7">
        <w:rPr>
          <w:sz w:val="28"/>
          <w:szCs w:val="28"/>
        </w:rPr>
        <w:t xml:space="preserve"> «</w:t>
      </w:r>
      <w:r w:rsidRPr="00CA2FF7">
        <w:rPr>
          <w:b/>
          <w:i/>
          <w:sz w:val="28"/>
          <w:szCs w:val="28"/>
        </w:rPr>
        <w:t>Займи позицію», «Поетична хвилинка», «Аукціон думок», «Доведи або спростуй</w:t>
      </w:r>
      <w:r w:rsidRPr="00CA2FF7">
        <w:rPr>
          <w:i/>
          <w:sz w:val="28"/>
          <w:szCs w:val="28"/>
        </w:rPr>
        <w:t>»</w:t>
      </w:r>
      <w:r w:rsidRPr="00CA2FF7">
        <w:rPr>
          <w:sz w:val="28"/>
          <w:szCs w:val="28"/>
        </w:rPr>
        <w:t xml:space="preserve"> тощо.</w:t>
      </w:r>
    </w:p>
    <w:p w:rsidR="00316441" w:rsidRPr="00CA2FF7" w:rsidRDefault="00316441" w:rsidP="00316441">
      <w:pPr>
        <w:pStyle w:val="western"/>
        <w:spacing w:line="360" w:lineRule="auto"/>
        <w:jc w:val="both"/>
        <w:rPr>
          <w:sz w:val="28"/>
          <w:szCs w:val="28"/>
        </w:rPr>
      </w:pPr>
      <w:r w:rsidRPr="00CA2FF7">
        <w:rPr>
          <w:sz w:val="28"/>
          <w:szCs w:val="28"/>
          <w:lang w:val="uk-UA"/>
        </w:rPr>
        <w:t xml:space="preserve">    Стимулює пошукову діяльність учнів, сприяє вдосконаленню навичок спілкування та співробітництва використання проектної методики. Проводиться робота над створенням інформаційних </w:t>
      </w:r>
      <w:r w:rsidRPr="00CA2FF7">
        <w:rPr>
          <w:i/>
          <w:sz w:val="28"/>
          <w:szCs w:val="28"/>
          <w:lang w:val="uk-UA"/>
        </w:rPr>
        <w:t>проектів з використанням ІКТ</w:t>
      </w:r>
      <w:r w:rsidRPr="00CA2FF7">
        <w:rPr>
          <w:sz w:val="28"/>
          <w:szCs w:val="28"/>
          <w:lang w:val="uk-UA"/>
        </w:rPr>
        <w:t xml:space="preserve">. У ході проектної діяльності школярі вчаться створювати </w:t>
      </w:r>
      <w:r w:rsidRPr="00CA2FF7">
        <w:rPr>
          <w:i/>
          <w:sz w:val="28"/>
          <w:szCs w:val="28"/>
          <w:lang w:val="uk-UA"/>
        </w:rPr>
        <w:t>мультимедійні презентації</w:t>
      </w:r>
      <w:r w:rsidRPr="00CA2FF7">
        <w:rPr>
          <w:sz w:val="28"/>
          <w:szCs w:val="28"/>
          <w:lang w:val="uk-UA"/>
        </w:rPr>
        <w:t xml:space="preserve">, </w:t>
      </w:r>
      <w:r w:rsidRPr="00CA2FF7">
        <w:rPr>
          <w:i/>
          <w:sz w:val="28"/>
          <w:szCs w:val="28"/>
          <w:lang w:val="uk-UA"/>
        </w:rPr>
        <w:t>публікації, буклети, паспорти літературних героїв, літературних творів</w:t>
      </w:r>
      <w:r w:rsidRPr="00CA2FF7">
        <w:rPr>
          <w:sz w:val="28"/>
          <w:szCs w:val="28"/>
          <w:lang w:val="uk-UA"/>
        </w:rPr>
        <w:t xml:space="preserve">. </w:t>
      </w:r>
      <w:r w:rsidRPr="00CA2FF7">
        <w:rPr>
          <w:sz w:val="28"/>
          <w:szCs w:val="28"/>
        </w:rPr>
        <w:t>Учні із задоволенням виконують завдання, за допомогою яких можна виявити творчу індивідуальність.</w:t>
      </w:r>
    </w:p>
    <w:p w:rsidR="00316441" w:rsidRPr="00CA2FF7" w:rsidRDefault="00316441" w:rsidP="00316441">
      <w:pPr>
        <w:pStyle w:val="western"/>
        <w:spacing w:line="360" w:lineRule="auto"/>
        <w:jc w:val="both"/>
        <w:rPr>
          <w:sz w:val="28"/>
          <w:szCs w:val="28"/>
        </w:rPr>
      </w:pPr>
      <w:r w:rsidRPr="00CA2FF7">
        <w:rPr>
          <w:sz w:val="28"/>
          <w:szCs w:val="28"/>
          <w:lang w:val="uk-UA"/>
        </w:rPr>
        <w:t xml:space="preserve">       </w:t>
      </w:r>
      <w:r w:rsidRPr="00CA2FF7">
        <w:rPr>
          <w:sz w:val="28"/>
          <w:szCs w:val="28"/>
        </w:rPr>
        <w:t xml:space="preserve">Так, при вивченні теми «Літописні оповіді» </w:t>
      </w:r>
      <w:r w:rsidRPr="00CA2FF7">
        <w:rPr>
          <w:sz w:val="28"/>
          <w:szCs w:val="28"/>
          <w:lang w:val="uk-UA"/>
        </w:rPr>
        <w:t xml:space="preserve"> можна створити </w:t>
      </w:r>
      <w:r w:rsidRPr="00CA2FF7">
        <w:rPr>
          <w:i/>
          <w:sz w:val="28"/>
          <w:szCs w:val="28"/>
        </w:rPr>
        <w:t xml:space="preserve">проект </w:t>
      </w:r>
      <w:r w:rsidRPr="00CA2FF7">
        <w:rPr>
          <w:sz w:val="28"/>
          <w:szCs w:val="28"/>
        </w:rPr>
        <w:t xml:space="preserve">«Знайомство з князями Київської Русі» (5 клас). Учні, використовуючи мережу Інтернет, готували повідомлення про епоху України-Русі, руських князів та їхню діяльність, шукали ілюстративний </w:t>
      </w:r>
      <w:proofErr w:type="gramStart"/>
      <w:r w:rsidRPr="00CA2FF7">
        <w:rPr>
          <w:sz w:val="28"/>
          <w:szCs w:val="28"/>
        </w:rPr>
        <w:t>матер</w:t>
      </w:r>
      <w:proofErr w:type="gramEnd"/>
      <w:r w:rsidRPr="00CA2FF7">
        <w:rPr>
          <w:sz w:val="28"/>
          <w:szCs w:val="28"/>
        </w:rPr>
        <w:t>іал, відеоматеріали. Завдання пропонувалося групам, групи створювалися за бажанням учні</w:t>
      </w:r>
      <w:proofErr w:type="gramStart"/>
      <w:r w:rsidRPr="00CA2FF7">
        <w:rPr>
          <w:sz w:val="28"/>
          <w:szCs w:val="28"/>
        </w:rPr>
        <w:t>в</w:t>
      </w:r>
      <w:proofErr w:type="gramEnd"/>
      <w:r w:rsidRPr="00CA2FF7">
        <w:rPr>
          <w:sz w:val="28"/>
          <w:szCs w:val="28"/>
        </w:rPr>
        <w:t xml:space="preserve">, </w:t>
      </w:r>
      <w:proofErr w:type="gramStart"/>
      <w:r w:rsidRPr="00CA2FF7">
        <w:rPr>
          <w:sz w:val="28"/>
          <w:szCs w:val="28"/>
        </w:rPr>
        <w:t>таким</w:t>
      </w:r>
      <w:proofErr w:type="gramEnd"/>
      <w:r w:rsidRPr="00CA2FF7">
        <w:rPr>
          <w:sz w:val="28"/>
          <w:szCs w:val="28"/>
        </w:rPr>
        <w:t xml:space="preserve"> чином вироблялася здатність працювати спільно, домовлятися, давалася можливість виявлення лідерських якостей, у той же час роботою охоплювалися і учні зі слабкою здатністю до співробітництва. Це активізувало діяльність, вчило самостійному пошуку інформації, удосконалювало вміння використовувати ІКТ, розвивало навички </w:t>
      </w:r>
      <w:proofErr w:type="gramStart"/>
      <w:r w:rsidRPr="00CA2FF7">
        <w:rPr>
          <w:sz w:val="28"/>
          <w:szCs w:val="28"/>
        </w:rPr>
        <w:t>критичного</w:t>
      </w:r>
      <w:proofErr w:type="gramEnd"/>
      <w:r w:rsidRPr="00CA2FF7">
        <w:rPr>
          <w:sz w:val="28"/>
          <w:szCs w:val="28"/>
        </w:rPr>
        <w:t xml:space="preserve"> мислення. У той же час на матеріалі уроку незаперечним є формування громадянської </w:t>
      </w:r>
      <w:proofErr w:type="gramStart"/>
      <w:r w:rsidRPr="00CA2FF7">
        <w:rPr>
          <w:sz w:val="28"/>
          <w:szCs w:val="28"/>
        </w:rPr>
        <w:t>св</w:t>
      </w:r>
      <w:proofErr w:type="gramEnd"/>
      <w:r w:rsidRPr="00CA2FF7">
        <w:rPr>
          <w:sz w:val="28"/>
          <w:szCs w:val="28"/>
        </w:rPr>
        <w:t xml:space="preserve">ідомості, де руські князі є достойним прикладом душевної краси, сили, суспільної активності і діяльності на благо рідної землі. Під час презентації проекту учні використали </w:t>
      </w:r>
      <w:r w:rsidRPr="00CA2FF7">
        <w:rPr>
          <w:i/>
          <w:sz w:val="28"/>
          <w:szCs w:val="28"/>
        </w:rPr>
        <w:t xml:space="preserve">творчі методи – «Діалог сучасника з історичним героєм», «Розповідь від імені героя», </w:t>
      </w:r>
      <w:r w:rsidRPr="00CA2FF7">
        <w:rPr>
          <w:i/>
          <w:sz w:val="28"/>
          <w:szCs w:val="28"/>
        </w:rPr>
        <w:lastRenderedPageBreak/>
        <w:t>«Створення (написання сценарію, розподіл ролей) та інсценізація уривкі</w:t>
      </w:r>
      <w:proofErr w:type="gramStart"/>
      <w:r w:rsidRPr="00CA2FF7">
        <w:rPr>
          <w:i/>
          <w:sz w:val="28"/>
          <w:szCs w:val="28"/>
        </w:rPr>
        <w:t>в</w:t>
      </w:r>
      <w:proofErr w:type="gramEnd"/>
      <w:r w:rsidRPr="00CA2FF7">
        <w:rPr>
          <w:i/>
          <w:sz w:val="28"/>
          <w:szCs w:val="28"/>
        </w:rPr>
        <w:t xml:space="preserve">». </w:t>
      </w:r>
      <w:r w:rsidRPr="00CA2FF7">
        <w:rPr>
          <w:sz w:val="28"/>
          <w:szCs w:val="28"/>
        </w:rPr>
        <w:t>У процесі пошуку інформації д</w:t>
      </w:r>
      <w:r>
        <w:rPr>
          <w:sz w:val="28"/>
          <w:szCs w:val="28"/>
        </w:rPr>
        <w:t>іти вч</w:t>
      </w:r>
      <w:r>
        <w:rPr>
          <w:sz w:val="28"/>
          <w:szCs w:val="28"/>
          <w:lang w:val="uk-UA"/>
        </w:rPr>
        <w:t>ать</w:t>
      </w:r>
      <w:r w:rsidRPr="00CA2FF7">
        <w:rPr>
          <w:sz w:val="28"/>
          <w:szCs w:val="28"/>
        </w:rPr>
        <w:t>ся вибират</w:t>
      </w:r>
      <w:r>
        <w:rPr>
          <w:sz w:val="28"/>
          <w:szCs w:val="28"/>
        </w:rPr>
        <w:t>и та критично оцінювати знайден</w:t>
      </w:r>
      <w:r>
        <w:rPr>
          <w:sz w:val="28"/>
          <w:szCs w:val="28"/>
          <w:lang w:val="uk-UA"/>
        </w:rPr>
        <w:t>ий</w:t>
      </w:r>
      <w:r w:rsidRPr="00CA2FF7">
        <w:rPr>
          <w:sz w:val="28"/>
          <w:szCs w:val="28"/>
        </w:rPr>
        <w:t xml:space="preserve"> мат</w:t>
      </w:r>
      <w:r>
        <w:rPr>
          <w:sz w:val="28"/>
          <w:szCs w:val="28"/>
        </w:rPr>
        <w:t>еріал, систематизуючи, розвива</w:t>
      </w:r>
      <w:r>
        <w:rPr>
          <w:sz w:val="28"/>
          <w:szCs w:val="28"/>
          <w:lang w:val="uk-UA"/>
        </w:rPr>
        <w:t>ти</w:t>
      </w:r>
      <w:r w:rsidRPr="00CA2FF7">
        <w:rPr>
          <w:sz w:val="28"/>
          <w:szCs w:val="28"/>
        </w:rPr>
        <w:t xml:space="preserve"> комунікативн</w:t>
      </w:r>
      <w:r>
        <w:rPr>
          <w:sz w:val="28"/>
          <w:szCs w:val="28"/>
        </w:rPr>
        <w:t xml:space="preserve">і навички, навички аналізу </w:t>
      </w:r>
      <w:proofErr w:type="gramStart"/>
      <w:r>
        <w:rPr>
          <w:sz w:val="28"/>
          <w:szCs w:val="28"/>
        </w:rPr>
        <w:t>(</w:t>
      </w:r>
      <w:r w:rsidRPr="00CA2FF7">
        <w:rPr>
          <w:sz w:val="28"/>
          <w:szCs w:val="28"/>
        </w:rPr>
        <w:t xml:space="preserve"> </w:t>
      </w:r>
      <w:proofErr w:type="gramEnd"/>
      <w:r w:rsidRPr="00CA2FF7">
        <w:rPr>
          <w:sz w:val="28"/>
          <w:szCs w:val="28"/>
        </w:rPr>
        <w:t xml:space="preserve">аналіз рис характеру руських князів). При </w:t>
      </w:r>
      <w:r w:rsidRPr="00CA2FF7">
        <w:rPr>
          <w:i/>
          <w:sz w:val="28"/>
          <w:szCs w:val="28"/>
        </w:rPr>
        <w:t>презентації результатів</w:t>
      </w:r>
      <w:r w:rsidRPr="00CA2FF7">
        <w:rPr>
          <w:sz w:val="28"/>
          <w:szCs w:val="28"/>
        </w:rPr>
        <w:t xml:space="preserve"> роботи груп виробляється вміння користуватися мовними засобами, дискутувати про зв'язок історичного минулого із сучасністю, розвивається мовленнєва культура.</w:t>
      </w:r>
    </w:p>
    <w:p w:rsidR="00316441" w:rsidRPr="00CA2FF7" w:rsidRDefault="00316441" w:rsidP="00316441">
      <w:pPr>
        <w:pStyle w:val="western"/>
        <w:spacing w:line="360" w:lineRule="auto"/>
        <w:jc w:val="both"/>
        <w:rPr>
          <w:sz w:val="28"/>
          <w:szCs w:val="28"/>
          <w:lang w:val="uk-UA"/>
        </w:rPr>
      </w:pPr>
      <w:r w:rsidRPr="00CA2FF7">
        <w:rPr>
          <w:sz w:val="28"/>
          <w:szCs w:val="28"/>
          <w:lang w:val="uk-UA"/>
        </w:rPr>
        <w:t xml:space="preserve">      У час розвитку новітніх технологій сучасний урок вимагає використання ІКТ, завдяки яким можна провести з учнями порівняльний аналіз літературного твору і мультиплікаційного фільму або кінофільму. </w:t>
      </w:r>
      <w:r w:rsidRPr="00CA2FF7">
        <w:rPr>
          <w:i/>
          <w:sz w:val="28"/>
          <w:szCs w:val="28"/>
          <w:lang w:val="uk-UA"/>
        </w:rPr>
        <w:t xml:space="preserve">Конкурси «Найуважніший глядач», «Найуважніший читач» </w:t>
      </w:r>
      <w:r w:rsidRPr="00CA2FF7">
        <w:rPr>
          <w:sz w:val="28"/>
          <w:szCs w:val="28"/>
          <w:lang w:val="uk-UA"/>
        </w:rPr>
        <w:t xml:space="preserve">сприяють формуванню читацької та глядацької спостережливості, формується ключова компетентність «обізнаність та самовираження у різних сферах культури». </w:t>
      </w:r>
    </w:p>
    <w:p w:rsidR="00316441" w:rsidRPr="00CA2FF7" w:rsidRDefault="00316441" w:rsidP="00316441">
      <w:pPr>
        <w:pStyle w:val="western"/>
        <w:spacing w:line="360" w:lineRule="auto"/>
        <w:jc w:val="both"/>
        <w:rPr>
          <w:i/>
          <w:sz w:val="28"/>
          <w:szCs w:val="28"/>
          <w:lang w:val="uk-UA"/>
        </w:rPr>
      </w:pPr>
      <w:r>
        <w:rPr>
          <w:sz w:val="28"/>
          <w:szCs w:val="28"/>
          <w:lang w:val="uk-UA"/>
        </w:rPr>
        <w:t xml:space="preserve">         </w:t>
      </w:r>
      <w:r w:rsidRPr="00CA2FF7">
        <w:rPr>
          <w:sz w:val="28"/>
          <w:szCs w:val="28"/>
          <w:lang w:val="uk-UA"/>
        </w:rPr>
        <w:t xml:space="preserve">Уроки української літератури тісно пов’язані з уроками української мови, бо в процесі читання засвоюється правопис, збагачується лексичний запас, тому використовую такі творчі види робіт, як </w:t>
      </w:r>
      <w:r w:rsidRPr="00CA2FF7">
        <w:rPr>
          <w:i/>
          <w:sz w:val="28"/>
          <w:szCs w:val="28"/>
          <w:lang w:val="uk-UA"/>
        </w:rPr>
        <w:t>«Вітальний лист до літературного героя», «Моя уявна зустріч з героєм твору», «Лист до автора твору».</w:t>
      </w:r>
    </w:p>
    <w:p w:rsidR="00316441" w:rsidRPr="00CA2FF7" w:rsidRDefault="00316441" w:rsidP="00316441">
      <w:pPr>
        <w:pStyle w:val="western"/>
        <w:spacing w:line="360" w:lineRule="auto"/>
        <w:jc w:val="both"/>
        <w:rPr>
          <w:sz w:val="28"/>
          <w:szCs w:val="28"/>
        </w:rPr>
      </w:pPr>
      <w:r w:rsidRPr="00CA2FF7">
        <w:rPr>
          <w:sz w:val="28"/>
          <w:szCs w:val="28"/>
          <w:lang w:val="uk-UA"/>
        </w:rPr>
        <w:t xml:space="preserve">      </w:t>
      </w:r>
      <w:r w:rsidRPr="00CA2FF7">
        <w:rPr>
          <w:sz w:val="28"/>
          <w:szCs w:val="28"/>
        </w:rPr>
        <w:t xml:space="preserve">На уроках </w:t>
      </w:r>
      <w:proofErr w:type="gramStart"/>
      <w:r w:rsidRPr="00CA2FF7">
        <w:rPr>
          <w:sz w:val="28"/>
          <w:szCs w:val="28"/>
        </w:rPr>
        <w:t>л</w:t>
      </w:r>
      <w:proofErr w:type="gramEnd"/>
      <w:r w:rsidRPr="00CA2FF7">
        <w:rPr>
          <w:sz w:val="28"/>
          <w:szCs w:val="28"/>
        </w:rPr>
        <w:t xml:space="preserve">ітератури вчителі часто використовують творчі завдання, які сприяють формуванню читацького інтересу школярів, вихованню вдумливого, уважного читача. Серед них </w:t>
      </w:r>
      <w:r w:rsidRPr="00CA2FF7">
        <w:rPr>
          <w:i/>
          <w:sz w:val="28"/>
          <w:szCs w:val="28"/>
        </w:rPr>
        <w:t>прогноз можливого змі</w:t>
      </w:r>
      <w:proofErr w:type="gramStart"/>
      <w:r w:rsidRPr="00CA2FF7">
        <w:rPr>
          <w:i/>
          <w:sz w:val="28"/>
          <w:szCs w:val="28"/>
        </w:rPr>
        <w:t>сту л</w:t>
      </w:r>
      <w:proofErr w:type="gramEnd"/>
      <w:r w:rsidRPr="00CA2FF7">
        <w:rPr>
          <w:i/>
          <w:sz w:val="28"/>
          <w:szCs w:val="28"/>
        </w:rPr>
        <w:t>ітературного твору (робота з заголовком), розповідь «Що б зробив я на місці літературного героя»; лист герою; переказ від імені героя, героїні; робота над афішею, ескізами костюмів і декорацій</w:t>
      </w:r>
      <w:r w:rsidRPr="00CA2FF7">
        <w:rPr>
          <w:sz w:val="28"/>
          <w:szCs w:val="28"/>
        </w:rPr>
        <w:t xml:space="preserve">. </w:t>
      </w:r>
      <w:r w:rsidRPr="00CA2FF7">
        <w:rPr>
          <w:i/>
          <w:sz w:val="28"/>
          <w:szCs w:val="28"/>
        </w:rPr>
        <w:t>Переказ із заміною особи оповідача</w:t>
      </w:r>
      <w:r w:rsidRPr="00CA2FF7">
        <w:rPr>
          <w:sz w:val="28"/>
          <w:szCs w:val="28"/>
        </w:rPr>
        <w:t xml:space="preserve"> потребу</w:t>
      </w:r>
      <w:proofErr w:type="gramStart"/>
      <w:r w:rsidRPr="00CA2FF7">
        <w:rPr>
          <w:sz w:val="28"/>
          <w:szCs w:val="28"/>
        </w:rPr>
        <w:t>є,</w:t>
      </w:r>
      <w:proofErr w:type="gramEnd"/>
      <w:r w:rsidRPr="00CA2FF7">
        <w:rPr>
          <w:sz w:val="28"/>
          <w:szCs w:val="28"/>
        </w:rPr>
        <w:t xml:space="preserve"> щоб учні чітко уявляли собі характер, місце і значення у творі того персонажа, від імені якого вестимуть розповідь, усвідомлювали його ставлення до тих подій та дійових осіб, про які говоритимуть, розуміли, як герой їх оцінює, і вміли все це передати в переказі. </w:t>
      </w:r>
      <w:r w:rsidRPr="00CA2FF7">
        <w:rPr>
          <w:i/>
          <w:sz w:val="28"/>
          <w:szCs w:val="28"/>
        </w:rPr>
        <w:t xml:space="preserve">Усне перевтілення учня в героя твору, прогнозування власної поведінки за певних обставин </w:t>
      </w:r>
      <w:r w:rsidRPr="00CA2FF7">
        <w:rPr>
          <w:sz w:val="28"/>
          <w:szCs w:val="28"/>
        </w:rPr>
        <w:t xml:space="preserve">сприяє формуванню здатності сприймати </w:t>
      </w:r>
      <w:r w:rsidRPr="00CA2FF7">
        <w:rPr>
          <w:sz w:val="28"/>
          <w:szCs w:val="28"/>
        </w:rPr>
        <w:lastRenderedPageBreak/>
        <w:t>тві</w:t>
      </w:r>
      <w:proofErr w:type="gramStart"/>
      <w:r w:rsidRPr="00CA2FF7">
        <w:rPr>
          <w:sz w:val="28"/>
          <w:szCs w:val="28"/>
        </w:rPr>
        <w:t>р</w:t>
      </w:r>
      <w:proofErr w:type="gramEnd"/>
      <w:r w:rsidRPr="00CA2FF7">
        <w:rPr>
          <w:sz w:val="28"/>
          <w:szCs w:val="28"/>
        </w:rPr>
        <w:t xml:space="preserve"> не тільки розумом, а й серцем, тобто враховувати такий важливий принцип шкільного аналізу художнього твору, як емоційність. </w:t>
      </w:r>
    </w:p>
    <w:p w:rsidR="00316441" w:rsidRDefault="00316441" w:rsidP="00316441">
      <w:pPr>
        <w:pStyle w:val="western"/>
        <w:spacing w:line="360" w:lineRule="auto"/>
        <w:jc w:val="both"/>
        <w:rPr>
          <w:sz w:val="28"/>
          <w:szCs w:val="28"/>
          <w:lang w:val="uk-UA"/>
        </w:rPr>
      </w:pPr>
      <w:r w:rsidRPr="00CA2FF7">
        <w:rPr>
          <w:sz w:val="28"/>
          <w:szCs w:val="28"/>
          <w:lang w:val="uk-UA"/>
        </w:rPr>
        <w:t xml:space="preserve">     </w:t>
      </w:r>
      <w:r w:rsidRPr="00CA2FF7">
        <w:rPr>
          <w:sz w:val="28"/>
          <w:szCs w:val="28"/>
        </w:rPr>
        <w:t xml:space="preserve">Формуванню </w:t>
      </w:r>
      <w:r w:rsidRPr="00CA2FF7">
        <w:rPr>
          <w:b/>
          <w:sz w:val="28"/>
          <w:szCs w:val="28"/>
        </w:rPr>
        <w:t>творчої компетентності</w:t>
      </w:r>
      <w:r w:rsidRPr="00CA2FF7">
        <w:rPr>
          <w:sz w:val="28"/>
          <w:szCs w:val="28"/>
        </w:rPr>
        <w:t xml:space="preserve"> сприяє використання </w:t>
      </w:r>
      <w:r w:rsidRPr="00CA2FF7">
        <w:rPr>
          <w:i/>
          <w:sz w:val="28"/>
          <w:szCs w:val="28"/>
        </w:rPr>
        <w:t>елементів рольової гри</w:t>
      </w:r>
      <w:r w:rsidRPr="00CA2FF7">
        <w:rPr>
          <w:sz w:val="28"/>
          <w:szCs w:val="28"/>
        </w:rPr>
        <w:t xml:space="preserve"> </w:t>
      </w:r>
      <w:proofErr w:type="gramStart"/>
      <w:r w:rsidRPr="00CA2FF7">
        <w:rPr>
          <w:sz w:val="28"/>
          <w:szCs w:val="28"/>
        </w:rPr>
        <w:t>п</w:t>
      </w:r>
      <w:proofErr w:type="gramEnd"/>
      <w:r w:rsidRPr="00CA2FF7">
        <w:rPr>
          <w:sz w:val="28"/>
          <w:szCs w:val="28"/>
        </w:rPr>
        <w:t>ід час аналізу літературного твору. Учні стають літературознавцями, журналістами, художниками, суддями тощо. Саме це «вживання» у роль допомагає розвивати творчі здібності школярів і спонукає їх глибше усвідомити мистецьке явище.</w:t>
      </w:r>
    </w:p>
    <w:p w:rsidR="00316441" w:rsidRPr="00CA2FF7" w:rsidRDefault="00316441" w:rsidP="00316441">
      <w:pPr>
        <w:pStyle w:val="western"/>
        <w:spacing w:line="360" w:lineRule="auto"/>
        <w:jc w:val="both"/>
        <w:rPr>
          <w:sz w:val="28"/>
          <w:szCs w:val="28"/>
          <w:lang w:val="uk-UA"/>
        </w:rPr>
      </w:pPr>
      <w:r>
        <w:rPr>
          <w:sz w:val="28"/>
          <w:szCs w:val="28"/>
          <w:lang w:val="uk-UA"/>
        </w:rPr>
        <w:t xml:space="preserve">           </w:t>
      </w:r>
      <w:r w:rsidRPr="00CA2FF7">
        <w:rPr>
          <w:sz w:val="28"/>
          <w:szCs w:val="28"/>
          <w:lang w:val="uk-UA"/>
        </w:rPr>
        <w:t xml:space="preserve"> Цікаві творчі завдання підвищують прагнення учнів-читачів проникнути у творчу лабораторію письменника, концентрують увагу на сюжеті, стилі твору, його композиції, образах, вчать уважно, з повагою ставитися до слова великих майстрів літератури, що надалі, безумовно, допомагає їм у осмисленні та аналізі цілого кола літературних проблем. </w:t>
      </w:r>
    </w:p>
    <w:p w:rsidR="00316441" w:rsidRPr="00CA2FF7" w:rsidRDefault="00316441" w:rsidP="00316441">
      <w:pPr>
        <w:pStyle w:val="western"/>
        <w:spacing w:line="360" w:lineRule="auto"/>
        <w:jc w:val="both"/>
        <w:rPr>
          <w:sz w:val="28"/>
          <w:szCs w:val="28"/>
        </w:rPr>
      </w:pPr>
      <w:r w:rsidRPr="00CA2FF7">
        <w:rPr>
          <w:sz w:val="28"/>
          <w:szCs w:val="28"/>
          <w:lang w:val="uk-UA"/>
        </w:rPr>
        <w:t xml:space="preserve">     При вивченні повісті В. Нестайка «Тореодори з Васюківки», наприклад, пропонуємо наступні завдання: «Уяви, що ти Робінзон Кукурузо. Розкажи про своє перебування на острові». І далі питання, пов’язане </w:t>
      </w:r>
      <w:r w:rsidRPr="00CA2FF7">
        <w:rPr>
          <w:i/>
          <w:sz w:val="28"/>
          <w:szCs w:val="28"/>
          <w:lang w:val="uk-UA"/>
        </w:rPr>
        <w:t>з моделюванням ситуації</w:t>
      </w:r>
      <w:r w:rsidRPr="00CA2FF7">
        <w:rPr>
          <w:sz w:val="28"/>
          <w:szCs w:val="28"/>
          <w:lang w:val="uk-UA"/>
        </w:rPr>
        <w:t xml:space="preserve"> на реальне життя: «Уявіть, що ви опинилися на безлюдному острові без їжі і засобів існування, як герой роману Д. Дефо «Робінзон Крузо», шляхом якого хотів піти герой повісті Ява Рень (тут ми використовуємо міжпредметні зв’язки). </w:t>
      </w:r>
      <w:r w:rsidRPr="00CA2FF7">
        <w:rPr>
          <w:sz w:val="28"/>
          <w:szCs w:val="28"/>
        </w:rPr>
        <w:t xml:space="preserve">Що ви будете робити </w:t>
      </w:r>
      <w:proofErr w:type="gramStart"/>
      <w:r w:rsidRPr="00CA2FF7">
        <w:rPr>
          <w:sz w:val="28"/>
          <w:szCs w:val="28"/>
        </w:rPr>
        <w:t>в</w:t>
      </w:r>
      <w:proofErr w:type="gramEnd"/>
      <w:r w:rsidRPr="00CA2FF7">
        <w:rPr>
          <w:sz w:val="28"/>
          <w:szCs w:val="28"/>
        </w:rPr>
        <w:t xml:space="preserve"> такій ситуації для того, щоб вижити?». Таким чином моделюється життєва ситуація і пропонуються варіанти </w:t>
      </w:r>
      <w:proofErr w:type="gramStart"/>
      <w:r w:rsidRPr="00CA2FF7">
        <w:rPr>
          <w:sz w:val="28"/>
          <w:szCs w:val="28"/>
        </w:rPr>
        <w:t>р</w:t>
      </w:r>
      <w:proofErr w:type="gramEnd"/>
      <w:r w:rsidRPr="00CA2FF7">
        <w:rPr>
          <w:sz w:val="28"/>
          <w:szCs w:val="28"/>
        </w:rPr>
        <w:t xml:space="preserve">ішення. </w:t>
      </w:r>
    </w:p>
    <w:p w:rsidR="00316441" w:rsidRPr="00CA2FF7" w:rsidRDefault="00316441" w:rsidP="00316441">
      <w:pPr>
        <w:pStyle w:val="western"/>
        <w:spacing w:line="360" w:lineRule="auto"/>
        <w:jc w:val="both"/>
        <w:rPr>
          <w:sz w:val="28"/>
          <w:szCs w:val="28"/>
        </w:rPr>
      </w:pPr>
      <w:r w:rsidRPr="00CA2FF7">
        <w:rPr>
          <w:sz w:val="28"/>
          <w:szCs w:val="28"/>
          <w:lang w:val="uk-UA"/>
        </w:rPr>
        <w:t xml:space="preserve">    </w:t>
      </w:r>
      <w:r w:rsidRPr="00CA2FF7">
        <w:rPr>
          <w:sz w:val="28"/>
          <w:szCs w:val="28"/>
        </w:rPr>
        <w:t>При вивченні поетичних творів учні отримують завдання «</w:t>
      </w:r>
      <w:proofErr w:type="gramStart"/>
      <w:r w:rsidRPr="00CA2FF7">
        <w:rPr>
          <w:sz w:val="28"/>
          <w:szCs w:val="28"/>
        </w:rPr>
        <w:t>П</w:t>
      </w:r>
      <w:proofErr w:type="gramEnd"/>
      <w:r w:rsidRPr="00CA2FF7">
        <w:rPr>
          <w:sz w:val="28"/>
          <w:szCs w:val="28"/>
        </w:rPr>
        <w:t xml:space="preserve">ідберіть музику, яка б відповідала настрою твору». Тут ми даємо змогу дитині формувати обізнаність у сфері культури. Можна запропонувати змалювати внутрішній </w:t>
      </w:r>
      <w:proofErr w:type="gramStart"/>
      <w:r w:rsidRPr="00CA2FF7">
        <w:rPr>
          <w:sz w:val="28"/>
          <w:szCs w:val="28"/>
        </w:rPr>
        <w:t>св</w:t>
      </w:r>
      <w:proofErr w:type="gramEnd"/>
      <w:r w:rsidRPr="00CA2FF7">
        <w:rPr>
          <w:sz w:val="28"/>
          <w:szCs w:val="28"/>
        </w:rPr>
        <w:t>іт героя в кольоровій палітрі. Це теж необмежене поле для творчості і в той же час розуміння твору.</w:t>
      </w:r>
    </w:p>
    <w:p w:rsidR="00316441" w:rsidRPr="00CA2FF7" w:rsidRDefault="00316441" w:rsidP="00316441">
      <w:pPr>
        <w:pStyle w:val="western"/>
        <w:spacing w:line="360" w:lineRule="auto"/>
        <w:jc w:val="both"/>
        <w:rPr>
          <w:sz w:val="28"/>
          <w:szCs w:val="28"/>
        </w:rPr>
      </w:pPr>
      <w:r w:rsidRPr="00CA2FF7">
        <w:rPr>
          <w:sz w:val="28"/>
          <w:szCs w:val="28"/>
          <w:lang w:val="uk-UA"/>
        </w:rPr>
        <w:t xml:space="preserve">         </w:t>
      </w:r>
      <w:r w:rsidRPr="00CA2FF7">
        <w:rPr>
          <w:sz w:val="28"/>
          <w:szCs w:val="28"/>
        </w:rPr>
        <w:t xml:space="preserve">Інноваційні технології допомагають якнайкраще організувати процес навчання. Інтерактивне навчання </w:t>
      </w:r>
      <w:proofErr w:type="gramStart"/>
      <w:r w:rsidRPr="00CA2FF7">
        <w:rPr>
          <w:sz w:val="28"/>
          <w:szCs w:val="28"/>
        </w:rPr>
        <w:t>пос</w:t>
      </w:r>
      <w:proofErr w:type="gramEnd"/>
      <w:r w:rsidRPr="00CA2FF7">
        <w:rPr>
          <w:sz w:val="28"/>
          <w:szCs w:val="28"/>
        </w:rPr>
        <w:t xml:space="preserve">ідає між ними чільне місце. До вподоби учням </w:t>
      </w:r>
      <w:proofErr w:type="gramStart"/>
      <w:r w:rsidRPr="00CA2FF7">
        <w:rPr>
          <w:sz w:val="28"/>
          <w:szCs w:val="28"/>
        </w:rPr>
        <w:t>р</w:t>
      </w:r>
      <w:proofErr w:type="gramEnd"/>
      <w:r w:rsidRPr="00CA2FF7">
        <w:rPr>
          <w:sz w:val="28"/>
          <w:szCs w:val="28"/>
        </w:rPr>
        <w:t>ізноманітні інтерактивні форми й методи навчання: «</w:t>
      </w:r>
      <w:r w:rsidRPr="00CA2FF7">
        <w:rPr>
          <w:i/>
          <w:sz w:val="28"/>
          <w:szCs w:val="28"/>
        </w:rPr>
        <w:t xml:space="preserve">Мікрофон», </w:t>
      </w:r>
      <w:r w:rsidRPr="00CA2FF7">
        <w:rPr>
          <w:i/>
          <w:sz w:val="28"/>
          <w:szCs w:val="28"/>
        </w:rPr>
        <w:lastRenderedPageBreak/>
        <w:t xml:space="preserve">«Мозковий штурм», «Незакінчене речення», метод «Прес». </w:t>
      </w:r>
      <w:r w:rsidRPr="00CA2FF7">
        <w:rPr>
          <w:sz w:val="28"/>
          <w:szCs w:val="28"/>
        </w:rPr>
        <w:t>Також використовуємо</w:t>
      </w:r>
      <w:r w:rsidRPr="00CA2FF7">
        <w:rPr>
          <w:i/>
          <w:sz w:val="28"/>
          <w:szCs w:val="28"/>
        </w:rPr>
        <w:t xml:space="preserve"> ігрові ситуації, роботу в групах, парах</w:t>
      </w:r>
      <w:proofErr w:type="gramStart"/>
      <w:r w:rsidRPr="00CA2FF7">
        <w:rPr>
          <w:i/>
          <w:sz w:val="28"/>
          <w:szCs w:val="28"/>
        </w:rPr>
        <w:t>.</w:t>
      </w:r>
      <w:proofErr w:type="gramEnd"/>
      <w:r w:rsidRPr="00CA2FF7">
        <w:rPr>
          <w:i/>
          <w:sz w:val="28"/>
          <w:szCs w:val="28"/>
        </w:rPr>
        <w:t xml:space="preserve"> І</w:t>
      </w:r>
      <w:proofErr w:type="gramStart"/>
      <w:r w:rsidRPr="00CA2FF7">
        <w:rPr>
          <w:i/>
          <w:sz w:val="28"/>
          <w:szCs w:val="28"/>
        </w:rPr>
        <w:t>г</w:t>
      </w:r>
      <w:proofErr w:type="gramEnd"/>
      <w:r w:rsidRPr="00CA2FF7">
        <w:rPr>
          <w:i/>
          <w:sz w:val="28"/>
          <w:szCs w:val="28"/>
        </w:rPr>
        <w:t xml:space="preserve">рові </w:t>
      </w:r>
      <w:r w:rsidRPr="00CA2FF7">
        <w:rPr>
          <w:sz w:val="28"/>
          <w:szCs w:val="28"/>
        </w:rPr>
        <w:t>ситуації дають можливість поєднати в одне ціле два процеси: засвоєння знань та їх застосування. Учні із задоволенням беруть активну участь у грі</w:t>
      </w:r>
      <w:r w:rsidRPr="00CA2FF7">
        <w:rPr>
          <w:i/>
          <w:sz w:val="28"/>
          <w:szCs w:val="28"/>
        </w:rPr>
        <w:t xml:space="preserve"> «Так – ні» або «Вірю – не</w:t>
      </w:r>
      <w:r w:rsidRPr="00CA2FF7">
        <w:rPr>
          <w:sz w:val="28"/>
          <w:szCs w:val="28"/>
        </w:rPr>
        <w:t xml:space="preserve"> </w:t>
      </w:r>
      <w:r w:rsidRPr="00CA2FF7">
        <w:rPr>
          <w:i/>
          <w:sz w:val="28"/>
          <w:szCs w:val="28"/>
        </w:rPr>
        <w:t>вірю</w:t>
      </w:r>
      <w:r w:rsidRPr="00CA2FF7">
        <w:rPr>
          <w:sz w:val="28"/>
          <w:szCs w:val="28"/>
        </w:rPr>
        <w:t xml:space="preserve">». Суть цього прийому полягає у </w:t>
      </w:r>
      <w:proofErr w:type="gramStart"/>
      <w:r w:rsidRPr="00CA2FF7">
        <w:rPr>
          <w:sz w:val="28"/>
          <w:szCs w:val="28"/>
        </w:rPr>
        <w:t>св</w:t>
      </w:r>
      <w:proofErr w:type="gramEnd"/>
      <w:r w:rsidRPr="00CA2FF7">
        <w:rPr>
          <w:sz w:val="28"/>
          <w:szCs w:val="28"/>
        </w:rPr>
        <w:t xml:space="preserve">ідомому формуванні помилкового твердження як «абсолютної істини». Постійне використання цього прийому забезпечує аналіз почутого, а також формує </w:t>
      </w:r>
      <w:proofErr w:type="gramStart"/>
      <w:r w:rsidRPr="00CA2FF7">
        <w:rPr>
          <w:sz w:val="28"/>
          <w:szCs w:val="28"/>
        </w:rPr>
        <w:t>св</w:t>
      </w:r>
      <w:proofErr w:type="gramEnd"/>
      <w:r w:rsidRPr="00CA2FF7">
        <w:rPr>
          <w:sz w:val="28"/>
          <w:szCs w:val="28"/>
        </w:rPr>
        <w:t>ідоме ставлення до отриманої інформації.</w:t>
      </w:r>
    </w:p>
    <w:p w:rsidR="00316441" w:rsidRPr="00CA2FF7" w:rsidRDefault="00316441" w:rsidP="00316441">
      <w:pPr>
        <w:pStyle w:val="western"/>
        <w:spacing w:line="360" w:lineRule="auto"/>
        <w:jc w:val="both"/>
        <w:rPr>
          <w:sz w:val="28"/>
          <w:szCs w:val="28"/>
        </w:rPr>
      </w:pPr>
      <w:r w:rsidRPr="00CA2FF7">
        <w:rPr>
          <w:sz w:val="28"/>
          <w:szCs w:val="28"/>
          <w:lang w:val="uk-UA"/>
        </w:rPr>
        <w:t xml:space="preserve">     </w:t>
      </w:r>
      <w:r w:rsidRPr="00CA2FF7">
        <w:rPr>
          <w:sz w:val="28"/>
          <w:szCs w:val="28"/>
        </w:rPr>
        <w:t xml:space="preserve">Активно впроваджуються </w:t>
      </w:r>
      <w:proofErr w:type="gramStart"/>
      <w:r w:rsidRPr="00CA2FF7">
        <w:rPr>
          <w:sz w:val="28"/>
          <w:szCs w:val="28"/>
        </w:rPr>
        <w:t>у</w:t>
      </w:r>
      <w:proofErr w:type="gramEnd"/>
      <w:r w:rsidRPr="00CA2FF7">
        <w:rPr>
          <w:sz w:val="28"/>
          <w:szCs w:val="28"/>
        </w:rPr>
        <w:t xml:space="preserve"> </w:t>
      </w:r>
      <w:proofErr w:type="gramStart"/>
      <w:r w:rsidRPr="00CA2FF7">
        <w:rPr>
          <w:sz w:val="28"/>
          <w:szCs w:val="28"/>
        </w:rPr>
        <w:t>роботу</w:t>
      </w:r>
      <w:proofErr w:type="gramEnd"/>
      <w:r w:rsidRPr="00CA2FF7">
        <w:rPr>
          <w:sz w:val="28"/>
          <w:szCs w:val="28"/>
        </w:rPr>
        <w:t xml:space="preserve"> освітні інтернет-сервіси LearningApps, Kahoot. Це допомагає перетворити навчання в захоплюючу гру, а мобільні пристрої із шкідливої звички – на засіб навчання. Учні із задоволенням роблять </w:t>
      </w:r>
      <w:r w:rsidRPr="00CA2FF7">
        <w:rPr>
          <w:i/>
          <w:sz w:val="28"/>
          <w:szCs w:val="28"/>
        </w:rPr>
        <w:t xml:space="preserve">вправи на відповідність, складають і розв’язують кросворди. </w:t>
      </w:r>
      <w:r w:rsidRPr="00CA2FF7">
        <w:rPr>
          <w:sz w:val="28"/>
          <w:szCs w:val="28"/>
        </w:rPr>
        <w:t>Це заглиблює дитину у змі</w:t>
      </w:r>
      <w:proofErr w:type="gramStart"/>
      <w:r w:rsidRPr="00CA2FF7">
        <w:rPr>
          <w:sz w:val="28"/>
          <w:szCs w:val="28"/>
        </w:rPr>
        <w:t>ст</w:t>
      </w:r>
      <w:proofErr w:type="gramEnd"/>
      <w:r w:rsidRPr="00CA2FF7">
        <w:rPr>
          <w:sz w:val="28"/>
          <w:szCs w:val="28"/>
        </w:rPr>
        <w:t xml:space="preserve"> художнього твору, спонукає шукати відповіді.</w:t>
      </w:r>
    </w:p>
    <w:p w:rsidR="00316441" w:rsidRPr="00CA2FF7" w:rsidRDefault="00316441" w:rsidP="00316441">
      <w:pPr>
        <w:pStyle w:val="western"/>
        <w:spacing w:line="360" w:lineRule="auto"/>
        <w:jc w:val="both"/>
        <w:rPr>
          <w:i/>
          <w:sz w:val="28"/>
          <w:szCs w:val="28"/>
          <w:lang w:val="uk-UA"/>
        </w:rPr>
      </w:pPr>
      <w:r w:rsidRPr="00CA2FF7">
        <w:rPr>
          <w:sz w:val="28"/>
          <w:szCs w:val="28"/>
          <w:lang w:val="uk-UA"/>
        </w:rPr>
        <w:t xml:space="preserve">       </w:t>
      </w:r>
      <w:r w:rsidRPr="00CA2FF7">
        <w:rPr>
          <w:sz w:val="28"/>
          <w:szCs w:val="28"/>
        </w:rPr>
        <w:t xml:space="preserve">Отже, предмет «українська література» є дієвим засобом розвитку </w:t>
      </w:r>
      <w:r w:rsidRPr="00CA2FF7">
        <w:rPr>
          <w:i/>
          <w:sz w:val="28"/>
          <w:szCs w:val="28"/>
        </w:rPr>
        <w:t xml:space="preserve">ключових компетентностей, </w:t>
      </w:r>
      <w:r w:rsidRPr="00CA2FF7">
        <w:rPr>
          <w:sz w:val="28"/>
          <w:szCs w:val="28"/>
        </w:rPr>
        <w:t xml:space="preserve">і, як ніякий інший, може сформувати компетентну особистість. Але для цього варто обирати </w:t>
      </w:r>
      <w:proofErr w:type="gramStart"/>
      <w:r w:rsidRPr="00CA2FF7">
        <w:rPr>
          <w:i/>
          <w:sz w:val="28"/>
          <w:szCs w:val="28"/>
        </w:rPr>
        <w:t>р</w:t>
      </w:r>
      <w:proofErr w:type="gramEnd"/>
      <w:r w:rsidRPr="00CA2FF7">
        <w:rPr>
          <w:i/>
          <w:sz w:val="28"/>
          <w:szCs w:val="28"/>
        </w:rPr>
        <w:t>ізноманітні форми і методи роботи, чергувати їх, постійно підтримуючи інтерес до книги і читання, спонукати до самостійного пошуку, активності, вибору життєвої позиції, розвитку комунікативних умінь.</w:t>
      </w:r>
    </w:p>
    <w:p w:rsidR="00316441" w:rsidRPr="00CA2FF7" w:rsidRDefault="00316441" w:rsidP="00227E08">
      <w:pPr>
        <w:pStyle w:val="a7"/>
        <w:spacing w:line="360" w:lineRule="auto"/>
        <w:rPr>
          <w:i/>
          <w:sz w:val="28"/>
          <w:szCs w:val="28"/>
        </w:rPr>
      </w:pPr>
      <w:r>
        <w:rPr>
          <w:b/>
          <w:i/>
          <w:sz w:val="28"/>
          <w:szCs w:val="28"/>
        </w:rPr>
        <w:t xml:space="preserve">       </w:t>
      </w:r>
      <w:r w:rsidRPr="00CA2FF7">
        <w:rPr>
          <w:b/>
          <w:i/>
          <w:sz w:val="28"/>
          <w:szCs w:val="28"/>
        </w:rPr>
        <w:t>На уроках історії та правознавства</w:t>
      </w:r>
      <w:r w:rsidRPr="00CA2FF7">
        <w:rPr>
          <w:i/>
          <w:sz w:val="28"/>
          <w:szCs w:val="28"/>
        </w:rPr>
        <w:t xml:space="preserve"> вчителі використовують</w:t>
      </w:r>
      <w:r w:rsidRPr="00CA2FF7">
        <w:rPr>
          <w:sz w:val="28"/>
          <w:szCs w:val="28"/>
        </w:rPr>
        <w:t xml:space="preserve"> такі форми і методи роботи, що допомагають виконувати поставлені завдання .Це:</w:t>
      </w:r>
      <w:r w:rsidRPr="00CA2FF7">
        <w:rPr>
          <w:sz w:val="28"/>
          <w:szCs w:val="28"/>
        </w:rPr>
        <w:br/>
      </w:r>
      <w:r w:rsidRPr="00CA2FF7">
        <w:rPr>
          <w:i/>
          <w:sz w:val="28"/>
          <w:szCs w:val="28"/>
        </w:rPr>
        <w:t>Імітаційні ігри</w:t>
      </w:r>
      <w:r w:rsidRPr="00CA2FF7">
        <w:rPr>
          <w:sz w:val="28"/>
          <w:szCs w:val="28"/>
        </w:rPr>
        <w:t>: імітується конкретна діяльність людей</w:t>
      </w:r>
      <w:r w:rsidRPr="00CA2FF7">
        <w:rPr>
          <w:sz w:val="28"/>
          <w:szCs w:val="28"/>
        </w:rPr>
        <w:br/>
      </w:r>
      <w:r w:rsidRPr="00CA2FF7">
        <w:rPr>
          <w:i/>
          <w:sz w:val="28"/>
          <w:szCs w:val="28"/>
        </w:rPr>
        <w:t>Розігрування ролей</w:t>
      </w:r>
      <w:r w:rsidRPr="00CA2FF7">
        <w:rPr>
          <w:sz w:val="28"/>
          <w:szCs w:val="28"/>
        </w:rPr>
        <w:t>: у таких іграх відпрацьовується тактика поведінки, дії, виконання функцій, обов’язків конкретної особи, пов’язаних із професійним етикетом.</w:t>
      </w:r>
      <w:r w:rsidRPr="00CA2FF7">
        <w:rPr>
          <w:sz w:val="28"/>
          <w:szCs w:val="28"/>
        </w:rPr>
        <w:br/>
      </w:r>
      <w:r w:rsidRPr="00CA2FF7">
        <w:rPr>
          <w:i/>
          <w:sz w:val="28"/>
          <w:szCs w:val="28"/>
        </w:rPr>
        <w:t>Метод "Мікрофон</w:t>
      </w:r>
      <w:r w:rsidRPr="00CA2FF7">
        <w:rPr>
          <w:sz w:val="28"/>
          <w:szCs w:val="28"/>
        </w:rPr>
        <w:t>": Учні по-черзі дають відповіді на запитання, висловлюючи свою думку чи позицію.</w:t>
      </w:r>
      <w:r w:rsidRPr="00CA2FF7">
        <w:rPr>
          <w:sz w:val="28"/>
          <w:szCs w:val="28"/>
        </w:rPr>
        <w:br/>
      </w:r>
      <w:r w:rsidRPr="00CA2FF7">
        <w:rPr>
          <w:i/>
          <w:sz w:val="28"/>
          <w:szCs w:val="28"/>
        </w:rPr>
        <w:t>"Коло думок</w:t>
      </w:r>
      <w:r w:rsidRPr="00CA2FF7">
        <w:rPr>
          <w:sz w:val="28"/>
          <w:szCs w:val="28"/>
        </w:rPr>
        <w:t xml:space="preserve">": дуже ефективний метод колективного обговорення, пошуку рішень, що спонукає учасників проявляти свою уяву та творчість, він </w:t>
      </w:r>
      <w:r w:rsidRPr="00CA2FF7">
        <w:rPr>
          <w:sz w:val="28"/>
          <w:szCs w:val="28"/>
        </w:rPr>
        <w:lastRenderedPageBreak/>
        <w:t>досягається шляхом вільного висловлювання думок усіх учасників і допомагає знаходити кілька варіантів вирішення конкретного питання.</w:t>
      </w:r>
      <w:r w:rsidRPr="00CA2FF7">
        <w:rPr>
          <w:sz w:val="28"/>
          <w:szCs w:val="28"/>
        </w:rPr>
        <w:br/>
      </w:r>
      <w:r w:rsidRPr="00CA2FF7">
        <w:rPr>
          <w:i/>
          <w:sz w:val="28"/>
          <w:szCs w:val="28"/>
        </w:rPr>
        <w:t>Робота в малих групах</w:t>
      </w:r>
      <w:r w:rsidRPr="00CA2FF7">
        <w:rPr>
          <w:sz w:val="28"/>
          <w:szCs w:val="28"/>
        </w:rPr>
        <w:t>: дозволяє набути навичок, які необхідні людині для спілкування та співпраці.</w:t>
      </w:r>
      <w:r w:rsidRPr="00CA2FF7">
        <w:rPr>
          <w:sz w:val="28"/>
          <w:szCs w:val="28"/>
        </w:rPr>
        <w:br/>
      </w:r>
      <w:r w:rsidRPr="00CA2FF7">
        <w:rPr>
          <w:i/>
          <w:sz w:val="28"/>
          <w:szCs w:val="28"/>
        </w:rPr>
        <w:t>Робота в парах</w:t>
      </w:r>
      <w:r w:rsidRPr="00CA2FF7">
        <w:rPr>
          <w:sz w:val="28"/>
          <w:szCs w:val="28"/>
        </w:rPr>
        <w:t>: ця форма роботи також дозволяє набути навичок співробітництва, оволодіти вміннями не тільки висловлюватись, а й активно слухати</w:t>
      </w:r>
      <w:r>
        <w:rPr>
          <w:sz w:val="28"/>
          <w:szCs w:val="28"/>
        </w:rPr>
        <w:t>.</w:t>
      </w:r>
      <w:r w:rsidRPr="00CA2FF7">
        <w:rPr>
          <w:sz w:val="28"/>
          <w:szCs w:val="28"/>
        </w:rPr>
        <w:br/>
      </w:r>
      <w:r>
        <w:rPr>
          <w:i/>
          <w:sz w:val="28"/>
          <w:szCs w:val="28"/>
        </w:rPr>
        <w:t>Метод "ПРЕС</w:t>
      </w:r>
      <w:r w:rsidRPr="00CA2FF7">
        <w:rPr>
          <w:i/>
          <w:sz w:val="28"/>
          <w:szCs w:val="28"/>
        </w:rPr>
        <w:t>":</w:t>
      </w:r>
      <w:r w:rsidRPr="00CA2FF7">
        <w:rPr>
          <w:sz w:val="28"/>
          <w:szCs w:val="28"/>
        </w:rPr>
        <w:t xml:space="preserve"> використовуємо у випадках, коли виникають спірні думки з певної проблеми і школярам потрібно зайняти і аргументувати чітко визначену позицію із суспільної проблеми, що обговорюється.</w:t>
      </w:r>
      <w:r w:rsidRPr="00CA2FF7">
        <w:rPr>
          <w:sz w:val="28"/>
          <w:szCs w:val="28"/>
        </w:rPr>
        <w:br/>
      </w:r>
      <w:r>
        <w:rPr>
          <w:sz w:val="28"/>
          <w:szCs w:val="28"/>
        </w:rPr>
        <w:t xml:space="preserve">      </w:t>
      </w:r>
      <w:r w:rsidRPr="00CA2FF7">
        <w:rPr>
          <w:sz w:val="28"/>
          <w:szCs w:val="28"/>
        </w:rPr>
        <w:t>У процесі активної діяльності учні набувають досвіду, оволодівають вміннями ставити собі життєву мету, освоюють духовні цінності, вчаться поважати особисту гідність та гідність інших.</w:t>
      </w:r>
      <w:r w:rsidRPr="00CA2FF7">
        <w:rPr>
          <w:sz w:val="28"/>
          <w:szCs w:val="28"/>
        </w:rPr>
        <w:br/>
        <w:t xml:space="preserve">    </w:t>
      </w:r>
      <w:r w:rsidRPr="00CA2FF7">
        <w:rPr>
          <w:i/>
          <w:sz w:val="28"/>
          <w:szCs w:val="28"/>
        </w:rPr>
        <w:t>Дані прийоми і методи</w:t>
      </w:r>
      <w:r w:rsidRPr="00CA2FF7">
        <w:rPr>
          <w:sz w:val="28"/>
          <w:szCs w:val="28"/>
        </w:rPr>
        <w:t xml:space="preserve"> дозволяють виховувати в дітей толерантність, розуміння іншого, врегульовувати конфлікти, усвідомлювати потреби і погляди інших, володіти культурою спілкування, виявляти готовність надати допомогу іншим людям у складних ситуаціях.</w:t>
      </w:r>
      <w:r w:rsidRPr="00CA2FF7">
        <w:rPr>
          <w:sz w:val="28"/>
          <w:szCs w:val="28"/>
        </w:rPr>
        <w:br/>
      </w:r>
      <w:r>
        <w:rPr>
          <w:sz w:val="28"/>
          <w:szCs w:val="28"/>
        </w:rPr>
        <w:t xml:space="preserve">        </w:t>
      </w:r>
      <w:r w:rsidRPr="00CA2FF7">
        <w:rPr>
          <w:sz w:val="28"/>
          <w:szCs w:val="28"/>
        </w:rPr>
        <w:t>Вчителі допомагають дитині особисто зростати, розвивати свої здібності і нахили, набувати навичок конкурентоздатності в суспільстві з ринковою економікою, вміння орієнтуватися в системі суперечливих цінностей, будувати власне життя за законами краси, віри, любові. Свої завдання вбачають в тому, щоб навчити школярів володіти етичною теорією, обґрунтовувати власну поведінку, передбачати її результати; самореалізовуватись, визначати духовні орієнтири, свідомо ставитись до головних життєвих проблем.</w:t>
      </w:r>
      <w:r w:rsidRPr="00CA2FF7">
        <w:rPr>
          <w:sz w:val="28"/>
          <w:szCs w:val="28"/>
        </w:rPr>
        <w:br/>
        <w:t xml:space="preserve">     Головне завдання </w:t>
      </w:r>
      <w:r w:rsidRPr="00CA2FF7">
        <w:rPr>
          <w:i/>
          <w:sz w:val="28"/>
          <w:szCs w:val="28"/>
        </w:rPr>
        <w:t>вчителя іноземної мови</w:t>
      </w:r>
      <w:r w:rsidRPr="00CA2FF7">
        <w:rPr>
          <w:sz w:val="28"/>
          <w:szCs w:val="28"/>
        </w:rPr>
        <w:t xml:space="preserve"> - навчити вчитися, а це значить уміти самостійно здобувати знання в процесі пошукової діяльності, застосовувати отримані знання на практиці, творчо підходити до вирішення поставлених завдань, здійснювати самоконтроль. Вчителі застосовують  на уроках інформаційно –компютерні технології, урізноманітнює форми викладання матеріалу.</w:t>
      </w:r>
      <w:r w:rsidRPr="00CA2FF7">
        <w:rPr>
          <w:sz w:val="28"/>
          <w:szCs w:val="28"/>
        </w:rPr>
        <w:br/>
        <w:t xml:space="preserve">У зв’язку з тим , що предмет « іноземна мова» є одним із найважчих предметів, </w:t>
      </w:r>
      <w:r w:rsidRPr="00CA2FF7">
        <w:rPr>
          <w:sz w:val="28"/>
          <w:szCs w:val="28"/>
        </w:rPr>
        <w:lastRenderedPageBreak/>
        <w:t xml:space="preserve">необхідним є </w:t>
      </w:r>
      <w:r w:rsidRPr="00CA2FF7">
        <w:rPr>
          <w:i/>
          <w:sz w:val="28"/>
          <w:szCs w:val="28"/>
        </w:rPr>
        <w:t>пошук різноманітних форм, методів та способів підвищення</w:t>
      </w:r>
      <w:r w:rsidRPr="00CA2FF7">
        <w:rPr>
          <w:sz w:val="28"/>
          <w:szCs w:val="28"/>
        </w:rPr>
        <w:t xml:space="preserve"> </w:t>
      </w:r>
      <w:r w:rsidRPr="00CA2FF7">
        <w:rPr>
          <w:i/>
          <w:sz w:val="28"/>
          <w:szCs w:val="28"/>
        </w:rPr>
        <w:t>мотивації учнів</w:t>
      </w:r>
      <w:r w:rsidRPr="00CA2FF7">
        <w:rPr>
          <w:sz w:val="28"/>
          <w:szCs w:val="28"/>
        </w:rPr>
        <w:t xml:space="preserve"> до вивчення англійської мови.</w:t>
      </w:r>
      <w:r w:rsidRPr="00CA2FF7">
        <w:rPr>
          <w:sz w:val="28"/>
          <w:szCs w:val="28"/>
        </w:rPr>
        <w:br/>
        <w:t xml:space="preserve">        </w:t>
      </w:r>
      <w:r>
        <w:rPr>
          <w:sz w:val="28"/>
          <w:szCs w:val="28"/>
        </w:rPr>
        <w:t xml:space="preserve"> І</w:t>
      </w:r>
      <w:r w:rsidRPr="00CA2FF7">
        <w:rPr>
          <w:sz w:val="28"/>
          <w:szCs w:val="28"/>
        </w:rPr>
        <w:t xml:space="preserve">нтерактивне навчання є рішенням цієї проблеми. це навчання в режимі </w:t>
      </w:r>
      <w:r w:rsidRPr="00CA2FF7">
        <w:rPr>
          <w:i/>
          <w:sz w:val="28"/>
          <w:szCs w:val="28"/>
        </w:rPr>
        <w:t>діалогу,</w:t>
      </w:r>
      <w:r w:rsidRPr="00CA2FF7">
        <w:rPr>
          <w:sz w:val="28"/>
          <w:szCs w:val="28"/>
        </w:rPr>
        <w:t xml:space="preserve"> постійна активна взаємодія всіх його учасників з використанням моделей комунікацій,стосунків, ролей тощо. Це навчання, занурене в спілкування під час якого діти вчаться висловлювати свою точку зору, шанобливо ставитися до думки іншого, погоджуватися з точкою зору товаришів, якщо вони були ближче до істини при обговоренні навчальної ситуації.</w:t>
      </w:r>
      <w:r w:rsidRPr="00CA2FF7">
        <w:rPr>
          <w:sz w:val="28"/>
          <w:szCs w:val="28"/>
        </w:rPr>
        <w:br/>
        <w:t xml:space="preserve">      Інтерактивні форми роботи дозволяють сформувати у дитини соціокультурну компетентність, уміння вести діалог і полілог. Використовує на уроках такі методи:</w:t>
      </w:r>
      <w:r w:rsidRPr="00CA2FF7">
        <w:rPr>
          <w:sz w:val="28"/>
          <w:szCs w:val="28"/>
        </w:rPr>
        <w:br/>
        <w:t>Метод «Так чи ні»</w:t>
      </w:r>
      <w:r w:rsidRPr="00CA2FF7">
        <w:rPr>
          <w:sz w:val="28"/>
          <w:szCs w:val="28"/>
        </w:rPr>
        <w:br/>
        <w:t>Метод «Мікрофон»</w:t>
      </w:r>
      <w:r w:rsidRPr="00CA2FF7">
        <w:rPr>
          <w:sz w:val="28"/>
          <w:szCs w:val="28"/>
        </w:rPr>
        <w:br/>
        <w:t>Метод «Викинути зайве»</w:t>
      </w:r>
      <w:r w:rsidRPr="00CA2FF7">
        <w:rPr>
          <w:sz w:val="28"/>
          <w:szCs w:val="28"/>
        </w:rPr>
        <w:br/>
        <w:t>Метод «Мозаїка»</w:t>
      </w:r>
      <w:r w:rsidRPr="00CA2FF7">
        <w:rPr>
          <w:sz w:val="28"/>
          <w:szCs w:val="28"/>
        </w:rPr>
        <w:br/>
        <w:t>Метод « Блайденс»</w:t>
      </w:r>
      <w:r w:rsidRPr="00CA2FF7">
        <w:rPr>
          <w:sz w:val="28"/>
          <w:szCs w:val="28"/>
        </w:rPr>
        <w:br/>
        <w:t xml:space="preserve">Відгадай </w:t>
      </w:r>
      <w:r w:rsidR="00227E08">
        <w:rPr>
          <w:sz w:val="28"/>
          <w:szCs w:val="28"/>
        </w:rPr>
        <w:t>задумане»</w:t>
      </w:r>
      <w:r w:rsidR="00227E08">
        <w:rPr>
          <w:sz w:val="28"/>
          <w:szCs w:val="28"/>
        </w:rPr>
        <w:br/>
        <w:t>Метод «Гі</w:t>
      </w:r>
      <w:r w:rsidRPr="00CA2FF7">
        <w:rPr>
          <w:sz w:val="28"/>
          <w:szCs w:val="28"/>
        </w:rPr>
        <w:t>рлянда запитань»</w:t>
      </w:r>
      <w:r w:rsidRPr="00CA2FF7">
        <w:rPr>
          <w:sz w:val="28"/>
          <w:szCs w:val="28"/>
        </w:rPr>
        <w:br/>
        <w:t>Асоціативний кущ</w:t>
      </w:r>
      <w:r w:rsidRPr="00CA2FF7">
        <w:rPr>
          <w:sz w:val="28"/>
          <w:szCs w:val="28"/>
        </w:rPr>
        <w:br/>
        <w:t>Метод Телефон</w:t>
      </w:r>
      <w:r w:rsidRPr="00CA2FF7">
        <w:rPr>
          <w:sz w:val="28"/>
          <w:szCs w:val="28"/>
        </w:rPr>
        <w:br/>
        <w:t xml:space="preserve">         А найголовніше для вчителів суспільно-гуманітарного циклу - реалізувати найважливіші принципи освіти: навчити пізнавати; навчити працювати; навчити жити разом; навчити жити.</w:t>
      </w:r>
      <w:r w:rsidRPr="00CA2FF7">
        <w:rPr>
          <w:sz w:val="28"/>
          <w:szCs w:val="28"/>
        </w:rPr>
        <w:br/>
        <w:t xml:space="preserve">    Випускник – це гармонійно розвинена особистість</w:t>
      </w:r>
      <w:r w:rsidRPr="00CA2FF7">
        <w:rPr>
          <w:sz w:val="28"/>
          <w:szCs w:val="28"/>
        </w:rPr>
        <w:br/>
        <w:t>Має високий рівень загальнолюдської культури</w:t>
      </w:r>
      <w:r w:rsidRPr="00CA2FF7">
        <w:rPr>
          <w:sz w:val="28"/>
          <w:szCs w:val="28"/>
        </w:rPr>
        <w:br/>
        <w:t>Може приймати рішення й нести відповідальність за нього, упевнений у собі</w:t>
      </w:r>
      <w:r w:rsidRPr="00CA2FF7">
        <w:rPr>
          <w:sz w:val="28"/>
          <w:szCs w:val="28"/>
        </w:rPr>
        <w:br/>
        <w:t>Уміє жити в суспільстві, співпрацювати в колективі</w:t>
      </w:r>
      <w:r w:rsidRPr="00CA2FF7">
        <w:rPr>
          <w:sz w:val="28"/>
          <w:szCs w:val="28"/>
        </w:rPr>
        <w:br/>
        <w:t>Здатний розв'язувати життєві проблеми</w:t>
      </w:r>
      <w:r w:rsidRPr="00CA2FF7">
        <w:rPr>
          <w:sz w:val="28"/>
          <w:szCs w:val="28"/>
        </w:rPr>
        <w:br/>
        <w:t>Усвідомлює необхідність учитися впродовж всього життя</w:t>
      </w:r>
      <w:r w:rsidRPr="00CA2FF7">
        <w:rPr>
          <w:sz w:val="28"/>
          <w:szCs w:val="28"/>
        </w:rPr>
        <w:br/>
        <w:t xml:space="preserve">Готуючись до кожного уроку, вчителі прагнуть зробити процес навчання багатоаспектним: виробити в учнів уміння грамотно писати і висловлюватись, </w:t>
      </w:r>
      <w:r w:rsidRPr="00CA2FF7">
        <w:rPr>
          <w:sz w:val="28"/>
          <w:szCs w:val="28"/>
        </w:rPr>
        <w:lastRenderedPageBreak/>
        <w:t>емоційно розповідати, доречно підібрати слово у певній ситуації, передати своє ставлення до зображуваного тощо. За таких умов реалізується кінцева мета вивчення мови і літератури, англійської мови , історії та правознавства у шкільному курсі освіти, а з іншого боку – школярі пізнають життя і всі його глибини, вчаться не розгублюватися у його круговерті. Учитель не повинен зупинятися ні на своєму навчанні, ні в своїй творчості, ні в оволодінні новими методами і прийомами. Якщо педагог припинив своє творче зростання, значить, він перестав жити. Сам</w:t>
      </w:r>
      <w:r>
        <w:rPr>
          <w:sz w:val="28"/>
          <w:szCs w:val="28"/>
        </w:rPr>
        <w:t xml:space="preserve">е про це писав і Б.І. Степанишин: </w:t>
      </w:r>
      <w:r w:rsidRPr="00CA2FF7">
        <w:rPr>
          <w:i/>
          <w:sz w:val="28"/>
          <w:szCs w:val="28"/>
        </w:rPr>
        <w:t>«Творчість учителя треба розуміти не як суцільні методичні новації, а як постійне прагнення уникнути трафарету…»</w:t>
      </w:r>
    </w:p>
    <w:p w:rsidR="00316441" w:rsidRPr="00CA2FF7" w:rsidRDefault="00316441" w:rsidP="00316441">
      <w:pPr>
        <w:pStyle w:val="a7"/>
        <w:jc w:val="both"/>
        <w:rPr>
          <w:b/>
          <w:i/>
          <w:sz w:val="32"/>
          <w:szCs w:val="32"/>
        </w:rPr>
      </w:pPr>
      <w:r w:rsidRPr="00CA2FF7">
        <w:rPr>
          <w:b/>
          <w:sz w:val="32"/>
          <w:szCs w:val="32"/>
        </w:rPr>
        <w:t xml:space="preserve">                        </w:t>
      </w:r>
      <w:r w:rsidRPr="00CA2FF7">
        <w:rPr>
          <w:b/>
          <w:i/>
          <w:sz w:val="32"/>
          <w:szCs w:val="32"/>
        </w:rPr>
        <w:t xml:space="preserve">    Методи та прийоми ( «вузлик на   пам*ять</w:t>
      </w:r>
      <w:r>
        <w:rPr>
          <w:b/>
          <w:i/>
          <w:sz w:val="32"/>
          <w:szCs w:val="32"/>
        </w:rPr>
        <w:t>»</w:t>
      </w:r>
      <w:r w:rsidRPr="00CA2FF7">
        <w:rPr>
          <w:b/>
          <w:i/>
          <w:sz w:val="32"/>
          <w:szCs w:val="32"/>
        </w:rPr>
        <w:t>)</w:t>
      </w:r>
    </w:p>
    <w:p w:rsidR="00316441" w:rsidRDefault="00316441" w:rsidP="00316441">
      <w:pPr>
        <w:pStyle w:val="a7"/>
        <w:spacing w:line="360" w:lineRule="auto"/>
        <w:jc w:val="both"/>
        <w:rPr>
          <w:i/>
          <w:sz w:val="28"/>
          <w:szCs w:val="28"/>
        </w:rPr>
      </w:pPr>
      <w:r w:rsidRPr="00310606">
        <w:rPr>
          <w:i/>
          <w:sz w:val="28"/>
          <w:szCs w:val="28"/>
        </w:rPr>
        <w:t xml:space="preserve"> Кроссенс – асоціативна головоломка нового покоління. </w:t>
      </w:r>
    </w:p>
    <w:p w:rsidR="00316441" w:rsidRDefault="00316441" w:rsidP="00316441">
      <w:pPr>
        <w:pStyle w:val="a7"/>
        <w:spacing w:line="360" w:lineRule="auto"/>
        <w:jc w:val="both"/>
        <w:rPr>
          <w:i/>
          <w:sz w:val="28"/>
          <w:szCs w:val="28"/>
        </w:rPr>
      </w:pPr>
      <w:r w:rsidRPr="00CA2FF7">
        <w:rPr>
          <w:i/>
          <w:sz w:val="28"/>
          <w:szCs w:val="28"/>
        </w:rPr>
        <w:t>Скрайб-презентації , буктрейлери, фільми…</w:t>
      </w:r>
    </w:p>
    <w:p w:rsidR="00316441" w:rsidRDefault="00316441" w:rsidP="00316441">
      <w:pPr>
        <w:pStyle w:val="a7"/>
        <w:spacing w:line="360" w:lineRule="auto"/>
        <w:jc w:val="both"/>
        <w:rPr>
          <w:i/>
          <w:sz w:val="28"/>
          <w:szCs w:val="28"/>
        </w:rPr>
      </w:pPr>
      <w:r w:rsidRPr="00CA2FF7">
        <w:rPr>
          <w:i/>
          <w:sz w:val="28"/>
          <w:szCs w:val="28"/>
        </w:rPr>
        <w:t xml:space="preserve"> </w:t>
      </w:r>
      <w:r w:rsidRPr="00310606">
        <w:rPr>
          <w:i/>
          <w:sz w:val="28"/>
          <w:szCs w:val="28"/>
        </w:rPr>
        <w:t>QR</w:t>
      </w:r>
      <w:r w:rsidRPr="00CA2FF7">
        <w:rPr>
          <w:i/>
          <w:sz w:val="28"/>
          <w:szCs w:val="28"/>
        </w:rPr>
        <w:t xml:space="preserve">-код як засіб формування когнітивної компетентноті учнів. </w:t>
      </w:r>
    </w:p>
    <w:p w:rsidR="00316441" w:rsidRDefault="00316441" w:rsidP="00316441">
      <w:pPr>
        <w:pStyle w:val="a7"/>
        <w:spacing w:line="360" w:lineRule="auto"/>
        <w:jc w:val="both"/>
        <w:rPr>
          <w:i/>
          <w:sz w:val="28"/>
          <w:szCs w:val="28"/>
        </w:rPr>
      </w:pPr>
      <w:r w:rsidRPr="00310606">
        <w:rPr>
          <w:i/>
          <w:sz w:val="28"/>
          <w:szCs w:val="28"/>
        </w:rPr>
        <w:t xml:space="preserve">Ментальна карта як візуальний спосіб відтворення навчальної інформації на уроках української літератури, що сприяє розвитку критичного мислення Віртуальна подорож. </w:t>
      </w:r>
    </w:p>
    <w:p w:rsidR="00316441" w:rsidRDefault="00316441" w:rsidP="00316441">
      <w:pPr>
        <w:pStyle w:val="a7"/>
        <w:spacing w:line="360" w:lineRule="auto"/>
        <w:jc w:val="both"/>
        <w:rPr>
          <w:i/>
          <w:sz w:val="28"/>
          <w:szCs w:val="28"/>
        </w:rPr>
      </w:pPr>
      <w:r w:rsidRPr="00CA2FF7">
        <w:rPr>
          <w:i/>
          <w:sz w:val="28"/>
          <w:szCs w:val="28"/>
        </w:rPr>
        <w:t xml:space="preserve">«М’яке опитування», «Мозкова атака», «Асоціація», «Так чи ні», «Назви відповідь», бліц-опитування , метод прогнозування, робота зі схемами. </w:t>
      </w:r>
    </w:p>
    <w:p w:rsidR="00316441" w:rsidRDefault="00316441" w:rsidP="00316441">
      <w:pPr>
        <w:pStyle w:val="a7"/>
        <w:spacing w:line="360" w:lineRule="auto"/>
        <w:jc w:val="both"/>
        <w:rPr>
          <w:i/>
          <w:sz w:val="28"/>
          <w:szCs w:val="28"/>
        </w:rPr>
      </w:pPr>
      <w:r w:rsidRPr="00CA2FF7">
        <w:rPr>
          <w:i/>
          <w:sz w:val="28"/>
          <w:szCs w:val="28"/>
        </w:rPr>
        <w:t>«Пошук інформації», «Навчаючись учусь», робота в групах, «Ажурна пилка», «Два – чотири – всі разом» «Асоціативний ряд», «Синтез думок», дискусія, робота в групах, «Карусель», «Дерево рішення», рольова гра, змагання, хмари тегів технології «Мікрофон», «Незакінчене речення», «Світлофор настрою», «Зворотний зв'язок», «Релаксаційні вправи», рефлексія.</w:t>
      </w:r>
    </w:p>
    <w:p w:rsidR="00316441" w:rsidRDefault="00316441" w:rsidP="00316441">
      <w:pPr>
        <w:pStyle w:val="a7"/>
        <w:spacing w:line="360" w:lineRule="auto"/>
        <w:jc w:val="both"/>
        <w:rPr>
          <w:i/>
          <w:sz w:val="28"/>
          <w:szCs w:val="28"/>
        </w:rPr>
      </w:pPr>
      <w:r w:rsidRPr="00CA2FF7">
        <w:rPr>
          <w:i/>
          <w:sz w:val="28"/>
          <w:szCs w:val="28"/>
        </w:rPr>
        <w:t xml:space="preserve"> «Інтелектуальна розминка», «Одне завдання на двох», «Вірю - не вірю», «Так – ні», «Знайди помилку», «Вибери сам», «Ярмарок – подорож», «Творче завдання», </w:t>
      </w:r>
      <w:r w:rsidRPr="00CA2FF7">
        <w:rPr>
          <w:i/>
          <w:sz w:val="28"/>
          <w:szCs w:val="28"/>
        </w:rPr>
        <w:lastRenderedPageBreak/>
        <w:t>«Я – вчитель», «Картка другові» , бліц-опитування ланцюжком , «Інтелектуальне лото»,</w:t>
      </w:r>
    </w:p>
    <w:p w:rsidR="00316441" w:rsidRDefault="00316441" w:rsidP="00316441">
      <w:pPr>
        <w:pStyle w:val="a7"/>
        <w:spacing w:line="360" w:lineRule="auto"/>
        <w:jc w:val="both"/>
        <w:rPr>
          <w:i/>
          <w:sz w:val="28"/>
          <w:szCs w:val="28"/>
        </w:rPr>
      </w:pPr>
      <w:r w:rsidRPr="00CA2FF7">
        <w:rPr>
          <w:i/>
          <w:sz w:val="28"/>
          <w:szCs w:val="28"/>
        </w:rPr>
        <w:t xml:space="preserve"> «Аукціон ідей», </w:t>
      </w:r>
    </w:p>
    <w:p w:rsidR="00316441" w:rsidRDefault="00316441" w:rsidP="00316441">
      <w:pPr>
        <w:pStyle w:val="a7"/>
        <w:spacing w:line="360" w:lineRule="auto"/>
        <w:jc w:val="both"/>
        <w:rPr>
          <w:i/>
          <w:sz w:val="28"/>
          <w:szCs w:val="28"/>
        </w:rPr>
      </w:pPr>
      <w:r w:rsidRPr="00CA2FF7">
        <w:rPr>
          <w:i/>
          <w:sz w:val="28"/>
          <w:szCs w:val="28"/>
        </w:rPr>
        <w:t>«Ділова гра» , метод «Прес» , «Займи позицію»,</w:t>
      </w:r>
    </w:p>
    <w:p w:rsidR="00316441" w:rsidRDefault="00316441" w:rsidP="00316441">
      <w:pPr>
        <w:pStyle w:val="a7"/>
        <w:spacing w:line="360" w:lineRule="auto"/>
        <w:jc w:val="both"/>
        <w:rPr>
          <w:i/>
          <w:sz w:val="28"/>
          <w:szCs w:val="28"/>
        </w:rPr>
      </w:pPr>
      <w:r w:rsidRPr="00CA2FF7">
        <w:rPr>
          <w:i/>
          <w:sz w:val="28"/>
          <w:szCs w:val="28"/>
        </w:rPr>
        <w:t xml:space="preserve"> «Клоуз-тест» , </w:t>
      </w:r>
    </w:p>
    <w:p w:rsidR="00316441" w:rsidRDefault="00316441" w:rsidP="00316441">
      <w:pPr>
        <w:pStyle w:val="a7"/>
        <w:jc w:val="both"/>
        <w:rPr>
          <w:i/>
          <w:sz w:val="28"/>
          <w:szCs w:val="28"/>
        </w:rPr>
      </w:pPr>
      <w:r w:rsidRPr="00CA2FF7">
        <w:rPr>
          <w:i/>
          <w:sz w:val="28"/>
          <w:szCs w:val="28"/>
        </w:rPr>
        <w:t xml:space="preserve">«Сенкан», </w:t>
      </w:r>
    </w:p>
    <w:p w:rsidR="00316441" w:rsidRDefault="00316441" w:rsidP="00316441">
      <w:pPr>
        <w:pStyle w:val="a7"/>
        <w:jc w:val="both"/>
        <w:rPr>
          <w:i/>
          <w:sz w:val="28"/>
          <w:szCs w:val="28"/>
        </w:rPr>
      </w:pPr>
      <w:r w:rsidRPr="00CA2FF7">
        <w:rPr>
          <w:i/>
          <w:sz w:val="28"/>
          <w:szCs w:val="28"/>
        </w:rPr>
        <w:t xml:space="preserve">«Кластер» , </w:t>
      </w:r>
    </w:p>
    <w:p w:rsidR="00316441" w:rsidRDefault="00316441" w:rsidP="00316441">
      <w:pPr>
        <w:pStyle w:val="a7"/>
        <w:jc w:val="both"/>
        <w:rPr>
          <w:i/>
          <w:sz w:val="28"/>
          <w:szCs w:val="28"/>
        </w:rPr>
      </w:pPr>
      <w:r w:rsidRPr="00CA2FF7">
        <w:rPr>
          <w:i/>
          <w:sz w:val="28"/>
          <w:szCs w:val="28"/>
        </w:rPr>
        <w:t>«Навіювання»,</w:t>
      </w:r>
    </w:p>
    <w:p w:rsidR="00316441" w:rsidRDefault="00316441" w:rsidP="00316441">
      <w:pPr>
        <w:pStyle w:val="a7"/>
        <w:jc w:val="both"/>
        <w:rPr>
          <w:i/>
          <w:sz w:val="28"/>
          <w:szCs w:val="28"/>
        </w:rPr>
      </w:pPr>
      <w:r>
        <w:rPr>
          <w:i/>
          <w:sz w:val="28"/>
          <w:szCs w:val="28"/>
        </w:rPr>
        <w:t xml:space="preserve"> «Відстрокована</w:t>
      </w:r>
      <w:r w:rsidRPr="00CA2FF7">
        <w:rPr>
          <w:i/>
          <w:sz w:val="28"/>
          <w:szCs w:val="28"/>
        </w:rPr>
        <w:t xml:space="preserve">на відгадка», </w:t>
      </w:r>
    </w:p>
    <w:p w:rsidR="00316441" w:rsidRDefault="00316441" w:rsidP="00316441">
      <w:pPr>
        <w:pStyle w:val="rtejustify"/>
        <w:jc w:val="both"/>
        <w:rPr>
          <w:lang w:val="uk-UA"/>
        </w:rPr>
      </w:pPr>
      <w:r w:rsidRPr="00CA2FF7">
        <w:rPr>
          <w:i/>
          <w:sz w:val="28"/>
          <w:szCs w:val="28"/>
          <w:lang w:val="uk-UA"/>
        </w:rPr>
        <w:t>«Бліц-опитування», «Зворотний зв'язок»</w:t>
      </w:r>
      <w:r w:rsidRPr="00CA2FF7">
        <w:t xml:space="preserve"> </w:t>
      </w:r>
    </w:p>
    <w:p w:rsidR="00316441" w:rsidRDefault="00316441" w:rsidP="00316441">
      <w:pPr>
        <w:pStyle w:val="rtejustify"/>
        <w:jc w:val="both"/>
        <w:rPr>
          <w:b/>
          <w:i/>
          <w:sz w:val="28"/>
          <w:szCs w:val="28"/>
          <w:lang w:val="uk-UA"/>
        </w:rPr>
      </w:pPr>
    </w:p>
    <w:p w:rsidR="00316441" w:rsidRDefault="00316441" w:rsidP="00316441">
      <w:pPr>
        <w:pStyle w:val="rtejustify"/>
        <w:jc w:val="both"/>
        <w:rPr>
          <w:b/>
          <w:i/>
          <w:sz w:val="28"/>
          <w:szCs w:val="28"/>
          <w:lang w:val="uk-UA"/>
        </w:rPr>
      </w:pPr>
      <w:r>
        <w:rPr>
          <w:b/>
          <w:i/>
          <w:sz w:val="28"/>
          <w:szCs w:val="28"/>
          <w:lang w:val="uk-UA"/>
        </w:rPr>
        <w:t xml:space="preserve">Інтерактивні вправи </w:t>
      </w:r>
      <w:r w:rsidRPr="00CA2FF7">
        <w:rPr>
          <w:b/>
          <w:i/>
          <w:sz w:val="28"/>
          <w:szCs w:val="28"/>
          <w:lang w:val="uk-UA"/>
        </w:rPr>
        <w:t xml:space="preserve">, прийоми </w:t>
      </w:r>
      <w:r>
        <w:rPr>
          <w:b/>
          <w:i/>
          <w:sz w:val="28"/>
          <w:szCs w:val="28"/>
          <w:lang w:val="uk-UA"/>
        </w:rPr>
        <w:t xml:space="preserve">й методи. </w:t>
      </w:r>
    </w:p>
    <w:p w:rsidR="00316441" w:rsidRPr="00CA2FF7" w:rsidRDefault="00316441" w:rsidP="00316441">
      <w:pPr>
        <w:pStyle w:val="rtejustify"/>
        <w:jc w:val="both"/>
        <w:rPr>
          <w:b/>
          <w:i/>
          <w:sz w:val="28"/>
          <w:szCs w:val="28"/>
        </w:rPr>
      </w:pPr>
      <w:r>
        <w:rPr>
          <w:b/>
          <w:i/>
          <w:sz w:val="28"/>
          <w:szCs w:val="28"/>
          <w:lang w:val="uk-UA"/>
        </w:rPr>
        <w:t xml:space="preserve"> Алгоритм проведення</w:t>
      </w:r>
    </w:p>
    <w:p w:rsidR="00316441" w:rsidRPr="00CA2FF7" w:rsidRDefault="00316441" w:rsidP="00316441">
      <w:pPr>
        <w:pStyle w:val="rtejustify"/>
        <w:spacing w:line="360" w:lineRule="auto"/>
        <w:jc w:val="both"/>
        <w:rPr>
          <w:b/>
          <w:i/>
          <w:sz w:val="28"/>
          <w:szCs w:val="28"/>
        </w:rPr>
      </w:pPr>
      <w:r w:rsidRPr="00CA2FF7">
        <w:rPr>
          <w:sz w:val="28"/>
          <w:szCs w:val="28"/>
        </w:rPr>
        <w:t xml:space="preserve">1. </w:t>
      </w:r>
      <w:r w:rsidRPr="00CA2FF7">
        <w:rPr>
          <w:b/>
          <w:i/>
          <w:sz w:val="28"/>
          <w:szCs w:val="28"/>
        </w:rPr>
        <w:t>Робота « на дружбу».</w:t>
      </w:r>
    </w:p>
    <w:p w:rsidR="00316441" w:rsidRPr="00CA2FF7" w:rsidRDefault="00316441" w:rsidP="00316441">
      <w:pPr>
        <w:pStyle w:val="rtejustify"/>
        <w:spacing w:line="360" w:lineRule="auto"/>
        <w:jc w:val="both"/>
        <w:rPr>
          <w:sz w:val="28"/>
          <w:szCs w:val="28"/>
        </w:rPr>
      </w:pPr>
      <w:r w:rsidRPr="00CA2FF7">
        <w:rPr>
          <w:sz w:val="28"/>
          <w:szCs w:val="28"/>
        </w:rPr>
        <w:t xml:space="preserve">Для виконання певного завдання формую групи з 4 -5 осіб, « у всіх зошитах  все повинно бути однаковим, </w:t>
      </w:r>
      <w:proofErr w:type="gramStart"/>
      <w:r w:rsidRPr="00CA2FF7">
        <w:rPr>
          <w:sz w:val="28"/>
          <w:szCs w:val="28"/>
        </w:rPr>
        <w:t>кр</w:t>
      </w:r>
      <w:proofErr w:type="gramEnd"/>
      <w:r w:rsidRPr="00CA2FF7">
        <w:rPr>
          <w:sz w:val="28"/>
          <w:szCs w:val="28"/>
        </w:rPr>
        <w:t>ім почерку». Завдання в кожної групи сво</w:t>
      </w:r>
      <w:proofErr w:type="gramStart"/>
      <w:r w:rsidRPr="00CA2FF7">
        <w:rPr>
          <w:sz w:val="28"/>
          <w:szCs w:val="28"/>
        </w:rPr>
        <w:t>є.</w:t>
      </w:r>
      <w:proofErr w:type="gramEnd"/>
      <w:r w:rsidRPr="00CA2FF7">
        <w:rPr>
          <w:sz w:val="28"/>
          <w:szCs w:val="28"/>
        </w:rPr>
        <w:t xml:space="preserve"> Учні домовляються, обговорюють як правильно писати, пояснюючи одне одному правопис. Робота команд переривається за годинниковою </w:t>
      </w:r>
      <w:proofErr w:type="gramStart"/>
      <w:r w:rsidRPr="00CA2FF7">
        <w:rPr>
          <w:sz w:val="28"/>
          <w:szCs w:val="28"/>
        </w:rPr>
        <w:t>стр</w:t>
      </w:r>
      <w:proofErr w:type="gramEnd"/>
      <w:r w:rsidRPr="00CA2FF7">
        <w:rPr>
          <w:sz w:val="28"/>
          <w:szCs w:val="28"/>
        </w:rPr>
        <w:t>ілкою, перевіряється й оцінюється . обмін інформацією відбувається за лічені хвилини.</w:t>
      </w:r>
    </w:p>
    <w:p w:rsidR="00316441" w:rsidRPr="00CA2FF7" w:rsidRDefault="00316441" w:rsidP="00316441">
      <w:pPr>
        <w:pStyle w:val="rtejustify"/>
        <w:spacing w:line="360" w:lineRule="auto"/>
        <w:jc w:val="both"/>
        <w:rPr>
          <w:b/>
          <w:i/>
          <w:sz w:val="28"/>
          <w:szCs w:val="28"/>
        </w:rPr>
      </w:pPr>
      <w:r w:rsidRPr="00CA2FF7">
        <w:rPr>
          <w:sz w:val="28"/>
          <w:szCs w:val="28"/>
        </w:rPr>
        <w:t>2.</w:t>
      </w:r>
      <w:r w:rsidRPr="00CA2FF7">
        <w:rPr>
          <w:b/>
          <w:i/>
          <w:sz w:val="28"/>
          <w:szCs w:val="28"/>
        </w:rPr>
        <w:t xml:space="preserve">Гра « зошит із </w:t>
      </w:r>
      <w:proofErr w:type="gramStart"/>
      <w:r w:rsidRPr="00CA2FF7">
        <w:rPr>
          <w:b/>
          <w:i/>
          <w:sz w:val="28"/>
          <w:szCs w:val="28"/>
        </w:rPr>
        <w:t>пл</w:t>
      </w:r>
      <w:proofErr w:type="gramEnd"/>
      <w:r w:rsidRPr="00CA2FF7">
        <w:rPr>
          <w:b/>
          <w:i/>
          <w:sz w:val="28"/>
          <w:szCs w:val="28"/>
        </w:rPr>
        <w:t>івки».</w:t>
      </w:r>
    </w:p>
    <w:p w:rsidR="00316441" w:rsidRPr="00CA2FF7" w:rsidRDefault="00316441" w:rsidP="00316441">
      <w:pPr>
        <w:pStyle w:val="rtejustify"/>
        <w:spacing w:line="360" w:lineRule="auto"/>
        <w:jc w:val="both"/>
        <w:rPr>
          <w:sz w:val="28"/>
          <w:szCs w:val="28"/>
        </w:rPr>
      </w:pPr>
      <w:proofErr w:type="gramStart"/>
      <w:r w:rsidRPr="00CA2FF7">
        <w:rPr>
          <w:sz w:val="28"/>
          <w:szCs w:val="28"/>
        </w:rPr>
        <w:t>У</w:t>
      </w:r>
      <w:proofErr w:type="gramEnd"/>
      <w:r w:rsidRPr="00CA2FF7">
        <w:rPr>
          <w:sz w:val="28"/>
          <w:szCs w:val="28"/>
        </w:rPr>
        <w:t xml:space="preserve"> файл кладуть аркуш із завданням. На </w:t>
      </w:r>
      <w:proofErr w:type="gramStart"/>
      <w:r w:rsidRPr="00CA2FF7">
        <w:rPr>
          <w:sz w:val="28"/>
          <w:szCs w:val="28"/>
        </w:rPr>
        <w:t>пл</w:t>
      </w:r>
      <w:proofErr w:type="gramEnd"/>
      <w:r w:rsidRPr="00CA2FF7">
        <w:rPr>
          <w:sz w:val="28"/>
          <w:szCs w:val="28"/>
        </w:rPr>
        <w:t xml:space="preserve">івці учні пишуть маркером.  Хто швидше й правильно зробить </w:t>
      </w:r>
      <w:proofErr w:type="gramStart"/>
      <w:r w:rsidRPr="00CA2FF7">
        <w:rPr>
          <w:sz w:val="28"/>
          <w:szCs w:val="28"/>
        </w:rPr>
        <w:t>свою</w:t>
      </w:r>
      <w:proofErr w:type="gramEnd"/>
      <w:r w:rsidRPr="00CA2FF7">
        <w:rPr>
          <w:sz w:val="28"/>
          <w:szCs w:val="28"/>
        </w:rPr>
        <w:t xml:space="preserve"> роботу. В цій грі можна використовувати завдання вставити букви,  розділові знаки, виправити помилки, знайти неправильно вжите слово тощо.</w:t>
      </w:r>
    </w:p>
    <w:p w:rsidR="00316441" w:rsidRPr="00CA2FF7" w:rsidRDefault="00316441" w:rsidP="00316441">
      <w:pPr>
        <w:pStyle w:val="rtejustify"/>
        <w:spacing w:line="360" w:lineRule="auto"/>
        <w:jc w:val="both"/>
        <w:rPr>
          <w:b/>
          <w:i/>
          <w:sz w:val="28"/>
          <w:szCs w:val="28"/>
        </w:rPr>
      </w:pPr>
      <w:r w:rsidRPr="00CA2FF7">
        <w:rPr>
          <w:sz w:val="28"/>
          <w:szCs w:val="28"/>
        </w:rPr>
        <w:t xml:space="preserve">3. </w:t>
      </w:r>
      <w:r w:rsidRPr="00CA2FF7">
        <w:rPr>
          <w:b/>
          <w:i/>
          <w:sz w:val="28"/>
          <w:szCs w:val="28"/>
        </w:rPr>
        <w:t>Орфографічні вітрила.</w:t>
      </w:r>
    </w:p>
    <w:p w:rsidR="00316441" w:rsidRPr="00CA2FF7" w:rsidRDefault="00316441" w:rsidP="00316441">
      <w:pPr>
        <w:pStyle w:val="rtejustify"/>
        <w:spacing w:line="360" w:lineRule="auto"/>
        <w:jc w:val="both"/>
        <w:rPr>
          <w:sz w:val="28"/>
          <w:szCs w:val="28"/>
        </w:rPr>
      </w:pPr>
      <w:r w:rsidRPr="00CA2FF7">
        <w:rPr>
          <w:sz w:val="28"/>
          <w:szCs w:val="28"/>
        </w:rPr>
        <w:lastRenderedPageBreak/>
        <w:t>Правила морської мандрівки такі: записувати слова чи  словосполучення треба дуже швидко, перепитувати й розмовляти не можна – плавання одиночне! Спитав у товариша. Повернувся назад – ваш човен перевернувся. Ви вибуваєте з гри</w:t>
      </w:r>
      <w:proofErr w:type="gramStart"/>
      <w:r w:rsidRPr="00CA2FF7">
        <w:rPr>
          <w:sz w:val="28"/>
          <w:szCs w:val="28"/>
        </w:rPr>
        <w:t xml:space="preserve"> ,</w:t>
      </w:r>
      <w:proofErr w:type="gramEnd"/>
      <w:r w:rsidRPr="00CA2FF7">
        <w:rPr>
          <w:sz w:val="28"/>
          <w:szCs w:val="28"/>
        </w:rPr>
        <w:t xml:space="preserve"> отже втрачаєте можливість отримати оцінку. Слова писати в стовпчик. Кожне слово загортати. Загинаючи папірець. Поки пишемо – на морі шторм, отже згортаємо вітрила. Запис зроблено! Шторм закінчився! Море стихло. </w:t>
      </w:r>
      <w:proofErr w:type="gramStart"/>
      <w:r w:rsidRPr="00CA2FF7">
        <w:rPr>
          <w:sz w:val="28"/>
          <w:szCs w:val="28"/>
        </w:rPr>
        <w:t>П</w:t>
      </w:r>
      <w:proofErr w:type="gramEnd"/>
      <w:r w:rsidRPr="00CA2FF7">
        <w:rPr>
          <w:sz w:val="28"/>
          <w:szCs w:val="28"/>
        </w:rPr>
        <w:t xml:space="preserve">ідняти вітрило!. (треба розгорнути папірець). Читаються слова, пояснюється кожна орфограма. На </w:t>
      </w:r>
      <w:proofErr w:type="gramStart"/>
      <w:r w:rsidRPr="00CA2FF7">
        <w:rPr>
          <w:sz w:val="28"/>
          <w:szCs w:val="28"/>
        </w:rPr>
        <w:t>м</w:t>
      </w:r>
      <w:proofErr w:type="gramEnd"/>
      <w:r w:rsidRPr="00CA2FF7">
        <w:rPr>
          <w:sz w:val="28"/>
          <w:szCs w:val="28"/>
        </w:rPr>
        <w:t xml:space="preserve">ісці помилки робиться олівцем дірка. Щоб залатати вітрило, треба швидко знайти правило і пояснити правопис даного слова, записавши </w:t>
      </w:r>
      <w:proofErr w:type="gramStart"/>
      <w:r w:rsidRPr="00CA2FF7">
        <w:rPr>
          <w:sz w:val="28"/>
          <w:szCs w:val="28"/>
        </w:rPr>
        <w:t>його в</w:t>
      </w:r>
      <w:proofErr w:type="gramEnd"/>
      <w:r w:rsidRPr="00CA2FF7">
        <w:rPr>
          <w:sz w:val="28"/>
          <w:szCs w:val="28"/>
        </w:rPr>
        <w:t xml:space="preserve"> зошит без помилок. Робота сам на сам мотивована правилами гри і дуже швидким темпом.</w:t>
      </w:r>
    </w:p>
    <w:p w:rsidR="00316441" w:rsidRPr="00CA2FF7" w:rsidRDefault="00316441" w:rsidP="00316441">
      <w:pPr>
        <w:pStyle w:val="rtejustify"/>
        <w:spacing w:line="360" w:lineRule="auto"/>
        <w:jc w:val="both"/>
        <w:rPr>
          <w:b/>
          <w:i/>
          <w:sz w:val="28"/>
          <w:szCs w:val="28"/>
        </w:rPr>
      </w:pPr>
      <w:r w:rsidRPr="00CA2FF7">
        <w:rPr>
          <w:b/>
          <w:i/>
          <w:sz w:val="28"/>
          <w:szCs w:val="28"/>
        </w:rPr>
        <w:t>4.Робота в парах.</w:t>
      </w:r>
    </w:p>
    <w:p w:rsidR="00316441" w:rsidRPr="00CA2FF7" w:rsidRDefault="00316441" w:rsidP="00316441">
      <w:pPr>
        <w:pStyle w:val="rtejustify"/>
        <w:spacing w:line="360" w:lineRule="auto"/>
        <w:jc w:val="both"/>
        <w:rPr>
          <w:sz w:val="28"/>
          <w:szCs w:val="28"/>
        </w:rPr>
      </w:pPr>
      <w:r w:rsidRPr="00CA2FF7">
        <w:rPr>
          <w:sz w:val="28"/>
          <w:szCs w:val="28"/>
        </w:rPr>
        <w:t xml:space="preserve">Учні працюють </w:t>
      </w:r>
      <w:proofErr w:type="gramStart"/>
      <w:r w:rsidRPr="00CA2FF7">
        <w:rPr>
          <w:sz w:val="28"/>
          <w:szCs w:val="28"/>
        </w:rPr>
        <w:t>у</w:t>
      </w:r>
      <w:proofErr w:type="gramEnd"/>
      <w:r w:rsidRPr="00CA2FF7">
        <w:rPr>
          <w:sz w:val="28"/>
          <w:szCs w:val="28"/>
        </w:rPr>
        <w:t xml:space="preserve"> парах, виконуючи завдання. </w:t>
      </w:r>
      <w:proofErr w:type="gramStart"/>
      <w:r w:rsidRPr="00CA2FF7">
        <w:rPr>
          <w:sz w:val="28"/>
          <w:szCs w:val="28"/>
        </w:rPr>
        <w:t>Парна</w:t>
      </w:r>
      <w:proofErr w:type="gramEnd"/>
      <w:r w:rsidRPr="00CA2FF7">
        <w:rPr>
          <w:sz w:val="28"/>
          <w:szCs w:val="28"/>
        </w:rPr>
        <w:t xml:space="preserve"> робота вимагає обміну думок й дозволяє швидко виконати вправи. Які у звичних умовах потребують багато часу або просто не неможливі (обговорити подію, тві</w:t>
      </w:r>
      <w:proofErr w:type="gramStart"/>
      <w:r w:rsidRPr="00CA2FF7">
        <w:rPr>
          <w:sz w:val="28"/>
          <w:szCs w:val="28"/>
        </w:rPr>
        <w:t>р</w:t>
      </w:r>
      <w:proofErr w:type="gramEnd"/>
      <w:r w:rsidRPr="00CA2FF7">
        <w:rPr>
          <w:sz w:val="28"/>
          <w:szCs w:val="28"/>
        </w:rPr>
        <w:t xml:space="preserve">, певну інформацію, взяти  інтерв’ю один в одного, проанкетувати партнера). </w:t>
      </w:r>
      <w:proofErr w:type="gramStart"/>
      <w:r w:rsidRPr="00CA2FF7">
        <w:rPr>
          <w:sz w:val="28"/>
          <w:szCs w:val="28"/>
        </w:rPr>
        <w:t>П</w:t>
      </w:r>
      <w:proofErr w:type="gramEnd"/>
      <w:r w:rsidRPr="00CA2FF7">
        <w:rPr>
          <w:sz w:val="28"/>
          <w:szCs w:val="28"/>
        </w:rPr>
        <w:t>ісля цього один із партнерів доповідає перед класом про результати.</w:t>
      </w:r>
    </w:p>
    <w:p w:rsidR="00316441" w:rsidRPr="00CA2FF7" w:rsidRDefault="00316441" w:rsidP="00316441">
      <w:pPr>
        <w:numPr>
          <w:ilvl w:val="0"/>
          <w:numId w:val="10"/>
        </w:numPr>
        <w:spacing w:before="100" w:beforeAutospacing="1" w:after="100" w:afterAutospacing="1" w:line="360" w:lineRule="auto"/>
        <w:jc w:val="both"/>
        <w:rPr>
          <w:b/>
          <w:i/>
          <w:sz w:val="28"/>
          <w:szCs w:val="28"/>
        </w:rPr>
      </w:pPr>
      <w:r w:rsidRPr="00CA2FF7">
        <w:rPr>
          <w:b/>
          <w:i/>
          <w:sz w:val="28"/>
          <w:szCs w:val="28"/>
        </w:rPr>
        <w:t>Робота в трійках.</w:t>
      </w:r>
    </w:p>
    <w:p w:rsidR="00316441" w:rsidRPr="00CA2FF7" w:rsidRDefault="00316441" w:rsidP="00316441">
      <w:pPr>
        <w:pStyle w:val="rtejustify"/>
        <w:spacing w:line="360" w:lineRule="auto"/>
        <w:jc w:val="both"/>
        <w:rPr>
          <w:sz w:val="28"/>
          <w:szCs w:val="28"/>
        </w:rPr>
      </w:pPr>
      <w:r w:rsidRPr="00CA2FF7">
        <w:rPr>
          <w:sz w:val="28"/>
          <w:szCs w:val="28"/>
        </w:rPr>
        <w:t xml:space="preserve">По суті, це ускладнена робота в парах. Найкраще в </w:t>
      </w:r>
      <w:proofErr w:type="gramStart"/>
      <w:r w:rsidRPr="00CA2FF7">
        <w:rPr>
          <w:sz w:val="28"/>
          <w:szCs w:val="28"/>
        </w:rPr>
        <w:t>тр</w:t>
      </w:r>
      <w:proofErr w:type="gramEnd"/>
      <w:r w:rsidRPr="00CA2FF7">
        <w:rPr>
          <w:sz w:val="28"/>
          <w:szCs w:val="28"/>
        </w:rPr>
        <w:t>ійках проводити обговорення, обмін думками, підведення підсумків чи, навпаки, виділення несхожих думок.</w:t>
      </w:r>
    </w:p>
    <w:p w:rsidR="00316441" w:rsidRPr="00CA2FF7" w:rsidRDefault="00316441" w:rsidP="00316441">
      <w:pPr>
        <w:numPr>
          <w:ilvl w:val="0"/>
          <w:numId w:val="11"/>
        </w:numPr>
        <w:spacing w:before="100" w:beforeAutospacing="1" w:after="100" w:afterAutospacing="1" w:line="360" w:lineRule="auto"/>
        <w:jc w:val="both"/>
        <w:rPr>
          <w:b/>
          <w:i/>
          <w:sz w:val="28"/>
          <w:szCs w:val="28"/>
        </w:rPr>
      </w:pPr>
      <w:r w:rsidRPr="00CA2FF7">
        <w:rPr>
          <w:b/>
          <w:i/>
          <w:sz w:val="28"/>
          <w:szCs w:val="28"/>
        </w:rPr>
        <w:t>2 + 2 = 4.</w:t>
      </w:r>
    </w:p>
    <w:p w:rsidR="00316441" w:rsidRPr="00CA2FF7" w:rsidRDefault="00316441" w:rsidP="00316441">
      <w:pPr>
        <w:pStyle w:val="rtejustify"/>
        <w:spacing w:line="360" w:lineRule="auto"/>
        <w:jc w:val="both"/>
        <w:rPr>
          <w:sz w:val="28"/>
          <w:szCs w:val="28"/>
        </w:rPr>
      </w:pPr>
      <w:r w:rsidRPr="00CA2FF7">
        <w:rPr>
          <w:sz w:val="28"/>
          <w:szCs w:val="28"/>
        </w:rPr>
        <w:t xml:space="preserve">Дві пари окремо працюють над вправою протягом часу (2- 3 хв.) обов'язково доходять до  спільного </w:t>
      </w:r>
      <w:proofErr w:type="gramStart"/>
      <w:r w:rsidRPr="00CA2FF7">
        <w:rPr>
          <w:sz w:val="28"/>
          <w:szCs w:val="28"/>
        </w:rPr>
        <w:t>р</w:t>
      </w:r>
      <w:proofErr w:type="gramEnd"/>
      <w:r w:rsidRPr="00CA2FF7">
        <w:rPr>
          <w:sz w:val="28"/>
          <w:szCs w:val="28"/>
        </w:rPr>
        <w:t xml:space="preserve">ішення, потім об’єднуються й діляться висновками. Як і в парах, необхідним є консенсус. Після цього можна або об’єднати четвірки в </w:t>
      </w:r>
      <w:proofErr w:type="gramStart"/>
      <w:r w:rsidRPr="00CA2FF7">
        <w:rPr>
          <w:sz w:val="28"/>
          <w:szCs w:val="28"/>
        </w:rPr>
        <w:t>в</w:t>
      </w:r>
      <w:proofErr w:type="gramEnd"/>
      <w:r w:rsidRPr="00CA2FF7">
        <w:rPr>
          <w:sz w:val="28"/>
          <w:szCs w:val="28"/>
        </w:rPr>
        <w:t>ісімки, або перейти до групового обговорення.</w:t>
      </w:r>
    </w:p>
    <w:p w:rsidR="00316441" w:rsidRPr="00CA2FF7" w:rsidRDefault="00316441" w:rsidP="00316441">
      <w:pPr>
        <w:numPr>
          <w:ilvl w:val="0"/>
          <w:numId w:val="12"/>
        </w:numPr>
        <w:spacing w:before="100" w:beforeAutospacing="1" w:after="100" w:afterAutospacing="1" w:line="360" w:lineRule="auto"/>
        <w:jc w:val="both"/>
        <w:rPr>
          <w:b/>
          <w:i/>
          <w:sz w:val="28"/>
          <w:szCs w:val="28"/>
        </w:rPr>
      </w:pPr>
      <w:r w:rsidRPr="00CA2FF7">
        <w:rPr>
          <w:b/>
          <w:i/>
          <w:sz w:val="28"/>
          <w:szCs w:val="28"/>
        </w:rPr>
        <w:t>Робота в малих групах.</w:t>
      </w:r>
    </w:p>
    <w:p w:rsidR="00316441" w:rsidRPr="00CA2FF7" w:rsidRDefault="00316441" w:rsidP="00316441">
      <w:pPr>
        <w:pStyle w:val="rtejustify"/>
        <w:spacing w:line="360" w:lineRule="auto"/>
        <w:jc w:val="both"/>
        <w:rPr>
          <w:sz w:val="28"/>
          <w:szCs w:val="28"/>
        </w:rPr>
      </w:pPr>
      <w:r w:rsidRPr="00CA2FF7">
        <w:rPr>
          <w:sz w:val="28"/>
          <w:szCs w:val="28"/>
        </w:rPr>
        <w:lastRenderedPageBreak/>
        <w:t xml:space="preserve">Найсуттєвішим тут є розподіл ролей: « спікер» -- керівник групи (слідкує за регламентом </w:t>
      </w:r>
      <w:proofErr w:type="gramStart"/>
      <w:r w:rsidRPr="00CA2FF7">
        <w:rPr>
          <w:sz w:val="28"/>
          <w:szCs w:val="28"/>
        </w:rPr>
        <w:t>п</w:t>
      </w:r>
      <w:proofErr w:type="gramEnd"/>
      <w:r w:rsidRPr="00CA2FF7">
        <w:rPr>
          <w:sz w:val="28"/>
          <w:szCs w:val="28"/>
        </w:rPr>
        <w:t xml:space="preserve">ід час обговорення. Зачитує завдання, визначає доповідача, заохочує групу до роботи), « секретар» (веде записи результатів роботи, допомагає при </w:t>
      </w:r>
      <w:proofErr w:type="gramStart"/>
      <w:r w:rsidRPr="00CA2FF7">
        <w:rPr>
          <w:sz w:val="28"/>
          <w:szCs w:val="28"/>
        </w:rPr>
        <w:t>п</w:t>
      </w:r>
      <w:proofErr w:type="gramEnd"/>
      <w:r w:rsidRPr="00CA2FF7">
        <w:rPr>
          <w:sz w:val="28"/>
          <w:szCs w:val="28"/>
        </w:rPr>
        <w:t>ідведенні підсумків та їх виголошенні), « посередник» (стежить за часом, заохочує групу до роботи), « доповідач» (чітко висловлює думку групи, доповідає про результати роботи).</w:t>
      </w:r>
    </w:p>
    <w:p w:rsidR="00316441" w:rsidRPr="00CA2FF7" w:rsidRDefault="00316441" w:rsidP="00316441">
      <w:pPr>
        <w:pStyle w:val="rtejustify"/>
        <w:spacing w:line="360" w:lineRule="auto"/>
        <w:jc w:val="both"/>
        <w:rPr>
          <w:b/>
          <w:i/>
          <w:sz w:val="28"/>
          <w:szCs w:val="28"/>
        </w:rPr>
      </w:pPr>
      <w:r w:rsidRPr="00CA2FF7">
        <w:rPr>
          <w:i/>
          <w:sz w:val="28"/>
          <w:szCs w:val="28"/>
        </w:rPr>
        <w:t>     </w:t>
      </w:r>
      <w:r w:rsidRPr="00CA2FF7">
        <w:rPr>
          <w:b/>
          <w:i/>
          <w:sz w:val="28"/>
          <w:szCs w:val="28"/>
        </w:rPr>
        <w:t>8. Акваріум.</w:t>
      </w:r>
    </w:p>
    <w:p w:rsidR="00316441" w:rsidRPr="00CA2FF7" w:rsidRDefault="00316441" w:rsidP="00316441">
      <w:pPr>
        <w:pStyle w:val="rtejustify"/>
        <w:spacing w:line="360" w:lineRule="auto"/>
        <w:jc w:val="both"/>
        <w:rPr>
          <w:sz w:val="28"/>
          <w:szCs w:val="28"/>
        </w:rPr>
      </w:pPr>
      <w:r w:rsidRPr="00CA2FF7">
        <w:rPr>
          <w:sz w:val="28"/>
          <w:szCs w:val="28"/>
        </w:rPr>
        <w:t xml:space="preserve">Цей метод передбачає окрему роботу однієї групи в центрі кола, яка </w:t>
      </w:r>
      <w:proofErr w:type="gramStart"/>
      <w:r w:rsidRPr="00CA2FF7">
        <w:rPr>
          <w:sz w:val="28"/>
          <w:szCs w:val="28"/>
        </w:rPr>
        <w:t>п</w:t>
      </w:r>
      <w:proofErr w:type="gramEnd"/>
      <w:r w:rsidRPr="00CA2FF7">
        <w:rPr>
          <w:sz w:val="28"/>
          <w:szCs w:val="28"/>
        </w:rPr>
        <w:t xml:space="preserve">ісля обговорення виголошує результат, а решта груп слухає не втручаючись. </w:t>
      </w:r>
      <w:proofErr w:type="gramStart"/>
      <w:r w:rsidRPr="00CA2FF7">
        <w:rPr>
          <w:sz w:val="28"/>
          <w:szCs w:val="28"/>
        </w:rPr>
        <w:t>П</w:t>
      </w:r>
      <w:proofErr w:type="gramEnd"/>
      <w:r w:rsidRPr="00CA2FF7">
        <w:rPr>
          <w:sz w:val="28"/>
          <w:szCs w:val="28"/>
        </w:rPr>
        <w:t>ісля цього групи зовнішнього кола обговорюють виступ групи, яка була в центрі, і власні думки.</w:t>
      </w:r>
    </w:p>
    <w:p w:rsidR="00316441" w:rsidRPr="00CA2FF7" w:rsidRDefault="00316441" w:rsidP="00316441">
      <w:pPr>
        <w:pStyle w:val="rtejustify"/>
        <w:spacing w:line="360" w:lineRule="auto"/>
        <w:jc w:val="both"/>
        <w:rPr>
          <w:sz w:val="28"/>
          <w:szCs w:val="28"/>
        </w:rPr>
      </w:pPr>
      <w:r w:rsidRPr="00CA2FF7">
        <w:rPr>
          <w:sz w:val="28"/>
          <w:szCs w:val="28"/>
        </w:rPr>
        <w:t>Ефективними є також фронтальні м</w:t>
      </w:r>
      <w:r w:rsidRPr="00CA2FF7">
        <w:rPr>
          <w:i/>
          <w:sz w:val="28"/>
          <w:szCs w:val="28"/>
        </w:rPr>
        <w:t>етод</w:t>
      </w:r>
      <w:r w:rsidRPr="00CA2FF7">
        <w:rPr>
          <w:sz w:val="28"/>
          <w:szCs w:val="28"/>
        </w:rPr>
        <w:t>и</w:t>
      </w:r>
      <w:r w:rsidRPr="00CA2FF7">
        <w:rPr>
          <w:sz w:val="28"/>
          <w:szCs w:val="28"/>
          <w:lang w:val="uk-UA"/>
        </w:rPr>
        <w:t xml:space="preserve"> (?)</w:t>
      </w:r>
      <w:r w:rsidRPr="00CA2FF7">
        <w:rPr>
          <w:sz w:val="28"/>
          <w:szCs w:val="28"/>
        </w:rPr>
        <w:t>:</w:t>
      </w:r>
    </w:p>
    <w:p w:rsidR="00316441" w:rsidRPr="00CA2FF7" w:rsidRDefault="00316441" w:rsidP="00316441">
      <w:pPr>
        <w:numPr>
          <w:ilvl w:val="0"/>
          <w:numId w:val="13"/>
        </w:numPr>
        <w:spacing w:before="100" w:beforeAutospacing="1" w:after="100" w:afterAutospacing="1" w:line="360" w:lineRule="auto"/>
        <w:jc w:val="both"/>
        <w:rPr>
          <w:sz w:val="28"/>
          <w:szCs w:val="28"/>
        </w:rPr>
      </w:pPr>
      <w:r w:rsidRPr="00CA2FF7">
        <w:rPr>
          <w:sz w:val="28"/>
          <w:szCs w:val="28"/>
        </w:rPr>
        <w:t>Учні сидять у колі й по черзі за бажанням висловлюються. Обговорення триває, поки є бажаючі висловитися. Учитель може взяти слово  після обговорення. Наприклад, такий метод можна запропонувати при вивченні прошарків лексики та доцільність вживання у мовленні тих чи інших груп у різних стилях.</w:t>
      </w:r>
    </w:p>
    <w:p w:rsidR="00316441" w:rsidRPr="00CA2FF7" w:rsidRDefault="00316441" w:rsidP="00316441">
      <w:pPr>
        <w:numPr>
          <w:ilvl w:val="0"/>
          <w:numId w:val="13"/>
        </w:numPr>
        <w:spacing w:before="100" w:beforeAutospacing="1" w:after="100" w:afterAutospacing="1" w:line="360" w:lineRule="auto"/>
        <w:jc w:val="both"/>
        <w:rPr>
          <w:b/>
          <w:sz w:val="28"/>
          <w:szCs w:val="28"/>
        </w:rPr>
      </w:pPr>
      <w:r w:rsidRPr="00CA2FF7">
        <w:rPr>
          <w:b/>
          <w:sz w:val="28"/>
          <w:szCs w:val="28"/>
        </w:rPr>
        <w:t>Мікрофон.</w:t>
      </w:r>
    </w:p>
    <w:p w:rsidR="00316441" w:rsidRPr="00CA2FF7" w:rsidRDefault="00316441" w:rsidP="00316441">
      <w:pPr>
        <w:pStyle w:val="rtejustify"/>
        <w:spacing w:line="360" w:lineRule="auto"/>
        <w:jc w:val="both"/>
        <w:rPr>
          <w:sz w:val="28"/>
          <w:szCs w:val="28"/>
        </w:rPr>
      </w:pPr>
      <w:r w:rsidRPr="00CA2FF7">
        <w:rPr>
          <w:sz w:val="28"/>
          <w:szCs w:val="28"/>
        </w:rPr>
        <w:t xml:space="preserve">Це </w:t>
      </w:r>
      <w:proofErr w:type="gramStart"/>
      <w:r w:rsidRPr="00CA2FF7">
        <w:rPr>
          <w:sz w:val="28"/>
          <w:szCs w:val="28"/>
        </w:rPr>
        <w:t>р</w:t>
      </w:r>
      <w:proofErr w:type="gramEnd"/>
      <w:r w:rsidRPr="00CA2FF7">
        <w:rPr>
          <w:sz w:val="28"/>
          <w:szCs w:val="28"/>
        </w:rPr>
        <w:t xml:space="preserve">ізновид « великого кола». Учні швидко по черзі висловлюються, вирішуючи проблеми й передаючи </w:t>
      </w:r>
      <w:proofErr w:type="gramStart"/>
      <w:r w:rsidRPr="00CA2FF7">
        <w:rPr>
          <w:sz w:val="28"/>
          <w:szCs w:val="28"/>
        </w:rPr>
        <w:t>один одному</w:t>
      </w:r>
      <w:proofErr w:type="gramEnd"/>
      <w:r w:rsidRPr="00CA2FF7">
        <w:rPr>
          <w:sz w:val="28"/>
          <w:szCs w:val="28"/>
        </w:rPr>
        <w:t>  уявний « мікрофон».</w:t>
      </w:r>
    </w:p>
    <w:p w:rsidR="00316441" w:rsidRPr="00CA2FF7" w:rsidRDefault="00316441" w:rsidP="00316441">
      <w:pPr>
        <w:numPr>
          <w:ilvl w:val="0"/>
          <w:numId w:val="14"/>
        </w:numPr>
        <w:spacing w:before="100" w:beforeAutospacing="1" w:after="100" w:afterAutospacing="1" w:line="360" w:lineRule="auto"/>
        <w:jc w:val="both"/>
        <w:rPr>
          <w:sz w:val="28"/>
          <w:szCs w:val="28"/>
        </w:rPr>
      </w:pPr>
      <w:r w:rsidRPr="00CA2FF7">
        <w:rPr>
          <w:sz w:val="28"/>
          <w:szCs w:val="28"/>
        </w:rPr>
        <w:t>Незакінчені речення.</w:t>
      </w:r>
    </w:p>
    <w:p w:rsidR="00316441" w:rsidRPr="00CA2FF7" w:rsidRDefault="00316441" w:rsidP="00316441">
      <w:pPr>
        <w:numPr>
          <w:ilvl w:val="0"/>
          <w:numId w:val="14"/>
        </w:numPr>
        <w:spacing w:before="100" w:beforeAutospacing="1" w:after="100" w:afterAutospacing="1" w:line="360" w:lineRule="auto"/>
        <w:jc w:val="both"/>
        <w:rPr>
          <w:sz w:val="28"/>
          <w:szCs w:val="28"/>
        </w:rPr>
      </w:pPr>
      <w:r w:rsidRPr="00CA2FF7">
        <w:rPr>
          <w:sz w:val="28"/>
          <w:szCs w:val="28"/>
        </w:rPr>
        <w:t>Дещо ускладнений варіант  «великого кола»: відповідь учня – це продовження незакінченого речення типу: « Можна зробити такий висновок..» , « Я зрозумів, що..»,  « Результатом є..» і т. д.</w:t>
      </w:r>
    </w:p>
    <w:p w:rsidR="00316441" w:rsidRPr="00CA2FF7" w:rsidRDefault="00316441" w:rsidP="00316441">
      <w:pPr>
        <w:numPr>
          <w:ilvl w:val="0"/>
          <w:numId w:val="14"/>
        </w:numPr>
        <w:spacing w:before="100" w:beforeAutospacing="1" w:after="100" w:afterAutospacing="1" w:line="360" w:lineRule="auto"/>
        <w:jc w:val="both"/>
        <w:rPr>
          <w:b/>
          <w:sz w:val="28"/>
          <w:szCs w:val="28"/>
        </w:rPr>
      </w:pPr>
      <w:r w:rsidRPr="00CA2FF7">
        <w:rPr>
          <w:b/>
          <w:sz w:val="28"/>
          <w:szCs w:val="28"/>
        </w:rPr>
        <w:t>Мозковий штурм.</w:t>
      </w:r>
    </w:p>
    <w:p w:rsidR="00316441" w:rsidRPr="00CA2FF7" w:rsidRDefault="00316441" w:rsidP="00316441">
      <w:pPr>
        <w:pStyle w:val="rtejustify"/>
        <w:spacing w:line="360" w:lineRule="auto"/>
        <w:jc w:val="both"/>
        <w:rPr>
          <w:sz w:val="28"/>
          <w:szCs w:val="28"/>
        </w:rPr>
      </w:pPr>
      <w:r w:rsidRPr="00CA2FF7">
        <w:rPr>
          <w:sz w:val="28"/>
          <w:szCs w:val="28"/>
          <w:lang w:val="uk-UA"/>
        </w:rPr>
        <w:lastRenderedPageBreak/>
        <w:t xml:space="preserve">    Загальновідома технологія(?), яка полягає в тому, що всі учні висловлюють</w:t>
      </w:r>
      <w:r w:rsidRPr="00CA2FF7">
        <w:rPr>
          <w:sz w:val="28"/>
          <w:szCs w:val="28"/>
        </w:rPr>
        <w:t> </w:t>
      </w:r>
      <w:r w:rsidRPr="00CA2FF7">
        <w:rPr>
          <w:sz w:val="28"/>
          <w:szCs w:val="28"/>
          <w:lang w:val="uk-UA"/>
        </w:rPr>
        <w:t xml:space="preserve"> абсолютно всі, навіть нелогічні думки, вирішуючи проблеми. </w:t>
      </w:r>
      <w:r w:rsidRPr="00CA2FF7">
        <w:rPr>
          <w:sz w:val="28"/>
          <w:szCs w:val="28"/>
        </w:rPr>
        <w:t>Висловлене не обговорюється і не критикується до закінчення висловлювань.</w:t>
      </w:r>
    </w:p>
    <w:p w:rsidR="00316441" w:rsidRPr="00CA2FF7" w:rsidRDefault="00316441" w:rsidP="00316441">
      <w:pPr>
        <w:pStyle w:val="rtejustify"/>
        <w:spacing w:line="360" w:lineRule="auto"/>
        <w:jc w:val="both"/>
        <w:rPr>
          <w:b/>
          <w:sz w:val="28"/>
          <w:szCs w:val="28"/>
        </w:rPr>
      </w:pPr>
      <w:r w:rsidRPr="00CA2FF7">
        <w:rPr>
          <w:sz w:val="28"/>
          <w:szCs w:val="28"/>
        </w:rPr>
        <w:t xml:space="preserve">     </w:t>
      </w:r>
      <w:r w:rsidRPr="00CA2FF7">
        <w:rPr>
          <w:b/>
          <w:sz w:val="28"/>
          <w:szCs w:val="28"/>
        </w:rPr>
        <w:t>6.Аналіз дилеми (проблеми).</w:t>
      </w:r>
    </w:p>
    <w:p w:rsidR="00316441" w:rsidRPr="00CA2FF7" w:rsidRDefault="00316441" w:rsidP="00316441">
      <w:pPr>
        <w:pStyle w:val="rtejustify"/>
        <w:spacing w:line="360" w:lineRule="auto"/>
        <w:jc w:val="both"/>
        <w:rPr>
          <w:sz w:val="28"/>
          <w:szCs w:val="28"/>
        </w:rPr>
      </w:pPr>
      <w:r w:rsidRPr="00CA2FF7">
        <w:rPr>
          <w:sz w:val="28"/>
          <w:szCs w:val="28"/>
        </w:rPr>
        <w:t>Учні в колі обговорюють певну дилему чи проблему. Кожен виголошує варіанти</w:t>
      </w:r>
      <w:proofErr w:type="gramStart"/>
      <w:r w:rsidRPr="00CA2FF7">
        <w:rPr>
          <w:sz w:val="28"/>
          <w:szCs w:val="28"/>
        </w:rPr>
        <w:t xml:space="preserve"> ,</w:t>
      </w:r>
      <w:proofErr w:type="gramEnd"/>
      <w:r w:rsidRPr="00CA2FF7">
        <w:rPr>
          <w:sz w:val="28"/>
          <w:szCs w:val="28"/>
        </w:rPr>
        <w:t xml:space="preserve"> що складаються внаслідок вибору. Найкраще давати завдання вибору з особистісним сенсом (наприклад, « Чи варто платити податки, якщо </w:t>
      </w:r>
      <w:proofErr w:type="gramStart"/>
      <w:r w:rsidRPr="00CA2FF7">
        <w:rPr>
          <w:sz w:val="28"/>
          <w:szCs w:val="28"/>
        </w:rPr>
        <w:t>країна</w:t>
      </w:r>
      <w:proofErr w:type="gramEnd"/>
      <w:r w:rsidRPr="00CA2FF7">
        <w:rPr>
          <w:sz w:val="28"/>
          <w:szCs w:val="28"/>
        </w:rPr>
        <w:t xml:space="preserve"> не здатна їх правильно розподілити?»)</w:t>
      </w:r>
    </w:p>
    <w:p w:rsidR="00316441" w:rsidRPr="00CA2FF7" w:rsidRDefault="00316441" w:rsidP="00316441">
      <w:pPr>
        <w:pStyle w:val="rtejustify"/>
        <w:spacing w:line="360" w:lineRule="auto"/>
        <w:jc w:val="both"/>
        <w:rPr>
          <w:b/>
          <w:sz w:val="28"/>
          <w:szCs w:val="28"/>
        </w:rPr>
      </w:pPr>
      <w:r w:rsidRPr="00CA2FF7">
        <w:rPr>
          <w:b/>
          <w:sz w:val="28"/>
          <w:szCs w:val="28"/>
        </w:rPr>
        <w:t>     7.Мозаїка.</w:t>
      </w:r>
    </w:p>
    <w:p w:rsidR="00316441" w:rsidRPr="00CA2FF7" w:rsidRDefault="00316441" w:rsidP="00316441">
      <w:pPr>
        <w:pStyle w:val="rtejustify"/>
        <w:spacing w:line="360" w:lineRule="auto"/>
        <w:jc w:val="both"/>
        <w:rPr>
          <w:sz w:val="28"/>
          <w:szCs w:val="28"/>
        </w:rPr>
      </w:pPr>
      <w:r w:rsidRPr="00CA2FF7">
        <w:rPr>
          <w:sz w:val="28"/>
          <w:szCs w:val="28"/>
        </w:rPr>
        <w:t xml:space="preserve">Це метод, що поєднує групову і фронтальну роботу. Малі групи працюють над </w:t>
      </w:r>
      <w:proofErr w:type="gramStart"/>
      <w:r w:rsidRPr="00CA2FF7">
        <w:rPr>
          <w:sz w:val="28"/>
          <w:szCs w:val="28"/>
        </w:rPr>
        <w:t>р</w:t>
      </w:r>
      <w:proofErr w:type="gramEnd"/>
      <w:r w:rsidRPr="00CA2FF7">
        <w:rPr>
          <w:sz w:val="28"/>
          <w:szCs w:val="28"/>
        </w:rPr>
        <w:t xml:space="preserve">ізними завданнями, після чого переформовуються так, щоб у кожній новоствореній групі були експерти з кожного аспекту проблеми (наприклад, кожна первинна група аналізувала реквізити вивчених документів; </w:t>
      </w:r>
      <w:proofErr w:type="gramStart"/>
      <w:r w:rsidRPr="00CA2FF7">
        <w:rPr>
          <w:sz w:val="28"/>
          <w:szCs w:val="28"/>
        </w:rPr>
        <w:t>п</w:t>
      </w:r>
      <w:proofErr w:type="gramEnd"/>
      <w:r w:rsidRPr="00CA2FF7">
        <w:rPr>
          <w:sz w:val="28"/>
          <w:szCs w:val="28"/>
        </w:rPr>
        <w:t xml:space="preserve">ісля переформування перша нова група повинна узагальнити сукупність усіх опрацьованих реквізитів  документів, друга – вимоги до наявності реквізитів у певних документах. </w:t>
      </w:r>
      <w:proofErr w:type="gramStart"/>
      <w:r w:rsidRPr="00CA2FF7">
        <w:rPr>
          <w:sz w:val="28"/>
          <w:szCs w:val="28"/>
        </w:rPr>
        <w:t>Третя – систему розташування реквізитів у документах тощо).</w:t>
      </w:r>
      <w:proofErr w:type="gramEnd"/>
    </w:p>
    <w:p w:rsidR="00316441" w:rsidRDefault="00316441" w:rsidP="00316441">
      <w:pPr>
        <w:pStyle w:val="rtejustify"/>
        <w:spacing w:line="360" w:lineRule="auto"/>
        <w:jc w:val="both"/>
        <w:rPr>
          <w:i/>
          <w:sz w:val="28"/>
          <w:szCs w:val="28"/>
          <w:lang w:val="uk-UA"/>
        </w:rPr>
      </w:pPr>
      <w:r w:rsidRPr="00A02C37">
        <w:rPr>
          <w:i/>
          <w:sz w:val="28"/>
          <w:szCs w:val="28"/>
          <w:lang w:val="uk-UA"/>
        </w:rPr>
        <w:t>З</w:t>
      </w:r>
      <w:r w:rsidRPr="00A02C37">
        <w:rPr>
          <w:i/>
          <w:sz w:val="28"/>
          <w:szCs w:val="28"/>
        </w:rPr>
        <w:t>разки завдань,</w:t>
      </w:r>
    </w:p>
    <w:p w:rsidR="00316441" w:rsidRDefault="00316441" w:rsidP="00316441">
      <w:pPr>
        <w:pStyle w:val="rtejustify"/>
        <w:spacing w:line="360" w:lineRule="auto"/>
        <w:jc w:val="both"/>
        <w:rPr>
          <w:i/>
          <w:sz w:val="28"/>
          <w:szCs w:val="28"/>
          <w:lang w:val="uk-UA"/>
        </w:rPr>
      </w:pPr>
      <w:r w:rsidRPr="00A02C37">
        <w:rPr>
          <w:i/>
          <w:sz w:val="28"/>
          <w:szCs w:val="28"/>
        </w:rPr>
        <w:t xml:space="preserve"> які можна використовувати у середній та старшій ланці </w:t>
      </w:r>
    </w:p>
    <w:p w:rsidR="00316441" w:rsidRPr="00A02C37" w:rsidRDefault="00316441" w:rsidP="00316441">
      <w:pPr>
        <w:pStyle w:val="rtejustify"/>
        <w:spacing w:line="360" w:lineRule="auto"/>
        <w:jc w:val="both"/>
        <w:rPr>
          <w:i/>
          <w:sz w:val="28"/>
          <w:szCs w:val="28"/>
          <w:lang w:val="uk-UA"/>
        </w:rPr>
      </w:pPr>
      <w:r>
        <w:rPr>
          <w:i/>
          <w:sz w:val="28"/>
          <w:szCs w:val="28"/>
        </w:rPr>
        <w:t>загальноосвітньої школи</w:t>
      </w:r>
    </w:p>
    <w:p w:rsidR="00316441" w:rsidRPr="00CA2FF7" w:rsidRDefault="00316441" w:rsidP="00316441">
      <w:pPr>
        <w:numPr>
          <w:ilvl w:val="0"/>
          <w:numId w:val="15"/>
        </w:numPr>
        <w:spacing w:before="100" w:beforeAutospacing="1" w:after="100" w:afterAutospacing="1" w:line="360" w:lineRule="auto"/>
        <w:jc w:val="both"/>
        <w:rPr>
          <w:sz w:val="28"/>
          <w:szCs w:val="28"/>
        </w:rPr>
      </w:pPr>
      <w:r w:rsidRPr="00CA2FF7">
        <w:rPr>
          <w:sz w:val="28"/>
          <w:szCs w:val="28"/>
        </w:rPr>
        <w:t>Напишіть розписку про отримання книг у книгарні.</w:t>
      </w:r>
    </w:p>
    <w:p w:rsidR="00316441" w:rsidRPr="00CA2FF7" w:rsidRDefault="00316441" w:rsidP="00316441">
      <w:pPr>
        <w:numPr>
          <w:ilvl w:val="0"/>
          <w:numId w:val="15"/>
        </w:numPr>
        <w:spacing w:before="100" w:beforeAutospacing="1" w:after="100" w:afterAutospacing="1" w:line="360" w:lineRule="auto"/>
        <w:jc w:val="both"/>
        <w:rPr>
          <w:sz w:val="28"/>
          <w:szCs w:val="28"/>
        </w:rPr>
      </w:pPr>
      <w:r w:rsidRPr="00CA2FF7">
        <w:rPr>
          <w:sz w:val="28"/>
          <w:szCs w:val="28"/>
        </w:rPr>
        <w:t>Перекладіть слова і запишіть їх українською мовою.</w:t>
      </w:r>
    </w:p>
    <w:p w:rsidR="00316441" w:rsidRPr="00CA2FF7" w:rsidRDefault="00316441" w:rsidP="00316441">
      <w:pPr>
        <w:pStyle w:val="rtejustify"/>
        <w:spacing w:line="360" w:lineRule="auto"/>
        <w:jc w:val="both"/>
        <w:rPr>
          <w:sz w:val="28"/>
          <w:szCs w:val="28"/>
        </w:rPr>
      </w:pPr>
      <w:proofErr w:type="gramStart"/>
      <w:r w:rsidRPr="00CA2FF7">
        <w:rPr>
          <w:sz w:val="28"/>
          <w:szCs w:val="28"/>
        </w:rPr>
        <w:t>Мягкий, объединение, мяч, объявление, матерью, память, отъезд, кровью, любовью, семья, съездить, подъезд, девять, оловянный, славянский, связать, межгорье, разъяснить, развязывать.</w:t>
      </w:r>
      <w:proofErr w:type="gramEnd"/>
    </w:p>
    <w:p w:rsidR="00316441" w:rsidRPr="00CA2FF7" w:rsidRDefault="00316441" w:rsidP="00316441">
      <w:pPr>
        <w:numPr>
          <w:ilvl w:val="0"/>
          <w:numId w:val="16"/>
        </w:numPr>
        <w:spacing w:before="100" w:beforeAutospacing="1" w:after="100" w:afterAutospacing="1" w:line="360" w:lineRule="auto"/>
        <w:jc w:val="both"/>
        <w:rPr>
          <w:sz w:val="28"/>
          <w:szCs w:val="28"/>
        </w:rPr>
      </w:pPr>
      <w:r w:rsidRPr="00CA2FF7">
        <w:rPr>
          <w:sz w:val="28"/>
          <w:szCs w:val="28"/>
        </w:rPr>
        <w:lastRenderedPageBreak/>
        <w:t>Поясніть зміст крилатих висловів.</w:t>
      </w:r>
    </w:p>
    <w:p w:rsidR="00316441" w:rsidRPr="00CA2FF7" w:rsidRDefault="00316441" w:rsidP="00316441">
      <w:pPr>
        <w:pStyle w:val="rtejustify"/>
        <w:spacing w:line="360" w:lineRule="auto"/>
        <w:jc w:val="both"/>
        <w:rPr>
          <w:sz w:val="28"/>
          <w:szCs w:val="28"/>
        </w:rPr>
      </w:pPr>
      <w:r w:rsidRPr="00CA2FF7">
        <w:rPr>
          <w:sz w:val="28"/>
          <w:szCs w:val="28"/>
        </w:rPr>
        <w:t>Буря в склянці води; Випити гірку чашу; Перейти Рубікон.</w:t>
      </w:r>
    </w:p>
    <w:p w:rsidR="00316441" w:rsidRPr="00CA2FF7" w:rsidRDefault="00316441" w:rsidP="00316441">
      <w:pPr>
        <w:numPr>
          <w:ilvl w:val="0"/>
          <w:numId w:val="17"/>
        </w:numPr>
        <w:spacing w:before="100" w:beforeAutospacing="1" w:after="100" w:afterAutospacing="1" w:line="360" w:lineRule="auto"/>
        <w:jc w:val="both"/>
        <w:rPr>
          <w:sz w:val="28"/>
          <w:szCs w:val="28"/>
        </w:rPr>
      </w:pPr>
      <w:r w:rsidRPr="00CA2FF7">
        <w:rPr>
          <w:sz w:val="28"/>
          <w:szCs w:val="28"/>
        </w:rPr>
        <w:t>Продовжте синонімічний ряд.</w:t>
      </w:r>
    </w:p>
    <w:p w:rsidR="00316441" w:rsidRPr="00CA2FF7" w:rsidRDefault="00316441" w:rsidP="00316441">
      <w:pPr>
        <w:pStyle w:val="rtejustify"/>
        <w:spacing w:line="360" w:lineRule="auto"/>
        <w:jc w:val="both"/>
        <w:rPr>
          <w:sz w:val="28"/>
          <w:szCs w:val="28"/>
        </w:rPr>
      </w:pPr>
      <w:r w:rsidRPr="00CA2FF7">
        <w:rPr>
          <w:sz w:val="28"/>
          <w:szCs w:val="28"/>
        </w:rPr>
        <w:t>Адекватний _</w:t>
      </w:r>
    </w:p>
    <w:p w:rsidR="00316441" w:rsidRPr="00CA2FF7" w:rsidRDefault="00316441" w:rsidP="00316441">
      <w:pPr>
        <w:pStyle w:val="rtejustify"/>
        <w:spacing w:line="360" w:lineRule="auto"/>
        <w:jc w:val="both"/>
        <w:rPr>
          <w:sz w:val="28"/>
          <w:szCs w:val="28"/>
        </w:rPr>
      </w:pPr>
      <w:proofErr w:type="gramStart"/>
      <w:r w:rsidRPr="00CA2FF7">
        <w:rPr>
          <w:sz w:val="28"/>
          <w:szCs w:val="28"/>
        </w:rPr>
        <w:t>Р</w:t>
      </w:r>
      <w:proofErr w:type="gramEnd"/>
      <w:r w:rsidRPr="00CA2FF7">
        <w:rPr>
          <w:sz w:val="28"/>
          <w:szCs w:val="28"/>
        </w:rPr>
        <w:t xml:space="preserve">івний -  </w:t>
      </w:r>
    </w:p>
    <w:p w:rsidR="00316441" w:rsidRPr="00CA2FF7" w:rsidRDefault="00316441" w:rsidP="00316441">
      <w:pPr>
        <w:pStyle w:val="rtejustify"/>
        <w:spacing w:line="360" w:lineRule="auto"/>
        <w:jc w:val="both"/>
        <w:rPr>
          <w:sz w:val="28"/>
          <w:szCs w:val="28"/>
        </w:rPr>
      </w:pPr>
      <w:r w:rsidRPr="00CA2FF7">
        <w:rPr>
          <w:sz w:val="28"/>
          <w:szCs w:val="28"/>
        </w:rPr>
        <w:t xml:space="preserve">Ефектний – </w:t>
      </w:r>
    </w:p>
    <w:p w:rsidR="00316441" w:rsidRPr="00CA2FF7" w:rsidRDefault="00316441" w:rsidP="00316441">
      <w:pPr>
        <w:pStyle w:val="rtejustify"/>
        <w:spacing w:line="360" w:lineRule="auto"/>
        <w:jc w:val="both"/>
        <w:rPr>
          <w:sz w:val="28"/>
          <w:szCs w:val="28"/>
        </w:rPr>
      </w:pPr>
      <w:r w:rsidRPr="00CA2FF7">
        <w:rPr>
          <w:sz w:val="28"/>
          <w:szCs w:val="28"/>
        </w:rPr>
        <w:t xml:space="preserve">Рентабельний – </w:t>
      </w:r>
    </w:p>
    <w:p w:rsidR="00316441" w:rsidRPr="00CA2FF7" w:rsidRDefault="00316441" w:rsidP="00316441">
      <w:pPr>
        <w:pStyle w:val="rtejustify"/>
        <w:spacing w:line="360" w:lineRule="auto"/>
        <w:jc w:val="both"/>
        <w:rPr>
          <w:sz w:val="28"/>
          <w:szCs w:val="28"/>
        </w:rPr>
      </w:pPr>
      <w:r w:rsidRPr="00CA2FF7">
        <w:rPr>
          <w:sz w:val="28"/>
          <w:szCs w:val="28"/>
        </w:rPr>
        <w:t xml:space="preserve">Стимулювати – </w:t>
      </w:r>
    </w:p>
    <w:p w:rsidR="00316441" w:rsidRPr="00CA2FF7" w:rsidRDefault="00316441" w:rsidP="00316441">
      <w:pPr>
        <w:pStyle w:val="rtejustify"/>
        <w:spacing w:line="360" w:lineRule="auto"/>
        <w:jc w:val="both"/>
        <w:rPr>
          <w:sz w:val="28"/>
          <w:szCs w:val="28"/>
        </w:rPr>
      </w:pPr>
      <w:r w:rsidRPr="00CA2FF7">
        <w:rPr>
          <w:sz w:val="28"/>
          <w:szCs w:val="28"/>
        </w:rPr>
        <w:t>Диференціювати –</w:t>
      </w:r>
    </w:p>
    <w:p w:rsidR="00316441" w:rsidRPr="00CA2FF7" w:rsidRDefault="00316441" w:rsidP="00316441">
      <w:pPr>
        <w:pStyle w:val="rtejustify"/>
        <w:spacing w:line="360" w:lineRule="auto"/>
        <w:jc w:val="both"/>
        <w:rPr>
          <w:sz w:val="28"/>
          <w:szCs w:val="28"/>
        </w:rPr>
      </w:pPr>
      <w:r w:rsidRPr="00CA2FF7">
        <w:rPr>
          <w:sz w:val="28"/>
          <w:szCs w:val="28"/>
        </w:rPr>
        <w:t>Концентрувати –</w:t>
      </w:r>
    </w:p>
    <w:p w:rsidR="00316441" w:rsidRPr="00CA2FF7" w:rsidRDefault="00316441" w:rsidP="00316441">
      <w:pPr>
        <w:numPr>
          <w:ilvl w:val="0"/>
          <w:numId w:val="18"/>
        </w:numPr>
        <w:spacing w:before="100" w:beforeAutospacing="1" w:after="100" w:afterAutospacing="1" w:line="360" w:lineRule="auto"/>
        <w:jc w:val="both"/>
        <w:rPr>
          <w:sz w:val="28"/>
          <w:szCs w:val="28"/>
        </w:rPr>
      </w:pPr>
      <w:r w:rsidRPr="00CA2FF7">
        <w:rPr>
          <w:sz w:val="28"/>
          <w:szCs w:val="28"/>
        </w:rPr>
        <w:t>Запишіть слова скорочено.</w:t>
      </w:r>
    </w:p>
    <w:p w:rsidR="00316441" w:rsidRPr="00CA2FF7" w:rsidRDefault="00316441" w:rsidP="00316441">
      <w:pPr>
        <w:pStyle w:val="rtejustify"/>
        <w:spacing w:line="360" w:lineRule="auto"/>
        <w:jc w:val="both"/>
        <w:rPr>
          <w:sz w:val="28"/>
          <w:szCs w:val="28"/>
        </w:rPr>
      </w:pPr>
      <w:r w:rsidRPr="00CA2FF7">
        <w:rPr>
          <w:sz w:val="28"/>
          <w:szCs w:val="28"/>
        </w:rPr>
        <w:t xml:space="preserve">Кілометр, тонна, кілограм, центнер, сантиметр, мільярд, мільйон, </w:t>
      </w:r>
      <w:proofErr w:type="gramStart"/>
      <w:r w:rsidRPr="00CA2FF7">
        <w:rPr>
          <w:sz w:val="28"/>
          <w:szCs w:val="28"/>
        </w:rPr>
        <w:t>грам</w:t>
      </w:r>
      <w:proofErr w:type="gramEnd"/>
      <w:r w:rsidRPr="00CA2FF7">
        <w:rPr>
          <w:sz w:val="28"/>
          <w:szCs w:val="28"/>
        </w:rPr>
        <w:t>, міліграм, кубічний метр, квадратний метр, область, район, місто, наприклад, тридцять дві сторінки, п’ята сторінка, параграф.</w:t>
      </w:r>
    </w:p>
    <w:p w:rsidR="00316441" w:rsidRPr="00CA2FF7" w:rsidRDefault="00316441" w:rsidP="00316441">
      <w:pPr>
        <w:numPr>
          <w:ilvl w:val="0"/>
          <w:numId w:val="19"/>
        </w:numPr>
        <w:spacing w:before="100" w:beforeAutospacing="1" w:after="100" w:afterAutospacing="1" w:line="360" w:lineRule="auto"/>
        <w:jc w:val="both"/>
        <w:rPr>
          <w:sz w:val="28"/>
          <w:szCs w:val="28"/>
        </w:rPr>
      </w:pPr>
      <w:r w:rsidRPr="00CA2FF7">
        <w:rPr>
          <w:sz w:val="28"/>
          <w:szCs w:val="28"/>
        </w:rPr>
        <w:t>Складіть діалог офіційного характеру.</w:t>
      </w:r>
    </w:p>
    <w:p w:rsidR="00316441" w:rsidRPr="00CA2FF7" w:rsidRDefault="00316441" w:rsidP="00316441">
      <w:pPr>
        <w:numPr>
          <w:ilvl w:val="0"/>
          <w:numId w:val="19"/>
        </w:numPr>
        <w:spacing w:before="100" w:beforeAutospacing="1" w:after="100" w:afterAutospacing="1" w:line="360" w:lineRule="auto"/>
        <w:jc w:val="both"/>
        <w:rPr>
          <w:sz w:val="28"/>
          <w:szCs w:val="28"/>
        </w:rPr>
      </w:pPr>
      <w:r w:rsidRPr="00CA2FF7">
        <w:rPr>
          <w:sz w:val="28"/>
          <w:szCs w:val="28"/>
        </w:rPr>
        <w:t>Запропонуйте  мовну ситуацію з використанням прямої мови й потрібними формулами ввічливості (тема: ви запізнилися на заняття).</w:t>
      </w:r>
    </w:p>
    <w:p w:rsidR="00316441" w:rsidRPr="00CA2FF7" w:rsidRDefault="00316441" w:rsidP="00316441">
      <w:pPr>
        <w:numPr>
          <w:ilvl w:val="0"/>
          <w:numId w:val="19"/>
        </w:numPr>
        <w:spacing w:before="100" w:beforeAutospacing="1" w:after="100" w:afterAutospacing="1" w:line="360" w:lineRule="auto"/>
        <w:jc w:val="both"/>
        <w:rPr>
          <w:sz w:val="28"/>
          <w:szCs w:val="28"/>
        </w:rPr>
      </w:pPr>
      <w:r w:rsidRPr="00CA2FF7">
        <w:rPr>
          <w:sz w:val="28"/>
          <w:szCs w:val="28"/>
        </w:rPr>
        <w:t>Відредагуйте речення.</w:t>
      </w:r>
    </w:p>
    <w:p w:rsidR="00316441" w:rsidRPr="00CA2FF7" w:rsidRDefault="00316441" w:rsidP="00316441">
      <w:pPr>
        <w:pStyle w:val="rtejustify"/>
        <w:spacing w:line="360" w:lineRule="auto"/>
        <w:jc w:val="both"/>
        <w:rPr>
          <w:sz w:val="28"/>
          <w:szCs w:val="28"/>
        </w:rPr>
      </w:pPr>
      <w:r w:rsidRPr="00CA2FF7">
        <w:rPr>
          <w:sz w:val="28"/>
          <w:szCs w:val="28"/>
        </w:rPr>
        <w:t xml:space="preserve">Роботу відложили на </w:t>
      </w:r>
      <w:proofErr w:type="gramStart"/>
      <w:r w:rsidRPr="00CA2FF7">
        <w:rPr>
          <w:sz w:val="28"/>
          <w:szCs w:val="28"/>
        </w:rPr>
        <w:t>м</w:t>
      </w:r>
      <w:proofErr w:type="gramEnd"/>
      <w:r w:rsidRPr="00CA2FF7">
        <w:rPr>
          <w:sz w:val="28"/>
          <w:szCs w:val="28"/>
        </w:rPr>
        <w:t>ісяць.</w:t>
      </w:r>
    </w:p>
    <w:p w:rsidR="00316441" w:rsidRPr="00CA2FF7" w:rsidRDefault="00316441" w:rsidP="00316441">
      <w:pPr>
        <w:pStyle w:val="rtejustify"/>
        <w:spacing w:line="360" w:lineRule="auto"/>
        <w:jc w:val="both"/>
        <w:rPr>
          <w:sz w:val="28"/>
          <w:szCs w:val="28"/>
        </w:rPr>
      </w:pPr>
      <w:r w:rsidRPr="00CA2FF7">
        <w:rPr>
          <w:sz w:val="28"/>
          <w:szCs w:val="28"/>
        </w:rPr>
        <w:t xml:space="preserve">Місцеві власті заборонили проведення зустрічей. </w:t>
      </w:r>
    </w:p>
    <w:p w:rsidR="00316441" w:rsidRPr="00CA2FF7" w:rsidRDefault="00316441" w:rsidP="00316441">
      <w:pPr>
        <w:pStyle w:val="rtejustify"/>
        <w:spacing w:line="360" w:lineRule="auto"/>
        <w:jc w:val="both"/>
        <w:rPr>
          <w:sz w:val="28"/>
          <w:szCs w:val="28"/>
        </w:rPr>
      </w:pPr>
      <w:r w:rsidRPr="00CA2FF7">
        <w:rPr>
          <w:sz w:val="28"/>
          <w:szCs w:val="28"/>
        </w:rPr>
        <w:t>У минулому році закупили 10 т сировини, а цього року закупимо все наринку.</w:t>
      </w:r>
    </w:p>
    <w:p w:rsidR="00316441" w:rsidRPr="00CA2FF7" w:rsidRDefault="00316441" w:rsidP="00316441">
      <w:pPr>
        <w:pStyle w:val="rtejustify"/>
        <w:spacing w:line="360" w:lineRule="auto"/>
        <w:jc w:val="both"/>
        <w:rPr>
          <w:sz w:val="28"/>
          <w:szCs w:val="28"/>
        </w:rPr>
      </w:pPr>
      <w:r w:rsidRPr="00CA2FF7">
        <w:rPr>
          <w:sz w:val="28"/>
          <w:szCs w:val="28"/>
        </w:rPr>
        <w:lastRenderedPageBreak/>
        <w:t>Виробництво скоротилося із-за нехватки сировини. Але в наступному році планується збільшити.</w:t>
      </w:r>
    </w:p>
    <w:p w:rsidR="00316441" w:rsidRPr="00CA2FF7" w:rsidRDefault="00316441" w:rsidP="00316441">
      <w:pPr>
        <w:numPr>
          <w:ilvl w:val="0"/>
          <w:numId w:val="20"/>
        </w:numPr>
        <w:spacing w:before="100" w:beforeAutospacing="1" w:after="100" w:afterAutospacing="1" w:line="360" w:lineRule="auto"/>
        <w:jc w:val="both"/>
        <w:rPr>
          <w:sz w:val="28"/>
          <w:szCs w:val="28"/>
        </w:rPr>
      </w:pPr>
      <w:r w:rsidRPr="00CA2FF7">
        <w:rPr>
          <w:sz w:val="28"/>
          <w:szCs w:val="28"/>
        </w:rPr>
        <w:t>Напишіть формули мовленнєвого етикету, якими супроводжується знайомство.</w:t>
      </w:r>
    </w:p>
    <w:p w:rsidR="00316441" w:rsidRPr="00CA2FF7" w:rsidRDefault="00316441" w:rsidP="00316441">
      <w:pPr>
        <w:numPr>
          <w:ilvl w:val="0"/>
          <w:numId w:val="20"/>
        </w:numPr>
        <w:spacing w:before="100" w:beforeAutospacing="1" w:after="100" w:afterAutospacing="1" w:line="360" w:lineRule="auto"/>
        <w:jc w:val="both"/>
        <w:rPr>
          <w:sz w:val="28"/>
          <w:szCs w:val="28"/>
        </w:rPr>
      </w:pPr>
      <w:r w:rsidRPr="00CA2FF7">
        <w:rPr>
          <w:sz w:val="28"/>
          <w:szCs w:val="28"/>
        </w:rPr>
        <w:t> Доберіть українські відповідники до слів.</w:t>
      </w:r>
    </w:p>
    <w:p w:rsidR="00316441" w:rsidRPr="00CA2FF7" w:rsidRDefault="00316441" w:rsidP="00316441">
      <w:pPr>
        <w:pStyle w:val="rtejustify"/>
        <w:spacing w:line="360" w:lineRule="auto"/>
        <w:jc w:val="both"/>
        <w:rPr>
          <w:sz w:val="28"/>
          <w:szCs w:val="28"/>
        </w:rPr>
      </w:pPr>
      <w:r w:rsidRPr="00CA2FF7">
        <w:rPr>
          <w:sz w:val="28"/>
          <w:szCs w:val="28"/>
        </w:rPr>
        <w:t>Аргумент, акция, корреспонденция, вексель, синтез, фермер, аудиенция, интервью.</w:t>
      </w:r>
    </w:p>
    <w:p w:rsidR="00316441" w:rsidRPr="00CA2FF7" w:rsidRDefault="00316441" w:rsidP="00316441">
      <w:pPr>
        <w:numPr>
          <w:ilvl w:val="0"/>
          <w:numId w:val="21"/>
        </w:numPr>
        <w:spacing w:before="100" w:beforeAutospacing="1" w:after="100" w:afterAutospacing="1" w:line="360" w:lineRule="auto"/>
        <w:jc w:val="both"/>
        <w:rPr>
          <w:sz w:val="28"/>
          <w:szCs w:val="28"/>
        </w:rPr>
      </w:pPr>
      <w:r w:rsidRPr="00CA2FF7">
        <w:rPr>
          <w:sz w:val="28"/>
          <w:szCs w:val="28"/>
        </w:rPr>
        <w:t>З’ясуйте різницю між поняттями.</w:t>
      </w:r>
    </w:p>
    <w:p w:rsidR="00316441" w:rsidRPr="00CA2FF7" w:rsidRDefault="00316441" w:rsidP="00316441">
      <w:pPr>
        <w:pStyle w:val="rtejustify"/>
        <w:spacing w:line="360" w:lineRule="auto"/>
        <w:jc w:val="both"/>
        <w:rPr>
          <w:sz w:val="28"/>
          <w:szCs w:val="28"/>
        </w:rPr>
      </w:pPr>
      <w:r w:rsidRPr="00CA2FF7">
        <w:rPr>
          <w:sz w:val="28"/>
          <w:szCs w:val="28"/>
        </w:rPr>
        <w:t>Уява – уявлення; особа – особистість.</w:t>
      </w:r>
    </w:p>
    <w:p w:rsidR="00316441" w:rsidRPr="00CA2FF7" w:rsidRDefault="00316441" w:rsidP="00316441">
      <w:pPr>
        <w:numPr>
          <w:ilvl w:val="0"/>
          <w:numId w:val="22"/>
        </w:numPr>
        <w:spacing w:before="100" w:beforeAutospacing="1" w:after="100" w:afterAutospacing="1" w:line="360" w:lineRule="auto"/>
        <w:jc w:val="both"/>
        <w:rPr>
          <w:sz w:val="28"/>
          <w:szCs w:val="28"/>
        </w:rPr>
      </w:pPr>
      <w:r w:rsidRPr="00CA2FF7">
        <w:rPr>
          <w:sz w:val="28"/>
          <w:szCs w:val="28"/>
        </w:rPr>
        <w:t> Запишіть слова в алфавітному порядку, з двома із них складіть речення.</w:t>
      </w:r>
    </w:p>
    <w:p w:rsidR="00316441" w:rsidRPr="00CA2FF7" w:rsidRDefault="00316441" w:rsidP="00316441">
      <w:pPr>
        <w:numPr>
          <w:ilvl w:val="0"/>
          <w:numId w:val="22"/>
        </w:numPr>
        <w:spacing w:before="100" w:beforeAutospacing="1" w:after="100" w:afterAutospacing="1" w:line="360" w:lineRule="auto"/>
        <w:jc w:val="both"/>
        <w:rPr>
          <w:sz w:val="28"/>
          <w:szCs w:val="28"/>
        </w:rPr>
      </w:pPr>
      <w:r w:rsidRPr="00CA2FF7">
        <w:rPr>
          <w:sz w:val="28"/>
          <w:szCs w:val="28"/>
        </w:rPr>
        <w:t> Провідміняйте власне прізвище, ім’я. по батькові.</w:t>
      </w:r>
    </w:p>
    <w:p w:rsidR="00316441" w:rsidRPr="00CA2FF7" w:rsidRDefault="00316441" w:rsidP="00316441">
      <w:pPr>
        <w:numPr>
          <w:ilvl w:val="0"/>
          <w:numId w:val="22"/>
        </w:numPr>
        <w:spacing w:before="100" w:beforeAutospacing="1" w:after="100" w:afterAutospacing="1" w:line="360" w:lineRule="auto"/>
        <w:jc w:val="both"/>
        <w:rPr>
          <w:sz w:val="28"/>
          <w:szCs w:val="28"/>
        </w:rPr>
      </w:pPr>
      <w:r w:rsidRPr="00CA2FF7">
        <w:rPr>
          <w:sz w:val="28"/>
          <w:szCs w:val="28"/>
        </w:rPr>
        <w:t> Поясніть значення приказки: «Відрізану скибку не притулиш».</w:t>
      </w:r>
    </w:p>
    <w:p w:rsidR="00316441" w:rsidRPr="00A02C37" w:rsidRDefault="00316441" w:rsidP="00316441">
      <w:pPr>
        <w:pStyle w:val="rtejustify"/>
        <w:jc w:val="both"/>
        <w:rPr>
          <w:b/>
          <w:i/>
          <w:sz w:val="28"/>
          <w:szCs w:val="28"/>
          <w:lang w:val="uk-UA"/>
        </w:rPr>
      </w:pPr>
      <w:r w:rsidRPr="00A02C37">
        <w:rPr>
          <w:b/>
          <w:i/>
          <w:sz w:val="28"/>
          <w:szCs w:val="28"/>
          <w:lang w:val="uk-UA"/>
        </w:rPr>
        <w:t>Т</w:t>
      </w:r>
      <w:r w:rsidRPr="00A02C37">
        <w:rPr>
          <w:b/>
          <w:i/>
          <w:sz w:val="28"/>
          <w:szCs w:val="28"/>
        </w:rPr>
        <w:t>ести, де потрібно вибрати  одну правильну відповідь</w:t>
      </w:r>
    </w:p>
    <w:p w:rsidR="00316441" w:rsidRPr="00A02C37" w:rsidRDefault="00316441" w:rsidP="00316441">
      <w:pPr>
        <w:pStyle w:val="rtejustify"/>
        <w:jc w:val="both"/>
        <w:rPr>
          <w:b/>
          <w:i/>
          <w:sz w:val="28"/>
          <w:szCs w:val="28"/>
          <w:lang w:val="uk-UA"/>
        </w:rPr>
      </w:pPr>
      <w:r w:rsidRPr="00A02C37">
        <w:rPr>
          <w:b/>
          <w:i/>
          <w:sz w:val="28"/>
          <w:szCs w:val="28"/>
          <w:lang w:val="uk-UA"/>
        </w:rPr>
        <w:t>і</w:t>
      </w:r>
      <w:r w:rsidRPr="00316441">
        <w:rPr>
          <w:b/>
          <w:i/>
          <w:sz w:val="28"/>
          <w:szCs w:val="28"/>
          <w:lang w:val="uk-UA"/>
        </w:rPr>
        <w:t>з кількох можливих</w:t>
      </w:r>
    </w:p>
    <w:p w:rsidR="00316441" w:rsidRPr="00316441" w:rsidRDefault="00316441" w:rsidP="00316441">
      <w:pPr>
        <w:pStyle w:val="rtejustify"/>
        <w:spacing w:line="360" w:lineRule="auto"/>
        <w:jc w:val="both"/>
        <w:rPr>
          <w:sz w:val="28"/>
          <w:szCs w:val="28"/>
          <w:lang w:val="uk-UA"/>
        </w:rPr>
      </w:pPr>
      <w:r w:rsidRPr="00316441">
        <w:rPr>
          <w:sz w:val="28"/>
          <w:szCs w:val="28"/>
          <w:lang w:val="uk-UA"/>
        </w:rPr>
        <w:t>Офіційно – діловий стиль – це</w:t>
      </w:r>
    </w:p>
    <w:p w:rsidR="00316441" w:rsidRPr="00316441" w:rsidRDefault="00316441" w:rsidP="00316441">
      <w:pPr>
        <w:pStyle w:val="rtejustify"/>
        <w:spacing w:line="360" w:lineRule="auto"/>
        <w:jc w:val="both"/>
        <w:rPr>
          <w:sz w:val="28"/>
          <w:szCs w:val="28"/>
          <w:lang w:val="uk-UA"/>
        </w:rPr>
      </w:pPr>
      <w:r w:rsidRPr="00316441">
        <w:rPr>
          <w:sz w:val="28"/>
          <w:szCs w:val="28"/>
          <w:lang w:val="uk-UA"/>
        </w:rPr>
        <w:t>А.) мова ділових паперів;</w:t>
      </w:r>
    </w:p>
    <w:p w:rsidR="00316441" w:rsidRPr="00316441" w:rsidRDefault="00316441" w:rsidP="00316441">
      <w:pPr>
        <w:pStyle w:val="rtejustify"/>
        <w:spacing w:line="360" w:lineRule="auto"/>
        <w:jc w:val="both"/>
        <w:rPr>
          <w:sz w:val="28"/>
          <w:szCs w:val="28"/>
          <w:lang w:val="uk-UA"/>
        </w:rPr>
      </w:pPr>
      <w:r w:rsidRPr="00316441">
        <w:rPr>
          <w:sz w:val="28"/>
          <w:szCs w:val="28"/>
          <w:lang w:val="uk-UA"/>
        </w:rPr>
        <w:t>Б). єдність художніх образів і форм її вираження;</w:t>
      </w:r>
    </w:p>
    <w:p w:rsidR="00316441" w:rsidRPr="00CA2FF7" w:rsidRDefault="00316441" w:rsidP="00316441">
      <w:pPr>
        <w:pStyle w:val="rtejustify"/>
        <w:spacing w:line="360" w:lineRule="auto"/>
        <w:jc w:val="both"/>
        <w:rPr>
          <w:sz w:val="28"/>
          <w:szCs w:val="28"/>
        </w:rPr>
      </w:pPr>
      <w:r w:rsidRPr="00CA2FF7">
        <w:rPr>
          <w:sz w:val="28"/>
          <w:szCs w:val="28"/>
        </w:rPr>
        <w:t xml:space="preserve">В.) письмове знаряддя, </w:t>
      </w:r>
      <w:proofErr w:type="gramStart"/>
      <w:r w:rsidRPr="00CA2FF7">
        <w:rPr>
          <w:sz w:val="28"/>
          <w:szCs w:val="28"/>
        </w:rPr>
        <w:t>яке</w:t>
      </w:r>
      <w:proofErr w:type="gramEnd"/>
      <w:r w:rsidRPr="00CA2FF7">
        <w:rPr>
          <w:sz w:val="28"/>
          <w:szCs w:val="28"/>
        </w:rPr>
        <w:t xml:space="preserve"> використовували в часи Середньовіччя.</w:t>
      </w:r>
    </w:p>
    <w:p w:rsidR="00316441" w:rsidRPr="00CA2FF7" w:rsidRDefault="00316441" w:rsidP="00316441">
      <w:pPr>
        <w:pStyle w:val="rtejustify"/>
        <w:spacing w:line="360" w:lineRule="auto"/>
        <w:jc w:val="both"/>
        <w:rPr>
          <w:sz w:val="28"/>
          <w:szCs w:val="28"/>
        </w:rPr>
      </w:pPr>
      <w:r w:rsidRPr="00CA2FF7">
        <w:rPr>
          <w:sz w:val="28"/>
          <w:szCs w:val="28"/>
        </w:rPr>
        <w:t>Успішно реалізується навчальна функція при постановці запитання, яке вимагає негативної відповіді,  наприклад:</w:t>
      </w:r>
    </w:p>
    <w:p w:rsidR="00316441" w:rsidRPr="00CA2FF7" w:rsidRDefault="00316441" w:rsidP="00316441">
      <w:pPr>
        <w:pStyle w:val="rtejustify"/>
        <w:spacing w:line="360" w:lineRule="auto"/>
        <w:jc w:val="both"/>
        <w:rPr>
          <w:sz w:val="28"/>
          <w:szCs w:val="28"/>
        </w:rPr>
      </w:pPr>
      <w:r w:rsidRPr="00CA2FF7">
        <w:rPr>
          <w:sz w:val="28"/>
          <w:szCs w:val="28"/>
        </w:rPr>
        <w:t>Укажіть, що не належить до ознаки  літературної  мови</w:t>
      </w:r>
    </w:p>
    <w:p w:rsidR="00316441" w:rsidRPr="00CA2FF7" w:rsidRDefault="00316441" w:rsidP="00316441">
      <w:pPr>
        <w:pStyle w:val="rtejustify"/>
        <w:spacing w:line="360" w:lineRule="auto"/>
        <w:jc w:val="both"/>
        <w:rPr>
          <w:sz w:val="28"/>
          <w:szCs w:val="28"/>
        </w:rPr>
      </w:pPr>
      <w:r w:rsidRPr="00CA2FF7">
        <w:rPr>
          <w:sz w:val="28"/>
          <w:szCs w:val="28"/>
        </w:rPr>
        <w:t>А) варіативність;</w:t>
      </w:r>
    </w:p>
    <w:p w:rsidR="00316441" w:rsidRPr="00CA2FF7" w:rsidRDefault="00316441" w:rsidP="00316441">
      <w:pPr>
        <w:pStyle w:val="rtejustify"/>
        <w:spacing w:line="360" w:lineRule="auto"/>
        <w:jc w:val="both"/>
        <w:rPr>
          <w:sz w:val="28"/>
          <w:szCs w:val="28"/>
        </w:rPr>
      </w:pPr>
      <w:r w:rsidRPr="00CA2FF7">
        <w:rPr>
          <w:sz w:val="28"/>
          <w:szCs w:val="28"/>
        </w:rPr>
        <w:t>Б) черговість;</w:t>
      </w:r>
    </w:p>
    <w:p w:rsidR="00316441" w:rsidRPr="00CA2FF7" w:rsidRDefault="00316441" w:rsidP="00316441">
      <w:pPr>
        <w:pStyle w:val="rtejustify"/>
        <w:spacing w:line="360" w:lineRule="auto"/>
        <w:jc w:val="both"/>
        <w:rPr>
          <w:sz w:val="28"/>
          <w:szCs w:val="28"/>
        </w:rPr>
      </w:pPr>
      <w:r w:rsidRPr="00CA2FF7">
        <w:rPr>
          <w:sz w:val="28"/>
          <w:szCs w:val="28"/>
        </w:rPr>
        <w:lastRenderedPageBreak/>
        <w:t>В) унормованість.</w:t>
      </w:r>
    </w:p>
    <w:p w:rsidR="00316441" w:rsidRPr="00CA2FF7" w:rsidRDefault="00316441" w:rsidP="00316441">
      <w:pPr>
        <w:pStyle w:val="rtejustify"/>
        <w:spacing w:line="360" w:lineRule="auto"/>
        <w:jc w:val="both"/>
        <w:rPr>
          <w:sz w:val="28"/>
          <w:szCs w:val="28"/>
        </w:rPr>
      </w:pPr>
      <w:r w:rsidRPr="00CA2FF7">
        <w:rPr>
          <w:lang w:val="uk-UA"/>
        </w:rPr>
        <w:t xml:space="preserve">                                                                                                                                                                                                           </w:t>
      </w:r>
      <w:r>
        <w:rPr>
          <w:lang w:val="uk-UA"/>
        </w:rPr>
        <w:t xml:space="preserve">                            </w:t>
      </w:r>
      <w:r w:rsidRPr="00CA2FF7">
        <w:rPr>
          <w:rFonts w:ascii="Arial" w:hAnsi="Arial" w:cs="Arial"/>
          <w:b/>
          <w:i/>
          <w:sz w:val="32"/>
          <w:szCs w:val="32"/>
        </w:rPr>
        <w:t xml:space="preserve">Тести </w:t>
      </w:r>
      <w:proofErr w:type="gramStart"/>
      <w:r w:rsidRPr="00CA2FF7">
        <w:rPr>
          <w:rFonts w:ascii="Arial" w:hAnsi="Arial" w:cs="Arial"/>
          <w:b/>
          <w:i/>
          <w:sz w:val="32"/>
          <w:szCs w:val="32"/>
        </w:rPr>
        <w:t>для</w:t>
      </w:r>
      <w:proofErr w:type="gramEnd"/>
      <w:r w:rsidRPr="00CA2FF7">
        <w:rPr>
          <w:rFonts w:ascii="Arial" w:hAnsi="Arial" w:cs="Arial"/>
          <w:b/>
          <w:i/>
          <w:sz w:val="32"/>
          <w:szCs w:val="32"/>
        </w:rPr>
        <w:t xml:space="preserve"> контролю і самоконтролю</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1.Методи навчання –це</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шляхи наукового пізнання;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 допоміжні засоби навчання;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 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 xml:space="preserve">2.Дидактичний прийом </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становить собою:</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 xml:space="preserve">а) комплекс методів навчання; </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б)принцип;</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в)складовий елемент методу.</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3.Метод навчання реалізує:</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а)пізнавальну, розвивальну, виховну функції навчання;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б)спосіб взаємодії вчителя й учнів;</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4.Найбільш прийнятною для навчання української мови є класифікація методів:</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а)за джерелом одержання знань;</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б)за способом взаємодії вчителя й учнів на уроці;</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в)за рівнем пізнавальної діяльності учнів у процесі навчання.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 xml:space="preserve">5.О.Біляєв виділяє такі методи навчання мови в школі, як: </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усний виклад матеріалу вчителем; б) бесіда;в)пояснювально-</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ілюстративний, частково-пошуковий; г) 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 xml:space="preserve">6.До специфічних прийомів вивчення мови, зумовлених змістом </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предмета, належать:</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різні види мовного розбору;</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 xml:space="preserve">б) дидактичний матеріал; </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г)ваш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7.Допоміжні засоби навчання української мови:</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lastRenderedPageBreak/>
        <w:t>а)дидактичний матеріал;б)таблиці;в) технічні засоби;г)ваш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8.Розповідь належить до групи методів:а)самостійної роботи учнів;</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б)усного викладу матеріалу вчителем;</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в)перевірки та оцінки знань, умінь і навичок.</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9. На рівень пізнавальної активності учнів упливають методи:</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частково-пошуковий, дослідницький;</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 репродуктивний, лекційно-пояснювальний;</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 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10. Розвитком чого зумовлюється такий методичний прийом, як мовний розбір?</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розвитком мовлення учнів;</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 розвитком мовознавства;</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 розвитком пізнавального інтересу учнів.</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11. В основі якого методу лежить прийом алгоритмізації навчання?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бесіди; б) методу вправ; в) ваш варіант.</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12. Частково-пошуковий метод у навчанні мови передбачає:</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бачення проблеми, вміння ставити питання, висувати припущення, планувати перевірку гіпотези;</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 тематичну розповідь учителя;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 написання учнями переказів, творів з метою ро</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звитку зв’язного мовлення.</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 xml:space="preserve">13. Який шлях пізнання мовних фактів, явищ, понять більшою мірою </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активізує учнів, а від учителя потребує творчої методики?</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дедуктивний; б) індуктивний.</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14. Програмоване навчання найбільш ефективне:</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а) для розвитку зв’язного мовлення і вивчення стилістики;</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б) для вивчення орфографії і граматики;</w:t>
      </w:r>
    </w:p>
    <w:p w:rsidR="00316441" w:rsidRPr="00CA2FF7" w:rsidRDefault="00316441" w:rsidP="00316441">
      <w:pPr>
        <w:spacing w:line="360" w:lineRule="auto"/>
        <w:jc w:val="both"/>
        <w:rPr>
          <w:rFonts w:ascii="Arial" w:hAnsi="Arial" w:cs="Arial"/>
          <w:sz w:val="28"/>
          <w:szCs w:val="28"/>
        </w:rPr>
      </w:pPr>
      <w:r w:rsidRPr="00CA2FF7">
        <w:rPr>
          <w:rFonts w:ascii="Arial" w:hAnsi="Arial" w:cs="Arial"/>
          <w:sz w:val="28"/>
          <w:szCs w:val="28"/>
        </w:rPr>
        <w:t>в) для опанування лексики і фразеології</w:t>
      </w: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56483B" w:rsidRDefault="0056483B" w:rsidP="00F1646A">
      <w:pPr>
        <w:ind w:left="3828" w:right="566"/>
        <w:jc w:val="both"/>
        <w:rPr>
          <w:sz w:val="28"/>
          <w:szCs w:val="28"/>
        </w:rPr>
      </w:pPr>
    </w:p>
    <w:p w:rsidR="00DB736F" w:rsidRPr="00DB736F" w:rsidRDefault="00DB736F" w:rsidP="00DB736F">
      <w:pPr>
        <w:rPr>
          <w:bCs/>
          <w:sz w:val="28"/>
          <w:szCs w:val="28"/>
        </w:rPr>
      </w:pPr>
      <w:r>
        <w:rPr>
          <w:b/>
          <w:sz w:val="28"/>
          <w:szCs w:val="28"/>
        </w:rPr>
        <w:t xml:space="preserve">                           Рекомендації членів семінару-практикуму  вчителів  гуманітарного циклу                  </w:t>
      </w:r>
      <w:r w:rsidRPr="00DB736F">
        <w:rPr>
          <w:sz w:val="28"/>
          <w:szCs w:val="28"/>
        </w:rPr>
        <w:t xml:space="preserve">від        </w:t>
      </w:r>
      <w:r w:rsidRPr="00DB736F">
        <w:rPr>
          <w:bCs/>
          <w:sz w:val="28"/>
          <w:szCs w:val="28"/>
        </w:rPr>
        <w:t>10.01. 2019 р</w:t>
      </w:r>
      <w:r>
        <w:rPr>
          <w:bCs/>
          <w:sz w:val="28"/>
          <w:szCs w:val="28"/>
        </w:rPr>
        <w:t>о</w:t>
      </w:r>
      <w:r w:rsidRPr="00DB736F">
        <w:rPr>
          <w:bCs/>
          <w:sz w:val="28"/>
          <w:szCs w:val="28"/>
        </w:rPr>
        <w:t>к</w:t>
      </w:r>
      <w:r>
        <w:rPr>
          <w:bCs/>
          <w:sz w:val="28"/>
          <w:szCs w:val="28"/>
        </w:rPr>
        <w:t>у</w:t>
      </w:r>
    </w:p>
    <w:p w:rsidR="00DB736F" w:rsidRPr="00DB736F" w:rsidRDefault="00DB736F" w:rsidP="00DB736F">
      <w:pPr>
        <w:widowControl w:val="0"/>
        <w:tabs>
          <w:tab w:val="left" w:pos="540"/>
        </w:tabs>
        <w:autoSpaceDE w:val="0"/>
        <w:autoSpaceDN w:val="0"/>
        <w:adjustRightInd w:val="0"/>
        <w:rPr>
          <w:sz w:val="28"/>
          <w:szCs w:val="28"/>
        </w:rPr>
      </w:pPr>
    </w:p>
    <w:p w:rsidR="00DB736F" w:rsidRPr="0056483B" w:rsidRDefault="00DB736F" w:rsidP="00DB736F">
      <w:pPr>
        <w:rPr>
          <w:b/>
          <w:sz w:val="20"/>
          <w:szCs w:val="20"/>
        </w:rPr>
      </w:pPr>
      <w:r>
        <w:rPr>
          <w:sz w:val="28"/>
          <w:szCs w:val="28"/>
        </w:rPr>
        <w:t xml:space="preserve">      1.</w:t>
      </w:r>
      <w:r w:rsidRPr="00077763">
        <w:rPr>
          <w:sz w:val="28"/>
          <w:szCs w:val="28"/>
        </w:rPr>
        <w:t xml:space="preserve">Опрацювати  літературу з теми засідання </w:t>
      </w:r>
      <w:r w:rsidRPr="0056483B">
        <w:rPr>
          <w:b/>
          <w:sz w:val="28"/>
          <w:szCs w:val="28"/>
        </w:rPr>
        <w:t>«</w:t>
      </w:r>
      <w:r w:rsidRPr="0056483B">
        <w:rPr>
          <w:b/>
          <w:sz w:val="20"/>
          <w:szCs w:val="20"/>
        </w:rPr>
        <w:t>ФОРМУВАННЯ ЖИТТЄВИХ КОМПЕТЕНТНОСТЕЙ УЧНІВ В       УМОВАХ ОСОБИСТІСНО ЗОРІЄНТОВАНОГО НАВЧАННЯ»</w:t>
      </w:r>
    </w:p>
    <w:p w:rsidR="00DB736F" w:rsidRPr="0056483B" w:rsidRDefault="00DB736F" w:rsidP="00DB736F">
      <w:pPr>
        <w:rPr>
          <w:b/>
          <w:sz w:val="20"/>
          <w:szCs w:val="20"/>
        </w:rPr>
      </w:pPr>
    </w:p>
    <w:p w:rsidR="00DB736F" w:rsidRPr="00F602FE" w:rsidRDefault="00DB736F" w:rsidP="00DB736F">
      <w:pPr>
        <w:pStyle w:val="a5"/>
        <w:ind w:left="360"/>
        <w:jc w:val="both"/>
        <w:rPr>
          <w:rFonts w:eastAsia="Calibri"/>
          <w:sz w:val="28"/>
          <w:szCs w:val="28"/>
          <w:lang w:val="uk-UA"/>
        </w:rPr>
      </w:pPr>
      <w:r>
        <w:rPr>
          <w:sz w:val="28"/>
          <w:szCs w:val="28"/>
          <w:lang w:val="uk-UA"/>
        </w:rPr>
        <w:t>2.</w:t>
      </w:r>
      <w:r w:rsidRPr="00F602FE">
        <w:rPr>
          <w:sz w:val="28"/>
          <w:szCs w:val="28"/>
          <w:lang w:val="uk-UA"/>
        </w:rPr>
        <w:t>У визначенні поняття «компетентність» орієнтуватися на офіційні, загальновизнані дефініції, найбільш вживанні в міжнародній практиці:</w:t>
      </w:r>
    </w:p>
    <w:p w:rsidR="00DB736F" w:rsidRPr="00F602FE" w:rsidRDefault="00DB736F" w:rsidP="00DB736F">
      <w:pPr>
        <w:pStyle w:val="a5"/>
        <w:ind w:left="360"/>
        <w:jc w:val="both"/>
        <w:rPr>
          <w:sz w:val="28"/>
          <w:szCs w:val="28"/>
          <w:lang w:val="uk-UA"/>
        </w:rPr>
      </w:pPr>
      <w:r w:rsidRPr="00F602FE">
        <w:rPr>
          <w:b/>
          <w:bCs/>
          <w:sz w:val="28"/>
          <w:szCs w:val="28"/>
          <w:lang w:val="uk-UA"/>
        </w:rPr>
        <w:t xml:space="preserve">а) Освітня комісія Ради Європи: </w:t>
      </w:r>
      <w:r w:rsidRPr="00F602FE">
        <w:rPr>
          <w:sz w:val="28"/>
          <w:szCs w:val="28"/>
          <w:lang w:val="uk-UA"/>
        </w:rPr>
        <w:t>здатність застосовувати набуті в процесі учіння знання й вміння в різних ситуаціях;</w:t>
      </w:r>
    </w:p>
    <w:p w:rsidR="00DB736F" w:rsidRPr="00F602FE" w:rsidRDefault="00DB736F" w:rsidP="00DB736F">
      <w:pPr>
        <w:pStyle w:val="a5"/>
        <w:ind w:left="360"/>
        <w:jc w:val="both"/>
        <w:rPr>
          <w:sz w:val="28"/>
          <w:szCs w:val="28"/>
          <w:lang w:val="uk-UA"/>
        </w:rPr>
      </w:pPr>
      <w:r w:rsidRPr="00F602FE">
        <w:rPr>
          <w:b/>
          <w:bCs/>
          <w:sz w:val="28"/>
          <w:szCs w:val="28"/>
          <w:lang w:val="uk-UA"/>
        </w:rPr>
        <w:t>б) ЮНЕСКО:</w:t>
      </w:r>
      <w:r w:rsidRPr="00F602FE">
        <w:rPr>
          <w:sz w:val="28"/>
          <w:szCs w:val="28"/>
          <w:lang w:val="uk-UA"/>
        </w:rPr>
        <w:t xml:space="preserve"> поєднання знань, умінь, цінностей і ставлень, застосованих у повсякденні;</w:t>
      </w:r>
      <w:r w:rsidRPr="00F602FE">
        <w:rPr>
          <w:sz w:val="28"/>
          <w:szCs w:val="28"/>
          <w:lang w:val="uk-UA"/>
        </w:rPr>
        <w:br/>
      </w:r>
      <w:r w:rsidRPr="00F602FE">
        <w:rPr>
          <w:b/>
          <w:bCs/>
          <w:sz w:val="28"/>
          <w:szCs w:val="28"/>
          <w:lang w:val="uk-UA"/>
        </w:rPr>
        <w:t xml:space="preserve">в) Міжнародний департамент стандартів: </w:t>
      </w:r>
      <w:r w:rsidRPr="00F602FE">
        <w:rPr>
          <w:sz w:val="28"/>
          <w:szCs w:val="28"/>
          <w:lang w:val="uk-UA"/>
        </w:rPr>
        <w:t>спроможність кваліфіковано провадити діяльність, виконувати завдання або роботу.</w:t>
      </w:r>
    </w:p>
    <w:p w:rsidR="00DB736F" w:rsidRDefault="00DB736F" w:rsidP="00DB736F">
      <w:pPr>
        <w:pStyle w:val="a5"/>
        <w:ind w:left="426"/>
        <w:jc w:val="both"/>
        <w:rPr>
          <w:sz w:val="28"/>
          <w:szCs w:val="28"/>
          <w:lang w:val="uk-UA"/>
        </w:rPr>
      </w:pPr>
      <w:r w:rsidRPr="00164B23">
        <w:rPr>
          <w:bCs/>
          <w:sz w:val="28"/>
          <w:szCs w:val="28"/>
          <w:lang w:val="uk-UA"/>
        </w:rPr>
        <w:t>3.</w:t>
      </w:r>
      <w:r w:rsidRPr="00F602FE">
        <w:rPr>
          <w:sz w:val="28"/>
          <w:szCs w:val="28"/>
          <w:lang w:val="uk-UA"/>
        </w:rPr>
        <w:t xml:space="preserve">У формуванні компетентної особистості сучасного школяра орієнтуватися на ключові </w:t>
      </w:r>
      <w:r w:rsidR="0056483B">
        <w:rPr>
          <w:sz w:val="28"/>
          <w:szCs w:val="28"/>
          <w:lang w:val="uk-UA"/>
        </w:rPr>
        <w:t xml:space="preserve">життєві </w:t>
      </w:r>
      <w:r w:rsidRPr="00F602FE">
        <w:rPr>
          <w:sz w:val="28"/>
          <w:szCs w:val="28"/>
          <w:lang w:val="uk-UA"/>
        </w:rPr>
        <w:t xml:space="preserve">компетентності </w:t>
      </w:r>
      <w:r w:rsidR="0056483B">
        <w:rPr>
          <w:sz w:val="28"/>
          <w:szCs w:val="28"/>
          <w:lang w:val="uk-UA"/>
        </w:rPr>
        <w:t>:</w:t>
      </w:r>
    </w:p>
    <w:p w:rsidR="0056483B" w:rsidRPr="0056483B" w:rsidRDefault="0056483B" w:rsidP="0056483B">
      <w:pPr>
        <w:pStyle w:val="a7"/>
        <w:spacing w:before="0" w:beforeAutospacing="0" w:after="300" w:afterAutospacing="0"/>
        <w:jc w:val="both"/>
        <w:rPr>
          <w:color w:val="000000"/>
          <w:sz w:val="28"/>
          <w:szCs w:val="28"/>
        </w:rPr>
      </w:pPr>
      <w:r w:rsidRPr="0056483B">
        <w:rPr>
          <w:color w:val="000000"/>
          <w:sz w:val="28"/>
          <w:szCs w:val="28"/>
        </w:rPr>
        <w:t>- соціальну;</w:t>
      </w:r>
    </w:p>
    <w:p w:rsidR="0056483B" w:rsidRPr="0056483B" w:rsidRDefault="0056483B" w:rsidP="0056483B">
      <w:pPr>
        <w:pStyle w:val="a7"/>
        <w:spacing w:before="0" w:beforeAutospacing="0" w:after="300" w:afterAutospacing="0"/>
        <w:jc w:val="both"/>
        <w:rPr>
          <w:color w:val="000000"/>
          <w:sz w:val="28"/>
          <w:szCs w:val="28"/>
        </w:rPr>
      </w:pPr>
      <w:r w:rsidRPr="0056483B">
        <w:rPr>
          <w:color w:val="000000"/>
          <w:sz w:val="28"/>
          <w:szCs w:val="28"/>
        </w:rPr>
        <w:t>- полікультурну;</w:t>
      </w:r>
    </w:p>
    <w:p w:rsidR="0056483B" w:rsidRPr="0056483B" w:rsidRDefault="0056483B" w:rsidP="0056483B">
      <w:pPr>
        <w:pStyle w:val="a7"/>
        <w:spacing w:before="0" w:beforeAutospacing="0" w:after="300" w:afterAutospacing="0"/>
        <w:jc w:val="both"/>
        <w:rPr>
          <w:color w:val="000000"/>
          <w:sz w:val="28"/>
          <w:szCs w:val="28"/>
        </w:rPr>
      </w:pPr>
      <w:r w:rsidRPr="0056483B">
        <w:rPr>
          <w:color w:val="000000"/>
          <w:sz w:val="28"/>
          <w:szCs w:val="28"/>
        </w:rPr>
        <w:t>- комунікативну;</w:t>
      </w:r>
    </w:p>
    <w:p w:rsidR="0056483B" w:rsidRPr="0056483B" w:rsidRDefault="0056483B" w:rsidP="0056483B">
      <w:pPr>
        <w:pStyle w:val="a7"/>
        <w:spacing w:before="0" w:beforeAutospacing="0" w:after="300" w:afterAutospacing="0"/>
        <w:jc w:val="both"/>
        <w:rPr>
          <w:color w:val="000000"/>
          <w:sz w:val="28"/>
          <w:szCs w:val="28"/>
        </w:rPr>
      </w:pPr>
      <w:r w:rsidRPr="0056483B">
        <w:rPr>
          <w:color w:val="000000"/>
          <w:sz w:val="28"/>
          <w:szCs w:val="28"/>
        </w:rPr>
        <w:t>- інформаційну;</w:t>
      </w:r>
    </w:p>
    <w:p w:rsidR="0056483B" w:rsidRPr="0056483B" w:rsidRDefault="0056483B" w:rsidP="0056483B">
      <w:pPr>
        <w:pStyle w:val="a7"/>
        <w:spacing w:before="0" w:beforeAutospacing="0" w:after="300" w:afterAutospacing="0"/>
        <w:jc w:val="both"/>
        <w:rPr>
          <w:color w:val="000000"/>
          <w:sz w:val="28"/>
          <w:szCs w:val="28"/>
        </w:rPr>
      </w:pPr>
      <w:r w:rsidRPr="0056483B">
        <w:rPr>
          <w:color w:val="000000"/>
          <w:sz w:val="28"/>
          <w:szCs w:val="28"/>
        </w:rPr>
        <w:t>- творчої діяльності;</w:t>
      </w:r>
    </w:p>
    <w:p w:rsidR="0056483B" w:rsidRPr="0056483B" w:rsidRDefault="0056483B" w:rsidP="0056483B">
      <w:pPr>
        <w:pStyle w:val="a7"/>
        <w:spacing w:before="0" w:beforeAutospacing="0" w:after="300" w:afterAutospacing="0"/>
        <w:jc w:val="both"/>
        <w:rPr>
          <w:color w:val="000000"/>
          <w:sz w:val="28"/>
          <w:szCs w:val="28"/>
        </w:rPr>
      </w:pPr>
      <w:r w:rsidRPr="0056483B">
        <w:rPr>
          <w:color w:val="000000"/>
          <w:sz w:val="28"/>
          <w:szCs w:val="28"/>
        </w:rPr>
        <w:t>- саморозвитку та самоосвіти.</w:t>
      </w:r>
    </w:p>
    <w:p w:rsidR="00DB736F" w:rsidRPr="0056483B" w:rsidRDefault="00DB736F" w:rsidP="00DB736F">
      <w:pPr>
        <w:pStyle w:val="a5"/>
        <w:ind w:left="0"/>
        <w:jc w:val="both"/>
        <w:rPr>
          <w:sz w:val="28"/>
          <w:szCs w:val="28"/>
          <w:lang w:val="uk-UA"/>
        </w:rPr>
      </w:pPr>
      <w:r w:rsidRPr="0056483B">
        <w:rPr>
          <w:sz w:val="28"/>
          <w:szCs w:val="28"/>
          <w:lang w:val="uk-UA"/>
        </w:rPr>
        <w:t xml:space="preserve">     4.Компетентним в освітній діяльності вважати учня, який уміє вчитися, а саме:</w:t>
      </w:r>
    </w:p>
    <w:p w:rsidR="00DB736F" w:rsidRPr="0056483B" w:rsidRDefault="00DB736F" w:rsidP="00DB736F">
      <w:pPr>
        <w:numPr>
          <w:ilvl w:val="0"/>
          <w:numId w:val="6"/>
        </w:numPr>
        <w:ind w:hanging="357"/>
        <w:rPr>
          <w:sz w:val="28"/>
          <w:szCs w:val="28"/>
        </w:rPr>
      </w:pPr>
      <w:r w:rsidRPr="0056483B">
        <w:rPr>
          <w:sz w:val="28"/>
          <w:szCs w:val="28"/>
        </w:rPr>
        <w:t>усвідомлює мету освітньої діяльності;</w:t>
      </w:r>
    </w:p>
    <w:p w:rsidR="00DB736F" w:rsidRPr="0056483B" w:rsidRDefault="00DB736F" w:rsidP="00DB736F">
      <w:pPr>
        <w:numPr>
          <w:ilvl w:val="0"/>
          <w:numId w:val="6"/>
        </w:numPr>
        <w:spacing w:before="100" w:beforeAutospacing="1" w:after="100" w:afterAutospacing="1"/>
        <w:rPr>
          <w:sz w:val="28"/>
          <w:szCs w:val="28"/>
        </w:rPr>
      </w:pPr>
      <w:r w:rsidRPr="0056483B">
        <w:rPr>
          <w:sz w:val="28"/>
          <w:szCs w:val="28"/>
        </w:rPr>
        <w:t>мотивований до ефективної освітньої діяльності;</w:t>
      </w:r>
    </w:p>
    <w:p w:rsidR="00DB736F" w:rsidRPr="0056483B" w:rsidRDefault="00DB736F" w:rsidP="00DB736F">
      <w:pPr>
        <w:numPr>
          <w:ilvl w:val="0"/>
          <w:numId w:val="6"/>
        </w:numPr>
        <w:spacing w:before="100" w:beforeAutospacing="1" w:after="100" w:afterAutospacing="1"/>
        <w:rPr>
          <w:sz w:val="28"/>
          <w:szCs w:val="28"/>
        </w:rPr>
      </w:pPr>
      <w:r w:rsidRPr="0056483B">
        <w:rPr>
          <w:sz w:val="28"/>
          <w:szCs w:val="28"/>
        </w:rPr>
        <w:t>вміє організувати свою освітню діяльність;</w:t>
      </w:r>
    </w:p>
    <w:p w:rsidR="00DB736F" w:rsidRPr="0056483B" w:rsidRDefault="00DB736F" w:rsidP="00DB736F">
      <w:pPr>
        <w:numPr>
          <w:ilvl w:val="0"/>
          <w:numId w:val="6"/>
        </w:numPr>
        <w:spacing w:before="100" w:beforeAutospacing="1" w:after="100" w:afterAutospacing="1"/>
        <w:rPr>
          <w:sz w:val="28"/>
          <w:szCs w:val="28"/>
        </w:rPr>
      </w:pPr>
      <w:r w:rsidRPr="0056483B">
        <w:rPr>
          <w:sz w:val="28"/>
          <w:szCs w:val="28"/>
        </w:rPr>
        <w:t>вміє відібрати потрібні знання;</w:t>
      </w:r>
    </w:p>
    <w:p w:rsidR="00DB736F" w:rsidRPr="0056483B" w:rsidRDefault="00DB736F" w:rsidP="00DB736F">
      <w:pPr>
        <w:numPr>
          <w:ilvl w:val="0"/>
          <w:numId w:val="6"/>
        </w:numPr>
        <w:spacing w:before="100" w:beforeAutospacing="1" w:after="100" w:afterAutospacing="1"/>
        <w:rPr>
          <w:sz w:val="28"/>
          <w:szCs w:val="28"/>
        </w:rPr>
      </w:pPr>
      <w:r w:rsidRPr="0056483B">
        <w:rPr>
          <w:sz w:val="28"/>
          <w:szCs w:val="28"/>
        </w:rPr>
        <w:t>працює за обґрунтованим планом, який веде до поставленої мети;</w:t>
      </w:r>
    </w:p>
    <w:p w:rsidR="00DB736F" w:rsidRPr="0056483B" w:rsidRDefault="00DB736F" w:rsidP="00DB736F">
      <w:pPr>
        <w:numPr>
          <w:ilvl w:val="0"/>
          <w:numId w:val="6"/>
        </w:numPr>
        <w:spacing w:before="100" w:beforeAutospacing="1" w:after="100" w:afterAutospacing="1"/>
        <w:rPr>
          <w:sz w:val="28"/>
          <w:szCs w:val="28"/>
        </w:rPr>
      </w:pPr>
      <w:r w:rsidRPr="0056483B">
        <w:rPr>
          <w:sz w:val="28"/>
          <w:szCs w:val="28"/>
        </w:rPr>
        <w:t>вміє здійснювати моніторинг і самоконтроль освітньої діяльності;</w:t>
      </w:r>
    </w:p>
    <w:p w:rsidR="00DB736F" w:rsidRPr="0056483B" w:rsidRDefault="00DB736F" w:rsidP="00DB736F">
      <w:pPr>
        <w:numPr>
          <w:ilvl w:val="0"/>
          <w:numId w:val="6"/>
        </w:numPr>
        <w:rPr>
          <w:sz w:val="28"/>
          <w:szCs w:val="28"/>
        </w:rPr>
      </w:pPr>
      <w:r w:rsidRPr="0056483B">
        <w:rPr>
          <w:sz w:val="28"/>
          <w:szCs w:val="28"/>
        </w:rPr>
        <w:t>усвідомлює свою освітню діяльність і прагне до її вдосконалення.</w:t>
      </w:r>
    </w:p>
    <w:p w:rsidR="00DB736F" w:rsidRDefault="00DB736F" w:rsidP="00DB736F">
      <w:pPr>
        <w:ind w:left="360" w:right="10"/>
        <w:jc w:val="both"/>
        <w:rPr>
          <w:b/>
          <w:i/>
          <w:iCs/>
          <w:sz w:val="28"/>
          <w:szCs w:val="28"/>
        </w:rPr>
      </w:pPr>
      <w:r w:rsidRPr="0056483B">
        <w:rPr>
          <w:iCs/>
          <w:sz w:val="28"/>
          <w:szCs w:val="28"/>
        </w:rPr>
        <w:t>5.Ознайомитися із досвідом роботи з дано</w:t>
      </w:r>
      <w:r w:rsidR="0056483B">
        <w:rPr>
          <w:iCs/>
          <w:sz w:val="28"/>
          <w:szCs w:val="28"/>
        </w:rPr>
        <w:t>ї</w:t>
      </w:r>
      <w:r w:rsidRPr="0056483B">
        <w:rPr>
          <w:iCs/>
          <w:sz w:val="28"/>
          <w:szCs w:val="28"/>
        </w:rPr>
        <w:t xml:space="preserve"> проблем</w:t>
      </w:r>
      <w:r w:rsidR="0056483B">
        <w:rPr>
          <w:iCs/>
          <w:sz w:val="28"/>
          <w:szCs w:val="28"/>
        </w:rPr>
        <w:t>и</w:t>
      </w:r>
      <w:r w:rsidRPr="0056483B">
        <w:rPr>
          <w:iCs/>
          <w:sz w:val="28"/>
          <w:szCs w:val="28"/>
        </w:rPr>
        <w:t>, створити умови для</w:t>
      </w:r>
      <w:r>
        <w:rPr>
          <w:iCs/>
          <w:sz w:val="28"/>
          <w:szCs w:val="28"/>
        </w:rPr>
        <w:t xml:space="preserve"> впровадження досвіду у практику шкіл ОТГ, переорієнтувати діяльність учителя від інформаційної до організаторської,  консультативної. </w:t>
      </w:r>
    </w:p>
    <w:p w:rsidR="00DB736F" w:rsidRDefault="00DB736F" w:rsidP="00DB736F">
      <w:pPr>
        <w:ind w:left="426" w:right="10" w:hanging="142"/>
        <w:jc w:val="both"/>
        <w:rPr>
          <w:b/>
          <w:i/>
          <w:iCs/>
          <w:sz w:val="28"/>
          <w:szCs w:val="28"/>
        </w:rPr>
      </w:pPr>
      <w:r>
        <w:rPr>
          <w:iCs/>
          <w:sz w:val="28"/>
          <w:szCs w:val="28"/>
        </w:rPr>
        <w:t xml:space="preserve"> 6</w:t>
      </w:r>
      <w:r w:rsidR="0056483B">
        <w:rPr>
          <w:iCs/>
          <w:sz w:val="28"/>
          <w:szCs w:val="28"/>
        </w:rPr>
        <w:t>.</w:t>
      </w:r>
      <w:r>
        <w:rPr>
          <w:iCs/>
          <w:sz w:val="28"/>
          <w:szCs w:val="28"/>
        </w:rPr>
        <w:t xml:space="preserve"> </w:t>
      </w:r>
      <w:r w:rsidR="0056483B">
        <w:rPr>
          <w:iCs/>
          <w:sz w:val="28"/>
          <w:szCs w:val="28"/>
        </w:rPr>
        <w:t>В</w:t>
      </w:r>
      <w:r>
        <w:rPr>
          <w:iCs/>
          <w:sz w:val="28"/>
          <w:szCs w:val="28"/>
        </w:rPr>
        <w:t>ідпрацювати алгоритм діяльності педагога щодо  формування життєвих комтпетентностей в учнів під час проведення уроків.</w:t>
      </w:r>
    </w:p>
    <w:p w:rsidR="00DB736F" w:rsidRDefault="00DB736F" w:rsidP="00DB736F">
      <w:pPr>
        <w:ind w:left="426" w:right="10" w:hanging="426"/>
        <w:jc w:val="both"/>
        <w:rPr>
          <w:b/>
          <w:i/>
          <w:iCs/>
          <w:sz w:val="28"/>
          <w:szCs w:val="28"/>
        </w:rPr>
      </w:pPr>
      <w:r>
        <w:rPr>
          <w:sz w:val="28"/>
          <w:szCs w:val="28"/>
        </w:rPr>
        <w:lastRenderedPageBreak/>
        <w:t xml:space="preserve">     7.Під час вивчення теми формувати позитивну установку на діяльність, пояснювати учням значення досліджуваного матеріалу для практичної діяльності, для побудови цілісної системи знань. </w:t>
      </w:r>
    </w:p>
    <w:p w:rsidR="00DB736F" w:rsidRDefault="00DB736F" w:rsidP="00DB736F">
      <w:pPr>
        <w:ind w:left="426" w:right="10"/>
        <w:jc w:val="both"/>
        <w:rPr>
          <w:b/>
          <w:i/>
          <w:iCs/>
          <w:sz w:val="28"/>
          <w:szCs w:val="28"/>
        </w:rPr>
      </w:pPr>
      <w:r>
        <w:rPr>
          <w:sz w:val="28"/>
          <w:szCs w:val="28"/>
        </w:rPr>
        <w:t>8.Для активного співробітництва учителя нової освіти і учня усвідомити і прийняти мету навчальної діяльності, адже активність школяра залежить від вмотивованості й привабливості для нього наступної навчальної діяльності.</w:t>
      </w:r>
    </w:p>
    <w:p w:rsidR="00DB736F" w:rsidRDefault="00DB736F" w:rsidP="00DB736F">
      <w:pPr>
        <w:tabs>
          <w:tab w:val="num" w:pos="2640"/>
        </w:tabs>
        <w:ind w:left="426"/>
        <w:jc w:val="both"/>
        <w:rPr>
          <w:sz w:val="28"/>
          <w:szCs w:val="28"/>
        </w:rPr>
      </w:pPr>
      <w:r>
        <w:rPr>
          <w:sz w:val="28"/>
          <w:szCs w:val="28"/>
        </w:rPr>
        <w:t>9.Моделюючи навчальну діяльність, виходити із знання індивідуальних особливостей вихованців, прораховувати їх внесок у спільне навчальне дослідження.</w:t>
      </w:r>
      <w:r>
        <w:rPr>
          <w:spacing w:val="-10"/>
          <w:sz w:val="28"/>
          <w:szCs w:val="28"/>
        </w:rPr>
        <w:t xml:space="preserve">  </w:t>
      </w:r>
    </w:p>
    <w:p w:rsidR="00DB736F" w:rsidRDefault="00DB736F" w:rsidP="00DB736F">
      <w:pPr>
        <w:tabs>
          <w:tab w:val="num" w:pos="2640"/>
        </w:tabs>
        <w:ind w:left="426"/>
        <w:jc w:val="both"/>
        <w:rPr>
          <w:sz w:val="28"/>
          <w:szCs w:val="28"/>
        </w:rPr>
      </w:pPr>
      <w:r>
        <w:rPr>
          <w:sz w:val="28"/>
          <w:szCs w:val="28"/>
        </w:rPr>
        <w:t>10.Проводити оцінювання учнів адекватно поставленим цілям та результатам навчання. Контролювати рівень сформованих компетентностей у динаміці.</w:t>
      </w:r>
    </w:p>
    <w:p w:rsidR="00DB736F" w:rsidRDefault="00DB736F" w:rsidP="00DB736F">
      <w:pPr>
        <w:ind w:left="426"/>
        <w:jc w:val="both"/>
        <w:rPr>
          <w:sz w:val="28"/>
          <w:szCs w:val="28"/>
        </w:rPr>
      </w:pPr>
    </w:p>
    <w:p w:rsidR="00DB736F" w:rsidRDefault="00DB736F" w:rsidP="00DB736F">
      <w:pPr>
        <w:ind w:right="10"/>
        <w:jc w:val="both"/>
        <w:rPr>
          <w:b/>
          <w:i/>
          <w:iCs/>
          <w:sz w:val="28"/>
          <w:szCs w:val="28"/>
        </w:rPr>
      </w:pPr>
    </w:p>
    <w:p w:rsidR="00DB736F" w:rsidRDefault="00DB736F" w:rsidP="00DB736F">
      <w:pPr>
        <w:ind w:left="360" w:right="10"/>
        <w:jc w:val="both"/>
        <w:rPr>
          <w:b/>
          <w:i/>
          <w:iCs/>
          <w:sz w:val="28"/>
          <w:szCs w:val="28"/>
        </w:rPr>
      </w:pPr>
    </w:p>
    <w:p w:rsidR="00DB736F" w:rsidRDefault="00DB736F" w:rsidP="00DB736F">
      <w:pPr>
        <w:ind w:right="10"/>
        <w:jc w:val="both"/>
        <w:rPr>
          <w:b/>
          <w:i/>
          <w:iCs/>
          <w:sz w:val="28"/>
          <w:szCs w:val="28"/>
        </w:rPr>
      </w:pPr>
    </w:p>
    <w:p w:rsidR="00DB736F" w:rsidRDefault="00DB736F" w:rsidP="00DB736F">
      <w:pPr>
        <w:ind w:right="10"/>
        <w:jc w:val="both"/>
        <w:rPr>
          <w:b/>
          <w:i/>
          <w:iCs/>
          <w:sz w:val="28"/>
          <w:szCs w:val="28"/>
        </w:rPr>
      </w:pPr>
    </w:p>
    <w:p w:rsidR="00DB736F" w:rsidRDefault="00DB736F" w:rsidP="00DB736F">
      <w:pPr>
        <w:ind w:right="10"/>
        <w:jc w:val="both"/>
        <w:rPr>
          <w:b/>
          <w:i/>
          <w:iCs/>
          <w:sz w:val="28"/>
          <w:szCs w:val="28"/>
        </w:rPr>
      </w:pPr>
    </w:p>
    <w:p w:rsidR="00DB736F" w:rsidRDefault="00DB736F" w:rsidP="00DB736F">
      <w:pPr>
        <w:ind w:right="10"/>
        <w:jc w:val="both"/>
        <w:rPr>
          <w:b/>
          <w:i/>
          <w:iCs/>
          <w:sz w:val="28"/>
          <w:szCs w:val="28"/>
        </w:rPr>
      </w:pPr>
    </w:p>
    <w:p w:rsidR="00DB736F" w:rsidRDefault="00DB736F" w:rsidP="00DB736F">
      <w:pPr>
        <w:ind w:right="10"/>
        <w:jc w:val="both"/>
        <w:rPr>
          <w:b/>
          <w:i/>
          <w:iCs/>
          <w:sz w:val="28"/>
          <w:szCs w:val="28"/>
        </w:rPr>
      </w:pPr>
    </w:p>
    <w:p w:rsidR="00DB736F" w:rsidRDefault="00DB736F"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DB736F"/>
    <w:p w:rsidR="00C97B21" w:rsidRDefault="00C97B21" w:rsidP="00C97B21">
      <w:pPr>
        <w:pStyle w:val="a7"/>
        <w:spacing w:before="0" w:beforeAutospacing="0" w:after="300" w:afterAutospacing="0"/>
        <w:jc w:val="center"/>
        <w:rPr>
          <w:rStyle w:val="a8"/>
          <w:b/>
          <w:i w:val="0"/>
          <w:color w:val="000000"/>
          <w:sz w:val="28"/>
          <w:szCs w:val="28"/>
        </w:rPr>
      </w:pPr>
    </w:p>
    <w:p w:rsidR="00C97B21" w:rsidRDefault="00C97B21" w:rsidP="00C97B21">
      <w:pPr>
        <w:pStyle w:val="a7"/>
        <w:spacing w:before="0" w:beforeAutospacing="0" w:after="300" w:afterAutospacing="0"/>
        <w:jc w:val="center"/>
        <w:rPr>
          <w:rStyle w:val="a8"/>
          <w:b/>
          <w:i w:val="0"/>
          <w:color w:val="000000"/>
          <w:sz w:val="28"/>
          <w:szCs w:val="28"/>
        </w:rPr>
      </w:pPr>
    </w:p>
    <w:p w:rsidR="00B10B41" w:rsidRDefault="00B10B41" w:rsidP="00C97B21">
      <w:pPr>
        <w:pStyle w:val="a7"/>
        <w:spacing w:before="0" w:beforeAutospacing="0" w:after="300" w:afterAutospacing="0"/>
        <w:jc w:val="center"/>
        <w:rPr>
          <w:rStyle w:val="a8"/>
          <w:b/>
          <w:i w:val="0"/>
          <w:color w:val="000000"/>
          <w:sz w:val="28"/>
          <w:szCs w:val="28"/>
        </w:rPr>
      </w:pPr>
    </w:p>
    <w:p w:rsidR="00C97B21" w:rsidRDefault="00C97B21" w:rsidP="00C97B21">
      <w:pPr>
        <w:pStyle w:val="a7"/>
        <w:spacing w:before="0" w:beforeAutospacing="0" w:after="300" w:afterAutospacing="0"/>
        <w:jc w:val="center"/>
        <w:rPr>
          <w:rStyle w:val="a8"/>
          <w:b/>
          <w:i w:val="0"/>
          <w:color w:val="000000"/>
          <w:sz w:val="28"/>
          <w:szCs w:val="28"/>
        </w:rPr>
      </w:pPr>
      <w:r>
        <w:rPr>
          <w:rStyle w:val="a8"/>
          <w:b/>
          <w:i w:val="0"/>
          <w:color w:val="000000"/>
          <w:sz w:val="28"/>
          <w:szCs w:val="28"/>
        </w:rPr>
        <w:t>Алгоритм</w:t>
      </w:r>
    </w:p>
    <w:p w:rsidR="00C97B21" w:rsidRDefault="00C97B21" w:rsidP="00C97B21">
      <w:pPr>
        <w:pStyle w:val="a7"/>
        <w:spacing w:before="0" w:beforeAutospacing="0" w:after="300" w:afterAutospacing="0"/>
        <w:jc w:val="center"/>
        <w:rPr>
          <w:rStyle w:val="a8"/>
          <w:b/>
          <w:i w:val="0"/>
          <w:color w:val="000000"/>
          <w:sz w:val="28"/>
          <w:szCs w:val="28"/>
        </w:rPr>
      </w:pPr>
      <w:r>
        <w:rPr>
          <w:rStyle w:val="a8"/>
          <w:b/>
          <w:i w:val="0"/>
          <w:color w:val="000000"/>
          <w:sz w:val="28"/>
          <w:szCs w:val="28"/>
        </w:rPr>
        <w:t>формування життєвих компетентностей</w:t>
      </w:r>
    </w:p>
    <w:p w:rsidR="00C97B21" w:rsidRDefault="00C97B21" w:rsidP="00C97B21">
      <w:pPr>
        <w:pStyle w:val="a7"/>
        <w:spacing w:before="0" w:beforeAutospacing="0" w:after="300" w:afterAutospacing="0"/>
        <w:jc w:val="center"/>
        <w:rPr>
          <w:rStyle w:val="a8"/>
          <w:b/>
          <w:i w:val="0"/>
          <w:color w:val="000000"/>
          <w:sz w:val="28"/>
          <w:szCs w:val="28"/>
        </w:rPr>
      </w:pPr>
      <w:r>
        <w:rPr>
          <w:rStyle w:val="a8"/>
          <w:b/>
          <w:i w:val="0"/>
          <w:color w:val="000000"/>
          <w:sz w:val="28"/>
          <w:szCs w:val="28"/>
        </w:rPr>
        <w:t>на уроках української мови та літератури</w:t>
      </w:r>
    </w:p>
    <w:p w:rsidR="00C97B21" w:rsidRDefault="00C97B21" w:rsidP="00C97B21">
      <w:pPr>
        <w:pStyle w:val="a7"/>
        <w:numPr>
          <w:ilvl w:val="0"/>
          <w:numId w:val="7"/>
        </w:numPr>
        <w:spacing w:before="0" w:beforeAutospacing="0" w:after="300" w:afterAutospacing="0"/>
        <w:jc w:val="both"/>
        <w:rPr>
          <w:rStyle w:val="a6"/>
          <w:i/>
          <w:color w:val="FF0000"/>
        </w:rPr>
      </w:pPr>
      <w:r>
        <w:rPr>
          <w:rStyle w:val="a6"/>
          <w:i/>
          <w:color w:val="FF0000"/>
          <w:sz w:val="28"/>
          <w:szCs w:val="28"/>
        </w:rPr>
        <w:t>Формування комунікативної компетентності :</w:t>
      </w:r>
    </w:p>
    <w:p w:rsidR="00C97B21" w:rsidRDefault="00C97B21" w:rsidP="00C97B21">
      <w:pPr>
        <w:pStyle w:val="a7"/>
        <w:spacing w:before="0" w:beforeAutospacing="0" w:after="300" w:afterAutospacing="0"/>
        <w:jc w:val="both"/>
        <w:rPr>
          <w:color w:val="000000"/>
        </w:rPr>
      </w:pPr>
      <w:r>
        <w:rPr>
          <w:color w:val="000000"/>
          <w:sz w:val="28"/>
          <w:szCs w:val="28"/>
        </w:rPr>
        <w:t>1. Підготовка дидактичних матеріалів для уроків розвитку мовлення.</w:t>
      </w:r>
    </w:p>
    <w:p w:rsidR="00C97B21" w:rsidRDefault="00C97B21" w:rsidP="00C97B21">
      <w:pPr>
        <w:pStyle w:val="a7"/>
        <w:spacing w:before="0" w:beforeAutospacing="0" w:after="300" w:afterAutospacing="0"/>
        <w:jc w:val="both"/>
        <w:rPr>
          <w:color w:val="000000"/>
          <w:sz w:val="28"/>
          <w:szCs w:val="28"/>
        </w:rPr>
      </w:pPr>
      <w:r>
        <w:rPr>
          <w:color w:val="000000"/>
          <w:sz w:val="28"/>
          <w:szCs w:val="28"/>
        </w:rPr>
        <w:t>2. Розробка нестандартних уроків, які передбачають максимальне спілкування учнів.</w:t>
      </w:r>
    </w:p>
    <w:p w:rsidR="00C97B21" w:rsidRDefault="00C97B21" w:rsidP="00C97B21">
      <w:pPr>
        <w:pStyle w:val="a7"/>
        <w:spacing w:before="0" w:beforeAutospacing="0" w:after="300" w:afterAutospacing="0"/>
        <w:jc w:val="both"/>
        <w:rPr>
          <w:color w:val="000000"/>
          <w:sz w:val="28"/>
          <w:szCs w:val="28"/>
        </w:rPr>
      </w:pPr>
      <w:r>
        <w:rPr>
          <w:color w:val="000000"/>
          <w:sz w:val="28"/>
          <w:szCs w:val="28"/>
        </w:rPr>
        <w:t>3. Заохочення дітей до створення власного словника труднощів української мови та словника літературознавчих термінів.</w:t>
      </w:r>
    </w:p>
    <w:p w:rsidR="00C97B21" w:rsidRDefault="00C97B21" w:rsidP="00C97B21">
      <w:pPr>
        <w:pStyle w:val="a7"/>
        <w:spacing w:before="0" w:beforeAutospacing="0" w:after="300" w:afterAutospacing="0"/>
        <w:jc w:val="both"/>
        <w:rPr>
          <w:color w:val="000000"/>
          <w:sz w:val="28"/>
          <w:szCs w:val="28"/>
        </w:rPr>
      </w:pPr>
      <w:r>
        <w:rPr>
          <w:color w:val="000000"/>
          <w:sz w:val="28"/>
          <w:szCs w:val="28"/>
        </w:rPr>
        <w:t>4. Створення на уроці життєвих ситуацій.</w:t>
      </w:r>
    </w:p>
    <w:p w:rsidR="00C97B21" w:rsidRDefault="00C97B21" w:rsidP="00C97B21">
      <w:pPr>
        <w:pStyle w:val="a7"/>
        <w:spacing w:before="0" w:beforeAutospacing="0" w:after="300" w:afterAutospacing="0"/>
        <w:jc w:val="both"/>
        <w:rPr>
          <w:color w:val="000000"/>
          <w:sz w:val="28"/>
          <w:szCs w:val="28"/>
        </w:rPr>
      </w:pPr>
      <w:r>
        <w:rPr>
          <w:color w:val="000000"/>
          <w:sz w:val="28"/>
          <w:szCs w:val="28"/>
        </w:rPr>
        <w:t>5. Залучення дітей до випуску стінгазет, буклетів.</w:t>
      </w:r>
    </w:p>
    <w:p w:rsidR="00C97B21" w:rsidRDefault="00C97B21" w:rsidP="00C97B21">
      <w:pPr>
        <w:pStyle w:val="a7"/>
        <w:spacing w:before="0" w:beforeAutospacing="0" w:after="300" w:afterAutospacing="0"/>
        <w:jc w:val="both"/>
        <w:rPr>
          <w:rStyle w:val="a6"/>
          <w:color w:val="FF0000"/>
          <w:lang w:val="ru-RU"/>
        </w:rPr>
      </w:pPr>
      <w:r>
        <w:rPr>
          <w:color w:val="000000"/>
          <w:sz w:val="28"/>
          <w:szCs w:val="28"/>
        </w:rPr>
        <w:t>6.Удосконалення вміння слухати і чути з метою запобігання помилок у чужому і власному мовленні.</w:t>
      </w:r>
    </w:p>
    <w:p w:rsidR="00C97B21" w:rsidRDefault="00C97B21" w:rsidP="00C97B21">
      <w:pPr>
        <w:pStyle w:val="a7"/>
        <w:spacing w:before="0" w:beforeAutospacing="0" w:after="300" w:afterAutospacing="0"/>
        <w:jc w:val="center"/>
        <w:rPr>
          <w:i/>
          <w:color w:val="000000"/>
        </w:rPr>
      </w:pPr>
    </w:p>
    <w:p w:rsidR="00C97B21" w:rsidRDefault="00C97B21" w:rsidP="00C97B21">
      <w:pPr>
        <w:pStyle w:val="a7"/>
        <w:numPr>
          <w:ilvl w:val="0"/>
          <w:numId w:val="7"/>
        </w:numPr>
        <w:spacing w:before="0" w:beforeAutospacing="0" w:after="300" w:afterAutospacing="0"/>
        <w:jc w:val="both"/>
        <w:rPr>
          <w:b/>
          <w:i/>
          <w:color w:val="FF0000"/>
          <w:sz w:val="28"/>
          <w:szCs w:val="28"/>
        </w:rPr>
      </w:pPr>
      <w:r>
        <w:rPr>
          <w:rStyle w:val="a6"/>
          <w:i/>
          <w:color w:val="FF0000"/>
          <w:sz w:val="28"/>
          <w:szCs w:val="28"/>
        </w:rPr>
        <w:t>Формування соціальної компетентності :</w:t>
      </w:r>
    </w:p>
    <w:p w:rsidR="00C97B21" w:rsidRDefault="00C97B21" w:rsidP="00C97B21">
      <w:pPr>
        <w:pStyle w:val="a7"/>
        <w:spacing w:before="0" w:beforeAutospacing="0" w:after="300" w:afterAutospacing="0"/>
        <w:jc w:val="both"/>
        <w:rPr>
          <w:color w:val="000000"/>
          <w:sz w:val="28"/>
          <w:szCs w:val="28"/>
        </w:rPr>
      </w:pPr>
      <w:r>
        <w:rPr>
          <w:color w:val="000000"/>
          <w:sz w:val="28"/>
          <w:szCs w:val="28"/>
        </w:rPr>
        <w:t>1. Стимулювання діалогічного спілкування.</w:t>
      </w:r>
    </w:p>
    <w:p w:rsidR="00C97B21" w:rsidRDefault="00C97B21" w:rsidP="00C97B21">
      <w:pPr>
        <w:pStyle w:val="a7"/>
        <w:spacing w:before="0" w:beforeAutospacing="0" w:after="300" w:afterAutospacing="0"/>
        <w:jc w:val="both"/>
        <w:rPr>
          <w:color w:val="000000"/>
          <w:sz w:val="28"/>
          <w:szCs w:val="28"/>
        </w:rPr>
      </w:pPr>
      <w:r>
        <w:rPr>
          <w:color w:val="000000"/>
          <w:sz w:val="28"/>
          <w:szCs w:val="28"/>
        </w:rPr>
        <w:t>2. Проведення диспутів, круглих столів з метою формування соціальної активності.</w:t>
      </w:r>
    </w:p>
    <w:p w:rsidR="00C97B21" w:rsidRDefault="00C97B21" w:rsidP="00C97B21">
      <w:pPr>
        <w:pStyle w:val="a7"/>
        <w:spacing w:before="0" w:beforeAutospacing="0" w:after="300" w:afterAutospacing="0"/>
        <w:jc w:val="both"/>
        <w:rPr>
          <w:color w:val="000000"/>
          <w:sz w:val="28"/>
          <w:szCs w:val="28"/>
        </w:rPr>
      </w:pPr>
      <w:r>
        <w:rPr>
          <w:color w:val="000000"/>
          <w:sz w:val="28"/>
          <w:szCs w:val="28"/>
        </w:rPr>
        <w:t>3. Практикування  позакласних заходів у формі ситуативних занять.</w:t>
      </w:r>
    </w:p>
    <w:p w:rsidR="00C97B21" w:rsidRDefault="00C97B21" w:rsidP="00C97B21">
      <w:pPr>
        <w:pStyle w:val="a7"/>
        <w:spacing w:before="0" w:beforeAutospacing="0" w:after="300" w:afterAutospacing="0"/>
        <w:jc w:val="both"/>
        <w:rPr>
          <w:color w:val="000000"/>
          <w:sz w:val="28"/>
          <w:szCs w:val="28"/>
        </w:rPr>
      </w:pPr>
      <w:r>
        <w:rPr>
          <w:color w:val="000000"/>
          <w:sz w:val="28"/>
          <w:szCs w:val="28"/>
        </w:rPr>
        <w:t>4. Написання творів «Якби я був президентом …» , «Якби я був мером нашого міста …», «Якби я був директором школи …».</w:t>
      </w:r>
    </w:p>
    <w:p w:rsidR="00C97B21" w:rsidRDefault="00C97B21" w:rsidP="00C97B21">
      <w:pPr>
        <w:pStyle w:val="a7"/>
        <w:spacing w:before="0" w:beforeAutospacing="0" w:after="300" w:afterAutospacing="0"/>
        <w:jc w:val="both"/>
        <w:rPr>
          <w:rStyle w:val="a6"/>
          <w:color w:val="FF0000"/>
          <w:lang w:val="ru-RU"/>
        </w:rPr>
      </w:pPr>
      <w:r>
        <w:rPr>
          <w:color w:val="000000"/>
          <w:sz w:val="28"/>
          <w:szCs w:val="28"/>
        </w:rPr>
        <w:t>5. Формування засобами предмету патріотичних почуттів, поваги до історії, рідної мови, традицій українського народу.</w:t>
      </w:r>
    </w:p>
    <w:p w:rsidR="00C97B21" w:rsidRDefault="00C97B21" w:rsidP="00C97B21">
      <w:pPr>
        <w:pStyle w:val="a7"/>
        <w:numPr>
          <w:ilvl w:val="0"/>
          <w:numId w:val="7"/>
        </w:numPr>
        <w:spacing w:before="0" w:beforeAutospacing="0" w:after="300" w:afterAutospacing="0"/>
        <w:jc w:val="both"/>
        <w:rPr>
          <w:i/>
        </w:rPr>
      </w:pPr>
      <w:r>
        <w:rPr>
          <w:rStyle w:val="a6"/>
          <w:i/>
          <w:color w:val="FF0000"/>
          <w:sz w:val="28"/>
          <w:szCs w:val="28"/>
        </w:rPr>
        <w:t>Формування полікультурної компетентності :</w:t>
      </w:r>
    </w:p>
    <w:p w:rsidR="00C97B21" w:rsidRDefault="00C97B21" w:rsidP="00C97B21">
      <w:pPr>
        <w:pStyle w:val="a7"/>
        <w:spacing w:before="0" w:beforeAutospacing="0" w:after="300" w:afterAutospacing="0"/>
        <w:jc w:val="both"/>
        <w:rPr>
          <w:color w:val="000000"/>
          <w:sz w:val="28"/>
          <w:szCs w:val="28"/>
        </w:rPr>
      </w:pPr>
      <w:r>
        <w:rPr>
          <w:color w:val="000000"/>
          <w:sz w:val="28"/>
          <w:szCs w:val="28"/>
        </w:rPr>
        <w:lastRenderedPageBreak/>
        <w:t>1.Проведення інтегрованих уроків, уроків-екскурсій, бібліотечних уроків, зустрічей з цікавими людьми.</w:t>
      </w:r>
    </w:p>
    <w:p w:rsidR="00C97B21" w:rsidRDefault="00C97B21" w:rsidP="00C97B21">
      <w:pPr>
        <w:pStyle w:val="a7"/>
        <w:spacing w:before="0" w:beforeAutospacing="0" w:after="300" w:afterAutospacing="0"/>
        <w:jc w:val="both"/>
        <w:rPr>
          <w:color w:val="000000"/>
          <w:sz w:val="28"/>
          <w:szCs w:val="28"/>
        </w:rPr>
      </w:pPr>
      <w:r>
        <w:rPr>
          <w:color w:val="000000"/>
          <w:sz w:val="28"/>
          <w:szCs w:val="28"/>
        </w:rPr>
        <w:t>2.Запровадження рольових ігор, «круглих столів» з питань культури та мистецтва.</w:t>
      </w:r>
    </w:p>
    <w:p w:rsidR="00C97B21" w:rsidRDefault="00C97B21" w:rsidP="00C97B21">
      <w:pPr>
        <w:pStyle w:val="a7"/>
        <w:spacing w:before="0" w:beforeAutospacing="0" w:after="300" w:afterAutospacing="0"/>
        <w:jc w:val="both"/>
        <w:rPr>
          <w:color w:val="000000"/>
          <w:sz w:val="28"/>
          <w:szCs w:val="28"/>
        </w:rPr>
      </w:pPr>
      <w:r>
        <w:rPr>
          <w:color w:val="000000"/>
          <w:sz w:val="28"/>
          <w:szCs w:val="28"/>
        </w:rPr>
        <w:t>3.Застосування нетрадиційних форм організації уроків (інтелект-шоу,  лінгвістичний феєрверк, літературний салон) .</w:t>
      </w:r>
    </w:p>
    <w:p w:rsidR="00C97B21" w:rsidRDefault="00C97B21" w:rsidP="00C97B21">
      <w:pPr>
        <w:pStyle w:val="a7"/>
        <w:spacing w:before="0" w:beforeAutospacing="0" w:after="300" w:afterAutospacing="0"/>
        <w:jc w:val="both"/>
        <w:rPr>
          <w:rStyle w:val="a6"/>
          <w:color w:val="FF0000"/>
          <w:lang w:val="ru-RU"/>
        </w:rPr>
      </w:pPr>
      <w:r>
        <w:rPr>
          <w:color w:val="000000"/>
          <w:sz w:val="28"/>
          <w:szCs w:val="28"/>
        </w:rPr>
        <w:t>4.Сприяння розвитку духовності учнів.</w:t>
      </w:r>
    </w:p>
    <w:p w:rsidR="00C97B21" w:rsidRDefault="00C97B21" w:rsidP="00C97B21">
      <w:pPr>
        <w:pStyle w:val="a7"/>
        <w:numPr>
          <w:ilvl w:val="0"/>
          <w:numId w:val="7"/>
        </w:numPr>
        <w:spacing w:before="0" w:beforeAutospacing="0" w:after="300" w:afterAutospacing="0"/>
        <w:jc w:val="both"/>
        <w:rPr>
          <w:i/>
        </w:rPr>
      </w:pPr>
      <w:r>
        <w:rPr>
          <w:rStyle w:val="a6"/>
          <w:i/>
          <w:color w:val="FF0000"/>
          <w:sz w:val="28"/>
          <w:szCs w:val="28"/>
        </w:rPr>
        <w:t>Формування інформаційної компетентності :</w:t>
      </w:r>
    </w:p>
    <w:p w:rsidR="00C97B21" w:rsidRDefault="00C97B21" w:rsidP="00C97B21">
      <w:pPr>
        <w:pStyle w:val="a7"/>
        <w:spacing w:before="0" w:beforeAutospacing="0" w:after="300" w:afterAutospacing="0"/>
        <w:jc w:val="both"/>
        <w:rPr>
          <w:color w:val="000000"/>
          <w:sz w:val="28"/>
          <w:szCs w:val="28"/>
        </w:rPr>
      </w:pPr>
      <w:r>
        <w:rPr>
          <w:color w:val="000000"/>
          <w:sz w:val="28"/>
          <w:szCs w:val="28"/>
        </w:rPr>
        <w:t>1. Розвиток умінь учнів обирати потрібні джерела інформації.</w:t>
      </w:r>
    </w:p>
    <w:p w:rsidR="00C97B21" w:rsidRDefault="00C97B21" w:rsidP="00C97B21">
      <w:pPr>
        <w:pStyle w:val="a7"/>
        <w:spacing w:before="0" w:beforeAutospacing="0" w:after="300" w:afterAutospacing="0"/>
        <w:jc w:val="both"/>
        <w:rPr>
          <w:color w:val="000000"/>
          <w:sz w:val="28"/>
          <w:szCs w:val="28"/>
        </w:rPr>
      </w:pPr>
      <w:r>
        <w:rPr>
          <w:color w:val="000000"/>
          <w:sz w:val="28"/>
          <w:szCs w:val="28"/>
        </w:rPr>
        <w:t xml:space="preserve">2. Удосконалення вмінь використовувати додаткову літературу. </w:t>
      </w:r>
    </w:p>
    <w:p w:rsidR="00C97B21" w:rsidRDefault="00C97B21" w:rsidP="00C97B21">
      <w:pPr>
        <w:pStyle w:val="a7"/>
        <w:spacing w:before="0" w:beforeAutospacing="0" w:after="300" w:afterAutospacing="0"/>
        <w:jc w:val="both"/>
        <w:rPr>
          <w:color w:val="000000"/>
          <w:sz w:val="28"/>
          <w:szCs w:val="28"/>
        </w:rPr>
      </w:pPr>
      <w:r>
        <w:rPr>
          <w:color w:val="000000"/>
          <w:sz w:val="28"/>
          <w:szCs w:val="28"/>
        </w:rPr>
        <w:t xml:space="preserve">3. Проведення інформаційних хвилинок. </w:t>
      </w:r>
    </w:p>
    <w:p w:rsidR="00C97B21" w:rsidRDefault="00C97B21" w:rsidP="00C97B21">
      <w:pPr>
        <w:pStyle w:val="a7"/>
        <w:spacing w:before="0" w:beforeAutospacing="0" w:after="300" w:afterAutospacing="0"/>
        <w:jc w:val="both"/>
        <w:rPr>
          <w:color w:val="000000"/>
          <w:sz w:val="28"/>
          <w:szCs w:val="28"/>
        </w:rPr>
      </w:pPr>
      <w:r>
        <w:rPr>
          <w:color w:val="000000"/>
          <w:sz w:val="28"/>
          <w:szCs w:val="28"/>
        </w:rPr>
        <w:t>4. Вироблення навичок складати схеми та читати їх.</w:t>
      </w:r>
    </w:p>
    <w:p w:rsidR="00C97B21" w:rsidRDefault="00C97B21" w:rsidP="00C97B21">
      <w:pPr>
        <w:pStyle w:val="a7"/>
        <w:spacing w:before="0" w:beforeAutospacing="0" w:after="300" w:afterAutospacing="0"/>
        <w:jc w:val="both"/>
        <w:rPr>
          <w:color w:val="000000"/>
          <w:sz w:val="28"/>
          <w:szCs w:val="28"/>
        </w:rPr>
      </w:pPr>
      <w:r>
        <w:rPr>
          <w:color w:val="000000"/>
          <w:sz w:val="28"/>
          <w:szCs w:val="28"/>
        </w:rPr>
        <w:t>5. Залучення учнів до використання комп’ютера, мережі Інтернет як потужного інструмента здобуття та обробки інформації.</w:t>
      </w:r>
    </w:p>
    <w:p w:rsidR="00C97B21" w:rsidRDefault="00C97B21" w:rsidP="00C97B21">
      <w:pPr>
        <w:pStyle w:val="a7"/>
        <w:spacing w:before="0" w:beforeAutospacing="0" w:after="300" w:afterAutospacing="0"/>
        <w:jc w:val="both"/>
        <w:rPr>
          <w:color w:val="000000"/>
          <w:sz w:val="28"/>
          <w:szCs w:val="28"/>
        </w:rPr>
      </w:pPr>
      <w:r>
        <w:rPr>
          <w:color w:val="000000"/>
          <w:sz w:val="28"/>
          <w:szCs w:val="28"/>
        </w:rPr>
        <w:t>6. Стимулювання критичного ставлення до повідомлень засобів масової інформації.</w:t>
      </w:r>
    </w:p>
    <w:p w:rsidR="00C97B21" w:rsidRDefault="00C97B21" w:rsidP="00C97B21">
      <w:pPr>
        <w:pStyle w:val="a7"/>
        <w:spacing w:before="0" w:beforeAutospacing="0" w:after="300" w:afterAutospacing="0"/>
        <w:jc w:val="both"/>
        <w:rPr>
          <w:rStyle w:val="a6"/>
          <w:color w:val="FF0000"/>
          <w:lang w:val="ru-RU"/>
        </w:rPr>
      </w:pPr>
      <w:r>
        <w:rPr>
          <w:color w:val="000000"/>
          <w:sz w:val="28"/>
          <w:szCs w:val="28"/>
        </w:rPr>
        <w:t>7. Виховання загальної інформаційної культури.</w:t>
      </w:r>
    </w:p>
    <w:p w:rsidR="00C97B21" w:rsidRDefault="00C97B21" w:rsidP="00C97B21">
      <w:pPr>
        <w:pStyle w:val="a7"/>
        <w:numPr>
          <w:ilvl w:val="0"/>
          <w:numId w:val="7"/>
        </w:numPr>
        <w:spacing w:before="0" w:beforeAutospacing="0" w:after="300" w:afterAutospacing="0"/>
        <w:jc w:val="both"/>
        <w:rPr>
          <w:i/>
        </w:rPr>
      </w:pPr>
      <w:r>
        <w:rPr>
          <w:rStyle w:val="a6"/>
          <w:i/>
          <w:color w:val="FF0000"/>
          <w:sz w:val="28"/>
          <w:szCs w:val="28"/>
        </w:rPr>
        <w:t>Формування компетентності самоосвіти і саморозвитку :</w:t>
      </w:r>
    </w:p>
    <w:p w:rsidR="00C97B21" w:rsidRDefault="00C97B21" w:rsidP="00C97B21">
      <w:pPr>
        <w:pStyle w:val="a7"/>
        <w:spacing w:before="0" w:beforeAutospacing="0" w:after="300" w:afterAutospacing="0"/>
        <w:jc w:val="both"/>
        <w:rPr>
          <w:color w:val="000000"/>
          <w:sz w:val="28"/>
          <w:szCs w:val="28"/>
        </w:rPr>
      </w:pPr>
      <w:r>
        <w:rPr>
          <w:color w:val="000000"/>
          <w:sz w:val="28"/>
          <w:szCs w:val="28"/>
        </w:rPr>
        <w:t>1. Визначення проблемно-пошукових завдань, над якими потрібно працювати.</w:t>
      </w:r>
    </w:p>
    <w:p w:rsidR="00C97B21" w:rsidRDefault="00C97B21" w:rsidP="00C97B21">
      <w:pPr>
        <w:pStyle w:val="a7"/>
        <w:spacing w:before="0" w:beforeAutospacing="0" w:after="300" w:afterAutospacing="0"/>
        <w:jc w:val="both"/>
        <w:rPr>
          <w:color w:val="000000"/>
          <w:sz w:val="28"/>
          <w:szCs w:val="28"/>
        </w:rPr>
      </w:pPr>
      <w:r>
        <w:rPr>
          <w:color w:val="000000"/>
          <w:sz w:val="28"/>
          <w:szCs w:val="28"/>
        </w:rPr>
        <w:t>2. Підбір та опрацювання відповідної літератури.</w:t>
      </w:r>
    </w:p>
    <w:p w:rsidR="00C97B21" w:rsidRDefault="00C97B21" w:rsidP="00C97B21">
      <w:pPr>
        <w:pStyle w:val="a7"/>
        <w:spacing w:before="0" w:beforeAutospacing="0" w:after="300" w:afterAutospacing="0"/>
        <w:jc w:val="both"/>
        <w:rPr>
          <w:color w:val="000000"/>
          <w:sz w:val="28"/>
          <w:szCs w:val="28"/>
        </w:rPr>
      </w:pPr>
      <w:r>
        <w:rPr>
          <w:color w:val="000000"/>
          <w:sz w:val="28"/>
          <w:szCs w:val="28"/>
        </w:rPr>
        <w:t>3. Складання учнями тез, виписок, опорних конспектів, виконання творчих завдань.</w:t>
      </w:r>
    </w:p>
    <w:p w:rsidR="00C97B21" w:rsidRDefault="00C97B21" w:rsidP="00C97B21">
      <w:pPr>
        <w:jc w:val="both"/>
        <w:rPr>
          <w:rStyle w:val="a6"/>
          <w:color w:val="FF0000"/>
          <w:lang w:val="ru-RU"/>
        </w:rPr>
      </w:pPr>
      <w:r>
        <w:rPr>
          <w:color w:val="000000"/>
          <w:sz w:val="28"/>
          <w:szCs w:val="28"/>
        </w:rPr>
        <w:t>4. Розробка проблемних запитань, завдань, вікторин, тестів, сценаріїв, написання рефератів.</w:t>
      </w:r>
    </w:p>
    <w:p w:rsidR="00C97B21" w:rsidRDefault="00C97B21" w:rsidP="00C97B21">
      <w:pPr>
        <w:pStyle w:val="a7"/>
        <w:numPr>
          <w:ilvl w:val="0"/>
          <w:numId w:val="7"/>
        </w:numPr>
        <w:spacing w:before="0" w:beforeAutospacing="0" w:after="300" w:afterAutospacing="0"/>
        <w:jc w:val="both"/>
        <w:rPr>
          <w:i/>
        </w:rPr>
      </w:pPr>
      <w:r>
        <w:rPr>
          <w:rStyle w:val="a6"/>
          <w:i/>
          <w:color w:val="FF0000"/>
          <w:sz w:val="28"/>
          <w:szCs w:val="28"/>
        </w:rPr>
        <w:t>Формування творчої компетентності :</w:t>
      </w:r>
    </w:p>
    <w:p w:rsidR="00C97B21" w:rsidRDefault="00C97B21" w:rsidP="00C97B21">
      <w:pPr>
        <w:pStyle w:val="a7"/>
        <w:spacing w:before="0" w:beforeAutospacing="0" w:after="300" w:afterAutospacing="0"/>
        <w:jc w:val="both"/>
        <w:rPr>
          <w:color w:val="000000"/>
          <w:sz w:val="28"/>
          <w:szCs w:val="28"/>
        </w:rPr>
      </w:pPr>
      <w:r>
        <w:rPr>
          <w:color w:val="000000"/>
          <w:sz w:val="28"/>
          <w:szCs w:val="28"/>
        </w:rPr>
        <w:t>1.Раціональний підбір творчих завдань.</w:t>
      </w:r>
    </w:p>
    <w:p w:rsidR="00C97B21" w:rsidRDefault="00C97B21" w:rsidP="00C97B21">
      <w:pPr>
        <w:pStyle w:val="a7"/>
        <w:spacing w:before="0" w:beforeAutospacing="0" w:after="300" w:afterAutospacing="0"/>
        <w:jc w:val="both"/>
        <w:rPr>
          <w:color w:val="000000"/>
          <w:sz w:val="28"/>
          <w:szCs w:val="28"/>
        </w:rPr>
      </w:pPr>
      <w:r>
        <w:rPr>
          <w:color w:val="000000"/>
          <w:sz w:val="28"/>
          <w:szCs w:val="28"/>
        </w:rPr>
        <w:t>2. Надання дітям можливості самим обирати завдання для індивідуальної чи самостійної роботи.</w:t>
      </w:r>
    </w:p>
    <w:p w:rsidR="00C97B21" w:rsidRDefault="00C97B21" w:rsidP="00C97B21">
      <w:pPr>
        <w:pStyle w:val="a7"/>
        <w:spacing w:before="0" w:beforeAutospacing="0" w:after="300" w:afterAutospacing="0"/>
        <w:jc w:val="both"/>
        <w:rPr>
          <w:color w:val="000000"/>
          <w:sz w:val="28"/>
          <w:szCs w:val="28"/>
        </w:rPr>
      </w:pPr>
      <w:r>
        <w:rPr>
          <w:color w:val="000000"/>
          <w:sz w:val="28"/>
          <w:szCs w:val="28"/>
        </w:rPr>
        <w:lastRenderedPageBreak/>
        <w:t>3. Практикування нестандартних уроків як хорошої нагоди для учнів проявити свої творчі здібності.</w:t>
      </w:r>
    </w:p>
    <w:p w:rsidR="00C97B21" w:rsidRDefault="00C97B21" w:rsidP="00C97B21">
      <w:pPr>
        <w:pStyle w:val="a7"/>
        <w:spacing w:before="0" w:beforeAutospacing="0" w:after="300" w:afterAutospacing="0"/>
        <w:jc w:val="both"/>
        <w:rPr>
          <w:color w:val="000000"/>
          <w:sz w:val="28"/>
          <w:szCs w:val="28"/>
        </w:rPr>
      </w:pPr>
      <w:r>
        <w:rPr>
          <w:color w:val="000000"/>
          <w:sz w:val="28"/>
          <w:szCs w:val="28"/>
        </w:rPr>
        <w:t>4. Ретельний підхід до вибору теми творів як із мови, так із літератури.</w:t>
      </w:r>
    </w:p>
    <w:p w:rsidR="00316441" w:rsidRDefault="00C97B21" w:rsidP="00316441">
      <w:pPr>
        <w:pStyle w:val="a7"/>
        <w:spacing w:before="0" w:beforeAutospacing="0" w:after="300" w:afterAutospacing="0"/>
        <w:jc w:val="both"/>
        <w:rPr>
          <w:color w:val="000000"/>
          <w:sz w:val="28"/>
          <w:szCs w:val="28"/>
        </w:rPr>
      </w:pPr>
      <w:r>
        <w:rPr>
          <w:color w:val="000000"/>
          <w:sz w:val="28"/>
          <w:szCs w:val="28"/>
        </w:rPr>
        <w:t xml:space="preserve">3. Проведення позакласної роботи як дієвого способу вияву </w:t>
      </w:r>
      <w:r w:rsidR="00316441">
        <w:rPr>
          <w:color w:val="000000"/>
          <w:sz w:val="28"/>
          <w:szCs w:val="28"/>
        </w:rPr>
        <w:t>індивідуальних рис кожного учн</w:t>
      </w:r>
    </w:p>
    <w:p w:rsidR="00316441" w:rsidRDefault="00316441" w:rsidP="00316441">
      <w:pPr>
        <w:pStyle w:val="a7"/>
        <w:spacing w:before="0" w:beforeAutospacing="0" w:after="300" w:afterAutospacing="0"/>
        <w:jc w:val="both"/>
        <w:rPr>
          <w:color w:val="000000"/>
          <w:sz w:val="28"/>
          <w:szCs w:val="28"/>
        </w:rPr>
      </w:pPr>
    </w:p>
    <w:p w:rsidR="00316441" w:rsidRDefault="00316441" w:rsidP="00316441">
      <w:pPr>
        <w:pStyle w:val="a7"/>
        <w:spacing w:before="0" w:beforeAutospacing="0" w:after="300" w:afterAutospacing="0"/>
        <w:jc w:val="both"/>
        <w:rPr>
          <w:color w:val="000000"/>
          <w:sz w:val="28"/>
          <w:szCs w:val="28"/>
        </w:rPr>
      </w:pPr>
    </w:p>
    <w:p w:rsidR="00316441" w:rsidRDefault="00316441" w:rsidP="00316441">
      <w:pPr>
        <w:pStyle w:val="a7"/>
        <w:spacing w:before="0" w:beforeAutospacing="0" w:after="300" w:afterAutospacing="0"/>
        <w:jc w:val="both"/>
        <w:rPr>
          <w:color w:val="000000"/>
          <w:sz w:val="28"/>
          <w:szCs w:val="28"/>
        </w:rPr>
      </w:pPr>
    </w:p>
    <w:p w:rsidR="00316441" w:rsidRPr="00316441" w:rsidRDefault="00316441" w:rsidP="00316441">
      <w:pPr>
        <w:pStyle w:val="a7"/>
        <w:spacing w:before="0" w:beforeAutospacing="0" w:after="300" w:afterAutospacing="0"/>
        <w:jc w:val="both"/>
        <w:rPr>
          <w:color w:val="000000"/>
          <w:sz w:val="28"/>
          <w:szCs w:val="28"/>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252222" w:rsidRDefault="00252222" w:rsidP="007C5698">
      <w:pPr>
        <w:spacing w:before="100" w:beforeAutospacing="1" w:after="100" w:afterAutospacing="1"/>
        <w:jc w:val="both"/>
        <w:rPr>
          <w:color w:val="000000"/>
          <w:sz w:val="27"/>
          <w:szCs w:val="27"/>
          <w:lang w:eastAsia="uk-UA"/>
        </w:rPr>
      </w:pPr>
    </w:p>
    <w:p w:rsidR="00316441" w:rsidRDefault="00316441" w:rsidP="007C5698">
      <w:pPr>
        <w:spacing w:before="100" w:beforeAutospacing="1" w:after="100" w:afterAutospacing="1"/>
        <w:jc w:val="both"/>
        <w:rPr>
          <w:color w:val="000000"/>
          <w:sz w:val="27"/>
          <w:szCs w:val="27"/>
          <w:lang w:eastAsia="uk-UA"/>
        </w:rPr>
      </w:pPr>
    </w:p>
    <w:p w:rsidR="00316441" w:rsidRDefault="00316441" w:rsidP="007C5698">
      <w:pPr>
        <w:spacing w:before="100" w:beforeAutospacing="1" w:after="100" w:afterAutospacing="1"/>
        <w:jc w:val="both"/>
        <w:rPr>
          <w:color w:val="000000"/>
          <w:sz w:val="27"/>
          <w:szCs w:val="27"/>
          <w:lang w:eastAsia="uk-UA"/>
        </w:rPr>
      </w:pPr>
    </w:p>
    <w:p w:rsidR="00316441" w:rsidRDefault="00316441" w:rsidP="007C5698">
      <w:pPr>
        <w:spacing w:before="100" w:beforeAutospacing="1" w:after="100" w:afterAutospacing="1"/>
        <w:jc w:val="both"/>
        <w:rPr>
          <w:color w:val="000000"/>
          <w:sz w:val="27"/>
          <w:szCs w:val="27"/>
          <w:lang w:eastAsia="uk-UA"/>
        </w:rPr>
      </w:pPr>
    </w:p>
    <w:p w:rsidR="00316441" w:rsidRDefault="00316441" w:rsidP="007C5698">
      <w:pPr>
        <w:spacing w:before="100" w:beforeAutospacing="1" w:after="100" w:afterAutospacing="1"/>
        <w:jc w:val="both"/>
        <w:rPr>
          <w:color w:val="000000"/>
          <w:sz w:val="27"/>
          <w:szCs w:val="27"/>
          <w:lang w:eastAsia="uk-UA"/>
        </w:rPr>
      </w:pPr>
    </w:p>
    <w:p w:rsidR="00316441" w:rsidRDefault="00316441" w:rsidP="007C5698">
      <w:pPr>
        <w:spacing w:before="100" w:beforeAutospacing="1" w:after="100" w:afterAutospacing="1"/>
        <w:jc w:val="both"/>
        <w:rPr>
          <w:color w:val="000000"/>
          <w:sz w:val="27"/>
          <w:szCs w:val="27"/>
          <w:lang w:eastAsia="uk-UA"/>
        </w:rPr>
      </w:pPr>
    </w:p>
    <w:p w:rsidR="005D363D" w:rsidRDefault="005D363D" w:rsidP="007C5698">
      <w:pPr>
        <w:spacing w:before="100" w:beforeAutospacing="1" w:after="100" w:afterAutospacing="1"/>
        <w:jc w:val="both"/>
        <w:rPr>
          <w:color w:val="000000"/>
          <w:sz w:val="27"/>
          <w:szCs w:val="27"/>
          <w:lang w:eastAsia="uk-UA"/>
        </w:rPr>
      </w:pPr>
    </w:p>
    <w:p w:rsidR="00252222" w:rsidRPr="00C662F9" w:rsidRDefault="007E0E45" w:rsidP="007C5698">
      <w:pPr>
        <w:spacing w:before="100" w:beforeAutospacing="1" w:after="100" w:afterAutospacing="1"/>
        <w:jc w:val="both"/>
        <w:rPr>
          <w:b/>
          <w:color w:val="000000"/>
          <w:sz w:val="28"/>
          <w:szCs w:val="28"/>
          <w:lang w:eastAsia="uk-UA"/>
        </w:rPr>
      </w:pPr>
      <w:r w:rsidRPr="00C662F9">
        <w:rPr>
          <w:b/>
          <w:color w:val="000000"/>
          <w:sz w:val="28"/>
          <w:szCs w:val="28"/>
          <w:lang w:eastAsia="uk-UA"/>
        </w:rPr>
        <w:lastRenderedPageBreak/>
        <w:t xml:space="preserve">Формування життєвих компетентностей на різних етапах уроку </w:t>
      </w:r>
      <w:r w:rsidR="00B741C8" w:rsidRPr="00C662F9">
        <w:rPr>
          <w:b/>
          <w:color w:val="000000"/>
          <w:sz w:val="28"/>
          <w:szCs w:val="28"/>
          <w:lang w:eastAsia="uk-UA"/>
        </w:rPr>
        <w:t>(українська мова, зарубіжна,українська література)</w:t>
      </w:r>
    </w:p>
    <w:tbl>
      <w:tblPr>
        <w:tblStyle w:val="ab"/>
        <w:tblW w:w="10774" w:type="dxa"/>
        <w:tblInd w:w="-856" w:type="dxa"/>
        <w:tblLook w:val="04A0" w:firstRow="1" w:lastRow="0" w:firstColumn="1" w:lastColumn="0" w:noHBand="0" w:noVBand="1"/>
      </w:tblPr>
      <w:tblGrid>
        <w:gridCol w:w="3075"/>
        <w:gridCol w:w="2517"/>
        <w:gridCol w:w="2794"/>
        <w:gridCol w:w="2388"/>
      </w:tblGrid>
      <w:tr w:rsidR="004C6E92" w:rsidTr="004173E5">
        <w:trPr>
          <w:trHeight w:val="627"/>
        </w:trPr>
        <w:tc>
          <w:tcPr>
            <w:tcW w:w="0" w:type="auto"/>
            <w:tcBorders>
              <w:tl2br w:val="single" w:sz="4" w:space="0" w:color="auto"/>
            </w:tcBorders>
          </w:tcPr>
          <w:p w:rsidR="0059518F" w:rsidRPr="00022F55" w:rsidRDefault="0059518F" w:rsidP="004173E5">
            <w:pPr>
              <w:rPr>
                <w:sz w:val="28"/>
                <w:szCs w:val="28"/>
              </w:rPr>
            </w:pPr>
            <w:r w:rsidRPr="00022F55">
              <w:rPr>
                <w:sz w:val="28"/>
                <w:szCs w:val="28"/>
              </w:rPr>
              <w:t xml:space="preserve">      </w:t>
            </w:r>
            <w:r>
              <w:rPr>
                <w:sz w:val="28"/>
                <w:szCs w:val="28"/>
              </w:rPr>
              <w:t xml:space="preserve">            </w:t>
            </w:r>
            <w:r w:rsidRPr="00022F55">
              <w:rPr>
                <w:sz w:val="28"/>
                <w:szCs w:val="28"/>
              </w:rPr>
              <w:t>Етапи уроку</w:t>
            </w:r>
          </w:p>
          <w:p w:rsidR="0059518F" w:rsidRPr="00022F55" w:rsidRDefault="0059518F" w:rsidP="004173E5">
            <w:pPr>
              <w:rPr>
                <w:sz w:val="28"/>
                <w:szCs w:val="28"/>
              </w:rPr>
            </w:pPr>
          </w:p>
          <w:p w:rsidR="0059518F" w:rsidRPr="00022F55" w:rsidRDefault="0059518F" w:rsidP="004173E5">
            <w:pPr>
              <w:rPr>
                <w:sz w:val="28"/>
                <w:szCs w:val="28"/>
              </w:rPr>
            </w:pPr>
            <w:r w:rsidRPr="00022F55">
              <w:rPr>
                <w:sz w:val="28"/>
                <w:szCs w:val="28"/>
              </w:rPr>
              <w:t>Компетентності</w:t>
            </w:r>
          </w:p>
        </w:tc>
        <w:tc>
          <w:tcPr>
            <w:tcW w:w="2896" w:type="dxa"/>
          </w:tcPr>
          <w:p w:rsidR="0059518F" w:rsidRPr="00022F55" w:rsidRDefault="0059518F" w:rsidP="004173E5">
            <w:pPr>
              <w:rPr>
                <w:sz w:val="28"/>
                <w:szCs w:val="28"/>
              </w:rPr>
            </w:pPr>
            <w:r w:rsidRPr="00022F55">
              <w:rPr>
                <w:sz w:val="28"/>
                <w:szCs w:val="28"/>
              </w:rPr>
              <w:t>Актуалізація суб</w:t>
            </w:r>
            <w:r w:rsidRPr="00022F55">
              <w:rPr>
                <w:sz w:val="28"/>
                <w:szCs w:val="28"/>
                <w:lang w:val="en-US"/>
              </w:rPr>
              <w:t>’</w:t>
            </w:r>
            <w:r w:rsidRPr="00022F55">
              <w:rPr>
                <w:sz w:val="28"/>
                <w:szCs w:val="28"/>
              </w:rPr>
              <w:t xml:space="preserve">єктного </w:t>
            </w:r>
          </w:p>
          <w:p w:rsidR="0059518F" w:rsidRPr="00022F55" w:rsidRDefault="0059518F" w:rsidP="004173E5">
            <w:pPr>
              <w:rPr>
                <w:sz w:val="28"/>
                <w:szCs w:val="28"/>
              </w:rPr>
            </w:pPr>
            <w:r w:rsidRPr="00022F55">
              <w:rPr>
                <w:sz w:val="28"/>
                <w:szCs w:val="28"/>
              </w:rPr>
              <w:t>досвіду</w:t>
            </w:r>
          </w:p>
        </w:tc>
        <w:tc>
          <w:tcPr>
            <w:tcW w:w="3118" w:type="dxa"/>
          </w:tcPr>
          <w:p w:rsidR="0059518F" w:rsidRPr="00022F55" w:rsidRDefault="0059518F" w:rsidP="004173E5">
            <w:pPr>
              <w:rPr>
                <w:sz w:val="28"/>
                <w:szCs w:val="28"/>
              </w:rPr>
            </w:pPr>
            <w:r w:rsidRPr="00022F55">
              <w:rPr>
                <w:sz w:val="28"/>
                <w:szCs w:val="28"/>
              </w:rPr>
              <w:t xml:space="preserve">Засвоєння нових </w:t>
            </w:r>
          </w:p>
          <w:p w:rsidR="0059518F" w:rsidRPr="00022F55" w:rsidRDefault="0059518F" w:rsidP="004173E5">
            <w:pPr>
              <w:rPr>
                <w:sz w:val="28"/>
                <w:szCs w:val="28"/>
              </w:rPr>
            </w:pPr>
            <w:r w:rsidRPr="00022F55">
              <w:rPr>
                <w:sz w:val="28"/>
                <w:szCs w:val="28"/>
              </w:rPr>
              <w:t>знань</w:t>
            </w:r>
          </w:p>
        </w:tc>
        <w:tc>
          <w:tcPr>
            <w:tcW w:w="2975" w:type="dxa"/>
          </w:tcPr>
          <w:p w:rsidR="0059518F" w:rsidRPr="00022F55" w:rsidRDefault="0059518F" w:rsidP="004173E5">
            <w:pPr>
              <w:rPr>
                <w:sz w:val="28"/>
                <w:szCs w:val="28"/>
              </w:rPr>
            </w:pPr>
            <w:r w:rsidRPr="00022F55">
              <w:rPr>
                <w:sz w:val="28"/>
                <w:szCs w:val="28"/>
              </w:rPr>
              <w:t>Формування вмінь</w:t>
            </w:r>
          </w:p>
          <w:p w:rsidR="0059518F" w:rsidRPr="00022F55" w:rsidRDefault="0059518F" w:rsidP="004173E5">
            <w:pPr>
              <w:rPr>
                <w:sz w:val="28"/>
                <w:szCs w:val="28"/>
              </w:rPr>
            </w:pPr>
            <w:r w:rsidRPr="00022F55">
              <w:rPr>
                <w:sz w:val="28"/>
                <w:szCs w:val="28"/>
              </w:rPr>
              <w:t xml:space="preserve"> і навичок</w:t>
            </w:r>
          </w:p>
        </w:tc>
      </w:tr>
      <w:tr w:rsidR="0059518F" w:rsidTr="004173E5">
        <w:trPr>
          <w:trHeight w:val="592"/>
        </w:trPr>
        <w:tc>
          <w:tcPr>
            <w:tcW w:w="1785" w:type="dxa"/>
          </w:tcPr>
          <w:p w:rsidR="0059518F" w:rsidRPr="00022F55" w:rsidRDefault="0059518F" w:rsidP="004173E5"/>
        </w:tc>
        <w:tc>
          <w:tcPr>
            <w:tcW w:w="8989" w:type="dxa"/>
            <w:gridSpan w:val="3"/>
          </w:tcPr>
          <w:p w:rsidR="0059518F" w:rsidRPr="00022F55" w:rsidRDefault="0059518F" w:rsidP="004173E5">
            <w:pPr>
              <w:ind w:left="1227"/>
              <w:rPr>
                <w:sz w:val="28"/>
                <w:szCs w:val="28"/>
              </w:rPr>
            </w:pPr>
            <w:r w:rsidRPr="00022F55">
              <w:rPr>
                <w:sz w:val="28"/>
                <w:szCs w:val="28"/>
              </w:rPr>
              <w:t>Методи, прийоми, форми роботи</w:t>
            </w:r>
          </w:p>
        </w:tc>
      </w:tr>
      <w:tr w:rsidR="004C6E92" w:rsidTr="004173E5">
        <w:trPr>
          <w:trHeight w:val="2383"/>
        </w:trPr>
        <w:tc>
          <w:tcPr>
            <w:tcW w:w="0" w:type="auto"/>
          </w:tcPr>
          <w:p w:rsidR="0059518F" w:rsidRDefault="0059518F" w:rsidP="004173E5">
            <w:pPr>
              <w:rPr>
                <w:sz w:val="32"/>
                <w:szCs w:val="32"/>
              </w:rPr>
            </w:pPr>
            <w:r w:rsidRPr="00022F55">
              <w:rPr>
                <w:sz w:val="32"/>
                <w:szCs w:val="32"/>
              </w:rPr>
              <w:t>Самоосвіти і саморозвитку</w:t>
            </w:r>
          </w:p>
          <w:p w:rsidR="0059518F" w:rsidRDefault="0059518F" w:rsidP="004173E5">
            <w:pPr>
              <w:rPr>
                <w:sz w:val="32"/>
                <w:szCs w:val="32"/>
              </w:rPr>
            </w:pPr>
          </w:p>
          <w:p w:rsidR="0059518F" w:rsidRDefault="0059518F" w:rsidP="004173E5">
            <w:pPr>
              <w:rPr>
                <w:sz w:val="32"/>
                <w:szCs w:val="32"/>
              </w:rPr>
            </w:pPr>
          </w:p>
          <w:p w:rsidR="0059518F" w:rsidRDefault="0059518F" w:rsidP="004173E5">
            <w:pPr>
              <w:rPr>
                <w:sz w:val="32"/>
                <w:szCs w:val="32"/>
              </w:rPr>
            </w:pPr>
          </w:p>
          <w:p w:rsidR="0059518F" w:rsidRDefault="0059518F" w:rsidP="004173E5">
            <w:pPr>
              <w:rPr>
                <w:sz w:val="32"/>
                <w:szCs w:val="32"/>
              </w:rPr>
            </w:pPr>
          </w:p>
          <w:p w:rsidR="0059518F" w:rsidRPr="00022F55" w:rsidRDefault="0059518F" w:rsidP="004173E5">
            <w:pPr>
              <w:rPr>
                <w:sz w:val="32"/>
                <w:szCs w:val="32"/>
              </w:rPr>
            </w:pPr>
          </w:p>
        </w:tc>
        <w:tc>
          <w:tcPr>
            <w:tcW w:w="2896" w:type="dxa"/>
          </w:tcPr>
          <w:p w:rsidR="0059518F" w:rsidRDefault="004173E5" w:rsidP="004173E5">
            <w:r>
              <w:t>*незакінчене речення</w:t>
            </w:r>
          </w:p>
          <w:p w:rsidR="004173E5" w:rsidRDefault="004173E5" w:rsidP="004173E5">
            <w:r>
              <w:t>*дружні звертання</w:t>
            </w:r>
          </w:p>
          <w:p w:rsidR="004173E5" w:rsidRDefault="004173E5" w:rsidP="004173E5">
            <w:r>
              <w:t>*заповнення таблиці</w:t>
            </w:r>
          </w:p>
          <w:p w:rsidR="004173E5" w:rsidRDefault="004173E5" w:rsidP="004173E5">
            <w:r>
              <w:t>*асоціативне гроно</w:t>
            </w:r>
          </w:p>
          <w:p w:rsidR="004173E5" w:rsidRDefault="004173E5" w:rsidP="004173E5">
            <w:r>
              <w:t>*займи позицію</w:t>
            </w:r>
          </w:p>
          <w:p w:rsidR="004173E5" w:rsidRDefault="004173E5" w:rsidP="004173E5">
            <w:r>
              <w:t>*тести(укладання, розв’язання)</w:t>
            </w:r>
          </w:p>
          <w:p w:rsidR="004173E5" w:rsidRDefault="004173E5" w:rsidP="004173E5">
            <w:r>
              <w:t>*допитливі-кмітливим</w:t>
            </w:r>
          </w:p>
        </w:tc>
        <w:tc>
          <w:tcPr>
            <w:tcW w:w="3118" w:type="dxa"/>
          </w:tcPr>
          <w:p w:rsidR="0059518F" w:rsidRDefault="004173E5" w:rsidP="004173E5">
            <w:r>
              <w:t>*міні-проекти</w:t>
            </w:r>
          </w:p>
          <w:p w:rsidR="004173E5" w:rsidRDefault="004173E5" w:rsidP="004173E5">
            <w:r>
              <w:t>*ментальна карта</w:t>
            </w:r>
          </w:p>
          <w:p w:rsidR="004173E5" w:rsidRDefault="00C662F9" w:rsidP="004173E5">
            <w:r>
              <w:t>*читання з познач</w:t>
            </w:r>
            <w:r w:rsidR="004173E5">
              <w:t>ками</w:t>
            </w:r>
          </w:p>
          <w:p w:rsidR="004173E5" w:rsidRDefault="004173E5" w:rsidP="004173E5">
            <w:r>
              <w:t>*щоденник подвійних нотаток</w:t>
            </w:r>
          </w:p>
          <w:p w:rsidR="004173E5" w:rsidRDefault="004173E5" w:rsidP="004173E5">
            <w:r>
              <w:t>*складання плану, тез, конспекту</w:t>
            </w:r>
          </w:p>
          <w:p w:rsidR="00C662F9" w:rsidRDefault="00C662F9" w:rsidP="004173E5">
            <w:r>
              <w:t>*інсерт</w:t>
            </w:r>
          </w:p>
        </w:tc>
        <w:tc>
          <w:tcPr>
            <w:tcW w:w="2975" w:type="dxa"/>
          </w:tcPr>
          <w:p w:rsidR="0059518F" w:rsidRDefault="004173E5" w:rsidP="004173E5">
            <w:r>
              <w:t>*кола Вена</w:t>
            </w:r>
          </w:p>
          <w:p w:rsidR="004173E5" w:rsidRDefault="004173E5" w:rsidP="004173E5">
            <w:r>
              <w:t>*дерево рішень</w:t>
            </w:r>
          </w:p>
          <w:p w:rsidR="004173E5" w:rsidRDefault="004173E5" w:rsidP="004173E5">
            <w:r>
              <w:t>*анкета персонажа</w:t>
            </w:r>
          </w:p>
          <w:p w:rsidR="004173E5" w:rsidRDefault="004173E5" w:rsidP="004173E5">
            <w:r>
              <w:t>*</w:t>
            </w:r>
            <w:r w:rsidR="00CE4F08">
              <w:t xml:space="preserve"> «</w:t>
            </w:r>
            <w:r>
              <w:t>Знайди помилку»</w:t>
            </w:r>
          </w:p>
          <w:p w:rsidR="004173E5" w:rsidRDefault="004173E5" w:rsidP="004173E5">
            <w:r>
              <w:t>*</w:t>
            </w:r>
            <w:r w:rsidR="00CE4F08">
              <w:t xml:space="preserve"> «</w:t>
            </w:r>
            <w:r>
              <w:t>Я - редактор»</w:t>
            </w:r>
          </w:p>
          <w:p w:rsidR="004173E5" w:rsidRDefault="004173E5" w:rsidP="004173E5">
            <w:r>
              <w:t>*</w:t>
            </w:r>
            <w:r w:rsidR="00CE4F08">
              <w:t xml:space="preserve"> </w:t>
            </w:r>
            <w:r>
              <w:t>рецензування</w:t>
            </w:r>
            <w:r w:rsidR="00CE4F08">
              <w:t xml:space="preserve"> відповіді</w:t>
            </w:r>
          </w:p>
          <w:p w:rsidR="00CE4F08" w:rsidRDefault="005D363D" w:rsidP="004173E5">
            <w:r>
              <w:t>*орфографічні вітрила</w:t>
            </w:r>
            <w:bookmarkStart w:id="0" w:name="_GoBack"/>
            <w:bookmarkEnd w:id="0"/>
          </w:p>
        </w:tc>
      </w:tr>
      <w:tr w:rsidR="004C6E92" w:rsidTr="004173E5">
        <w:trPr>
          <w:trHeight w:val="592"/>
        </w:trPr>
        <w:tc>
          <w:tcPr>
            <w:tcW w:w="0" w:type="auto"/>
          </w:tcPr>
          <w:p w:rsidR="0059518F" w:rsidRDefault="0059518F" w:rsidP="004173E5">
            <w:pPr>
              <w:rPr>
                <w:sz w:val="28"/>
                <w:szCs w:val="28"/>
              </w:rPr>
            </w:pPr>
            <w:r>
              <w:rPr>
                <w:sz w:val="28"/>
                <w:szCs w:val="28"/>
              </w:rPr>
              <w:t>Комунікативна</w:t>
            </w: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Pr="00022F55" w:rsidRDefault="0059518F" w:rsidP="004173E5">
            <w:pPr>
              <w:rPr>
                <w:sz w:val="28"/>
                <w:szCs w:val="28"/>
              </w:rPr>
            </w:pPr>
          </w:p>
        </w:tc>
        <w:tc>
          <w:tcPr>
            <w:tcW w:w="2896" w:type="dxa"/>
          </w:tcPr>
          <w:p w:rsidR="0059518F" w:rsidRDefault="00CE4F08" w:rsidP="00CE4F08">
            <w:r>
              <w:t>*таблиця ЗХД</w:t>
            </w:r>
          </w:p>
          <w:p w:rsidR="00CE4F08" w:rsidRDefault="00CE4F08" w:rsidP="00CE4F08">
            <w:r>
              <w:t>*діалог із письменником</w:t>
            </w:r>
          </w:p>
          <w:p w:rsidR="00DD368E" w:rsidRDefault="00DD368E" w:rsidP="00CE4F08">
            <w:r>
              <w:t>*діалог за вивченим матеріалом</w:t>
            </w:r>
          </w:p>
          <w:p w:rsidR="00DD368E" w:rsidRDefault="00DD368E" w:rsidP="00CE4F08">
            <w:r>
              <w:t>*бліц</w:t>
            </w:r>
          </w:p>
          <w:p w:rsidR="005D363D" w:rsidRDefault="005D363D" w:rsidP="00CE4F08">
            <w:r>
              <w:t>*інтелектуальна розминка</w:t>
            </w:r>
          </w:p>
        </w:tc>
        <w:tc>
          <w:tcPr>
            <w:tcW w:w="3118" w:type="dxa"/>
          </w:tcPr>
          <w:p w:rsidR="004C6E92" w:rsidRDefault="004C6E92" w:rsidP="004173E5">
            <w:r>
              <w:t>*мозковий штурм</w:t>
            </w:r>
          </w:p>
          <w:p w:rsidR="0059518F" w:rsidRDefault="00DD368E" w:rsidP="004173E5">
            <w:r>
              <w:t>*снігова куля</w:t>
            </w:r>
          </w:p>
          <w:p w:rsidR="00DD368E" w:rsidRDefault="00DD368E" w:rsidP="004173E5">
            <w:r>
              <w:t>*заочна подорож</w:t>
            </w:r>
          </w:p>
          <w:p w:rsidR="00DD368E" w:rsidRDefault="00DD368E" w:rsidP="004173E5">
            <w:r>
              <w:t>*в</w:t>
            </w:r>
            <w:r w:rsidR="00E26FE5">
              <w:t>і</w:t>
            </w:r>
            <w:r>
              <w:t>ртуальна екскурсія</w:t>
            </w:r>
          </w:p>
          <w:p w:rsidR="00DD368E" w:rsidRDefault="00DD368E" w:rsidP="004173E5">
            <w:r>
              <w:t>*</w:t>
            </w:r>
            <w:r w:rsidR="00B741C8">
              <w:t xml:space="preserve">діалог- </w:t>
            </w:r>
            <w:r w:rsidR="00E26FE5">
              <w:t>дискусія</w:t>
            </w:r>
          </w:p>
          <w:p w:rsidR="00E26FE5" w:rsidRDefault="00E26FE5" w:rsidP="004173E5">
            <w:r>
              <w:t>*робота в парах</w:t>
            </w:r>
          </w:p>
          <w:p w:rsidR="00E26FE5" w:rsidRDefault="00E26FE5" w:rsidP="004173E5">
            <w:r>
              <w:t>*робота в групах</w:t>
            </w:r>
          </w:p>
          <w:p w:rsidR="00B741C8" w:rsidRDefault="00B741C8" w:rsidP="004173E5">
            <w:r>
              <w:t>*ромашка Блума</w:t>
            </w:r>
          </w:p>
          <w:p w:rsidR="00C662F9" w:rsidRDefault="00C662F9" w:rsidP="004173E5">
            <w:r>
              <w:t>* «Ти мені – я тобі»</w:t>
            </w:r>
          </w:p>
        </w:tc>
        <w:tc>
          <w:tcPr>
            <w:tcW w:w="2975" w:type="dxa"/>
          </w:tcPr>
          <w:p w:rsidR="0059518F" w:rsidRDefault="00E26FE5" w:rsidP="004173E5">
            <w:r>
              <w:t>*метод ПРЕС</w:t>
            </w:r>
          </w:p>
          <w:p w:rsidR="00E26FE5" w:rsidRDefault="00E26FE5" w:rsidP="004173E5">
            <w:r>
              <w:t>*діалог</w:t>
            </w:r>
          </w:p>
          <w:p w:rsidR="00E26FE5" w:rsidRDefault="00E26FE5" w:rsidP="004173E5">
            <w:r>
              <w:t>*полілог</w:t>
            </w:r>
          </w:p>
          <w:p w:rsidR="00E26FE5" w:rsidRDefault="00E26FE5" w:rsidP="004173E5">
            <w:r>
              <w:t>*коментовані вправи</w:t>
            </w:r>
          </w:p>
          <w:p w:rsidR="00E26FE5" w:rsidRDefault="00E26FE5" w:rsidP="004173E5">
            <w:r>
              <w:t>*займи позицію</w:t>
            </w:r>
          </w:p>
          <w:p w:rsidR="00E26FE5" w:rsidRDefault="00E26FE5" w:rsidP="004173E5">
            <w:r>
              <w:t>*КВК</w:t>
            </w:r>
          </w:p>
          <w:p w:rsidR="00E26FE5" w:rsidRDefault="00E26FE5" w:rsidP="004173E5">
            <w:r>
              <w:t>*конференція</w:t>
            </w:r>
          </w:p>
          <w:p w:rsidR="00B741C8" w:rsidRDefault="00B741C8" w:rsidP="004173E5">
            <w:r>
              <w:t>*шість капелюшків</w:t>
            </w:r>
          </w:p>
          <w:p w:rsidR="00B741C8" w:rsidRDefault="00B741C8" w:rsidP="004173E5">
            <w:r>
              <w:t>*акваріум</w:t>
            </w:r>
          </w:p>
          <w:p w:rsidR="00C662F9" w:rsidRDefault="00C662F9" w:rsidP="004173E5">
            <w:r>
              <w:t>*запитання до автора</w:t>
            </w:r>
          </w:p>
        </w:tc>
      </w:tr>
      <w:tr w:rsidR="004C6E92" w:rsidTr="004173E5">
        <w:trPr>
          <w:trHeight w:val="627"/>
        </w:trPr>
        <w:tc>
          <w:tcPr>
            <w:tcW w:w="0" w:type="auto"/>
          </w:tcPr>
          <w:p w:rsidR="0059518F" w:rsidRDefault="0059518F" w:rsidP="004173E5">
            <w:pPr>
              <w:rPr>
                <w:sz w:val="28"/>
                <w:szCs w:val="28"/>
              </w:rPr>
            </w:pPr>
            <w:r>
              <w:rPr>
                <w:sz w:val="28"/>
                <w:szCs w:val="28"/>
              </w:rPr>
              <w:t>Соціальна</w:t>
            </w: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Pr="00022F55" w:rsidRDefault="0059518F" w:rsidP="004173E5">
            <w:pPr>
              <w:rPr>
                <w:sz w:val="28"/>
                <w:szCs w:val="28"/>
              </w:rPr>
            </w:pPr>
          </w:p>
        </w:tc>
        <w:tc>
          <w:tcPr>
            <w:tcW w:w="2896" w:type="dxa"/>
          </w:tcPr>
          <w:p w:rsidR="0059518F" w:rsidRDefault="00E26FE5" w:rsidP="004173E5">
            <w:r>
              <w:t>*інтерв</w:t>
            </w:r>
            <w:r>
              <w:rPr>
                <w:lang w:val="en-US"/>
              </w:rPr>
              <w:t>’</w:t>
            </w:r>
            <w:r>
              <w:t>ю</w:t>
            </w:r>
          </w:p>
          <w:p w:rsidR="00E26FE5" w:rsidRPr="00E26FE5" w:rsidRDefault="00E26FE5" w:rsidP="004173E5">
            <w:r>
              <w:t>*рольова гра</w:t>
            </w:r>
          </w:p>
        </w:tc>
        <w:tc>
          <w:tcPr>
            <w:tcW w:w="3118" w:type="dxa"/>
          </w:tcPr>
          <w:p w:rsidR="0059518F" w:rsidRDefault="00E26FE5" w:rsidP="004173E5">
            <w:r>
              <w:t>*анкета(складання)</w:t>
            </w:r>
          </w:p>
          <w:p w:rsidR="00E26FE5" w:rsidRDefault="005D363D" w:rsidP="004173E5">
            <w:r>
              <w:t>*робота в групах, пар</w:t>
            </w:r>
          </w:p>
          <w:p w:rsidR="005D363D" w:rsidRDefault="005D363D" w:rsidP="004173E5"/>
        </w:tc>
        <w:tc>
          <w:tcPr>
            <w:tcW w:w="2975" w:type="dxa"/>
          </w:tcPr>
          <w:p w:rsidR="0059518F" w:rsidRDefault="00E26FE5" w:rsidP="004173E5">
            <w:r>
              <w:t>*кейс-метод</w:t>
            </w:r>
          </w:p>
          <w:p w:rsidR="00E26FE5" w:rsidRDefault="00E26FE5" w:rsidP="004173E5">
            <w:r>
              <w:t>*</w:t>
            </w:r>
            <w:r w:rsidR="004C6E92">
              <w:t>виступ дискусійного характеру</w:t>
            </w:r>
          </w:p>
          <w:p w:rsidR="00C662F9" w:rsidRDefault="005D363D" w:rsidP="004173E5">
            <w:r>
              <w:t>*урок-суд</w:t>
            </w:r>
          </w:p>
        </w:tc>
      </w:tr>
      <w:tr w:rsidR="004C6E92" w:rsidTr="004173E5">
        <w:trPr>
          <w:trHeight w:val="592"/>
        </w:trPr>
        <w:tc>
          <w:tcPr>
            <w:tcW w:w="0" w:type="auto"/>
          </w:tcPr>
          <w:p w:rsidR="0059518F" w:rsidRDefault="0059518F" w:rsidP="004173E5">
            <w:pPr>
              <w:rPr>
                <w:sz w:val="28"/>
                <w:szCs w:val="28"/>
              </w:rPr>
            </w:pPr>
            <w:r>
              <w:rPr>
                <w:sz w:val="28"/>
                <w:szCs w:val="28"/>
              </w:rPr>
              <w:t>Інформаційна</w:t>
            </w: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Pr="00022F55" w:rsidRDefault="0059518F" w:rsidP="004173E5">
            <w:pPr>
              <w:rPr>
                <w:sz w:val="28"/>
                <w:szCs w:val="28"/>
              </w:rPr>
            </w:pPr>
          </w:p>
        </w:tc>
        <w:tc>
          <w:tcPr>
            <w:tcW w:w="2896" w:type="dxa"/>
          </w:tcPr>
          <w:p w:rsidR="0059518F" w:rsidRDefault="004C6E92" w:rsidP="004173E5">
            <w:r>
              <w:t>*відеофільми</w:t>
            </w:r>
          </w:p>
          <w:p w:rsidR="004C6E92" w:rsidRDefault="004C6E92" w:rsidP="004173E5">
            <w:r>
              <w:t>*презентації</w:t>
            </w:r>
          </w:p>
          <w:p w:rsidR="004C6E92" w:rsidRDefault="004C6E92" w:rsidP="004173E5">
            <w:r>
              <w:t>*прийом «Так чи ні»</w:t>
            </w:r>
          </w:p>
          <w:p w:rsidR="004C6E92" w:rsidRDefault="004C6E92" w:rsidP="004173E5">
            <w:r>
              <w:t>*асоціативний диктант</w:t>
            </w:r>
          </w:p>
        </w:tc>
        <w:tc>
          <w:tcPr>
            <w:tcW w:w="3118" w:type="dxa"/>
          </w:tcPr>
          <w:p w:rsidR="0059518F" w:rsidRDefault="004C6E92" w:rsidP="004173E5">
            <w:r>
              <w:t>*проект-презентація</w:t>
            </w:r>
          </w:p>
          <w:p w:rsidR="004C6E92" w:rsidRDefault="004C6E92" w:rsidP="004173E5">
            <w:r>
              <w:t>*робота з інформаційними джерелами(довідкова літ., інтернет-ресурси)</w:t>
            </w:r>
          </w:p>
          <w:p w:rsidR="004C6E92" w:rsidRDefault="004C6E92" w:rsidP="004173E5">
            <w:r>
              <w:t>*аудіокниги</w:t>
            </w:r>
          </w:p>
          <w:p w:rsidR="004C6E92" w:rsidRDefault="004C6E92" w:rsidP="004173E5">
            <w:r>
              <w:t>*інформаційні хвилинки</w:t>
            </w:r>
          </w:p>
        </w:tc>
        <w:tc>
          <w:tcPr>
            <w:tcW w:w="2975" w:type="dxa"/>
          </w:tcPr>
          <w:p w:rsidR="0059518F" w:rsidRDefault="004C6E92" w:rsidP="004173E5">
            <w:r>
              <w:t>*онлайн-тест</w:t>
            </w:r>
          </w:p>
          <w:p w:rsidR="004C6E92" w:rsidRDefault="004C6E92" w:rsidP="004173E5">
            <w:r>
              <w:t xml:space="preserve">*укладання </w:t>
            </w:r>
            <w:r w:rsidR="007E0E45">
              <w:t>схем, алгоритмів</w:t>
            </w:r>
          </w:p>
          <w:p w:rsidR="007E0E45" w:rsidRDefault="007E0E45" w:rsidP="004173E5">
            <w:r>
              <w:t>*міні-дослідження</w:t>
            </w:r>
          </w:p>
        </w:tc>
      </w:tr>
      <w:tr w:rsidR="004C6E92" w:rsidTr="004173E5">
        <w:trPr>
          <w:trHeight w:val="627"/>
        </w:trPr>
        <w:tc>
          <w:tcPr>
            <w:tcW w:w="0" w:type="auto"/>
          </w:tcPr>
          <w:p w:rsidR="0059518F" w:rsidRDefault="0059518F" w:rsidP="004173E5">
            <w:pPr>
              <w:rPr>
                <w:sz w:val="28"/>
                <w:szCs w:val="28"/>
              </w:rPr>
            </w:pPr>
            <w:r>
              <w:rPr>
                <w:sz w:val="28"/>
                <w:szCs w:val="28"/>
              </w:rPr>
              <w:t>Творчої діяльності</w:t>
            </w: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59518F" w:rsidRDefault="0059518F" w:rsidP="004173E5">
            <w:pPr>
              <w:rPr>
                <w:sz w:val="28"/>
                <w:szCs w:val="28"/>
              </w:rPr>
            </w:pPr>
          </w:p>
          <w:p w:rsidR="007E0E45" w:rsidRPr="00022F55" w:rsidRDefault="007E0E45" w:rsidP="004173E5">
            <w:pPr>
              <w:rPr>
                <w:sz w:val="28"/>
                <w:szCs w:val="28"/>
              </w:rPr>
            </w:pPr>
          </w:p>
        </w:tc>
        <w:tc>
          <w:tcPr>
            <w:tcW w:w="2896" w:type="dxa"/>
          </w:tcPr>
          <w:p w:rsidR="0059518F" w:rsidRDefault="007E0E45" w:rsidP="004173E5">
            <w:r>
              <w:lastRenderedPageBreak/>
              <w:t>*крос сенс</w:t>
            </w:r>
          </w:p>
          <w:p w:rsidR="007E0E45" w:rsidRDefault="007E0E45" w:rsidP="004173E5">
            <w:r>
              <w:t>*кросворд</w:t>
            </w:r>
          </w:p>
          <w:p w:rsidR="005D363D" w:rsidRDefault="005D363D" w:rsidP="004173E5">
            <w:r>
              <w:t>*хмари слів</w:t>
            </w:r>
          </w:p>
        </w:tc>
        <w:tc>
          <w:tcPr>
            <w:tcW w:w="3118" w:type="dxa"/>
          </w:tcPr>
          <w:p w:rsidR="0059518F" w:rsidRDefault="007E0E45" w:rsidP="004173E5">
            <w:r>
              <w:t>*ментальна карта</w:t>
            </w:r>
          </w:p>
          <w:p w:rsidR="007E0E45" w:rsidRDefault="007E0E45" w:rsidP="004173E5">
            <w:r>
              <w:t>*рольова гра</w:t>
            </w:r>
          </w:p>
          <w:p w:rsidR="007E0E45" w:rsidRDefault="007E0E45" w:rsidP="004173E5">
            <w:r>
              <w:t>*драматизація</w:t>
            </w:r>
          </w:p>
          <w:p w:rsidR="007E0E45" w:rsidRDefault="007E0E45" w:rsidP="004173E5">
            <w:r>
              <w:t>*лист письменникові, літ. Герою</w:t>
            </w:r>
          </w:p>
          <w:p w:rsidR="007E0E45" w:rsidRDefault="007E0E45" w:rsidP="004173E5">
            <w:r>
              <w:t>*буктрейлер</w:t>
            </w:r>
          </w:p>
          <w:p w:rsidR="007E0E45" w:rsidRDefault="007E0E45" w:rsidP="004173E5"/>
        </w:tc>
        <w:tc>
          <w:tcPr>
            <w:tcW w:w="2975" w:type="dxa"/>
          </w:tcPr>
          <w:p w:rsidR="0059518F" w:rsidRDefault="007E0E45" w:rsidP="004173E5">
            <w:r>
              <w:lastRenderedPageBreak/>
              <w:t>*сенкан</w:t>
            </w:r>
          </w:p>
          <w:p w:rsidR="007E0E45" w:rsidRDefault="007E0E45" w:rsidP="004173E5">
            <w:r>
              <w:t>*есе</w:t>
            </w:r>
          </w:p>
          <w:p w:rsidR="007E0E45" w:rsidRDefault="007E0E45" w:rsidP="004173E5">
            <w:r>
              <w:t>*створення реклами</w:t>
            </w:r>
          </w:p>
          <w:p w:rsidR="007E0E45" w:rsidRDefault="007E0E45" w:rsidP="004173E5">
            <w:r>
              <w:t>*фанфік</w:t>
            </w:r>
          </w:p>
          <w:p w:rsidR="007E0E45" w:rsidRDefault="007E0E45" w:rsidP="004173E5">
            <w:r>
              <w:t>*словесне малювання</w:t>
            </w:r>
          </w:p>
          <w:p w:rsidR="007E0E45" w:rsidRDefault="007E0E45" w:rsidP="004173E5">
            <w:r>
              <w:lastRenderedPageBreak/>
              <w:t>*літературний портрет</w:t>
            </w:r>
          </w:p>
          <w:p w:rsidR="007E0E45" w:rsidRDefault="007E0E45" w:rsidP="004173E5">
            <w:r>
              <w:t>*</w:t>
            </w:r>
            <w:r w:rsidR="00C662F9">
              <w:t>лепбук</w:t>
            </w:r>
          </w:p>
          <w:p w:rsidR="00C662F9" w:rsidRDefault="00C662F9" w:rsidP="004173E5">
            <w:r>
              <w:t>* «Символ твору»</w:t>
            </w:r>
          </w:p>
        </w:tc>
      </w:tr>
    </w:tbl>
    <w:p w:rsidR="0059518F" w:rsidRDefault="007E0E45" w:rsidP="0059518F">
      <w:r>
        <w:lastRenderedPageBreak/>
        <w:t xml:space="preserve">  </w:t>
      </w:r>
    </w:p>
    <w:p w:rsidR="004843FF" w:rsidRPr="004843FF" w:rsidRDefault="004843FF" w:rsidP="0059518F">
      <w:pPr>
        <w:shd w:val="clear" w:color="auto" w:fill="FFFFFF"/>
        <w:rPr>
          <w:rFonts w:ascii="Arial" w:hAnsi="Arial" w:cs="Arial"/>
          <w:color w:val="4B4B4B"/>
          <w:sz w:val="21"/>
          <w:szCs w:val="21"/>
          <w:lang w:eastAsia="uk-UA"/>
        </w:rPr>
      </w:pPr>
    </w:p>
    <w:sectPr w:rsidR="004843FF" w:rsidRPr="004843FF" w:rsidSect="00E21B6B">
      <w:pgSz w:w="11906" w:h="16838"/>
      <w:pgMar w:top="850" w:right="850"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45F"/>
    <w:multiLevelType w:val="hybridMultilevel"/>
    <w:tmpl w:val="76B2EF06"/>
    <w:lvl w:ilvl="0" w:tplc="023C376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1A477D"/>
    <w:multiLevelType w:val="multilevel"/>
    <w:tmpl w:val="B71889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46DDF"/>
    <w:multiLevelType w:val="hybridMultilevel"/>
    <w:tmpl w:val="55CCCB54"/>
    <w:lvl w:ilvl="0" w:tplc="0422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CD30B1F"/>
    <w:multiLevelType w:val="multilevel"/>
    <w:tmpl w:val="BD12CD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72980"/>
    <w:multiLevelType w:val="multilevel"/>
    <w:tmpl w:val="0A0233E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F60EB4"/>
    <w:multiLevelType w:val="multilevel"/>
    <w:tmpl w:val="61E89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C2AB5"/>
    <w:multiLevelType w:val="multilevel"/>
    <w:tmpl w:val="5D9A3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04FD2"/>
    <w:multiLevelType w:val="multilevel"/>
    <w:tmpl w:val="BD306E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C33ACD"/>
    <w:multiLevelType w:val="hybridMultilevel"/>
    <w:tmpl w:val="4544D2CC"/>
    <w:lvl w:ilvl="0" w:tplc="0419000F">
      <w:start w:val="1"/>
      <w:numFmt w:val="decimal"/>
      <w:lvlText w:val="%1."/>
      <w:lvlJc w:val="left"/>
      <w:pPr>
        <w:tabs>
          <w:tab w:val="num" w:pos="720"/>
        </w:tabs>
        <w:ind w:left="720" w:hanging="360"/>
      </w:pPr>
    </w:lvl>
    <w:lvl w:ilvl="1" w:tplc="1812B34C">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B267B5"/>
    <w:multiLevelType w:val="hybridMultilevel"/>
    <w:tmpl w:val="9C32B08E"/>
    <w:lvl w:ilvl="0" w:tplc="0419000F">
      <w:start w:val="8"/>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997FB1"/>
    <w:multiLevelType w:val="multilevel"/>
    <w:tmpl w:val="1B9A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7A5B77"/>
    <w:multiLevelType w:val="multilevel"/>
    <w:tmpl w:val="3B6E5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2B238C"/>
    <w:multiLevelType w:val="hybridMultilevel"/>
    <w:tmpl w:val="FB64B1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4247ED"/>
    <w:multiLevelType w:val="multilevel"/>
    <w:tmpl w:val="3118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19145B"/>
    <w:multiLevelType w:val="multilevel"/>
    <w:tmpl w:val="4B9895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5608A9"/>
    <w:multiLevelType w:val="hybridMultilevel"/>
    <w:tmpl w:val="E22E8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13E2170"/>
    <w:multiLevelType w:val="multilevel"/>
    <w:tmpl w:val="E9282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A3027D"/>
    <w:multiLevelType w:val="multilevel"/>
    <w:tmpl w:val="48789C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D118B4"/>
    <w:multiLevelType w:val="multilevel"/>
    <w:tmpl w:val="D268931A"/>
    <w:lvl w:ilvl="0">
      <w:start w:val="3"/>
      <w:numFmt w:val="decimal"/>
      <w:lvlText w:val="%1."/>
      <w:lvlJc w:val="left"/>
      <w:pPr>
        <w:tabs>
          <w:tab w:val="num" w:pos="360"/>
        </w:tabs>
        <w:ind w:left="36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9">
    <w:nsid w:val="7A2F23B3"/>
    <w:multiLevelType w:val="multilevel"/>
    <w:tmpl w:val="7EE69F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D46F86"/>
    <w:multiLevelType w:val="multilevel"/>
    <w:tmpl w:val="919ED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num>
  <w:num w:numId="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5"/>
  </w:num>
  <w:num w:numId="10">
    <w:abstractNumId w:val="16"/>
  </w:num>
  <w:num w:numId="11">
    <w:abstractNumId w:val="17"/>
  </w:num>
  <w:num w:numId="12">
    <w:abstractNumId w:val="5"/>
  </w:num>
  <w:num w:numId="13">
    <w:abstractNumId w:val="10"/>
  </w:num>
  <w:num w:numId="14">
    <w:abstractNumId w:val="18"/>
  </w:num>
  <w:num w:numId="15">
    <w:abstractNumId w:val="13"/>
  </w:num>
  <w:num w:numId="16">
    <w:abstractNumId w:val="6"/>
  </w:num>
  <w:num w:numId="17">
    <w:abstractNumId w:val="1"/>
  </w:num>
  <w:num w:numId="18">
    <w:abstractNumId w:val="20"/>
  </w:num>
  <w:num w:numId="19">
    <w:abstractNumId w:val="11"/>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6A"/>
    <w:rsid w:val="0014018E"/>
    <w:rsid w:val="002116F3"/>
    <w:rsid w:val="00227E08"/>
    <w:rsid w:val="00252222"/>
    <w:rsid w:val="00273F42"/>
    <w:rsid w:val="00316441"/>
    <w:rsid w:val="00366860"/>
    <w:rsid w:val="003672A5"/>
    <w:rsid w:val="004173E5"/>
    <w:rsid w:val="00474100"/>
    <w:rsid w:val="004774B9"/>
    <w:rsid w:val="004843FF"/>
    <w:rsid w:val="004C6E92"/>
    <w:rsid w:val="0056483B"/>
    <w:rsid w:val="0059518F"/>
    <w:rsid w:val="005D363D"/>
    <w:rsid w:val="005F4548"/>
    <w:rsid w:val="00634007"/>
    <w:rsid w:val="00770AC3"/>
    <w:rsid w:val="007C4672"/>
    <w:rsid w:val="007C5698"/>
    <w:rsid w:val="007E0E45"/>
    <w:rsid w:val="008E2C00"/>
    <w:rsid w:val="00A07860"/>
    <w:rsid w:val="00AE5CF8"/>
    <w:rsid w:val="00B10B41"/>
    <w:rsid w:val="00B3001D"/>
    <w:rsid w:val="00B328F0"/>
    <w:rsid w:val="00B43723"/>
    <w:rsid w:val="00B741C8"/>
    <w:rsid w:val="00C662F9"/>
    <w:rsid w:val="00C97B21"/>
    <w:rsid w:val="00CE4F08"/>
    <w:rsid w:val="00DB736F"/>
    <w:rsid w:val="00DD368E"/>
    <w:rsid w:val="00DE0F5C"/>
    <w:rsid w:val="00E0520F"/>
    <w:rsid w:val="00E21B6B"/>
    <w:rsid w:val="00E255AA"/>
    <w:rsid w:val="00E26FE5"/>
    <w:rsid w:val="00E5679E"/>
    <w:rsid w:val="00E71535"/>
    <w:rsid w:val="00F1646A"/>
    <w:rsid w:val="00FE20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646A"/>
    <w:pPr>
      <w:keepNext/>
      <w:autoSpaceDE w:val="0"/>
      <w:autoSpaceDN w:val="0"/>
      <w:ind w:firstLine="567"/>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46A"/>
    <w:rPr>
      <w:rFonts w:ascii="Times New Roman" w:eastAsia="Times New Roman" w:hAnsi="Times New Roman" w:cs="Times New Roman"/>
      <w:b/>
      <w:bCs/>
      <w:i/>
      <w:iCs/>
      <w:sz w:val="28"/>
      <w:szCs w:val="28"/>
      <w:lang w:eastAsia="ru-RU"/>
    </w:rPr>
  </w:style>
  <w:style w:type="character" w:customStyle="1" w:styleId="a3">
    <w:name w:val="Без интервала Знак"/>
    <w:link w:val="a4"/>
    <w:uiPriority w:val="1"/>
    <w:locked/>
    <w:rsid w:val="00F1646A"/>
    <w:rPr>
      <w:rFonts w:ascii="SimSun" w:eastAsia="SimSun" w:hAnsi="SimSun"/>
      <w:sz w:val="24"/>
      <w:szCs w:val="24"/>
      <w:lang w:eastAsia="zh-CN"/>
    </w:rPr>
  </w:style>
  <w:style w:type="paragraph" w:styleId="a4">
    <w:name w:val="No Spacing"/>
    <w:link w:val="a3"/>
    <w:uiPriority w:val="1"/>
    <w:qFormat/>
    <w:rsid w:val="00F1646A"/>
    <w:pPr>
      <w:spacing w:after="0" w:line="240" w:lineRule="auto"/>
    </w:pPr>
    <w:rPr>
      <w:rFonts w:ascii="SimSun" w:eastAsia="SimSun" w:hAnsi="SimSun"/>
      <w:sz w:val="24"/>
      <w:szCs w:val="24"/>
      <w:lang w:eastAsia="zh-CN"/>
    </w:rPr>
  </w:style>
  <w:style w:type="paragraph" w:styleId="a5">
    <w:name w:val="List Paragraph"/>
    <w:basedOn w:val="a"/>
    <w:uiPriority w:val="34"/>
    <w:qFormat/>
    <w:rsid w:val="00F1646A"/>
    <w:pPr>
      <w:ind w:left="720"/>
      <w:contextualSpacing/>
    </w:pPr>
    <w:rPr>
      <w:lang w:val="ru-RU"/>
    </w:rPr>
  </w:style>
  <w:style w:type="character" w:styleId="a6">
    <w:name w:val="Strong"/>
    <w:basedOn w:val="a0"/>
    <w:uiPriority w:val="22"/>
    <w:qFormat/>
    <w:rsid w:val="00F1646A"/>
    <w:rPr>
      <w:b/>
      <w:bCs/>
    </w:rPr>
  </w:style>
  <w:style w:type="paragraph" w:customStyle="1" w:styleId="11">
    <w:name w:val="Абзац списка1"/>
    <w:basedOn w:val="a"/>
    <w:rsid w:val="00DB736F"/>
    <w:pPr>
      <w:spacing w:after="200" w:line="276" w:lineRule="auto"/>
      <w:ind w:left="720"/>
      <w:contextualSpacing/>
    </w:pPr>
    <w:rPr>
      <w:rFonts w:ascii="Calibri" w:hAnsi="Calibri"/>
      <w:sz w:val="22"/>
      <w:szCs w:val="22"/>
      <w:lang w:val="ru-RU" w:eastAsia="en-US"/>
    </w:rPr>
  </w:style>
  <w:style w:type="paragraph" w:styleId="a7">
    <w:name w:val="Normal (Web)"/>
    <w:basedOn w:val="a"/>
    <w:unhideWhenUsed/>
    <w:rsid w:val="0056483B"/>
    <w:pPr>
      <w:spacing w:before="100" w:beforeAutospacing="1" w:after="100" w:afterAutospacing="1"/>
    </w:pPr>
    <w:rPr>
      <w:lang w:eastAsia="uk-UA"/>
    </w:rPr>
  </w:style>
  <w:style w:type="character" w:styleId="a8">
    <w:name w:val="Emphasis"/>
    <w:basedOn w:val="a0"/>
    <w:uiPriority w:val="20"/>
    <w:qFormat/>
    <w:rsid w:val="00C97B21"/>
    <w:rPr>
      <w:i/>
      <w:iCs/>
    </w:rPr>
  </w:style>
  <w:style w:type="paragraph" w:styleId="a9">
    <w:name w:val="Body Text"/>
    <w:basedOn w:val="a"/>
    <w:link w:val="aa"/>
    <w:rsid w:val="007C5698"/>
    <w:pPr>
      <w:spacing w:after="120"/>
    </w:pPr>
  </w:style>
  <w:style w:type="character" w:customStyle="1" w:styleId="aa">
    <w:name w:val="Основной текст Знак"/>
    <w:basedOn w:val="a0"/>
    <w:link w:val="a9"/>
    <w:rsid w:val="007C5698"/>
    <w:rPr>
      <w:rFonts w:ascii="Times New Roman" w:eastAsia="Times New Roman" w:hAnsi="Times New Roman" w:cs="Times New Roman"/>
      <w:sz w:val="24"/>
      <w:szCs w:val="24"/>
      <w:lang w:eastAsia="ru-RU"/>
    </w:rPr>
  </w:style>
  <w:style w:type="table" w:styleId="ab">
    <w:name w:val="Table Grid"/>
    <w:basedOn w:val="a1"/>
    <w:uiPriority w:val="39"/>
    <w:rsid w:val="0059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74100"/>
    <w:pPr>
      <w:suppressAutoHyphens/>
      <w:autoSpaceDN w:val="0"/>
      <w:spacing w:after="0" w:line="240" w:lineRule="auto"/>
      <w:textAlignment w:val="baseline"/>
    </w:pPr>
    <w:rPr>
      <w:rFonts w:ascii="Liberation Serif" w:eastAsia="SimSun" w:hAnsi="Liberation Serif" w:cs="Lucida Sans"/>
      <w:kern w:val="3"/>
      <w:sz w:val="24"/>
      <w:szCs w:val="24"/>
      <w:lang w:val="ru-RU" w:eastAsia="zh-CN" w:bidi="hi-IN"/>
    </w:rPr>
  </w:style>
  <w:style w:type="paragraph" w:customStyle="1" w:styleId="Textbody">
    <w:name w:val="Text body"/>
    <w:basedOn w:val="Standard"/>
    <w:rsid w:val="00474100"/>
    <w:pPr>
      <w:spacing w:after="140" w:line="288" w:lineRule="auto"/>
    </w:pPr>
  </w:style>
  <w:style w:type="paragraph" w:customStyle="1" w:styleId="TableContents">
    <w:name w:val="Table Contents"/>
    <w:basedOn w:val="Standard"/>
    <w:rsid w:val="00474100"/>
    <w:pPr>
      <w:suppressLineNumbers/>
    </w:pPr>
  </w:style>
  <w:style w:type="character" w:customStyle="1" w:styleId="StrongEmphasis">
    <w:name w:val="Strong Emphasis"/>
    <w:rsid w:val="00474100"/>
    <w:rPr>
      <w:b/>
      <w:bCs/>
    </w:rPr>
  </w:style>
  <w:style w:type="character" w:styleId="ac">
    <w:name w:val="Hyperlink"/>
    <w:basedOn w:val="a0"/>
    <w:rsid w:val="00316441"/>
    <w:rPr>
      <w:color w:val="0000FF"/>
      <w:u w:val="single"/>
    </w:rPr>
  </w:style>
  <w:style w:type="paragraph" w:customStyle="1" w:styleId="western">
    <w:name w:val="western"/>
    <w:basedOn w:val="a"/>
    <w:rsid w:val="00316441"/>
    <w:pPr>
      <w:spacing w:before="100" w:beforeAutospacing="1" w:after="100" w:afterAutospacing="1"/>
    </w:pPr>
    <w:rPr>
      <w:lang w:val="ru-RU"/>
    </w:rPr>
  </w:style>
  <w:style w:type="paragraph" w:customStyle="1" w:styleId="rtejustify">
    <w:name w:val="rtejustify"/>
    <w:basedOn w:val="a"/>
    <w:rsid w:val="00316441"/>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646A"/>
    <w:pPr>
      <w:keepNext/>
      <w:autoSpaceDE w:val="0"/>
      <w:autoSpaceDN w:val="0"/>
      <w:ind w:firstLine="567"/>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46A"/>
    <w:rPr>
      <w:rFonts w:ascii="Times New Roman" w:eastAsia="Times New Roman" w:hAnsi="Times New Roman" w:cs="Times New Roman"/>
      <w:b/>
      <w:bCs/>
      <w:i/>
      <w:iCs/>
      <w:sz w:val="28"/>
      <w:szCs w:val="28"/>
      <w:lang w:eastAsia="ru-RU"/>
    </w:rPr>
  </w:style>
  <w:style w:type="character" w:customStyle="1" w:styleId="a3">
    <w:name w:val="Без интервала Знак"/>
    <w:link w:val="a4"/>
    <w:uiPriority w:val="1"/>
    <w:locked/>
    <w:rsid w:val="00F1646A"/>
    <w:rPr>
      <w:rFonts w:ascii="SimSun" w:eastAsia="SimSun" w:hAnsi="SimSun"/>
      <w:sz w:val="24"/>
      <w:szCs w:val="24"/>
      <w:lang w:eastAsia="zh-CN"/>
    </w:rPr>
  </w:style>
  <w:style w:type="paragraph" w:styleId="a4">
    <w:name w:val="No Spacing"/>
    <w:link w:val="a3"/>
    <w:uiPriority w:val="1"/>
    <w:qFormat/>
    <w:rsid w:val="00F1646A"/>
    <w:pPr>
      <w:spacing w:after="0" w:line="240" w:lineRule="auto"/>
    </w:pPr>
    <w:rPr>
      <w:rFonts w:ascii="SimSun" w:eastAsia="SimSun" w:hAnsi="SimSun"/>
      <w:sz w:val="24"/>
      <w:szCs w:val="24"/>
      <w:lang w:eastAsia="zh-CN"/>
    </w:rPr>
  </w:style>
  <w:style w:type="paragraph" w:styleId="a5">
    <w:name w:val="List Paragraph"/>
    <w:basedOn w:val="a"/>
    <w:uiPriority w:val="34"/>
    <w:qFormat/>
    <w:rsid w:val="00F1646A"/>
    <w:pPr>
      <w:ind w:left="720"/>
      <w:contextualSpacing/>
    </w:pPr>
    <w:rPr>
      <w:lang w:val="ru-RU"/>
    </w:rPr>
  </w:style>
  <w:style w:type="character" w:styleId="a6">
    <w:name w:val="Strong"/>
    <w:basedOn w:val="a0"/>
    <w:uiPriority w:val="22"/>
    <w:qFormat/>
    <w:rsid w:val="00F1646A"/>
    <w:rPr>
      <w:b/>
      <w:bCs/>
    </w:rPr>
  </w:style>
  <w:style w:type="paragraph" w:customStyle="1" w:styleId="11">
    <w:name w:val="Абзац списка1"/>
    <w:basedOn w:val="a"/>
    <w:rsid w:val="00DB736F"/>
    <w:pPr>
      <w:spacing w:after="200" w:line="276" w:lineRule="auto"/>
      <w:ind w:left="720"/>
      <w:contextualSpacing/>
    </w:pPr>
    <w:rPr>
      <w:rFonts w:ascii="Calibri" w:hAnsi="Calibri"/>
      <w:sz w:val="22"/>
      <w:szCs w:val="22"/>
      <w:lang w:val="ru-RU" w:eastAsia="en-US"/>
    </w:rPr>
  </w:style>
  <w:style w:type="paragraph" w:styleId="a7">
    <w:name w:val="Normal (Web)"/>
    <w:basedOn w:val="a"/>
    <w:unhideWhenUsed/>
    <w:rsid w:val="0056483B"/>
    <w:pPr>
      <w:spacing w:before="100" w:beforeAutospacing="1" w:after="100" w:afterAutospacing="1"/>
    </w:pPr>
    <w:rPr>
      <w:lang w:eastAsia="uk-UA"/>
    </w:rPr>
  </w:style>
  <w:style w:type="character" w:styleId="a8">
    <w:name w:val="Emphasis"/>
    <w:basedOn w:val="a0"/>
    <w:uiPriority w:val="20"/>
    <w:qFormat/>
    <w:rsid w:val="00C97B21"/>
    <w:rPr>
      <w:i/>
      <w:iCs/>
    </w:rPr>
  </w:style>
  <w:style w:type="paragraph" w:styleId="a9">
    <w:name w:val="Body Text"/>
    <w:basedOn w:val="a"/>
    <w:link w:val="aa"/>
    <w:rsid w:val="007C5698"/>
    <w:pPr>
      <w:spacing w:after="120"/>
    </w:pPr>
  </w:style>
  <w:style w:type="character" w:customStyle="1" w:styleId="aa">
    <w:name w:val="Основной текст Знак"/>
    <w:basedOn w:val="a0"/>
    <w:link w:val="a9"/>
    <w:rsid w:val="007C5698"/>
    <w:rPr>
      <w:rFonts w:ascii="Times New Roman" w:eastAsia="Times New Roman" w:hAnsi="Times New Roman" w:cs="Times New Roman"/>
      <w:sz w:val="24"/>
      <w:szCs w:val="24"/>
      <w:lang w:eastAsia="ru-RU"/>
    </w:rPr>
  </w:style>
  <w:style w:type="table" w:styleId="ab">
    <w:name w:val="Table Grid"/>
    <w:basedOn w:val="a1"/>
    <w:uiPriority w:val="39"/>
    <w:rsid w:val="0059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74100"/>
    <w:pPr>
      <w:suppressAutoHyphens/>
      <w:autoSpaceDN w:val="0"/>
      <w:spacing w:after="0" w:line="240" w:lineRule="auto"/>
      <w:textAlignment w:val="baseline"/>
    </w:pPr>
    <w:rPr>
      <w:rFonts w:ascii="Liberation Serif" w:eastAsia="SimSun" w:hAnsi="Liberation Serif" w:cs="Lucida Sans"/>
      <w:kern w:val="3"/>
      <w:sz w:val="24"/>
      <w:szCs w:val="24"/>
      <w:lang w:val="ru-RU" w:eastAsia="zh-CN" w:bidi="hi-IN"/>
    </w:rPr>
  </w:style>
  <w:style w:type="paragraph" w:customStyle="1" w:styleId="Textbody">
    <w:name w:val="Text body"/>
    <w:basedOn w:val="Standard"/>
    <w:rsid w:val="00474100"/>
    <w:pPr>
      <w:spacing w:after="140" w:line="288" w:lineRule="auto"/>
    </w:pPr>
  </w:style>
  <w:style w:type="paragraph" w:customStyle="1" w:styleId="TableContents">
    <w:name w:val="Table Contents"/>
    <w:basedOn w:val="Standard"/>
    <w:rsid w:val="00474100"/>
    <w:pPr>
      <w:suppressLineNumbers/>
    </w:pPr>
  </w:style>
  <w:style w:type="character" w:customStyle="1" w:styleId="StrongEmphasis">
    <w:name w:val="Strong Emphasis"/>
    <w:rsid w:val="00474100"/>
    <w:rPr>
      <w:b/>
      <w:bCs/>
    </w:rPr>
  </w:style>
  <w:style w:type="character" w:styleId="ac">
    <w:name w:val="Hyperlink"/>
    <w:basedOn w:val="a0"/>
    <w:rsid w:val="00316441"/>
    <w:rPr>
      <w:color w:val="0000FF"/>
      <w:u w:val="single"/>
    </w:rPr>
  </w:style>
  <w:style w:type="paragraph" w:customStyle="1" w:styleId="western">
    <w:name w:val="western"/>
    <w:basedOn w:val="a"/>
    <w:rsid w:val="00316441"/>
    <w:pPr>
      <w:spacing w:before="100" w:beforeAutospacing="1" w:after="100" w:afterAutospacing="1"/>
    </w:pPr>
    <w:rPr>
      <w:lang w:val="ru-RU"/>
    </w:rPr>
  </w:style>
  <w:style w:type="paragraph" w:customStyle="1" w:styleId="rtejustify">
    <w:name w:val="rtejustify"/>
    <w:basedOn w:val="a"/>
    <w:rsid w:val="00316441"/>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167">
      <w:bodyDiv w:val="1"/>
      <w:marLeft w:val="0"/>
      <w:marRight w:val="0"/>
      <w:marTop w:val="0"/>
      <w:marBottom w:val="0"/>
      <w:divBdr>
        <w:top w:val="none" w:sz="0" w:space="0" w:color="auto"/>
        <w:left w:val="none" w:sz="0" w:space="0" w:color="auto"/>
        <w:bottom w:val="none" w:sz="0" w:space="0" w:color="auto"/>
        <w:right w:val="none" w:sz="0" w:space="0" w:color="auto"/>
      </w:divBdr>
    </w:div>
    <w:div w:id="207230207">
      <w:bodyDiv w:val="1"/>
      <w:marLeft w:val="0"/>
      <w:marRight w:val="0"/>
      <w:marTop w:val="0"/>
      <w:marBottom w:val="0"/>
      <w:divBdr>
        <w:top w:val="none" w:sz="0" w:space="0" w:color="auto"/>
        <w:left w:val="none" w:sz="0" w:space="0" w:color="auto"/>
        <w:bottom w:val="none" w:sz="0" w:space="0" w:color="auto"/>
        <w:right w:val="none" w:sz="0" w:space="0" w:color="auto"/>
      </w:divBdr>
    </w:div>
    <w:div w:id="436756194">
      <w:bodyDiv w:val="1"/>
      <w:marLeft w:val="0"/>
      <w:marRight w:val="0"/>
      <w:marTop w:val="0"/>
      <w:marBottom w:val="0"/>
      <w:divBdr>
        <w:top w:val="none" w:sz="0" w:space="0" w:color="auto"/>
        <w:left w:val="none" w:sz="0" w:space="0" w:color="auto"/>
        <w:bottom w:val="none" w:sz="0" w:space="0" w:color="auto"/>
        <w:right w:val="none" w:sz="0" w:space="0" w:color="auto"/>
      </w:divBdr>
    </w:div>
    <w:div w:id="7541273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057">
          <w:marLeft w:val="0"/>
          <w:marRight w:val="0"/>
          <w:marTop w:val="0"/>
          <w:marBottom w:val="0"/>
          <w:divBdr>
            <w:top w:val="none" w:sz="0" w:space="0" w:color="auto"/>
            <w:left w:val="none" w:sz="0" w:space="0" w:color="auto"/>
            <w:bottom w:val="none" w:sz="0" w:space="0" w:color="auto"/>
            <w:right w:val="none" w:sz="0" w:space="0" w:color="auto"/>
          </w:divBdr>
          <w:divsChild>
            <w:div w:id="1017121085">
              <w:marLeft w:val="0"/>
              <w:marRight w:val="0"/>
              <w:marTop w:val="0"/>
              <w:marBottom w:val="0"/>
              <w:divBdr>
                <w:top w:val="none" w:sz="0" w:space="0" w:color="auto"/>
                <w:left w:val="none" w:sz="0" w:space="0" w:color="auto"/>
                <w:bottom w:val="none" w:sz="0" w:space="0" w:color="auto"/>
                <w:right w:val="none" w:sz="0" w:space="0" w:color="auto"/>
              </w:divBdr>
            </w:div>
            <w:div w:id="103310105">
              <w:marLeft w:val="0"/>
              <w:marRight w:val="0"/>
              <w:marTop w:val="0"/>
              <w:marBottom w:val="0"/>
              <w:divBdr>
                <w:top w:val="none" w:sz="0" w:space="0" w:color="auto"/>
                <w:left w:val="none" w:sz="0" w:space="0" w:color="auto"/>
                <w:bottom w:val="none" w:sz="0" w:space="0" w:color="auto"/>
                <w:right w:val="none" w:sz="0" w:space="0" w:color="auto"/>
              </w:divBdr>
            </w:div>
            <w:div w:id="1653413443">
              <w:marLeft w:val="0"/>
              <w:marRight w:val="0"/>
              <w:marTop w:val="0"/>
              <w:marBottom w:val="0"/>
              <w:divBdr>
                <w:top w:val="none" w:sz="0" w:space="0" w:color="auto"/>
                <w:left w:val="none" w:sz="0" w:space="0" w:color="auto"/>
                <w:bottom w:val="none" w:sz="0" w:space="0" w:color="auto"/>
                <w:right w:val="none" w:sz="0" w:space="0" w:color="auto"/>
              </w:divBdr>
            </w:div>
            <w:div w:id="526720518">
              <w:marLeft w:val="0"/>
              <w:marRight w:val="0"/>
              <w:marTop w:val="0"/>
              <w:marBottom w:val="0"/>
              <w:divBdr>
                <w:top w:val="none" w:sz="0" w:space="0" w:color="auto"/>
                <w:left w:val="none" w:sz="0" w:space="0" w:color="auto"/>
                <w:bottom w:val="none" w:sz="0" w:space="0" w:color="auto"/>
                <w:right w:val="none" w:sz="0" w:space="0" w:color="auto"/>
              </w:divBdr>
            </w:div>
            <w:div w:id="1805005349">
              <w:marLeft w:val="0"/>
              <w:marRight w:val="0"/>
              <w:marTop w:val="0"/>
              <w:marBottom w:val="0"/>
              <w:divBdr>
                <w:top w:val="none" w:sz="0" w:space="0" w:color="auto"/>
                <w:left w:val="none" w:sz="0" w:space="0" w:color="auto"/>
                <w:bottom w:val="none" w:sz="0" w:space="0" w:color="auto"/>
                <w:right w:val="none" w:sz="0" w:space="0" w:color="auto"/>
              </w:divBdr>
            </w:div>
            <w:div w:id="1499421999">
              <w:marLeft w:val="0"/>
              <w:marRight w:val="0"/>
              <w:marTop w:val="0"/>
              <w:marBottom w:val="0"/>
              <w:divBdr>
                <w:top w:val="none" w:sz="0" w:space="0" w:color="auto"/>
                <w:left w:val="none" w:sz="0" w:space="0" w:color="auto"/>
                <w:bottom w:val="none" w:sz="0" w:space="0" w:color="auto"/>
                <w:right w:val="none" w:sz="0" w:space="0" w:color="auto"/>
              </w:divBdr>
            </w:div>
          </w:divsChild>
        </w:div>
        <w:div w:id="494106935">
          <w:marLeft w:val="0"/>
          <w:marRight w:val="0"/>
          <w:marTop w:val="0"/>
          <w:marBottom w:val="0"/>
          <w:divBdr>
            <w:top w:val="none" w:sz="0" w:space="0" w:color="auto"/>
            <w:left w:val="none" w:sz="0" w:space="0" w:color="auto"/>
            <w:bottom w:val="none" w:sz="0" w:space="0" w:color="auto"/>
            <w:right w:val="none" w:sz="0" w:space="0" w:color="auto"/>
          </w:divBdr>
        </w:div>
        <w:div w:id="1503473560">
          <w:marLeft w:val="0"/>
          <w:marRight w:val="0"/>
          <w:marTop w:val="0"/>
          <w:marBottom w:val="0"/>
          <w:divBdr>
            <w:top w:val="none" w:sz="0" w:space="0" w:color="auto"/>
            <w:left w:val="none" w:sz="0" w:space="0" w:color="auto"/>
            <w:bottom w:val="none" w:sz="0" w:space="0" w:color="auto"/>
            <w:right w:val="none" w:sz="0" w:space="0" w:color="auto"/>
          </w:divBdr>
        </w:div>
        <w:div w:id="2124879222">
          <w:marLeft w:val="0"/>
          <w:marRight w:val="0"/>
          <w:marTop w:val="0"/>
          <w:marBottom w:val="0"/>
          <w:divBdr>
            <w:top w:val="none" w:sz="0" w:space="0" w:color="auto"/>
            <w:left w:val="none" w:sz="0" w:space="0" w:color="auto"/>
            <w:bottom w:val="none" w:sz="0" w:space="0" w:color="auto"/>
            <w:right w:val="none" w:sz="0" w:space="0" w:color="auto"/>
          </w:divBdr>
        </w:div>
        <w:div w:id="1529367491">
          <w:marLeft w:val="0"/>
          <w:marRight w:val="0"/>
          <w:marTop w:val="0"/>
          <w:marBottom w:val="0"/>
          <w:divBdr>
            <w:top w:val="none" w:sz="0" w:space="0" w:color="auto"/>
            <w:left w:val="none" w:sz="0" w:space="0" w:color="auto"/>
            <w:bottom w:val="none" w:sz="0" w:space="0" w:color="auto"/>
            <w:right w:val="none" w:sz="0" w:space="0" w:color="auto"/>
          </w:divBdr>
        </w:div>
        <w:div w:id="266233903">
          <w:marLeft w:val="0"/>
          <w:marRight w:val="0"/>
          <w:marTop w:val="0"/>
          <w:marBottom w:val="0"/>
          <w:divBdr>
            <w:top w:val="none" w:sz="0" w:space="0" w:color="auto"/>
            <w:left w:val="none" w:sz="0" w:space="0" w:color="auto"/>
            <w:bottom w:val="none" w:sz="0" w:space="0" w:color="auto"/>
            <w:right w:val="none" w:sz="0" w:space="0" w:color="auto"/>
          </w:divBdr>
        </w:div>
        <w:div w:id="1729566784">
          <w:marLeft w:val="0"/>
          <w:marRight w:val="0"/>
          <w:marTop w:val="0"/>
          <w:marBottom w:val="0"/>
          <w:divBdr>
            <w:top w:val="none" w:sz="0" w:space="0" w:color="auto"/>
            <w:left w:val="none" w:sz="0" w:space="0" w:color="auto"/>
            <w:bottom w:val="none" w:sz="0" w:space="0" w:color="auto"/>
            <w:right w:val="none" w:sz="0" w:space="0" w:color="auto"/>
          </w:divBdr>
        </w:div>
        <w:div w:id="1588883942">
          <w:marLeft w:val="0"/>
          <w:marRight w:val="0"/>
          <w:marTop w:val="0"/>
          <w:marBottom w:val="0"/>
          <w:divBdr>
            <w:top w:val="none" w:sz="0" w:space="0" w:color="auto"/>
            <w:left w:val="none" w:sz="0" w:space="0" w:color="auto"/>
            <w:bottom w:val="none" w:sz="0" w:space="0" w:color="auto"/>
            <w:right w:val="none" w:sz="0" w:space="0" w:color="auto"/>
          </w:divBdr>
        </w:div>
      </w:divsChild>
    </w:div>
    <w:div w:id="956835595">
      <w:bodyDiv w:val="1"/>
      <w:marLeft w:val="0"/>
      <w:marRight w:val="0"/>
      <w:marTop w:val="0"/>
      <w:marBottom w:val="0"/>
      <w:divBdr>
        <w:top w:val="none" w:sz="0" w:space="0" w:color="auto"/>
        <w:left w:val="none" w:sz="0" w:space="0" w:color="auto"/>
        <w:bottom w:val="none" w:sz="0" w:space="0" w:color="auto"/>
        <w:right w:val="none" w:sz="0" w:space="0" w:color="auto"/>
      </w:divBdr>
    </w:div>
    <w:div w:id="1163083655">
      <w:bodyDiv w:val="1"/>
      <w:marLeft w:val="0"/>
      <w:marRight w:val="0"/>
      <w:marTop w:val="0"/>
      <w:marBottom w:val="0"/>
      <w:divBdr>
        <w:top w:val="none" w:sz="0" w:space="0" w:color="auto"/>
        <w:left w:val="none" w:sz="0" w:space="0" w:color="auto"/>
        <w:bottom w:val="none" w:sz="0" w:space="0" w:color="auto"/>
        <w:right w:val="none" w:sz="0" w:space="0" w:color="auto"/>
      </w:divBdr>
    </w:div>
    <w:div w:id="21192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EBDE-1BF9-4B33-9A94-0033D508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46</Pages>
  <Words>48547</Words>
  <Characters>27672</Characters>
  <Application>Microsoft Office Word</Application>
  <DocSecurity>0</DocSecurity>
  <Lines>230</Lines>
  <Paragraphs>152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10</cp:lastModifiedBy>
  <cp:revision>13</cp:revision>
  <dcterms:created xsi:type="dcterms:W3CDTF">2019-01-02T09:38:00Z</dcterms:created>
  <dcterms:modified xsi:type="dcterms:W3CDTF">1980-01-18T00:31:00Z</dcterms:modified>
</cp:coreProperties>
</file>