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EE" w:rsidRPr="006E2CFC" w:rsidRDefault="00626CEE" w:rsidP="00626CEE">
      <w:pPr>
        <w:jc w:val="center"/>
        <w:rPr>
          <w:rFonts w:ascii="Century Schoolbook" w:hAnsi="Century Schoolbook" w:cs="Times New Roman"/>
          <w:b/>
          <w:i/>
          <w:sz w:val="28"/>
          <w:szCs w:val="28"/>
          <w:lang w:val="en-US"/>
        </w:rPr>
      </w:pPr>
      <w:r w:rsidRPr="006E2CFC">
        <w:rPr>
          <w:rFonts w:ascii="Century Schoolbook" w:hAnsi="Century Schoolbook" w:cs="Times New Roman"/>
          <w:b/>
          <w:i/>
          <w:sz w:val="28"/>
          <w:szCs w:val="28"/>
        </w:rPr>
        <w:t xml:space="preserve">Урок </w:t>
      </w:r>
      <w:r w:rsidR="006E2CFC">
        <w:rPr>
          <w:rFonts w:ascii="Century Schoolbook" w:hAnsi="Century Schoolbook" w:cs="Times New Roman"/>
          <w:b/>
          <w:i/>
          <w:sz w:val="28"/>
          <w:szCs w:val="28"/>
          <w:lang w:val="en-US"/>
        </w:rPr>
        <w:t>№</w:t>
      </w:r>
      <w:r w:rsidRPr="006E2CFC">
        <w:rPr>
          <w:rFonts w:ascii="Century Schoolbook" w:hAnsi="Century Schoolbook" w:cs="Times New Roman"/>
          <w:b/>
          <w:i/>
          <w:sz w:val="28"/>
          <w:szCs w:val="28"/>
        </w:rPr>
        <w:t>60</w:t>
      </w:r>
    </w:p>
    <w:tbl>
      <w:tblPr>
        <w:tblW w:w="0" w:type="auto"/>
        <w:tblInd w:w="98" w:type="dxa"/>
        <w:tblBorders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458"/>
        <w:gridCol w:w="6298"/>
      </w:tblGrid>
      <w:tr w:rsidR="006E2CFC" w:rsidTr="005D3243">
        <w:trPr>
          <w:trHeight w:val="1"/>
        </w:trPr>
        <w:tc>
          <w:tcPr>
            <w:tcW w:w="3458" w:type="dxa"/>
            <w:shd w:val="clear" w:color="000000" w:fill="FFFFFF"/>
            <w:tcMar>
              <w:left w:w="108" w:type="dxa"/>
              <w:right w:w="108" w:type="dxa"/>
            </w:tcMar>
          </w:tcPr>
          <w:p w:rsidR="006E2CFC" w:rsidRDefault="006E2CFC" w:rsidP="00AE11A4">
            <w:pPr>
              <w:spacing w:after="0" w:line="240" w:lineRule="auto"/>
              <w:jc w:val="right"/>
            </w:pPr>
            <w:r>
              <w:rPr>
                <w:rFonts w:ascii="Century Schoolbook" w:eastAsia="Century Schoolbook" w:hAnsi="Century Schoolbook" w:cs="Century Schoolbook"/>
                <w:i/>
                <w:sz w:val="28"/>
              </w:rPr>
              <w:t>Тема:</w:t>
            </w:r>
          </w:p>
        </w:tc>
        <w:tc>
          <w:tcPr>
            <w:tcW w:w="6298" w:type="dxa"/>
            <w:shd w:val="clear" w:color="000000" w:fill="FFFFFF"/>
            <w:tcMar>
              <w:left w:w="108" w:type="dxa"/>
              <w:right w:w="108" w:type="dxa"/>
            </w:tcMar>
          </w:tcPr>
          <w:p w:rsidR="006E2CFC" w:rsidRPr="006E2CFC" w:rsidRDefault="006E2CFC" w:rsidP="00AE11A4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 w:rsidRPr="006E2CF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 xml:space="preserve">Розв’язування </w:t>
            </w:r>
            <w:proofErr w:type="spellStart"/>
            <w:r w:rsidRPr="006E2CF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компетентністних</w:t>
            </w:r>
            <w:proofErr w:type="spellEnd"/>
            <w:r w:rsidRPr="006E2CF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 xml:space="preserve"> задач.</w:t>
            </w:r>
          </w:p>
        </w:tc>
      </w:tr>
      <w:tr w:rsidR="006E2CFC" w:rsidTr="005D3243">
        <w:trPr>
          <w:trHeight w:val="1"/>
        </w:trPr>
        <w:tc>
          <w:tcPr>
            <w:tcW w:w="3458" w:type="dxa"/>
            <w:shd w:val="clear" w:color="000000" w:fill="FFFFFF"/>
            <w:tcMar>
              <w:left w:w="108" w:type="dxa"/>
              <w:right w:w="108" w:type="dxa"/>
            </w:tcMar>
          </w:tcPr>
          <w:p w:rsidR="006E2CFC" w:rsidRDefault="006E2CFC" w:rsidP="00AE11A4">
            <w:pPr>
              <w:spacing w:after="0" w:line="240" w:lineRule="auto"/>
              <w:jc w:val="right"/>
            </w:pPr>
            <w:r>
              <w:rPr>
                <w:rFonts w:ascii="Century Schoolbook" w:eastAsia="Century Schoolbook" w:hAnsi="Century Schoolbook" w:cs="Century Schoolbook"/>
                <w:i/>
                <w:sz w:val="28"/>
              </w:rPr>
              <w:t>Цілі:</w:t>
            </w:r>
          </w:p>
        </w:tc>
        <w:tc>
          <w:tcPr>
            <w:tcW w:w="6298" w:type="dxa"/>
            <w:shd w:val="clear" w:color="000000" w:fill="FFFFFF"/>
            <w:tcMar>
              <w:left w:w="108" w:type="dxa"/>
              <w:right w:w="108" w:type="dxa"/>
            </w:tcMar>
          </w:tcPr>
          <w:p w:rsidR="006E2CFC" w:rsidRDefault="006E2CFC" w:rsidP="006E2CFC">
            <w:pPr>
              <w:pStyle w:val="2"/>
              <w:jc w:val="both"/>
              <w:rPr>
                <w:szCs w:val="22"/>
              </w:rPr>
            </w:pPr>
            <w:r w:rsidRPr="006E2CFC">
              <w:rPr>
                <w:szCs w:val="22"/>
              </w:rPr>
              <w:t xml:space="preserve">розширити уявлення про розв’язування </w:t>
            </w:r>
            <w:proofErr w:type="spellStart"/>
            <w:r w:rsidRPr="006E2CFC">
              <w:rPr>
                <w:szCs w:val="22"/>
              </w:rPr>
              <w:t>компетентністних</w:t>
            </w:r>
            <w:proofErr w:type="spellEnd"/>
            <w:r w:rsidRPr="006E2CFC">
              <w:rPr>
                <w:szCs w:val="22"/>
              </w:rPr>
              <w:t xml:space="preserve"> задач; закріпити вміння учнів розв’язувати </w:t>
            </w:r>
            <w:proofErr w:type="spellStart"/>
            <w:r w:rsidRPr="006E2CFC">
              <w:rPr>
                <w:szCs w:val="22"/>
              </w:rPr>
              <w:t>компетентнісні</w:t>
            </w:r>
            <w:proofErr w:type="spellEnd"/>
            <w:r w:rsidRPr="006E2CFC">
              <w:rPr>
                <w:szCs w:val="22"/>
              </w:rPr>
              <w:t xml:space="preserve"> задачі; перевірити знання, уміння, навички, сформовані на попередніх уроках;</w:t>
            </w:r>
            <w:r w:rsidRPr="006E2CFC">
              <w:rPr>
                <w:sz w:val="28"/>
                <w:szCs w:val="28"/>
              </w:rPr>
              <w:t xml:space="preserve">  </w:t>
            </w:r>
            <w:r w:rsidRPr="006E2CFC">
              <w:rPr>
                <w:szCs w:val="22"/>
              </w:rPr>
              <w:t>сприяти розвитку логічного мислення, пам’яті, уваги, спостережливості;</w:t>
            </w:r>
          </w:p>
          <w:p w:rsidR="006E2CFC" w:rsidRPr="006E2CFC" w:rsidRDefault="006E2CFC" w:rsidP="006E2CFC">
            <w:pPr>
              <w:pStyle w:val="2"/>
              <w:jc w:val="both"/>
              <w:rPr>
                <w:sz w:val="28"/>
                <w:szCs w:val="22"/>
              </w:rPr>
            </w:pPr>
            <w:r w:rsidRPr="006E2CFC">
              <w:t xml:space="preserve">розвивати навички самостійної роботи на комп’ютері; розвивати увагу, кмітливість,  логічне мислення;   </w:t>
            </w:r>
          </w:p>
          <w:p w:rsidR="006E2CFC" w:rsidRPr="006E2CFC" w:rsidRDefault="006E2CFC" w:rsidP="006E2CFC">
            <w:pPr>
              <w:pStyle w:val="2"/>
              <w:rPr>
                <w:sz w:val="28"/>
                <w:szCs w:val="28"/>
              </w:rPr>
            </w:pPr>
            <w:r w:rsidRPr="006E2CFC">
              <w:t>виховувати пізнавальну активність та самостійність у виконанні роботи; формувати навички раціональної організації навчальної праці; виховувати організованість та дисципліну,   цілеспрямованість у досягненні мети; формувати вміння  користуватися набутими знаннями і розширювати їх під час самостійного навчання</w:t>
            </w:r>
            <w:r w:rsidRPr="006E2CFC">
              <w:rPr>
                <w:sz w:val="28"/>
                <w:szCs w:val="28"/>
              </w:rPr>
              <w:t xml:space="preserve">.  </w:t>
            </w:r>
          </w:p>
          <w:p w:rsidR="006E2CFC" w:rsidRPr="00130592" w:rsidRDefault="006E2CFC" w:rsidP="006E2CFC">
            <w:pPr>
              <w:pStyle w:val="2"/>
              <w:numPr>
                <w:ilvl w:val="0"/>
                <w:numId w:val="0"/>
              </w:numPr>
              <w:ind w:left="928"/>
            </w:pPr>
          </w:p>
        </w:tc>
      </w:tr>
      <w:tr w:rsidR="006E2CFC" w:rsidTr="005D3243">
        <w:trPr>
          <w:trHeight w:val="1"/>
        </w:trPr>
        <w:tc>
          <w:tcPr>
            <w:tcW w:w="3458" w:type="dxa"/>
            <w:shd w:val="clear" w:color="000000" w:fill="FFFFFF"/>
            <w:tcMar>
              <w:left w:w="108" w:type="dxa"/>
              <w:right w:w="108" w:type="dxa"/>
            </w:tcMar>
          </w:tcPr>
          <w:p w:rsidR="006E2CFC" w:rsidRDefault="006E2CFC" w:rsidP="00AE11A4">
            <w:pPr>
              <w:spacing w:after="0" w:line="240" w:lineRule="auto"/>
              <w:jc w:val="right"/>
            </w:pPr>
            <w:r>
              <w:rPr>
                <w:rFonts w:ascii="Century Schoolbook" w:eastAsia="Century Schoolbook" w:hAnsi="Century Schoolbook" w:cs="Century Schoolbook"/>
                <w:i/>
                <w:sz w:val="28"/>
              </w:rPr>
              <w:t>Тип уроку:</w:t>
            </w:r>
          </w:p>
        </w:tc>
        <w:tc>
          <w:tcPr>
            <w:tcW w:w="6298" w:type="dxa"/>
            <w:shd w:val="clear" w:color="000000" w:fill="FFFFFF"/>
            <w:tcMar>
              <w:left w:w="108" w:type="dxa"/>
              <w:right w:w="108" w:type="dxa"/>
            </w:tcMar>
          </w:tcPr>
          <w:p w:rsidR="006E2CFC" w:rsidRPr="006E2CFC" w:rsidRDefault="006E2CFC" w:rsidP="006E2CFC">
            <w:pPr>
              <w:pStyle w:val="2"/>
              <w:numPr>
                <w:ilvl w:val="0"/>
                <w:numId w:val="0"/>
              </w:numPr>
              <w:ind w:left="413" w:hanging="284"/>
              <w:jc w:val="both"/>
              <w:rPr>
                <w:i/>
                <w:sz w:val="28"/>
                <w:szCs w:val="28"/>
              </w:rPr>
            </w:pPr>
            <w:r w:rsidRPr="006E2CFC">
              <w:rPr>
                <w:i/>
                <w:sz w:val="28"/>
                <w:szCs w:val="28"/>
              </w:rPr>
              <w:t>Урок  формування вмінь і навичок</w:t>
            </w:r>
          </w:p>
          <w:p w:rsidR="006E2CFC" w:rsidRPr="00130592" w:rsidRDefault="006E2CFC" w:rsidP="00AE11A4">
            <w:pPr>
              <w:pStyle w:val="2"/>
              <w:numPr>
                <w:ilvl w:val="0"/>
                <w:numId w:val="0"/>
              </w:numPr>
              <w:ind w:left="794"/>
            </w:pPr>
          </w:p>
        </w:tc>
      </w:tr>
      <w:tr w:rsidR="006E2CFC" w:rsidTr="005D3243">
        <w:trPr>
          <w:trHeight w:val="1"/>
        </w:trPr>
        <w:tc>
          <w:tcPr>
            <w:tcW w:w="3458" w:type="dxa"/>
            <w:shd w:val="clear" w:color="000000" w:fill="FFFFFF"/>
            <w:tcMar>
              <w:left w:w="108" w:type="dxa"/>
              <w:right w:w="108" w:type="dxa"/>
            </w:tcMar>
          </w:tcPr>
          <w:p w:rsidR="006E2CFC" w:rsidRDefault="006E2CFC" w:rsidP="00AE11A4">
            <w:pPr>
              <w:spacing w:after="0" w:line="240" w:lineRule="auto"/>
              <w:jc w:val="right"/>
            </w:pPr>
            <w:r>
              <w:rPr>
                <w:rFonts w:ascii="Century Schoolbook" w:eastAsia="Century Schoolbook" w:hAnsi="Century Schoolbook" w:cs="Century Schoolbook"/>
                <w:i/>
                <w:sz w:val="28"/>
              </w:rPr>
              <w:t>Обладнання:</w:t>
            </w:r>
          </w:p>
        </w:tc>
        <w:tc>
          <w:tcPr>
            <w:tcW w:w="6298" w:type="dxa"/>
            <w:shd w:val="clear" w:color="000000" w:fill="FFFFFF"/>
            <w:tcMar>
              <w:left w:w="108" w:type="dxa"/>
              <w:right w:w="108" w:type="dxa"/>
            </w:tcMar>
          </w:tcPr>
          <w:p w:rsidR="006E2CFC" w:rsidRPr="00130592" w:rsidRDefault="006E2CFC" w:rsidP="006E2CFC">
            <w:pPr>
              <w:pStyle w:val="11"/>
            </w:pPr>
            <w:r w:rsidRPr="00130592">
              <w:t xml:space="preserve">дошка, комп’ютери, підручники, навчальна презентація </w:t>
            </w:r>
          </w:p>
          <w:p w:rsidR="006E2CFC" w:rsidRPr="00130592" w:rsidRDefault="006E2CFC" w:rsidP="006E2CFC">
            <w:pPr>
              <w:pStyle w:val="11"/>
            </w:pPr>
            <w:r>
              <w:t>Б</w:t>
            </w:r>
            <w:r w:rsidRPr="00130592">
              <w:t xml:space="preserve">раузер, </w:t>
            </w:r>
            <w:r w:rsidRPr="00130592">
              <w:rPr>
                <w:lang w:val="en-US"/>
              </w:rPr>
              <w:t>Microsoft</w:t>
            </w:r>
            <w:r w:rsidRPr="00130592">
              <w:t xml:space="preserve"> </w:t>
            </w:r>
            <w:r w:rsidRPr="00130592">
              <w:rPr>
                <w:lang w:val="en-US"/>
              </w:rPr>
              <w:t>PowerPoint</w:t>
            </w:r>
            <w:r w:rsidRPr="00130592">
              <w:t xml:space="preserve">, </w:t>
            </w:r>
            <w:r w:rsidRPr="00130592">
              <w:rPr>
                <w:lang w:val="en-US"/>
              </w:rPr>
              <w:t>Microsoft</w:t>
            </w:r>
            <w:r w:rsidRPr="00130592">
              <w:t xml:space="preserve"> </w:t>
            </w:r>
            <w:r w:rsidRPr="00130592">
              <w:rPr>
                <w:lang w:val="en-US"/>
              </w:rPr>
              <w:t>Word</w:t>
            </w:r>
            <w:r w:rsidRPr="00130592">
              <w:t>, графічний редактор.</w:t>
            </w:r>
          </w:p>
        </w:tc>
      </w:tr>
    </w:tbl>
    <w:p w:rsidR="00626CEE" w:rsidRPr="006E2CFC" w:rsidRDefault="00626CEE" w:rsidP="00626CEE">
      <w:pPr>
        <w:jc w:val="center"/>
        <w:rPr>
          <w:rFonts w:ascii="Century Schoolbook" w:hAnsi="Century Schoolbook" w:cs="Times New Roman"/>
          <w:b/>
          <w:sz w:val="28"/>
          <w:szCs w:val="28"/>
        </w:rPr>
      </w:pPr>
    </w:p>
    <w:p w:rsidR="00626CEE" w:rsidRPr="006E2CFC" w:rsidRDefault="009E43D1" w:rsidP="00626CEE">
      <w:pPr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6E2CFC">
        <w:rPr>
          <w:rFonts w:ascii="Century Schoolbook" w:hAnsi="Century Schoolbook" w:cs="Times New Roman"/>
          <w:b/>
          <w:sz w:val="28"/>
          <w:szCs w:val="28"/>
        </w:rPr>
        <w:t xml:space="preserve">Хід </w:t>
      </w:r>
      <w:r>
        <w:rPr>
          <w:rFonts w:ascii="Century Schoolbook" w:hAnsi="Century Schoolbook" w:cs="Times New Roman"/>
          <w:b/>
          <w:sz w:val="28"/>
          <w:szCs w:val="28"/>
        </w:rPr>
        <w:t>у</w:t>
      </w:r>
      <w:r w:rsidRPr="006E2CFC">
        <w:rPr>
          <w:rFonts w:ascii="Century Schoolbook" w:hAnsi="Century Schoolbook" w:cs="Times New Roman"/>
          <w:b/>
          <w:sz w:val="28"/>
          <w:szCs w:val="28"/>
        </w:rPr>
        <w:t>року</w:t>
      </w:r>
    </w:p>
    <w:p w:rsidR="00626CEE" w:rsidRPr="006E2CFC" w:rsidRDefault="009E43D1" w:rsidP="00626CEE">
      <w:pPr>
        <w:jc w:val="both"/>
        <w:rPr>
          <w:rFonts w:ascii="Century Schoolbook" w:hAnsi="Century Schoolbook" w:cs="Times New Roman"/>
          <w:b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</w:rPr>
        <w:t>І. Організаційний момент</w:t>
      </w:r>
      <w:r w:rsidR="00626CEE" w:rsidRPr="006E2CFC">
        <w:rPr>
          <w:rFonts w:ascii="Century Schoolbook" w:hAnsi="Century Schoolbook" w:cs="Times New Roman"/>
          <w:b/>
          <w:sz w:val="28"/>
          <w:szCs w:val="28"/>
        </w:rPr>
        <w:t>.</w:t>
      </w:r>
    </w:p>
    <w:p w:rsidR="00626CEE" w:rsidRPr="006E2CFC" w:rsidRDefault="00626CEE" w:rsidP="00626CEE">
      <w:pPr>
        <w:jc w:val="both"/>
        <w:rPr>
          <w:rFonts w:ascii="Century Schoolbook" w:hAnsi="Century Schoolbook" w:cs="Times New Roman"/>
          <w:b/>
          <w:i/>
          <w:sz w:val="28"/>
          <w:szCs w:val="28"/>
        </w:rPr>
      </w:pPr>
      <w:r w:rsidRPr="006E2CFC">
        <w:rPr>
          <w:rFonts w:ascii="Century Schoolbook" w:hAnsi="Century Schoolbook" w:cs="Times New Roman"/>
          <w:sz w:val="28"/>
          <w:szCs w:val="28"/>
        </w:rPr>
        <w:t xml:space="preserve"> </w:t>
      </w:r>
      <w:r w:rsidRPr="006E2CFC">
        <w:rPr>
          <w:rFonts w:ascii="Century Schoolbook" w:hAnsi="Century Schoolbook" w:cs="Times New Roman"/>
          <w:b/>
          <w:i/>
          <w:sz w:val="28"/>
          <w:szCs w:val="28"/>
        </w:rPr>
        <w:t xml:space="preserve">Гра “Карусель” </w:t>
      </w:r>
    </w:p>
    <w:p w:rsidR="00626CEE" w:rsidRPr="006E2CFC" w:rsidRDefault="009E43D1" w:rsidP="00626CEE">
      <w:pPr>
        <w:jc w:val="both"/>
        <w:rPr>
          <w:rFonts w:ascii="Century Schoolbook" w:hAnsi="Century Schoolbook" w:cs="Times New Roman"/>
          <w:sz w:val="28"/>
          <w:szCs w:val="28"/>
        </w:rPr>
      </w:pPr>
      <w:r>
        <w:rPr>
          <w:rFonts w:ascii="Century Schoolbook" w:hAnsi="Century Schoolbook" w:cs="Times New Roman"/>
          <w:sz w:val="28"/>
          <w:szCs w:val="28"/>
        </w:rPr>
        <w:t xml:space="preserve">       </w:t>
      </w:r>
      <w:r w:rsidR="00626CEE" w:rsidRPr="006E2CFC">
        <w:rPr>
          <w:rFonts w:ascii="Century Schoolbook" w:hAnsi="Century Schoolbook" w:cs="Times New Roman"/>
          <w:sz w:val="28"/>
          <w:szCs w:val="28"/>
        </w:rPr>
        <w:t xml:space="preserve">Діти стають в коло. Кожен учасник готує запитання по т/б. Вчитель визначає першого. Він ставить запитання сусіду за годинниковою стрілкою. Другий дає запитання третьому і т.д. Учасник, який не дав відповіді, виходить в коло і просить допомоги у решти гравців. Перемагають ті, що залишаються стояти по колу. </w:t>
      </w:r>
    </w:p>
    <w:p w:rsidR="009E43D1" w:rsidRPr="00664B8C" w:rsidRDefault="00626CEE" w:rsidP="009E43D1">
      <w:pPr>
        <w:tabs>
          <w:tab w:val="left" w:pos="142"/>
        </w:tabs>
        <w:spacing w:after="0" w:line="240" w:lineRule="auto"/>
        <w:ind w:left="709"/>
        <w:jc w:val="both"/>
        <w:rPr>
          <w:rFonts w:ascii="Century Schoolbook" w:eastAsia="Century Schoolbook" w:hAnsi="Century Schoolbook" w:cs="Century Schoolbook"/>
          <w:b/>
          <w:sz w:val="28"/>
        </w:rPr>
      </w:pPr>
      <w:r w:rsidRPr="006E2CFC">
        <w:rPr>
          <w:rFonts w:ascii="Century Schoolbook" w:hAnsi="Century Schoolbook" w:cs="Times New Roman"/>
          <w:b/>
          <w:sz w:val="28"/>
          <w:szCs w:val="28"/>
        </w:rPr>
        <w:t xml:space="preserve">ІІ. </w:t>
      </w:r>
      <w:r w:rsidR="009E43D1" w:rsidRPr="00664B8C">
        <w:rPr>
          <w:rFonts w:ascii="Century Schoolbook" w:eastAsia="Century Schoolbook" w:hAnsi="Century Schoolbook" w:cs="Century Schoolbook"/>
          <w:b/>
          <w:sz w:val="28"/>
        </w:rPr>
        <w:t>Відтворення і корекція опорних знань.</w:t>
      </w:r>
    </w:p>
    <w:p w:rsidR="00626CEE" w:rsidRPr="009E43D1" w:rsidRDefault="00626CEE" w:rsidP="009E43D1">
      <w:pPr>
        <w:pStyle w:val="2"/>
        <w:rPr>
          <w:sz w:val="28"/>
          <w:szCs w:val="28"/>
        </w:rPr>
      </w:pPr>
      <w:r w:rsidRPr="009E43D1">
        <w:rPr>
          <w:sz w:val="28"/>
          <w:szCs w:val="28"/>
        </w:rPr>
        <w:t xml:space="preserve">Яке призначення </w:t>
      </w:r>
      <w:r w:rsidR="00A64658" w:rsidRPr="009E43D1">
        <w:rPr>
          <w:sz w:val="28"/>
          <w:szCs w:val="28"/>
        </w:rPr>
        <w:t>текстового</w:t>
      </w:r>
      <w:r w:rsidRPr="009E43D1">
        <w:rPr>
          <w:sz w:val="28"/>
          <w:szCs w:val="28"/>
        </w:rPr>
        <w:t xml:space="preserve"> редактора? </w:t>
      </w:r>
    </w:p>
    <w:p w:rsidR="00626CEE" w:rsidRPr="009E43D1" w:rsidRDefault="00A64658" w:rsidP="009E43D1">
      <w:pPr>
        <w:pStyle w:val="2"/>
        <w:rPr>
          <w:sz w:val="28"/>
          <w:szCs w:val="28"/>
        </w:rPr>
      </w:pPr>
      <w:r w:rsidRPr="009E43D1">
        <w:rPr>
          <w:sz w:val="28"/>
          <w:szCs w:val="28"/>
        </w:rPr>
        <w:t>За допомогою яких програм можна створити відео кліп?</w:t>
      </w:r>
    </w:p>
    <w:p w:rsidR="00626CEE" w:rsidRPr="009E43D1" w:rsidRDefault="00626CEE" w:rsidP="009E43D1">
      <w:pPr>
        <w:pStyle w:val="2"/>
        <w:rPr>
          <w:sz w:val="28"/>
          <w:szCs w:val="28"/>
        </w:rPr>
      </w:pPr>
      <w:r w:rsidRPr="009E43D1">
        <w:rPr>
          <w:sz w:val="28"/>
          <w:szCs w:val="28"/>
        </w:rPr>
        <w:t xml:space="preserve">Які принципи та правила здійснення пошуку інформаційних матеріалів в Інтернеті? </w:t>
      </w:r>
    </w:p>
    <w:p w:rsidR="00626CEE" w:rsidRPr="009E43D1" w:rsidRDefault="00626CEE" w:rsidP="009E43D1">
      <w:pPr>
        <w:pStyle w:val="2"/>
        <w:rPr>
          <w:sz w:val="28"/>
          <w:szCs w:val="28"/>
        </w:rPr>
      </w:pPr>
      <w:r w:rsidRPr="009E43D1">
        <w:rPr>
          <w:sz w:val="28"/>
          <w:szCs w:val="28"/>
        </w:rPr>
        <w:lastRenderedPageBreak/>
        <w:t xml:space="preserve">Яких правил безпечної роботи в Інтернеті потрібно дотримуватись? </w:t>
      </w:r>
    </w:p>
    <w:p w:rsidR="00626CEE" w:rsidRPr="009E43D1" w:rsidRDefault="00626CEE" w:rsidP="009E43D1">
      <w:pPr>
        <w:pStyle w:val="2"/>
        <w:rPr>
          <w:sz w:val="28"/>
          <w:szCs w:val="28"/>
        </w:rPr>
      </w:pPr>
      <w:r w:rsidRPr="009E43D1">
        <w:rPr>
          <w:sz w:val="28"/>
          <w:szCs w:val="28"/>
        </w:rPr>
        <w:t xml:space="preserve">Що таке адреса </w:t>
      </w:r>
      <w:proofErr w:type="spellStart"/>
      <w:r w:rsidRPr="009E43D1">
        <w:rPr>
          <w:sz w:val="28"/>
          <w:szCs w:val="28"/>
        </w:rPr>
        <w:t>веб-сторінки</w:t>
      </w:r>
      <w:proofErr w:type="spellEnd"/>
      <w:r w:rsidRPr="009E43D1">
        <w:rPr>
          <w:sz w:val="28"/>
          <w:szCs w:val="28"/>
        </w:rPr>
        <w:t xml:space="preserve">? Як описати розташування документа в Інтернеті? </w:t>
      </w:r>
    </w:p>
    <w:p w:rsidR="00626CEE" w:rsidRDefault="00626CEE" w:rsidP="009E43D1">
      <w:pPr>
        <w:pStyle w:val="2"/>
        <w:rPr>
          <w:sz w:val="28"/>
          <w:szCs w:val="28"/>
        </w:rPr>
      </w:pPr>
      <w:r w:rsidRPr="009E43D1">
        <w:rPr>
          <w:sz w:val="28"/>
          <w:szCs w:val="28"/>
        </w:rPr>
        <w:t xml:space="preserve">Які програми можна використати, щоб представити результати виконаної роботи? </w:t>
      </w:r>
    </w:p>
    <w:p w:rsidR="009E43D1" w:rsidRDefault="009E43D1" w:rsidP="009E43D1">
      <w:pPr>
        <w:pStyle w:val="2"/>
        <w:numPr>
          <w:ilvl w:val="0"/>
          <w:numId w:val="0"/>
        </w:numPr>
        <w:ind w:left="928"/>
        <w:rPr>
          <w:sz w:val="28"/>
          <w:szCs w:val="28"/>
        </w:rPr>
      </w:pPr>
    </w:p>
    <w:p w:rsidR="009E43D1" w:rsidRPr="00664B8C" w:rsidRDefault="009E43D1" w:rsidP="009E43D1">
      <w:pPr>
        <w:pStyle w:val="a4"/>
        <w:spacing w:after="0" w:line="240" w:lineRule="auto"/>
        <w:jc w:val="both"/>
        <w:rPr>
          <w:rFonts w:ascii="Century Schoolbook" w:eastAsia="Century Schoolbook" w:hAnsi="Century Schoolbook" w:cs="Century Schoolbook"/>
          <w:sz w:val="28"/>
        </w:rPr>
      </w:pPr>
      <w:r w:rsidRPr="00664B8C">
        <w:rPr>
          <w:rFonts w:ascii="Century Schoolbook" w:eastAsia="Century Schoolbook" w:hAnsi="Century Schoolbook" w:cs="Century Schoolbook"/>
          <w:sz w:val="28"/>
        </w:rPr>
        <w:t>Заслуховуються відповіді учнів. Колективне обговорення.</w:t>
      </w:r>
    </w:p>
    <w:p w:rsidR="009E43D1" w:rsidRPr="00664B8C" w:rsidRDefault="009E43D1" w:rsidP="009E43D1">
      <w:pPr>
        <w:pStyle w:val="a4"/>
        <w:spacing w:line="240" w:lineRule="auto"/>
        <w:rPr>
          <w:rFonts w:ascii="Century Schoolbook" w:hAnsi="Century Schoolbook" w:cs="Times New Roman"/>
          <w:sz w:val="28"/>
          <w:szCs w:val="28"/>
        </w:rPr>
      </w:pPr>
    </w:p>
    <w:p w:rsidR="009E43D1" w:rsidRPr="006E2CFC" w:rsidRDefault="00626CEE" w:rsidP="009E43D1">
      <w:pPr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6E2CFC">
        <w:rPr>
          <w:rFonts w:ascii="Century Schoolbook" w:hAnsi="Century Schoolbook" w:cs="Times New Roman"/>
          <w:b/>
          <w:sz w:val="28"/>
          <w:szCs w:val="28"/>
        </w:rPr>
        <w:t xml:space="preserve">ІІІ. </w:t>
      </w:r>
      <w:r w:rsidR="009E43D1" w:rsidRPr="006E2CFC">
        <w:rPr>
          <w:rFonts w:ascii="Century Schoolbook" w:hAnsi="Century Schoolbook" w:cs="Times New Roman"/>
          <w:b/>
          <w:sz w:val="28"/>
          <w:szCs w:val="28"/>
        </w:rPr>
        <w:t>Мотивація навчальної діяльності.</w:t>
      </w:r>
    </w:p>
    <w:p w:rsidR="009E43D1" w:rsidRPr="006E2CFC" w:rsidRDefault="009E43D1" w:rsidP="009E43D1">
      <w:pPr>
        <w:jc w:val="both"/>
        <w:rPr>
          <w:rFonts w:ascii="Century Schoolbook" w:hAnsi="Century Schoolbook" w:cs="Times New Roman"/>
          <w:b/>
          <w:i/>
          <w:sz w:val="28"/>
          <w:szCs w:val="28"/>
        </w:rPr>
      </w:pPr>
      <w:r w:rsidRPr="006E2CFC">
        <w:rPr>
          <w:rFonts w:ascii="Century Schoolbook" w:hAnsi="Century Schoolbook" w:cs="Times New Roman"/>
          <w:b/>
          <w:i/>
          <w:sz w:val="28"/>
          <w:szCs w:val="28"/>
        </w:rPr>
        <w:t xml:space="preserve">Вступне слово вчителя. </w:t>
      </w:r>
    </w:p>
    <w:p w:rsidR="009E43D1" w:rsidRPr="006E2CFC" w:rsidRDefault="009E43D1" w:rsidP="009E43D1">
      <w:pPr>
        <w:ind w:firstLine="708"/>
        <w:jc w:val="both"/>
        <w:rPr>
          <w:rFonts w:ascii="Century Schoolbook" w:hAnsi="Century Schoolbook" w:cs="Times New Roman"/>
          <w:sz w:val="28"/>
          <w:szCs w:val="28"/>
        </w:rPr>
      </w:pPr>
      <w:r w:rsidRPr="006E2CFC">
        <w:rPr>
          <w:rFonts w:ascii="Century Schoolbook" w:hAnsi="Century Schoolbook" w:cs="Times New Roman"/>
          <w:sz w:val="28"/>
          <w:szCs w:val="28"/>
        </w:rPr>
        <w:t xml:space="preserve">Кожен із вас хоче організовувати своє життя таким чином, щоб при найменших витратах часу, сил і засобів отримувати від своєї діяльності найбільшу віддачу. Будемо цього вчитися, розв’язуючи практичні </w:t>
      </w:r>
      <w:proofErr w:type="spellStart"/>
      <w:r w:rsidRPr="006E2CFC">
        <w:rPr>
          <w:rFonts w:ascii="Century Schoolbook" w:hAnsi="Century Schoolbook" w:cs="Times New Roman"/>
          <w:sz w:val="28"/>
          <w:szCs w:val="28"/>
        </w:rPr>
        <w:t>компетентнісні</w:t>
      </w:r>
      <w:proofErr w:type="spellEnd"/>
      <w:r w:rsidRPr="006E2CFC">
        <w:rPr>
          <w:rFonts w:ascii="Century Schoolbook" w:hAnsi="Century Schoolbook" w:cs="Times New Roman"/>
          <w:sz w:val="28"/>
          <w:szCs w:val="28"/>
        </w:rPr>
        <w:t xml:space="preserve"> задачі.  </w:t>
      </w:r>
      <w:proofErr w:type="spellStart"/>
      <w:r w:rsidRPr="006E2CFC">
        <w:rPr>
          <w:rFonts w:ascii="Century Schoolbook" w:hAnsi="Century Schoolbook" w:cs="Times New Roman"/>
          <w:sz w:val="28"/>
          <w:szCs w:val="28"/>
        </w:rPr>
        <w:t>Компетентнісні</w:t>
      </w:r>
      <w:proofErr w:type="spellEnd"/>
      <w:r w:rsidRPr="006E2CFC">
        <w:rPr>
          <w:rFonts w:ascii="Century Schoolbook" w:hAnsi="Century Schoolbook" w:cs="Times New Roman"/>
          <w:sz w:val="28"/>
          <w:szCs w:val="28"/>
        </w:rPr>
        <w:t xml:space="preserve"> задачі з інформатики можна розглядати, як комплексні задачі прикладного характеру, для яких обов’язковим є застосування сучасних ІКТ, як засобу розв’язування, надання різнорівневої допомоги та критеріїв оцінювання, як кінцевого результату, так і способів його</w:t>
      </w:r>
      <w:r w:rsidRPr="009E43D1">
        <w:rPr>
          <w:rFonts w:ascii="Century Schoolbook" w:hAnsi="Century Schoolbook" w:cs="Times New Roman"/>
          <w:sz w:val="28"/>
          <w:szCs w:val="28"/>
        </w:rPr>
        <w:t xml:space="preserve"> </w:t>
      </w:r>
      <w:r w:rsidRPr="006E2CFC">
        <w:rPr>
          <w:rFonts w:ascii="Century Schoolbook" w:hAnsi="Century Schoolbook" w:cs="Times New Roman"/>
          <w:sz w:val="28"/>
          <w:szCs w:val="28"/>
        </w:rPr>
        <w:t xml:space="preserve">отримання. </w:t>
      </w:r>
    </w:p>
    <w:p w:rsidR="009E43D1" w:rsidRPr="006E2CFC" w:rsidRDefault="009E43D1" w:rsidP="009E43D1">
      <w:pPr>
        <w:ind w:firstLine="709"/>
        <w:jc w:val="both"/>
        <w:rPr>
          <w:rFonts w:ascii="Century Schoolbook" w:hAnsi="Century Schoolbook" w:cs="Times New Roman"/>
          <w:sz w:val="28"/>
          <w:szCs w:val="28"/>
        </w:rPr>
      </w:pPr>
      <w:r w:rsidRPr="006E2CFC">
        <w:rPr>
          <w:rFonts w:ascii="Century Schoolbook" w:hAnsi="Century Schoolbook" w:cs="Times New Roman"/>
          <w:b/>
          <w:sz w:val="28"/>
          <w:szCs w:val="28"/>
        </w:rPr>
        <w:t xml:space="preserve"> </w:t>
      </w:r>
    </w:p>
    <w:p w:rsidR="009E43D1" w:rsidRDefault="0079211B" w:rsidP="009E43D1">
      <w:pPr>
        <w:ind w:firstLine="709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6E2CFC">
        <w:rPr>
          <w:rFonts w:ascii="Century Schoolbook" w:hAnsi="Century Schoolbook" w:cs="Times New Roman"/>
          <w:b/>
          <w:sz w:val="28"/>
          <w:szCs w:val="28"/>
        </w:rPr>
        <w:t>I</w:t>
      </w:r>
      <w:r w:rsidRPr="006E2CFC">
        <w:rPr>
          <w:rFonts w:ascii="Century Schoolbook" w:hAnsi="Century Schoolbook" w:cs="Times New Roman"/>
          <w:b/>
          <w:sz w:val="28"/>
          <w:szCs w:val="28"/>
          <w:lang w:val="en-US"/>
        </w:rPr>
        <w:t>V</w:t>
      </w:r>
      <w:r w:rsidR="00626CEE" w:rsidRPr="006E2CFC">
        <w:rPr>
          <w:rFonts w:ascii="Century Schoolbook" w:hAnsi="Century Schoolbook" w:cs="Times New Roman"/>
          <w:b/>
          <w:sz w:val="28"/>
          <w:szCs w:val="28"/>
        </w:rPr>
        <w:t xml:space="preserve">. </w:t>
      </w:r>
      <w:r w:rsidR="009E43D1" w:rsidRPr="006E2CFC">
        <w:rPr>
          <w:rFonts w:ascii="Century Schoolbook" w:hAnsi="Century Schoolbook" w:cs="Times New Roman"/>
          <w:b/>
          <w:sz w:val="28"/>
          <w:szCs w:val="28"/>
        </w:rPr>
        <w:t>Повідомлення теми, мети, завдань уроку.</w:t>
      </w:r>
    </w:p>
    <w:p w:rsidR="009E43D1" w:rsidRPr="00664B8C" w:rsidRDefault="009E43D1" w:rsidP="009E43D1">
      <w:pPr>
        <w:spacing w:line="240" w:lineRule="auto"/>
        <w:ind w:firstLine="709"/>
        <w:rPr>
          <w:rFonts w:ascii="Century Schoolbook" w:hAnsi="Century Schoolbook" w:cs="Times New Roman"/>
          <w:b/>
          <w:i/>
          <w:sz w:val="28"/>
          <w:szCs w:val="28"/>
        </w:rPr>
      </w:pPr>
      <w:r>
        <w:rPr>
          <w:rFonts w:ascii="Century Schoolbook" w:hAnsi="Century Schoolbook" w:cs="Times New Roman"/>
          <w:b/>
          <w:sz w:val="28"/>
          <w:szCs w:val="28"/>
          <w:lang w:val="en-US"/>
        </w:rPr>
        <w:t>V</w:t>
      </w:r>
      <w:r w:rsidRPr="009E43D1">
        <w:rPr>
          <w:rFonts w:ascii="Century Schoolbook" w:hAnsi="Century Schoolbook" w:cs="Times New Roman"/>
          <w:b/>
          <w:sz w:val="28"/>
          <w:szCs w:val="28"/>
          <w:lang w:val="ru-RU"/>
        </w:rPr>
        <w:t xml:space="preserve">. </w:t>
      </w:r>
      <w:r w:rsidRPr="00664B8C">
        <w:rPr>
          <w:rFonts w:ascii="Century Schoolbook" w:hAnsi="Century Schoolbook" w:cs="Times New Roman"/>
          <w:b/>
          <w:i/>
          <w:sz w:val="28"/>
          <w:szCs w:val="28"/>
        </w:rPr>
        <w:t xml:space="preserve">Робота над розв'язанням </w:t>
      </w:r>
      <w:proofErr w:type="spellStart"/>
      <w:r w:rsidRPr="00664B8C">
        <w:rPr>
          <w:rFonts w:ascii="Century Schoolbook" w:hAnsi="Century Schoolbook" w:cs="Times New Roman"/>
          <w:b/>
          <w:i/>
          <w:sz w:val="28"/>
          <w:szCs w:val="28"/>
        </w:rPr>
        <w:t>компетентнісної</w:t>
      </w:r>
      <w:proofErr w:type="spellEnd"/>
      <w:r w:rsidRPr="00664B8C">
        <w:rPr>
          <w:rFonts w:ascii="Century Schoolbook" w:hAnsi="Century Schoolbook" w:cs="Times New Roman"/>
          <w:b/>
          <w:i/>
          <w:sz w:val="28"/>
          <w:szCs w:val="28"/>
        </w:rPr>
        <w:t xml:space="preserve"> задачі</w:t>
      </w:r>
    </w:p>
    <w:p w:rsidR="009E43D1" w:rsidRPr="00664B8C" w:rsidRDefault="009E43D1" w:rsidP="009E43D1">
      <w:pPr>
        <w:pStyle w:val="a4"/>
        <w:numPr>
          <w:ilvl w:val="0"/>
          <w:numId w:val="4"/>
        </w:numPr>
        <w:spacing w:line="240" w:lineRule="auto"/>
        <w:rPr>
          <w:rFonts w:ascii="Century Schoolbook" w:hAnsi="Century Schoolbook" w:cs="Times New Roman"/>
          <w:i/>
          <w:sz w:val="28"/>
          <w:szCs w:val="28"/>
        </w:rPr>
      </w:pPr>
      <w:r w:rsidRPr="00664B8C">
        <w:rPr>
          <w:rFonts w:ascii="Century Schoolbook" w:hAnsi="Century Schoolbook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9E43D1" w:rsidRPr="00664B8C" w:rsidRDefault="009E43D1" w:rsidP="009E43D1">
      <w:pPr>
        <w:pStyle w:val="a4"/>
        <w:numPr>
          <w:ilvl w:val="0"/>
          <w:numId w:val="4"/>
        </w:numPr>
        <w:spacing w:after="0" w:line="240" w:lineRule="auto"/>
        <w:rPr>
          <w:rFonts w:ascii="Century Schoolbook" w:hAnsi="Century Schoolbook" w:cs="Times New Roman"/>
          <w:i/>
          <w:sz w:val="28"/>
          <w:szCs w:val="28"/>
        </w:rPr>
      </w:pPr>
      <w:r w:rsidRPr="00664B8C">
        <w:rPr>
          <w:rFonts w:ascii="Century Schoolbook" w:hAnsi="Century Schoolbook" w:cs="Times New Roman"/>
          <w:i/>
          <w:sz w:val="28"/>
          <w:szCs w:val="28"/>
        </w:rPr>
        <w:t>Інструктаж учителя.</w:t>
      </w:r>
    </w:p>
    <w:p w:rsidR="009E43D1" w:rsidRPr="00664B8C" w:rsidRDefault="009E43D1" w:rsidP="009E43D1">
      <w:pPr>
        <w:pStyle w:val="a4"/>
        <w:numPr>
          <w:ilvl w:val="0"/>
          <w:numId w:val="4"/>
        </w:numPr>
        <w:spacing w:after="0" w:line="240" w:lineRule="auto"/>
        <w:rPr>
          <w:rFonts w:ascii="Century Schoolbook" w:hAnsi="Century Schoolbook" w:cs="Times New Roman"/>
          <w:i/>
          <w:sz w:val="28"/>
          <w:szCs w:val="28"/>
        </w:rPr>
      </w:pPr>
      <w:r w:rsidRPr="00664B8C">
        <w:rPr>
          <w:rFonts w:ascii="Century Schoolbook" w:hAnsi="Century Schoolbook" w:cs="Times New Roman"/>
          <w:i/>
          <w:sz w:val="28"/>
          <w:szCs w:val="28"/>
        </w:rPr>
        <w:t>Постановка завдання</w:t>
      </w:r>
    </w:p>
    <w:p w:rsidR="009E43D1" w:rsidRPr="00664B8C" w:rsidRDefault="009E43D1" w:rsidP="009E43D1">
      <w:pPr>
        <w:pStyle w:val="a4"/>
        <w:spacing w:after="0" w:line="240" w:lineRule="auto"/>
        <w:ind w:left="1069"/>
        <w:rPr>
          <w:rFonts w:ascii="Century Schoolbook" w:hAnsi="Century Schoolbook" w:cs="Times New Roman"/>
          <w:b/>
          <w:i/>
          <w:sz w:val="28"/>
          <w:szCs w:val="28"/>
        </w:rPr>
      </w:pPr>
    </w:p>
    <w:p w:rsidR="009E43D1" w:rsidRPr="00664B8C" w:rsidRDefault="009E43D1" w:rsidP="009E43D1">
      <w:pPr>
        <w:ind w:firstLine="709"/>
        <w:jc w:val="both"/>
        <w:rPr>
          <w:rFonts w:ascii="Century Schoolbook" w:eastAsia="Century Schoolbook" w:hAnsi="Century Schoolbook" w:cs="Century Schoolbook"/>
          <w:b/>
          <w:sz w:val="28"/>
        </w:rPr>
      </w:pPr>
      <w:r w:rsidRPr="00664B8C">
        <w:rPr>
          <w:rFonts w:ascii="Century Schoolbook" w:eastAsia="Century Schoolbook" w:hAnsi="Century Schoolbook" w:cs="Century Schoolbook"/>
          <w:b/>
          <w:sz w:val="28"/>
        </w:rPr>
        <w:t xml:space="preserve">Проведення комплексу вправ для зняття м’язового напруження. </w:t>
      </w:r>
    </w:p>
    <w:p w:rsidR="00A64658" w:rsidRPr="006E2CFC" w:rsidRDefault="00626CEE" w:rsidP="009E43D1">
      <w:pPr>
        <w:ind w:firstLine="709"/>
        <w:jc w:val="both"/>
        <w:rPr>
          <w:rFonts w:ascii="Century Schoolbook" w:hAnsi="Century Schoolbook" w:cs="Times New Roman"/>
          <w:b/>
          <w:sz w:val="28"/>
          <w:szCs w:val="28"/>
        </w:rPr>
      </w:pPr>
      <w:r w:rsidRPr="006E2CFC">
        <w:rPr>
          <w:rFonts w:ascii="Century Schoolbook" w:hAnsi="Century Schoolbook" w:cs="Times New Roman"/>
          <w:b/>
          <w:sz w:val="28"/>
          <w:szCs w:val="28"/>
        </w:rPr>
        <w:t xml:space="preserve">  </w:t>
      </w:r>
      <w:r w:rsidR="00A64658" w:rsidRPr="006E2CFC">
        <w:rPr>
          <w:rFonts w:ascii="Century Schoolbook" w:hAnsi="Century Schoolbook" w:cs="Times New Roman"/>
          <w:b/>
          <w:sz w:val="28"/>
          <w:szCs w:val="28"/>
        </w:rPr>
        <w:t>Задача</w:t>
      </w:r>
      <w:bookmarkStart w:id="0" w:name="_GoBack"/>
      <w:bookmarkEnd w:id="0"/>
    </w:p>
    <w:p w:rsidR="00CF1141" w:rsidRPr="006E2CFC" w:rsidRDefault="00CF1141" w:rsidP="00CF1141">
      <w:pPr>
        <w:pStyle w:val="a3"/>
        <w:shd w:val="clear" w:color="auto" w:fill="FFFFFF" w:themeFill="background1"/>
        <w:spacing w:before="0" w:beforeAutospacing="0" w:after="0" w:afterAutospacing="0"/>
        <w:ind w:firstLine="301"/>
        <w:jc w:val="both"/>
        <w:rPr>
          <w:rFonts w:ascii="Century Schoolbook" w:hAnsi="Century Schoolbook"/>
          <w:sz w:val="28"/>
          <w:szCs w:val="28"/>
        </w:rPr>
      </w:pPr>
      <w:r w:rsidRPr="006E2CFC">
        <w:rPr>
          <w:rFonts w:ascii="Century Schoolbook" w:hAnsi="Century Schoolbook"/>
          <w:sz w:val="28"/>
          <w:szCs w:val="28"/>
        </w:rPr>
        <w:t>Учні вашої школи вирішили створити проект «Україна поетична». Автори проекту пропонують вам створити інформаційну листівку (1 аркуш) з вашою статтею, та відео кліп що відтворює розповідь про життя та творчість українських поетів Т. Шевченка, Лесі Українки, І. Франка, В. Стуса, Л. Костенко тощо.</w:t>
      </w:r>
    </w:p>
    <w:p w:rsidR="00CF1141" w:rsidRPr="006E2CFC" w:rsidRDefault="00CF1141" w:rsidP="00CF1141">
      <w:pPr>
        <w:pStyle w:val="a3"/>
        <w:shd w:val="clear" w:color="auto" w:fill="FFFFFF" w:themeFill="background1"/>
        <w:spacing w:before="0" w:beforeAutospacing="0" w:after="0" w:afterAutospacing="0"/>
        <w:ind w:firstLine="301"/>
        <w:jc w:val="both"/>
        <w:rPr>
          <w:rFonts w:ascii="Century Schoolbook" w:hAnsi="Century Schoolbook"/>
          <w:sz w:val="28"/>
          <w:szCs w:val="28"/>
        </w:rPr>
      </w:pPr>
      <w:r w:rsidRPr="006E2CFC">
        <w:rPr>
          <w:rFonts w:ascii="Century Schoolbook" w:hAnsi="Century Schoolbook"/>
          <w:sz w:val="28"/>
          <w:szCs w:val="28"/>
        </w:rPr>
        <w:t xml:space="preserve">Виберіть одного з поетів, створіть текстовий документ та відео кліп з відповідним інформаційним наповненням. Оформлення статті та кліпу виконайте за своїм смаком, додайте ілюстративні об’єкти. </w:t>
      </w:r>
      <w:r w:rsidRPr="006E2CFC">
        <w:rPr>
          <w:rFonts w:ascii="Century Schoolbook" w:hAnsi="Century Schoolbook"/>
          <w:sz w:val="28"/>
          <w:szCs w:val="28"/>
        </w:rPr>
        <w:lastRenderedPageBreak/>
        <w:t xml:space="preserve">Підготуйте листівку до друку. Викладіть свої матеріали в </w:t>
      </w:r>
      <w:r w:rsidR="00A64658" w:rsidRPr="006E2CFC">
        <w:rPr>
          <w:rFonts w:ascii="Century Schoolbook" w:hAnsi="Century Schoolbook"/>
          <w:sz w:val="28"/>
          <w:szCs w:val="28"/>
        </w:rPr>
        <w:t>Інтернеті та надішліть електронні посилання на електронну адресу вчителя та однокласників.</w:t>
      </w:r>
    </w:p>
    <w:p w:rsidR="0079211B" w:rsidRPr="006E2CFC" w:rsidRDefault="00A64658" w:rsidP="00A64658">
      <w:pPr>
        <w:ind w:firstLine="301"/>
        <w:jc w:val="both"/>
        <w:rPr>
          <w:rFonts w:ascii="Century Schoolbook" w:hAnsi="Century Schoolbook" w:cs="Times New Roman"/>
          <w:sz w:val="28"/>
          <w:szCs w:val="28"/>
        </w:rPr>
      </w:pPr>
      <w:r w:rsidRPr="006E2CFC">
        <w:rPr>
          <w:rFonts w:ascii="Century Schoolbook" w:hAnsi="Century Schoolbook" w:cs="Times New Roman"/>
          <w:sz w:val="28"/>
          <w:szCs w:val="28"/>
        </w:rPr>
        <w:t>Початкові дані отримуємо з мережі Інтернет</w:t>
      </w:r>
      <w:r w:rsidR="00626CEE" w:rsidRPr="006E2CFC">
        <w:rPr>
          <w:rFonts w:ascii="Century Schoolbook" w:hAnsi="Century Schoolbook" w:cs="Times New Roman"/>
          <w:sz w:val="28"/>
          <w:szCs w:val="28"/>
        </w:rPr>
        <w:t xml:space="preserve"> </w:t>
      </w:r>
    </w:p>
    <w:p w:rsidR="009E43D1" w:rsidRPr="00664B8C" w:rsidRDefault="009E43D1" w:rsidP="009E43D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entury Schoolbook" w:hAnsi="Century Schoolbook" w:cs="Times New Roman"/>
          <w:b/>
          <w:i/>
          <w:sz w:val="28"/>
          <w:szCs w:val="28"/>
        </w:rPr>
      </w:pPr>
      <w:r w:rsidRPr="00664B8C">
        <w:rPr>
          <w:rFonts w:ascii="Century Schoolbook" w:hAnsi="Century Schoolbook" w:cs="Times New Roman"/>
          <w:i/>
          <w:sz w:val="28"/>
          <w:szCs w:val="28"/>
        </w:rPr>
        <w:t>Практична робота за комп’ютерами.</w:t>
      </w:r>
    </w:p>
    <w:p w:rsidR="009E43D1" w:rsidRPr="00664B8C" w:rsidRDefault="009E43D1" w:rsidP="009E43D1">
      <w:pPr>
        <w:pStyle w:val="a4"/>
        <w:tabs>
          <w:tab w:val="left" w:pos="3165"/>
        </w:tabs>
        <w:spacing w:after="0" w:line="240" w:lineRule="auto"/>
        <w:ind w:left="1069" w:right="1826"/>
        <w:rPr>
          <w:rFonts w:ascii="Century Schoolbook" w:eastAsia="Century Schoolbook" w:hAnsi="Century Schoolbook" w:cs="Century Schoolbook"/>
          <w:sz w:val="28"/>
          <w:shd w:val="clear" w:color="auto" w:fill="FFFFFF"/>
        </w:rPr>
      </w:pPr>
      <w:r w:rsidRPr="00664B8C">
        <w:rPr>
          <w:rFonts w:ascii="Century Schoolbook" w:eastAsia="Century Schoolbook" w:hAnsi="Century Schoolbook" w:cs="Century Schoolbook"/>
          <w:b/>
          <w:i/>
          <w:spacing w:val="-5"/>
          <w:sz w:val="28"/>
          <w:shd w:val="clear" w:color="auto" w:fill="FFFFFF"/>
        </w:rPr>
        <w:t>Релаксація</w:t>
      </w:r>
      <w:r w:rsidRPr="00664B8C">
        <w:rPr>
          <w:rFonts w:ascii="Century Schoolbook" w:eastAsia="Century Schoolbook" w:hAnsi="Century Schoolbook" w:cs="Century Schoolbook"/>
          <w:b/>
          <w:spacing w:val="-5"/>
          <w:sz w:val="28"/>
          <w:shd w:val="clear" w:color="auto" w:fill="FFFFFF"/>
        </w:rPr>
        <w:t>.</w:t>
      </w:r>
      <w:r w:rsidRPr="00664B8C">
        <w:rPr>
          <w:rFonts w:ascii="Century Schoolbook" w:eastAsia="Century Schoolbook" w:hAnsi="Century Schoolbook" w:cs="Century Schoolbook"/>
          <w:b/>
          <w:spacing w:val="-5"/>
          <w:sz w:val="28"/>
          <w:shd w:val="clear" w:color="auto" w:fill="FFFFFF"/>
        </w:rPr>
        <w:tab/>
      </w:r>
    </w:p>
    <w:p w:rsidR="009E43D1" w:rsidRDefault="009E43D1" w:rsidP="009E43D1">
      <w:pPr>
        <w:pStyle w:val="a4"/>
        <w:spacing w:after="0" w:line="240" w:lineRule="auto"/>
        <w:ind w:left="1069"/>
        <w:jc w:val="both"/>
        <w:rPr>
          <w:rFonts w:ascii="Century Schoolbook" w:eastAsia="Century Schoolbook" w:hAnsi="Century Schoolbook" w:cs="Century Schoolbook"/>
          <w:sz w:val="28"/>
        </w:rPr>
      </w:pPr>
      <w:r w:rsidRPr="00664B8C">
        <w:rPr>
          <w:rFonts w:ascii="Century Schoolbook" w:eastAsia="Century Schoolbook" w:hAnsi="Century Schoolbook" w:cs="Century Schoolbook"/>
          <w:sz w:val="28"/>
        </w:rPr>
        <w:t>Виконання комплексу вправ для зняття зорової втоми</w:t>
      </w:r>
    </w:p>
    <w:p w:rsidR="009E43D1" w:rsidRPr="00664B8C" w:rsidRDefault="009E43D1" w:rsidP="009E43D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entury Schoolbook" w:eastAsia="Century Schoolbook" w:hAnsi="Century Schoolbook" w:cs="Century Schoolbook"/>
          <w:b/>
          <w:sz w:val="28"/>
        </w:rPr>
      </w:pPr>
      <w:r w:rsidRPr="00664B8C">
        <w:rPr>
          <w:rFonts w:ascii="Century Schoolbook" w:eastAsia="Century Schoolbook" w:hAnsi="Century Schoolbook" w:cs="Century Schoolbook"/>
          <w:b/>
          <w:sz w:val="28"/>
        </w:rPr>
        <w:t xml:space="preserve">Домашнє завдання: </w:t>
      </w:r>
    </w:p>
    <w:p w:rsidR="009E43D1" w:rsidRDefault="009E43D1" w:rsidP="009E43D1">
      <w:pPr>
        <w:spacing w:after="0" w:line="240" w:lineRule="auto"/>
        <w:ind w:firstLine="567"/>
        <w:jc w:val="both"/>
        <w:rPr>
          <w:rFonts w:ascii="Century Schoolbook" w:eastAsia="Century Schoolbook" w:hAnsi="Century Schoolbook" w:cs="Century Schoolbook"/>
          <w:sz w:val="28"/>
        </w:rPr>
      </w:pPr>
      <w:r>
        <w:rPr>
          <w:rFonts w:ascii="Century Schoolbook" w:eastAsia="Century Schoolbook" w:hAnsi="Century Schoolbook" w:cs="Century Schoolbook"/>
          <w:sz w:val="28"/>
        </w:rPr>
        <w:t>Опрацювати відповідний параграф підручника, конспект уроку.</w:t>
      </w:r>
    </w:p>
    <w:p w:rsidR="009E43D1" w:rsidRPr="00664B8C" w:rsidRDefault="009E43D1" w:rsidP="009E43D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Century Schoolbook" w:eastAsia="Century Schoolbook" w:hAnsi="Century Schoolbook" w:cs="Century Schoolbook"/>
          <w:b/>
          <w:sz w:val="28"/>
        </w:rPr>
      </w:pPr>
      <w:r w:rsidRPr="00664B8C">
        <w:rPr>
          <w:rFonts w:ascii="Century Schoolbook" w:eastAsia="Century Schoolbook" w:hAnsi="Century Schoolbook" w:cs="Century Schoolbook"/>
          <w:b/>
          <w:sz w:val="28"/>
        </w:rPr>
        <w:t>Підсумок уроку.</w:t>
      </w:r>
    </w:p>
    <w:p w:rsidR="009E43D1" w:rsidRDefault="009E43D1" w:rsidP="009E43D1">
      <w:pPr>
        <w:spacing w:after="0" w:line="240" w:lineRule="auto"/>
        <w:ind w:firstLine="794"/>
        <w:jc w:val="both"/>
        <w:rPr>
          <w:rFonts w:ascii="Century Schoolbook" w:eastAsia="Century Schoolbook" w:hAnsi="Century Schoolbook" w:cs="Century Schoolbook"/>
          <w:b/>
          <w:i/>
          <w:sz w:val="28"/>
        </w:rPr>
      </w:pPr>
      <w:r>
        <w:rPr>
          <w:rFonts w:ascii="Century Schoolbook" w:eastAsia="Century Schoolbook" w:hAnsi="Century Schoolbook" w:cs="Century Schoolbook"/>
          <w:b/>
          <w:i/>
          <w:sz w:val="28"/>
        </w:rPr>
        <w:t xml:space="preserve">Рефлексія. </w:t>
      </w:r>
    </w:p>
    <w:p w:rsidR="009E43D1" w:rsidRDefault="009E43D1" w:rsidP="009E43D1">
      <w:pPr>
        <w:spacing w:after="0" w:line="240" w:lineRule="auto"/>
        <w:ind w:firstLine="567"/>
        <w:jc w:val="both"/>
        <w:rPr>
          <w:rFonts w:ascii="Century Schoolbook" w:eastAsia="Century Schoolbook" w:hAnsi="Century Schoolbook" w:cs="Century Schoolbook"/>
          <w:sz w:val="28"/>
        </w:rPr>
      </w:pPr>
      <w:r>
        <w:rPr>
          <w:rFonts w:ascii="Century Schoolbook" w:eastAsia="Century Schoolbook" w:hAnsi="Century Schoolbook" w:cs="Century Schoolbook"/>
          <w:sz w:val="28"/>
        </w:rPr>
        <w:t>Наприклад, учням пропонується закінчити речення на зразок: "Для мене сьогодні важливим було...", "Сьогодні я дізнався про...", "Мені хотілося в майбутньому  дізнатись про..., навчитись …".</w:t>
      </w:r>
    </w:p>
    <w:p w:rsidR="009E43D1" w:rsidRDefault="009E43D1" w:rsidP="009E43D1">
      <w:pPr>
        <w:spacing w:after="0" w:line="240" w:lineRule="auto"/>
        <w:ind w:firstLine="567"/>
        <w:jc w:val="both"/>
        <w:rPr>
          <w:rFonts w:ascii="Century Schoolbook" w:eastAsia="Century Schoolbook" w:hAnsi="Century Schoolbook" w:cs="Century Schoolbook"/>
          <w:sz w:val="28"/>
        </w:rPr>
      </w:pPr>
    </w:p>
    <w:p w:rsidR="009E43D1" w:rsidRDefault="009E43D1" w:rsidP="009E43D1">
      <w:pPr>
        <w:numPr>
          <w:ilvl w:val="0"/>
          <w:numId w:val="5"/>
        </w:numPr>
        <w:spacing w:after="0" w:line="240" w:lineRule="auto"/>
        <w:ind w:firstLine="737"/>
        <w:jc w:val="both"/>
        <w:rPr>
          <w:rFonts w:ascii="Century Schoolbook" w:eastAsia="Century Schoolbook" w:hAnsi="Century Schoolbook" w:cs="Century Schoolbook"/>
          <w:b/>
          <w:sz w:val="32"/>
        </w:rPr>
      </w:pPr>
      <w:r>
        <w:rPr>
          <w:rFonts w:ascii="Century Schoolbook" w:eastAsia="Century Schoolbook" w:hAnsi="Century Schoolbook" w:cs="Century Schoolbook"/>
          <w:b/>
          <w:sz w:val="28"/>
        </w:rPr>
        <w:t xml:space="preserve">Підведення підсумків уроку. </w:t>
      </w:r>
    </w:p>
    <w:p w:rsidR="009E43D1" w:rsidRDefault="009E43D1" w:rsidP="009E43D1">
      <w:pPr>
        <w:numPr>
          <w:ilvl w:val="0"/>
          <w:numId w:val="5"/>
        </w:numPr>
        <w:spacing w:after="0" w:line="240" w:lineRule="auto"/>
        <w:ind w:firstLine="737"/>
        <w:jc w:val="both"/>
        <w:rPr>
          <w:rFonts w:ascii="Century Schoolbook" w:eastAsia="Century Schoolbook" w:hAnsi="Century Schoolbook" w:cs="Century Schoolbook"/>
          <w:b/>
          <w:sz w:val="28"/>
        </w:rPr>
      </w:pPr>
      <w:r>
        <w:rPr>
          <w:rFonts w:ascii="Century Schoolbook" w:eastAsia="Century Schoolbook" w:hAnsi="Century Schoolbook" w:cs="Century Schoolbook"/>
          <w:b/>
          <w:sz w:val="28"/>
        </w:rPr>
        <w:t>Перевірка, аналіз і оцінка робіт, виконаних під час уроку.</w:t>
      </w:r>
    </w:p>
    <w:p w:rsidR="009E43D1" w:rsidRPr="00664B8C" w:rsidRDefault="009E43D1" w:rsidP="009E43D1">
      <w:pPr>
        <w:pStyle w:val="a4"/>
        <w:numPr>
          <w:ilvl w:val="0"/>
          <w:numId w:val="6"/>
        </w:numPr>
        <w:spacing w:line="240" w:lineRule="auto"/>
        <w:rPr>
          <w:rFonts w:ascii="Century Schoolbook" w:hAnsi="Century Schoolbook"/>
        </w:rPr>
      </w:pPr>
      <w:r w:rsidRPr="00664B8C">
        <w:rPr>
          <w:rFonts w:ascii="Century Schoolbook" w:hAnsi="Century Schoolbook" w:cs="Times New Roman"/>
          <w:b/>
          <w:sz w:val="28"/>
          <w:szCs w:val="28"/>
        </w:rPr>
        <w:t>Оцінювання роботи учнів</w:t>
      </w:r>
      <w:r>
        <w:rPr>
          <w:rFonts w:ascii="Century Schoolbook" w:hAnsi="Century Schoolbook" w:cs="Times New Roman"/>
          <w:b/>
          <w:sz w:val="28"/>
          <w:szCs w:val="28"/>
          <w:lang w:val="en-US"/>
        </w:rPr>
        <w:t>.</w:t>
      </w:r>
    </w:p>
    <w:p w:rsidR="006B6658" w:rsidRPr="006E2CFC" w:rsidRDefault="006B6658" w:rsidP="009E43D1">
      <w:pPr>
        <w:jc w:val="both"/>
        <w:rPr>
          <w:rFonts w:ascii="Century Schoolbook" w:hAnsi="Century Schoolbook" w:cs="Times New Roman"/>
          <w:sz w:val="28"/>
          <w:szCs w:val="28"/>
        </w:rPr>
      </w:pPr>
    </w:p>
    <w:sectPr w:rsidR="006B6658" w:rsidRPr="006E2CFC" w:rsidSect="00626C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2F1"/>
    <w:multiLevelType w:val="hybridMultilevel"/>
    <w:tmpl w:val="D36A39CE"/>
    <w:lvl w:ilvl="0" w:tplc="F89043F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3F2967"/>
    <w:multiLevelType w:val="multilevel"/>
    <w:tmpl w:val="390E4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0039"/>
    <w:multiLevelType w:val="multilevel"/>
    <w:tmpl w:val="69D0B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7225F9"/>
    <w:multiLevelType w:val="hybridMultilevel"/>
    <w:tmpl w:val="6B60A75A"/>
    <w:lvl w:ilvl="0" w:tplc="DB0E467A">
      <w:start w:val="6"/>
      <w:numFmt w:val="upperRoman"/>
      <w:lvlText w:val="%1."/>
      <w:lvlJc w:val="left"/>
      <w:pPr>
        <w:ind w:left="145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648A55F8"/>
    <w:multiLevelType w:val="hybridMultilevel"/>
    <w:tmpl w:val="53961AAA"/>
    <w:lvl w:ilvl="0" w:tplc="0C22D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64E13"/>
    <w:multiLevelType w:val="hybridMultilevel"/>
    <w:tmpl w:val="EACEA790"/>
    <w:lvl w:ilvl="0" w:tplc="E74E179C">
      <w:start w:val="1"/>
      <w:numFmt w:val="bullet"/>
      <w:pStyle w:val="2"/>
      <w:lvlText w:val=""/>
      <w:lvlJc w:val="left"/>
      <w:pPr>
        <w:tabs>
          <w:tab w:val="num" w:pos="928"/>
        </w:tabs>
        <w:ind w:left="92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3EC12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CEE"/>
    <w:rsid w:val="005D3243"/>
    <w:rsid w:val="00626CEE"/>
    <w:rsid w:val="006B6658"/>
    <w:rsid w:val="006E2CFC"/>
    <w:rsid w:val="007829CC"/>
    <w:rsid w:val="0079211B"/>
    <w:rsid w:val="009E43D1"/>
    <w:rsid w:val="00A20A3D"/>
    <w:rsid w:val="00A64658"/>
    <w:rsid w:val="00B55063"/>
    <w:rsid w:val="00CF1141"/>
    <w:rsid w:val="00F8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1_Тема"/>
    <w:basedOn w:val="a"/>
    <w:link w:val="10"/>
    <w:rsid w:val="006E2CFC"/>
    <w:pPr>
      <w:spacing w:after="0" w:line="240" w:lineRule="auto"/>
    </w:pPr>
    <w:rPr>
      <w:rFonts w:ascii="Century Schoolbook" w:eastAsia="Times New Roman" w:hAnsi="Century Schoolbook" w:cs="Times New Roman"/>
      <w:i/>
      <w:sz w:val="28"/>
      <w:szCs w:val="24"/>
      <w:lang w:eastAsia="uk-UA"/>
    </w:rPr>
  </w:style>
  <w:style w:type="character" w:customStyle="1" w:styleId="10">
    <w:name w:val="1_Тема Знак"/>
    <w:basedOn w:val="a0"/>
    <w:link w:val="1"/>
    <w:rsid w:val="006E2CFC"/>
    <w:rPr>
      <w:rFonts w:ascii="Century Schoolbook" w:eastAsia="Times New Roman" w:hAnsi="Century Schoolbook" w:cs="Times New Roman"/>
      <w:i/>
      <w:sz w:val="28"/>
      <w:szCs w:val="24"/>
      <w:lang w:eastAsia="uk-UA"/>
    </w:rPr>
  </w:style>
  <w:style w:type="paragraph" w:customStyle="1" w:styleId="2">
    <w:name w:val="2_Мета"/>
    <w:basedOn w:val="a"/>
    <w:rsid w:val="006E2CFC"/>
    <w:pPr>
      <w:numPr>
        <w:numId w:val="2"/>
      </w:numPr>
      <w:spacing w:after="0" w:line="240" w:lineRule="auto"/>
    </w:pPr>
    <w:rPr>
      <w:rFonts w:ascii="Century Schoolbook" w:eastAsia="Times New Roman" w:hAnsi="Century Schoolbook" w:cs="Times New Roman"/>
      <w:szCs w:val="24"/>
      <w:lang w:eastAsia="uk-UA"/>
    </w:rPr>
  </w:style>
  <w:style w:type="paragraph" w:customStyle="1" w:styleId="11">
    <w:name w:val="1_Базові"/>
    <w:basedOn w:val="a"/>
    <w:autoRedefine/>
    <w:rsid w:val="006E2CFC"/>
    <w:pPr>
      <w:spacing w:after="0" w:line="240" w:lineRule="auto"/>
    </w:pPr>
    <w:rPr>
      <w:rFonts w:ascii="Century Schoolbook" w:eastAsia="Times New Roman" w:hAnsi="Century Schoolbook" w:cs="Times New Roman"/>
      <w:i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E4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</cp:lastModifiedBy>
  <cp:revision>5</cp:revision>
  <dcterms:created xsi:type="dcterms:W3CDTF">2016-02-25T07:32:00Z</dcterms:created>
  <dcterms:modified xsi:type="dcterms:W3CDTF">2016-03-17T05:13:00Z</dcterms:modified>
</cp:coreProperties>
</file>