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03" w:rsidRDefault="00710503" w:rsidP="00710503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36"/>
          <w:szCs w:val="36"/>
        </w:rPr>
      </w:pPr>
    </w:p>
    <w:p w:rsidR="00710503" w:rsidRDefault="00710503" w:rsidP="00710503">
      <w:pPr>
        <w:pStyle w:val="a3"/>
        <w:spacing w:before="0" w:beforeAutospacing="0" w:after="0" w:afterAutospacing="0"/>
        <w:ind w:firstLine="567"/>
        <w:jc w:val="center"/>
      </w:pPr>
      <w:r>
        <w:rPr>
          <w:b/>
          <w:bCs/>
          <w:color w:val="000000"/>
          <w:sz w:val="36"/>
          <w:szCs w:val="36"/>
        </w:rPr>
        <w:t>Герої не вмирають…Просто йдуть..”</w:t>
      </w:r>
    </w:p>
    <w:p w:rsidR="00710503" w:rsidRDefault="00710503" w:rsidP="00710503">
      <w:pPr>
        <w:pStyle w:val="a3"/>
        <w:spacing w:before="0" w:beforeAutospacing="0" w:after="0" w:afterAutospacing="0"/>
        <w:ind w:firstLine="142"/>
        <w:jc w:val="both"/>
      </w:pPr>
      <w:r>
        <w:rPr>
          <w:b/>
          <w:bCs/>
          <w:color w:val="000000"/>
          <w:sz w:val="28"/>
          <w:szCs w:val="28"/>
        </w:rPr>
        <w:t>Мета:</w:t>
      </w:r>
      <w:r>
        <w:rPr>
          <w:color w:val="000000"/>
          <w:sz w:val="28"/>
          <w:szCs w:val="28"/>
        </w:rPr>
        <w:t xml:space="preserve"> поглибити знання учнів про історію, природні ресурси, культурну </w:t>
      </w:r>
      <w:proofErr w:type="spellStart"/>
      <w:r>
        <w:rPr>
          <w:color w:val="000000"/>
          <w:sz w:val="28"/>
          <w:szCs w:val="28"/>
        </w:rPr>
        <w:t>спадщ</w:t>
      </w:r>
      <w:proofErr w:type="spellEnd"/>
      <w:r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208280</wp:posOffset>
            </wp:positionV>
            <wp:extent cx="2314575" cy="1247775"/>
            <wp:effectExtent l="0" t="0" r="9525" b="9525"/>
            <wp:wrapTight wrapText="bothSides">
              <wp:wrapPolygon edited="0">
                <wp:start x="0" y="0"/>
                <wp:lineTo x="0" y="21435"/>
                <wp:lineTo x="21511" y="21435"/>
                <wp:lineTo x="21511" y="0"/>
                <wp:lineTo x="0" y="0"/>
              </wp:wrapPolygon>
            </wp:wrapTight>
            <wp:docPr id="1" name="Рисунок 1" descr="Описание: http://img.varosh.com.ua/images/cropimage/mainTop-364-676-0-676-0-364/MjQuMDIuMjAxNC0yMjo1NDQ1MzI16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http://img.varosh.com.ua/images/cropimage/mainTop-364-676-0-676-0-364/MjQuMDIuMjAxNC0yMjo1NDQ1MzI166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color w:val="000000"/>
          <w:sz w:val="28"/>
          <w:szCs w:val="28"/>
        </w:rPr>
        <w:t>ину</w:t>
      </w:r>
      <w:proofErr w:type="spellEnd"/>
      <w:r>
        <w:rPr>
          <w:color w:val="000000"/>
          <w:sz w:val="28"/>
          <w:szCs w:val="28"/>
        </w:rPr>
        <w:t xml:space="preserve"> України; формувати культуру взаємовідносин між людьми,  повагу до традицій і звичаїв українського народу; виховувати почуття патріотизму; сприяти розвитку пізнавального інтересу.</w:t>
      </w:r>
      <w:bookmarkStart w:id="0" w:name="_GoBack"/>
      <w:bookmarkEnd w:id="0"/>
    </w:p>
    <w:p w:rsidR="00710503" w:rsidRDefault="00710503" w:rsidP="00710503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  <w:color w:val="000000"/>
          <w:sz w:val="28"/>
          <w:szCs w:val="28"/>
        </w:rPr>
        <w:t>Обладнання та оформлення:</w:t>
      </w:r>
      <w:r>
        <w:rPr>
          <w:color w:val="000000"/>
          <w:sz w:val="28"/>
          <w:szCs w:val="28"/>
        </w:rPr>
        <w:t xml:space="preserve"> Державний Прапор України; свічка,  комп’ютер; записи музики, відеоролики: «Небесна сотня», «Україна прекрасна»; « Молитва за Україну»</w:t>
      </w:r>
    </w:p>
    <w:p w:rsidR="00710503" w:rsidRDefault="00710503" w:rsidP="00710503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  <w:color w:val="000000"/>
          <w:sz w:val="28"/>
          <w:szCs w:val="28"/>
        </w:rPr>
        <w:t>Хід заходу</w:t>
      </w:r>
    </w:p>
    <w:p w:rsidR="00710503" w:rsidRDefault="00710503" w:rsidP="00710503">
      <w:pPr>
        <w:pStyle w:val="a3"/>
        <w:spacing w:before="0" w:beforeAutospacing="0" w:after="0" w:afterAutospacing="0"/>
        <w:ind w:right="20" w:firstLine="567"/>
        <w:jc w:val="both"/>
      </w:pPr>
      <w:r>
        <w:rPr>
          <w:color w:val="000000"/>
          <w:sz w:val="28"/>
          <w:szCs w:val="28"/>
          <w:shd w:val="clear" w:color="auto" w:fill="FFFFFF"/>
        </w:rPr>
        <w:t>Для успішного проведення виховної години  нам потрібно прийняти особливі правила роботи. Серед таких правил пропоную: бути позитивним; вміти слухати і чути; не критикувати й не оцінювати.</w:t>
      </w:r>
    </w:p>
    <w:p w:rsidR="00710503" w:rsidRDefault="00710503" w:rsidP="00710503">
      <w:pPr>
        <w:pStyle w:val="a3"/>
        <w:spacing w:before="0" w:beforeAutospacing="0" w:after="0" w:afterAutospacing="0"/>
        <w:ind w:right="20" w:firstLine="567"/>
        <w:jc w:val="both"/>
      </w:pPr>
      <w:r>
        <w:rPr>
          <w:color w:val="000000"/>
          <w:sz w:val="28"/>
          <w:szCs w:val="28"/>
          <w:shd w:val="clear" w:color="auto" w:fill="FFFFFF"/>
        </w:rPr>
        <w:t>Учитель. Відомий педагог В. О. Сухомлинський писав: «Найголовніше, найяскравіше, що на все життя западає в серце патріота і що втілює в собі Батьківщину, - це люди». Дійсно, сила України у силі духу її громадян, її впевненість - у готовності таких, як ви, молодих людей, сміливо крокувати дорогою самостійного життя; її краса - у вашій фізичній красі, а також у величі і благородстві помислів, дій.</w:t>
      </w:r>
    </w:p>
    <w:p w:rsidR="00710503" w:rsidRDefault="00710503" w:rsidP="00710503">
      <w:pPr>
        <w:pStyle w:val="a3"/>
        <w:spacing w:before="0" w:beforeAutospacing="0" w:after="0" w:afterAutospacing="0"/>
        <w:ind w:right="20" w:firstLine="567"/>
        <w:jc w:val="both"/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Перегляд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відеокліпу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про Україну «Молитва за Україну», виконавець Алла Іванишина </w:t>
      </w:r>
    </w:p>
    <w:p w:rsidR="00710503" w:rsidRDefault="00710503" w:rsidP="00710503">
      <w:pPr>
        <w:pStyle w:val="a3"/>
        <w:spacing w:before="0" w:beforeAutospacing="0" w:after="0" w:afterAutospacing="0"/>
        <w:ind w:right="20" w:firstLine="567"/>
        <w:jc w:val="both"/>
      </w:pPr>
      <w:r>
        <w:rPr>
          <w:color w:val="000000"/>
          <w:sz w:val="28"/>
          <w:szCs w:val="28"/>
          <w:shd w:val="clear" w:color="auto" w:fill="FFFFFF"/>
        </w:rPr>
        <w:t>(</w:t>
      </w:r>
      <w:hyperlink r:id="rId5" w:anchor="url=http://youtube.com/watch?v=IeB1YYGedzQ&amp;utm_source=youtube.com&amp;utm_medium=short_domains&amp;utm_campaign=www.ssyoutube.com" w:history="1">
        <w:r>
          <w:rPr>
            <w:rStyle w:val="a4"/>
            <w:color w:val="000000"/>
            <w:sz w:val="28"/>
            <w:szCs w:val="28"/>
            <w:shd w:val="clear" w:color="auto" w:fill="FFFFFF"/>
          </w:rPr>
          <w:t>http://uk.savefrom.net/#url=http://youtube.com/watch?v=IeB1YYGedzQ&amp;utm_source=youtube.com&amp;utm_medium=short_domains&amp;utm_campaign=www.ssyoutube.com</w:t>
        </w:r>
      </w:hyperlink>
      <w:r>
        <w:rPr>
          <w:color w:val="000000"/>
          <w:sz w:val="28"/>
          <w:szCs w:val="28"/>
          <w:shd w:val="clear" w:color="auto" w:fill="FFFFFF"/>
        </w:rPr>
        <w:t>)</w:t>
      </w:r>
    </w:p>
    <w:p w:rsidR="00710503" w:rsidRDefault="00710503" w:rsidP="00710503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  - Які емоції викликав у вас перегляд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відеокліпу</w:t>
      </w:r>
      <w:proofErr w:type="spellEnd"/>
      <w:r>
        <w:rPr>
          <w:color w:val="000000"/>
          <w:sz w:val="28"/>
          <w:szCs w:val="28"/>
          <w:shd w:val="clear" w:color="auto" w:fill="FFFFFF"/>
        </w:rPr>
        <w:t>?</w:t>
      </w:r>
    </w:p>
    <w:p w:rsidR="00710503" w:rsidRDefault="00710503" w:rsidP="00710503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  <w:shd w:val="clear" w:color="auto" w:fill="FFFFFF"/>
        </w:rPr>
        <w:t>Що найбільше привернуло вашу увагу під час його перегляду?</w:t>
      </w:r>
    </w:p>
    <w:p w:rsidR="00710503" w:rsidRDefault="00710503" w:rsidP="00710503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Триває обговорення. </w:t>
      </w:r>
      <w:r>
        <w:rPr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710503" w:rsidRDefault="00710503" w:rsidP="00710503">
      <w:pPr>
        <w:pStyle w:val="a3"/>
        <w:spacing w:before="0" w:beforeAutospacing="0" w:after="0" w:afterAutospacing="0"/>
        <w:ind w:right="60" w:firstLine="567"/>
        <w:jc w:val="both"/>
      </w:pPr>
      <w:r>
        <w:rPr>
          <w:b/>
          <w:bCs/>
          <w:color w:val="000000"/>
          <w:sz w:val="28"/>
          <w:szCs w:val="28"/>
          <w:shd w:val="clear" w:color="auto" w:fill="FFFFFF"/>
        </w:rPr>
        <w:t>Вчитель.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Трагічні події в Україні, починаючи з листопада 2013 року, тривожать та не залишають байдужими жодного громадянина країни. Кожному з нас необхідно усвідомити, за що боролися учасники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Євромайдану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 АТО і заради чого вони жертвують своїм життям</w:t>
      </w:r>
    </w:p>
    <w:p w:rsidR="00710503" w:rsidRDefault="00710503" w:rsidP="00710503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Їх назвали Небесною сотнею – українців які загинули у Києві на Майдані, вулицях Грушевського та Інститутській. Гинули за честь, за волю, за право бути народом – джерелом і мірилом влади у власній державі, за країну, в якій не страшно жити і народжувати дітей. За цю самопожертву українці їх канонізували – за велінням серця долучили до сонму Небесного воїнства на чолі з </w:t>
      </w:r>
      <w:proofErr w:type="spellStart"/>
      <w:r>
        <w:rPr>
          <w:color w:val="000000"/>
          <w:sz w:val="28"/>
          <w:szCs w:val="28"/>
        </w:rPr>
        <w:t>архистратигом</w:t>
      </w:r>
      <w:proofErr w:type="spellEnd"/>
      <w:r>
        <w:rPr>
          <w:color w:val="000000"/>
          <w:sz w:val="28"/>
          <w:szCs w:val="28"/>
        </w:rPr>
        <w:t xml:space="preserve"> Михаїлом, аби захищали країну від лиха, пильнували й оберігали її з небес… </w:t>
      </w:r>
    </w:p>
    <w:p w:rsidR="00710503" w:rsidRDefault="00710503" w:rsidP="00710503">
      <w:pPr>
        <w:pStyle w:val="a3"/>
        <w:spacing w:before="0" w:beforeAutospacing="0" w:after="0" w:afterAutospacing="0"/>
        <w:ind w:left="1134"/>
        <w:jc w:val="both"/>
      </w:pPr>
      <w:r>
        <w:rPr>
          <w:b/>
          <w:bCs/>
          <w:color w:val="000000"/>
          <w:sz w:val="28"/>
          <w:szCs w:val="28"/>
        </w:rPr>
        <w:t xml:space="preserve">Учень </w:t>
      </w:r>
      <w:r>
        <w:rPr>
          <w:color w:val="000000"/>
          <w:sz w:val="28"/>
          <w:szCs w:val="28"/>
        </w:rPr>
        <w:t>"Боротьба не за щастя</w:t>
      </w:r>
      <w:r>
        <w:rPr>
          <w:i/>
          <w:iCs/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вже навіть іде  —за життя!</w:t>
      </w:r>
    </w:p>
    <w:p w:rsidR="00710503" w:rsidRDefault="00710503" w:rsidP="00710503">
      <w:pPr>
        <w:pStyle w:val="a3"/>
        <w:spacing w:before="0" w:beforeAutospacing="0" w:after="0" w:afterAutospacing="0"/>
        <w:ind w:left="1134"/>
        <w:jc w:val="both"/>
      </w:pPr>
      <w:r>
        <w:rPr>
          <w:color w:val="000000"/>
          <w:sz w:val="28"/>
          <w:szCs w:val="28"/>
        </w:rPr>
        <w:t>Бо його забирають.</w:t>
      </w:r>
    </w:p>
    <w:p w:rsidR="00710503" w:rsidRDefault="00710503" w:rsidP="00710503">
      <w:pPr>
        <w:pStyle w:val="a3"/>
        <w:spacing w:before="0" w:beforeAutospacing="0" w:after="0" w:afterAutospacing="0"/>
        <w:ind w:left="1134"/>
        <w:jc w:val="both"/>
      </w:pPr>
      <w:r>
        <w:rPr>
          <w:color w:val="000000"/>
          <w:sz w:val="28"/>
          <w:szCs w:val="28"/>
        </w:rPr>
        <w:t>Нас Надія веде, нас ідея веде</w:t>
      </w:r>
    </w:p>
    <w:p w:rsidR="00710503" w:rsidRDefault="00710503" w:rsidP="00710503">
      <w:pPr>
        <w:pStyle w:val="a3"/>
        <w:spacing w:before="0" w:beforeAutospacing="0" w:after="0" w:afterAutospacing="0"/>
        <w:ind w:left="1134"/>
        <w:jc w:val="both"/>
      </w:pP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За свободу для рідного краю.</w:t>
      </w:r>
    </w:p>
    <w:p w:rsidR="00710503" w:rsidRDefault="00710503" w:rsidP="00710503">
      <w:pPr>
        <w:pStyle w:val="a3"/>
        <w:spacing w:before="0" w:beforeAutospacing="0" w:after="0" w:afterAutospacing="0"/>
        <w:ind w:left="1134"/>
        <w:jc w:val="both"/>
      </w:pPr>
      <w:r>
        <w:rPr>
          <w:b/>
          <w:bCs/>
          <w:color w:val="000000"/>
          <w:sz w:val="28"/>
          <w:szCs w:val="28"/>
        </w:rPr>
        <w:t>Учень</w:t>
      </w:r>
      <w:r>
        <w:rPr>
          <w:color w:val="000000"/>
          <w:sz w:val="28"/>
          <w:szCs w:val="28"/>
        </w:rPr>
        <w:t xml:space="preserve"> Українцю, поглянь, там побили жінок!</w:t>
      </w:r>
    </w:p>
    <w:p w:rsidR="00710503" w:rsidRDefault="00710503" w:rsidP="00710503">
      <w:pPr>
        <w:pStyle w:val="a3"/>
        <w:spacing w:before="0" w:beforeAutospacing="0" w:after="0" w:afterAutospacing="0"/>
        <w:ind w:left="1134"/>
        <w:jc w:val="both"/>
      </w:pPr>
      <w:r>
        <w:rPr>
          <w:color w:val="000000"/>
          <w:sz w:val="28"/>
          <w:szCs w:val="28"/>
        </w:rPr>
        <w:t>Глянь, вже люди ховаються в храмі!</w:t>
      </w:r>
    </w:p>
    <w:p w:rsidR="00710503" w:rsidRDefault="00710503" w:rsidP="00710503">
      <w:pPr>
        <w:pStyle w:val="a3"/>
        <w:spacing w:before="0" w:beforeAutospacing="0" w:after="0" w:afterAutospacing="0"/>
        <w:ind w:left="1134"/>
        <w:jc w:val="both"/>
      </w:pPr>
      <w:r>
        <w:rPr>
          <w:color w:val="000000"/>
          <w:sz w:val="28"/>
          <w:szCs w:val="28"/>
        </w:rPr>
        <w:t>Де таке ще траплялось, коли це було</w:t>
      </w:r>
    </w:p>
    <w:p w:rsidR="00710503" w:rsidRDefault="00710503" w:rsidP="00710503">
      <w:pPr>
        <w:pStyle w:val="a3"/>
        <w:spacing w:before="0" w:beforeAutospacing="0" w:after="0" w:afterAutospacing="0"/>
        <w:ind w:left="1134"/>
        <w:jc w:val="both"/>
      </w:pPr>
      <w:r>
        <w:rPr>
          <w:color w:val="000000"/>
          <w:sz w:val="28"/>
          <w:szCs w:val="28"/>
        </w:rPr>
        <w:lastRenderedPageBreak/>
        <w:t>Аж в такому нестерпному стані?..</w:t>
      </w:r>
    </w:p>
    <w:p w:rsidR="00710503" w:rsidRDefault="00710503" w:rsidP="00710503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  <w:color w:val="000000"/>
          <w:sz w:val="28"/>
          <w:szCs w:val="28"/>
        </w:rPr>
        <w:t xml:space="preserve">Вчитель </w:t>
      </w:r>
      <w:r>
        <w:rPr>
          <w:color w:val="000000"/>
          <w:sz w:val="28"/>
          <w:szCs w:val="28"/>
        </w:rPr>
        <w:t>Майдан став символом боротьби, символом утвердження прагнень до європейських цінностей у споконвічно європейській державі.</w:t>
      </w:r>
    </w:p>
    <w:p w:rsidR="00710503" w:rsidRDefault="00710503" w:rsidP="00710503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І за цю боротьбу, за нашу за вами свободу й оновлення країни заплачено страшну ціну: своє життя віддали найкращі. І більшість з них молоді, сильні. Ті, що лише починав жити. І сьогодні ми зібралися для того, щоб пом’янути й вшанувати Небесну сотню. Тих мужніх, незламних українців та їхніх побратимів інших національностей, чиї душі уже на небесах.</w:t>
      </w:r>
    </w:p>
    <w:p w:rsidR="00710503" w:rsidRDefault="00710503" w:rsidP="00710503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Вони підняли людей на боротьбу. Сотні проповідей є ніщо в порівнянні з тим, що вчинили для нас ці люди. Адже їхній вчинок – то велика жертовна любов. І якщо ми збагнемо це, - не буде поміж нами зла. Головним у світі є любов, і люди яких ми поминаємо, власне, засвідчили свою любов до Бога й до своєї країни, свого  народу.</w:t>
      </w:r>
    </w:p>
    <w:p w:rsidR="00710503" w:rsidRDefault="00710503" w:rsidP="00710503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  Усі герої Небесної сотні були простими людьми – не депутатами, не політиками, не начальниками. У вирішальний час не змогли байдуже сидіти біля телевізора проста дивитися на те, що коїться на вулицях столиці.  Вони не думали проте, що можуть загинути. Вони лише знали, що так як є так далі бути в Україні не може.</w:t>
      </w:r>
    </w:p>
    <w:p w:rsidR="00710503" w:rsidRDefault="00710503" w:rsidP="00710503">
      <w:pPr>
        <w:pStyle w:val="a3"/>
        <w:spacing w:before="0" w:beforeAutospacing="0" w:after="0" w:afterAutospacing="0"/>
        <w:ind w:right="40" w:firstLine="567"/>
        <w:jc w:val="both"/>
      </w:pPr>
      <w:r>
        <w:rPr>
          <w:color w:val="000000"/>
          <w:sz w:val="28"/>
          <w:szCs w:val="28"/>
        </w:rPr>
        <w:t>(</w:t>
      </w:r>
      <w:r>
        <w:rPr>
          <w:b/>
          <w:bCs/>
          <w:color w:val="000000"/>
          <w:sz w:val="28"/>
          <w:szCs w:val="28"/>
        </w:rPr>
        <w:t xml:space="preserve">Демонстрація </w:t>
      </w:r>
      <w:proofErr w:type="spellStart"/>
      <w:r>
        <w:rPr>
          <w:b/>
          <w:bCs/>
          <w:color w:val="000000"/>
          <w:sz w:val="28"/>
          <w:szCs w:val="28"/>
        </w:rPr>
        <w:t>відеофрагменту</w:t>
      </w:r>
      <w:proofErr w:type="spellEnd"/>
      <w:r>
        <w:rPr>
          <w:color w:val="000000"/>
          <w:sz w:val="28"/>
          <w:szCs w:val="28"/>
        </w:rPr>
        <w:t xml:space="preserve"> «Небесна сотня»; режим доступу: (</w:t>
      </w:r>
      <w:hyperlink r:id="rId6" w:anchor="url=http://youtube.com/watch?v=Qig7d9Gkxqs&amp;utm_source=youtube.com&amp;utm_medium=short_domains&amp;utm_campaign=www.ssyoutube.com" w:history="1">
        <w:r>
          <w:rPr>
            <w:rStyle w:val="a4"/>
            <w:sz w:val="28"/>
            <w:szCs w:val="28"/>
          </w:rPr>
          <w:t>http://uk.savefrom.net/#url=http://youtube.com/watch?v=Qig7d9Gkxqs&amp;utm_source=youtube.com&amp;utm_medium=short_domains&amp;utm_campaign=www.ssyoutube.com</w:t>
        </w:r>
      </w:hyperlink>
      <w:r>
        <w:rPr>
          <w:color w:val="000000"/>
          <w:sz w:val="28"/>
          <w:szCs w:val="28"/>
        </w:rPr>
        <w:t>)</w:t>
      </w:r>
    </w:p>
    <w:p w:rsidR="00710503" w:rsidRDefault="00710503" w:rsidP="00710503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  <w:color w:val="000000"/>
          <w:sz w:val="28"/>
          <w:szCs w:val="28"/>
        </w:rPr>
        <w:t>Учень</w:t>
      </w:r>
      <w:r>
        <w:rPr>
          <w:color w:val="000000"/>
          <w:sz w:val="28"/>
          <w:szCs w:val="28"/>
        </w:rPr>
        <w:t xml:space="preserve"> А сотню вже зустріли небеса..</w:t>
      </w:r>
    </w:p>
    <w:p w:rsidR="00710503" w:rsidRDefault="00710503" w:rsidP="00710503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Летіли легко, хоч Майдан ридав…</w:t>
      </w:r>
    </w:p>
    <w:p w:rsidR="00710503" w:rsidRDefault="00710503" w:rsidP="00710503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І з кров’ю перемішана сльоза….</w:t>
      </w:r>
    </w:p>
    <w:p w:rsidR="00710503" w:rsidRDefault="00710503" w:rsidP="00710503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А батько сина ще не відпускав..</w:t>
      </w:r>
    </w:p>
    <w:p w:rsidR="00710503" w:rsidRDefault="00710503" w:rsidP="00710503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Й заплакав Бог, побачивши загін:</w:t>
      </w:r>
    </w:p>
    <w:p w:rsidR="00710503" w:rsidRDefault="00710503" w:rsidP="00710503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Спереду – сотник, молодий, вродливий</w:t>
      </w:r>
    </w:p>
    <w:p w:rsidR="00710503" w:rsidRDefault="00710503" w:rsidP="00710503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І юний хлопчик в касці голубій,</w:t>
      </w:r>
    </w:p>
    <w:p w:rsidR="00710503" w:rsidRDefault="00710503" w:rsidP="00710503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І вчитель літній - сивий-сивий..</w:t>
      </w:r>
    </w:p>
    <w:p w:rsidR="00710503" w:rsidRDefault="00710503" w:rsidP="00710503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І рани їхні вже їм  й не  болять..</w:t>
      </w:r>
    </w:p>
    <w:p w:rsidR="00710503" w:rsidRDefault="00710503" w:rsidP="00710503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Жовто-блакитний стяг покрив їм тіло..</w:t>
      </w:r>
    </w:p>
    <w:p w:rsidR="00710503" w:rsidRDefault="00710503" w:rsidP="00710503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Як крила ангела, злітаючи назад,</w:t>
      </w:r>
    </w:p>
    <w:p w:rsidR="00710503" w:rsidRDefault="00710503" w:rsidP="00710503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Небесна Сотня в вирій полетіла</w:t>
      </w:r>
    </w:p>
    <w:p w:rsidR="00710503" w:rsidRDefault="00710503" w:rsidP="00710503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  <w:color w:val="000000"/>
          <w:sz w:val="28"/>
          <w:szCs w:val="28"/>
        </w:rPr>
        <w:t xml:space="preserve">Учень </w:t>
      </w:r>
      <w:r>
        <w:rPr>
          <w:color w:val="000000"/>
          <w:sz w:val="28"/>
          <w:szCs w:val="28"/>
        </w:rPr>
        <w:t> Небесна сотня – то в серцях вогонь</w:t>
      </w:r>
    </w:p>
    <w:p w:rsidR="00710503" w:rsidRDefault="00710503" w:rsidP="00710503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Він гаряче палав за Україну.</w:t>
      </w:r>
    </w:p>
    <w:p w:rsidR="00710503" w:rsidRDefault="00710503" w:rsidP="00710503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Від нині тихим співом </w:t>
      </w:r>
      <w:proofErr w:type="spellStart"/>
      <w:r>
        <w:rPr>
          <w:color w:val="000000"/>
          <w:sz w:val="28"/>
          <w:szCs w:val="28"/>
        </w:rPr>
        <w:t>заспокой</w:t>
      </w:r>
      <w:proofErr w:type="spellEnd"/>
      <w:r>
        <w:rPr>
          <w:color w:val="000000"/>
          <w:sz w:val="28"/>
          <w:szCs w:val="28"/>
        </w:rPr>
        <w:t> </w:t>
      </w:r>
    </w:p>
    <w:p w:rsidR="00710503" w:rsidRDefault="00710503" w:rsidP="00710503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Ти, земле </w:t>
      </w:r>
      <w:proofErr w:type="spellStart"/>
      <w:r>
        <w:rPr>
          <w:color w:val="000000"/>
          <w:sz w:val="28"/>
          <w:szCs w:val="28"/>
        </w:rPr>
        <w:t>рідная</w:t>
      </w:r>
      <w:proofErr w:type="spellEnd"/>
      <w:r>
        <w:rPr>
          <w:color w:val="000000"/>
          <w:sz w:val="28"/>
          <w:szCs w:val="28"/>
        </w:rPr>
        <w:t>, свою дитину.</w:t>
      </w:r>
    </w:p>
    <w:p w:rsidR="00710503" w:rsidRDefault="00710503" w:rsidP="00710503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  <w:color w:val="000000"/>
          <w:sz w:val="28"/>
          <w:szCs w:val="28"/>
        </w:rPr>
        <w:t xml:space="preserve">Учень  </w:t>
      </w:r>
      <w:r>
        <w:rPr>
          <w:color w:val="000000"/>
          <w:sz w:val="28"/>
          <w:szCs w:val="28"/>
        </w:rPr>
        <w:t>Пташиним співом, шелестом трави</w:t>
      </w:r>
    </w:p>
    <w:p w:rsidR="00710503" w:rsidRDefault="00710503" w:rsidP="00710503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Блакитним небом, золотим колоссям</w:t>
      </w:r>
    </w:p>
    <w:p w:rsidR="00710503" w:rsidRDefault="00710503" w:rsidP="00710503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Останній раз, як мати пригорне</w:t>
      </w:r>
    </w:p>
    <w:p w:rsidR="00710503" w:rsidRDefault="00710503" w:rsidP="00710503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Чоло високе в обранку волосся.</w:t>
      </w:r>
    </w:p>
    <w:p w:rsidR="00710503" w:rsidRDefault="00710503" w:rsidP="00710503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  <w:color w:val="000000"/>
          <w:sz w:val="28"/>
          <w:szCs w:val="28"/>
        </w:rPr>
        <w:t xml:space="preserve">Учень   </w:t>
      </w:r>
      <w:r>
        <w:rPr>
          <w:color w:val="000000"/>
          <w:sz w:val="28"/>
          <w:szCs w:val="28"/>
        </w:rPr>
        <w:t>Небесній сотні шана й молитви</w:t>
      </w:r>
    </w:p>
    <w:p w:rsidR="00710503" w:rsidRDefault="00710503" w:rsidP="00710503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За чисті душі, що злетіли в небо.</w:t>
      </w:r>
    </w:p>
    <w:p w:rsidR="00710503" w:rsidRDefault="00710503" w:rsidP="00710503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Їм шлях високий Боже освяти,</w:t>
      </w:r>
    </w:p>
    <w:p w:rsidR="00710503" w:rsidRDefault="00710503" w:rsidP="00710503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І в мирі, Господи, </w:t>
      </w:r>
    </w:p>
    <w:p w:rsidR="00710503" w:rsidRDefault="00710503" w:rsidP="00710503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Прийми до себе.</w:t>
      </w:r>
    </w:p>
    <w:p w:rsidR="00710503" w:rsidRDefault="00710503" w:rsidP="00710503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  <w:color w:val="000000"/>
          <w:sz w:val="28"/>
          <w:szCs w:val="28"/>
          <w:shd w:val="clear" w:color="auto" w:fill="FFFFFF"/>
        </w:rPr>
        <w:t>Вчитель:</w:t>
      </w:r>
      <w:r>
        <w:rPr>
          <w:color w:val="000000"/>
          <w:sz w:val="28"/>
          <w:szCs w:val="28"/>
          <w:shd w:val="clear" w:color="auto" w:fill="FFFFFF"/>
        </w:rPr>
        <w:t xml:space="preserve"> -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 Вшануємо пам'ять загиблих хвилиною мовчання. </w:t>
      </w:r>
      <w:r>
        <w:rPr>
          <w:color w:val="000000"/>
          <w:sz w:val="28"/>
          <w:szCs w:val="28"/>
        </w:rPr>
        <w:t> </w:t>
      </w:r>
    </w:p>
    <w:p w:rsidR="00710503" w:rsidRDefault="00710503" w:rsidP="00710503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lastRenderedPageBreak/>
        <w:t>  Приклад Героїв Небесної має зупинити і тих, хто  сьогодні розпалює все нове інше протистояння. Ми сьогодні  в скорботі й з великою нашою вдячністю згадуємо Героїв світлої пам’яті Небесної сотні, котрі від тепер постійно споглядатимуть за нами та нашими вчинками.</w:t>
      </w:r>
    </w:p>
    <w:p w:rsidR="00710503" w:rsidRDefault="00710503" w:rsidP="00710503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Гідність, відданість та патріотизм сьогодні засяяли новими гранями стали своєрідним поштовхом для переосмислення глибокої суті людського буття. Згадаємо Шевченка, який ніколи не був прибічником ворожнечі між слов’янськими народами.</w:t>
      </w:r>
    </w:p>
    <w:p w:rsidR="00710503" w:rsidRDefault="00710503" w:rsidP="00710503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В передмові до «Гайдамаків» він написав, що наші предки помилялися, коли ворогували, що слов’янські народи повинні дружити між собою, жити мирно. На жаль, Україна сьогодні стикнулася з іншим, опинившись в трагічній ситуації. Але ми пишаємося тим, що в історії нашої Славної Країни  є багато прикладів того, як треба любити й обороняти свій край.</w:t>
      </w:r>
    </w:p>
    <w:p w:rsidR="00710503" w:rsidRDefault="00710503" w:rsidP="00710503">
      <w:pPr>
        <w:pStyle w:val="a3"/>
        <w:spacing w:before="0" w:beforeAutospacing="0" w:after="0" w:afterAutospacing="0"/>
        <w:ind w:firstLine="567"/>
        <w:jc w:val="both"/>
      </w:pPr>
      <w:r>
        <w:rPr>
          <w:i/>
          <w:iCs/>
          <w:color w:val="000000"/>
          <w:sz w:val="28"/>
          <w:szCs w:val="28"/>
        </w:rPr>
        <w:t>(Пісня «Господи помилуй нас», запалюють свічку)</w:t>
      </w:r>
    </w:p>
    <w:p w:rsidR="00710503" w:rsidRDefault="00710503" w:rsidP="00710503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  <w:color w:val="000000"/>
          <w:sz w:val="28"/>
          <w:szCs w:val="28"/>
        </w:rPr>
        <w:t xml:space="preserve">Ведуча: </w:t>
      </w:r>
      <w:r>
        <w:rPr>
          <w:color w:val="000000"/>
          <w:sz w:val="28"/>
          <w:szCs w:val="28"/>
        </w:rPr>
        <w:t>Нехай кожен з нас торкнеться пам’яттю цього священного вогню-частинки вічного. А світло цієї свічки хай буде даниною тим, хто навічно пішов від нас, хто заради торжества справедливості жертвував собою. Вони повинні жити в нашій пам’яті! (Учні передають один одному запалену свічку)</w:t>
      </w:r>
    </w:p>
    <w:p w:rsidR="00710503" w:rsidRDefault="00710503" w:rsidP="00710503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  <w:color w:val="000000"/>
          <w:sz w:val="28"/>
          <w:szCs w:val="28"/>
        </w:rPr>
        <w:t xml:space="preserve">Відеоролик </w:t>
      </w:r>
      <w:r>
        <w:rPr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Україна прекрасна</w:t>
      </w:r>
      <w:r>
        <w:rPr>
          <w:color w:val="000000"/>
          <w:sz w:val="28"/>
          <w:szCs w:val="28"/>
        </w:rPr>
        <w:t>» </w:t>
      </w:r>
    </w:p>
    <w:p w:rsidR="00710503" w:rsidRDefault="00710503" w:rsidP="00710503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(</w:t>
      </w:r>
      <w:hyperlink r:id="rId7" w:anchor="url=http://youtube.com/watch?v=dCqpDCsKteQ&amp;utm_source=youtube.com&amp;utm_medium=short_domains&amp;utm_campaign=www.ssyoutube.com" w:history="1">
        <w:r>
          <w:rPr>
            <w:rStyle w:val="a4"/>
            <w:sz w:val="28"/>
            <w:szCs w:val="28"/>
          </w:rPr>
          <w:t>http://uk.savefrom.net/#url=http://youtube.com/watch?v=dCqpDCsKteQ&amp;utm_source=youtube.com&amp;utm_medium=short_domains&amp;utm_campaign=www.ssyoutube.com</w:t>
        </w:r>
      </w:hyperlink>
      <w:r>
        <w:rPr>
          <w:color w:val="000000"/>
          <w:sz w:val="28"/>
          <w:szCs w:val="28"/>
        </w:rPr>
        <w:t>)</w:t>
      </w:r>
    </w:p>
    <w:p w:rsidR="00710503" w:rsidRDefault="00710503" w:rsidP="00710503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  <w:color w:val="000000"/>
          <w:sz w:val="28"/>
          <w:szCs w:val="28"/>
        </w:rPr>
        <w:t xml:space="preserve">Вчитель </w:t>
      </w:r>
      <w:r>
        <w:rPr>
          <w:color w:val="000000"/>
          <w:sz w:val="28"/>
          <w:szCs w:val="28"/>
        </w:rPr>
        <w:t>Молюся за Тебе моя Україно, за кожного батька, за кожного сина, за кожною матір, за кожну дитину я Бога прошу – збережи Україну! Страшною порою не дай їм загинуть! Хай наші молитви до Бога полинуть! Нехай Він злобу у серцях наших спинить! Молюсь, щоб людина почула людина, щоб син пожалів батька іншого сина, щоб мирною знову стала країна – я Бога прошу – збережи Україну!</w:t>
      </w:r>
    </w:p>
    <w:p w:rsidR="00710503" w:rsidRDefault="00710503" w:rsidP="00710503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 І якщо справді  вас засмучує ненависть у світі,  не плачте  і не втрачайте  надії, а зробіть щось, хай навіть маленьке! А я вам бажаємо всім віри, надії, щирого серця, оптимізму та мирного неба. Нехай вам щастить. </w:t>
      </w:r>
    </w:p>
    <w:p w:rsidR="002E54A3" w:rsidRDefault="00710503"/>
    <w:sectPr w:rsidR="002E54A3" w:rsidSect="00710503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03"/>
    <w:rsid w:val="00710503"/>
    <w:rsid w:val="009A4164"/>
    <w:rsid w:val="00EE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7013A-7CE1-4153-9312-2E224658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7105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1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k.savefrom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k.savefrom.net/" TargetMode="External"/><Relationship Id="rId5" Type="http://schemas.openxmlformats.org/officeDocument/2006/relationships/hyperlink" Target="http://uk.savefrom.net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4498</Words>
  <Characters>2565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Іванна</dc:creator>
  <cp:keywords/>
  <dc:description/>
  <cp:lastModifiedBy>Іванна</cp:lastModifiedBy>
  <cp:revision>1</cp:revision>
  <dcterms:created xsi:type="dcterms:W3CDTF">2021-04-15T08:40:00Z</dcterms:created>
  <dcterms:modified xsi:type="dcterms:W3CDTF">2021-04-15T08:42:00Z</dcterms:modified>
</cp:coreProperties>
</file>