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95" w:rsidRPr="00B20A81" w:rsidRDefault="000D1195" w:rsidP="00B20A8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bookmarkStart w:id="0" w:name="_GoBack"/>
      <w:bookmarkEnd w:id="0"/>
      <w:r w:rsidRPr="00B20A81">
        <w:rPr>
          <w:rFonts w:ascii="Times New Roman" w:hAnsi="Times New Roman"/>
          <w:b/>
          <w:color w:val="002060"/>
          <w:sz w:val="28"/>
          <w:szCs w:val="28"/>
          <w:lang w:val="uk-UA"/>
        </w:rPr>
        <w:t>АНКЕТА</w:t>
      </w:r>
      <w:r w:rsidR="00B20A81">
        <w:rPr>
          <w:rFonts w:ascii="Times New Roman" w:hAnsi="Times New Roman"/>
          <w:b/>
          <w:color w:val="002060"/>
          <w:sz w:val="28"/>
          <w:szCs w:val="28"/>
          <w:lang w:val="uk-UA"/>
        </w:rPr>
        <w:t xml:space="preserve">  ДЛЯ   ІНТЕРНА</w:t>
      </w:r>
    </w:p>
    <w:p w:rsidR="000D1195" w:rsidRPr="00F716D3" w:rsidRDefault="000D1195" w:rsidP="000D1195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</w:p>
    <w:p w:rsidR="000D1195" w:rsidRPr="00F716D3" w:rsidRDefault="000D1195" w:rsidP="000D119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8"/>
          <w:lang w:val="uk-UA" w:eastAsia="en-US"/>
        </w:rPr>
      </w:pPr>
      <w:r w:rsidRPr="00F716D3">
        <w:rPr>
          <w:rFonts w:ascii="Times New Roman" w:eastAsia="Calibri" w:hAnsi="Times New Roman"/>
          <w:sz w:val="28"/>
          <w:lang w:val="uk-UA" w:eastAsia="en-US"/>
        </w:rPr>
        <w:t>Чи вважаєте Ви рівень своїх теоретичних знань з предмета достатнім для виконання вимог програми? Якщо ні, то вкажіть прийняті для Вас шляхи його підвищення (самоосвіта, кваліфікована допомога колег, вивчення передового педагогічного досвіду тощо)</w:t>
      </w:r>
    </w:p>
    <w:p w:rsidR="000D1195" w:rsidRPr="00F716D3" w:rsidRDefault="000D1195" w:rsidP="000D1195">
      <w:pPr>
        <w:ind w:left="720"/>
        <w:contextualSpacing/>
        <w:rPr>
          <w:rFonts w:ascii="Times New Roman" w:eastAsia="Calibri" w:hAnsi="Times New Roman"/>
          <w:lang w:val="uk-UA" w:eastAsia="en-US"/>
        </w:rPr>
      </w:pPr>
      <w:r w:rsidRPr="00F716D3">
        <w:rPr>
          <w:rFonts w:ascii="Times New Roman" w:eastAsia="Calibri" w:hAnsi="Times New Roman"/>
          <w:lang w:val="uk-UA" w:eastAsia="en-US"/>
        </w:rPr>
        <w:t>____________________________________________________________________________________________________________________________________________________________</w:t>
      </w:r>
      <w:r w:rsidR="00F716D3" w:rsidRPr="00F716D3">
        <w:rPr>
          <w:rFonts w:ascii="Times New Roman" w:eastAsia="Calibri" w:hAnsi="Times New Roman"/>
          <w:lang w:val="uk-UA" w:eastAsia="en-US"/>
        </w:rPr>
        <w:t>______________________________________________________________________________________________</w:t>
      </w:r>
    </w:p>
    <w:p w:rsidR="000D1195" w:rsidRPr="00F716D3" w:rsidRDefault="000D1195" w:rsidP="000D119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8"/>
          <w:lang w:val="uk-UA" w:eastAsia="en-US"/>
        </w:rPr>
      </w:pPr>
      <w:r w:rsidRPr="00F716D3">
        <w:rPr>
          <w:rFonts w:ascii="Times New Roman" w:eastAsia="Calibri" w:hAnsi="Times New Roman"/>
          <w:sz w:val="28"/>
          <w:lang w:val="uk-UA" w:eastAsia="en-US"/>
        </w:rPr>
        <w:t>Чи задовольняє Вас розклад уроків та календарний план роботи школи?</w:t>
      </w:r>
    </w:p>
    <w:p w:rsidR="000D1195" w:rsidRPr="00F716D3" w:rsidRDefault="000D1195" w:rsidP="000D1195">
      <w:pPr>
        <w:ind w:left="720"/>
        <w:contextualSpacing/>
        <w:rPr>
          <w:rFonts w:ascii="Times New Roman" w:eastAsia="Calibri" w:hAnsi="Times New Roman"/>
          <w:sz w:val="28"/>
          <w:lang w:val="uk-UA" w:eastAsia="en-US"/>
        </w:rPr>
      </w:pPr>
      <w:r w:rsidRPr="00F716D3">
        <w:rPr>
          <w:rFonts w:ascii="Times New Roman" w:eastAsia="Calibri" w:hAnsi="Times New Roman"/>
          <w:sz w:val="28"/>
          <w:lang w:val="uk-UA" w:eastAsia="en-US"/>
        </w:rPr>
        <w:t>а) Так</w:t>
      </w:r>
    </w:p>
    <w:p w:rsidR="000D1195" w:rsidRPr="00F716D3" w:rsidRDefault="000D1195" w:rsidP="000D1195">
      <w:pPr>
        <w:ind w:left="720"/>
        <w:contextualSpacing/>
        <w:rPr>
          <w:rFonts w:ascii="Times New Roman" w:eastAsia="Calibri" w:hAnsi="Times New Roman"/>
          <w:sz w:val="28"/>
          <w:lang w:val="uk-UA" w:eastAsia="en-US"/>
        </w:rPr>
      </w:pPr>
      <w:r w:rsidRPr="00F716D3">
        <w:rPr>
          <w:rFonts w:ascii="Times New Roman" w:eastAsia="Calibri" w:hAnsi="Times New Roman"/>
          <w:sz w:val="28"/>
          <w:lang w:val="uk-UA" w:eastAsia="en-US"/>
        </w:rPr>
        <w:t>б) Ні</w:t>
      </w:r>
    </w:p>
    <w:p w:rsidR="000D1195" w:rsidRPr="00F716D3" w:rsidRDefault="000D1195" w:rsidP="000D1195">
      <w:pPr>
        <w:ind w:left="720"/>
        <w:contextualSpacing/>
        <w:rPr>
          <w:rFonts w:ascii="Times New Roman" w:eastAsia="Calibri" w:hAnsi="Times New Roman"/>
          <w:lang w:val="uk-UA" w:eastAsia="en-US"/>
        </w:rPr>
      </w:pPr>
      <w:r w:rsidRPr="00F716D3">
        <w:rPr>
          <w:rFonts w:ascii="Times New Roman" w:eastAsia="Calibri" w:hAnsi="Times New Roman"/>
          <w:sz w:val="28"/>
          <w:lang w:val="uk-UA" w:eastAsia="en-US"/>
        </w:rPr>
        <w:t xml:space="preserve">в) Ваш варіант </w:t>
      </w:r>
      <w:r w:rsidRPr="00F716D3">
        <w:rPr>
          <w:rFonts w:ascii="Times New Roman" w:eastAsia="Calibri" w:hAnsi="Times New Roman"/>
          <w:lang w:val="uk-UA" w:eastAsia="en-US"/>
        </w:rPr>
        <w:t>_____________________________________________________________________________________________________________________________________________________</w:t>
      </w:r>
      <w:r w:rsidR="00F716D3" w:rsidRPr="00F716D3">
        <w:rPr>
          <w:rFonts w:ascii="Times New Roman" w:eastAsia="Calibri" w:hAnsi="Times New Roman"/>
          <w:lang w:val="uk-UA" w:eastAsia="en-US"/>
        </w:rPr>
        <w:t>______________________________________________________________________________________________</w:t>
      </w:r>
      <w:r w:rsidRPr="00F716D3">
        <w:rPr>
          <w:rFonts w:ascii="Times New Roman" w:eastAsia="Calibri" w:hAnsi="Times New Roman"/>
          <w:lang w:val="uk-UA" w:eastAsia="en-US"/>
        </w:rPr>
        <w:t>_______</w:t>
      </w:r>
    </w:p>
    <w:p w:rsidR="000D1195" w:rsidRPr="00F716D3" w:rsidRDefault="000D1195" w:rsidP="000D119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8"/>
          <w:lang w:val="uk-UA" w:eastAsia="en-US"/>
        </w:rPr>
      </w:pPr>
      <w:r w:rsidRPr="00F716D3">
        <w:rPr>
          <w:rFonts w:ascii="Times New Roman" w:eastAsia="Calibri" w:hAnsi="Times New Roman"/>
          <w:sz w:val="28"/>
          <w:lang w:val="uk-UA" w:eastAsia="en-US"/>
        </w:rPr>
        <w:t>Чи задовольняє Вас система самоосвіти, підвищення кваліфікації, яка функціонує в школі?</w:t>
      </w:r>
    </w:p>
    <w:p w:rsidR="000D1195" w:rsidRPr="00F716D3" w:rsidRDefault="000D1195" w:rsidP="000D1195">
      <w:pPr>
        <w:ind w:left="720"/>
        <w:contextualSpacing/>
        <w:rPr>
          <w:rFonts w:ascii="Times New Roman" w:eastAsia="Calibri" w:hAnsi="Times New Roman"/>
          <w:sz w:val="28"/>
          <w:lang w:val="uk-UA" w:eastAsia="en-US"/>
        </w:rPr>
      </w:pPr>
      <w:r w:rsidRPr="00F716D3">
        <w:rPr>
          <w:rFonts w:ascii="Times New Roman" w:eastAsia="Calibri" w:hAnsi="Times New Roman"/>
          <w:sz w:val="28"/>
          <w:lang w:val="uk-UA" w:eastAsia="en-US"/>
        </w:rPr>
        <w:t>а) Так</w:t>
      </w:r>
    </w:p>
    <w:p w:rsidR="000D1195" w:rsidRPr="00F716D3" w:rsidRDefault="000D1195" w:rsidP="000D1195">
      <w:pPr>
        <w:ind w:left="720"/>
        <w:contextualSpacing/>
        <w:rPr>
          <w:rFonts w:ascii="Times New Roman" w:eastAsia="Calibri" w:hAnsi="Times New Roman"/>
          <w:sz w:val="28"/>
          <w:lang w:val="uk-UA" w:eastAsia="en-US"/>
        </w:rPr>
      </w:pPr>
      <w:r w:rsidRPr="00F716D3">
        <w:rPr>
          <w:rFonts w:ascii="Times New Roman" w:eastAsia="Calibri" w:hAnsi="Times New Roman"/>
          <w:sz w:val="28"/>
          <w:lang w:val="uk-UA" w:eastAsia="en-US"/>
        </w:rPr>
        <w:t>б) Ні</w:t>
      </w:r>
    </w:p>
    <w:p w:rsidR="000D1195" w:rsidRPr="00F716D3" w:rsidRDefault="000D1195" w:rsidP="000D1195">
      <w:pPr>
        <w:ind w:left="720"/>
        <w:contextualSpacing/>
        <w:rPr>
          <w:rFonts w:ascii="Times New Roman" w:eastAsia="Calibri" w:hAnsi="Times New Roman"/>
          <w:lang w:val="uk-UA" w:eastAsia="en-US"/>
        </w:rPr>
      </w:pPr>
      <w:r w:rsidRPr="00F716D3">
        <w:rPr>
          <w:rFonts w:ascii="Times New Roman" w:eastAsia="Calibri" w:hAnsi="Times New Roman"/>
          <w:sz w:val="28"/>
          <w:lang w:val="uk-UA" w:eastAsia="en-US"/>
        </w:rPr>
        <w:t xml:space="preserve">в) Ваш варіант </w:t>
      </w:r>
      <w:r w:rsidRPr="00F716D3">
        <w:rPr>
          <w:rFonts w:ascii="Times New Roman" w:eastAsia="Calibri" w:hAnsi="Times New Roman"/>
          <w:lang w:val="uk-UA" w:eastAsia="en-US"/>
        </w:rPr>
        <w:t>______</w:t>
      </w:r>
      <w:r w:rsidR="00F716D3" w:rsidRPr="00F716D3">
        <w:rPr>
          <w:rFonts w:ascii="Times New Roman" w:eastAsia="Calibri" w:hAnsi="Times New Roman"/>
          <w:lang w:val="uk-UA" w:eastAsia="en-US"/>
        </w:rPr>
        <w:t>_______________________________</w:t>
      </w:r>
      <w:r w:rsidRPr="00F716D3">
        <w:rPr>
          <w:rFonts w:ascii="Times New Roman" w:eastAsia="Calibri" w:hAnsi="Times New Roman"/>
          <w:lang w:val="uk-UA" w:eastAsia="en-US"/>
        </w:rPr>
        <w:t>________________________________________________________________________</w:t>
      </w:r>
    </w:p>
    <w:p w:rsidR="000D1195" w:rsidRPr="00F716D3" w:rsidRDefault="000D1195" w:rsidP="000D119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8"/>
          <w:lang w:val="uk-UA" w:eastAsia="en-US"/>
        </w:rPr>
      </w:pPr>
      <w:r w:rsidRPr="00F716D3">
        <w:rPr>
          <w:rFonts w:ascii="Times New Roman" w:eastAsia="Calibri" w:hAnsi="Times New Roman"/>
          <w:sz w:val="28"/>
          <w:lang w:val="uk-UA" w:eastAsia="en-US"/>
        </w:rPr>
        <w:t>Кого із своїх колег Ви хотіли б обрати наставником?</w:t>
      </w:r>
    </w:p>
    <w:p w:rsidR="000D1195" w:rsidRPr="00F716D3" w:rsidRDefault="000D1195" w:rsidP="000D1195">
      <w:pPr>
        <w:ind w:left="720"/>
        <w:contextualSpacing/>
        <w:rPr>
          <w:rFonts w:ascii="Times New Roman" w:eastAsia="Calibri" w:hAnsi="Times New Roman"/>
          <w:lang w:val="uk-UA" w:eastAsia="en-US"/>
        </w:rPr>
      </w:pPr>
      <w:r w:rsidRPr="00F716D3">
        <w:rPr>
          <w:rFonts w:ascii="Times New Roman" w:eastAsia="Calibri" w:hAnsi="Times New Roman"/>
          <w:lang w:val="uk-UA" w:eastAsia="en-US"/>
        </w:rPr>
        <w:t>__________________________</w:t>
      </w:r>
      <w:r w:rsidR="00F716D3" w:rsidRPr="00F716D3">
        <w:rPr>
          <w:rFonts w:ascii="Times New Roman" w:eastAsia="Calibri" w:hAnsi="Times New Roman"/>
          <w:lang w:val="uk-UA" w:eastAsia="en-US"/>
        </w:rPr>
        <w:t>_______________________________________________</w:t>
      </w:r>
      <w:r w:rsidRPr="00F716D3">
        <w:rPr>
          <w:rFonts w:ascii="Times New Roman" w:eastAsia="Calibri" w:hAnsi="Times New Roman"/>
          <w:lang w:val="uk-UA" w:eastAsia="en-US"/>
        </w:rPr>
        <w:t>____________________________________________________</w:t>
      </w:r>
    </w:p>
    <w:p w:rsidR="000D1195" w:rsidRPr="00F716D3" w:rsidRDefault="000D1195" w:rsidP="000D119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8"/>
          <w:lang w:val="uk-UA" w:eastAsia="en-US"/>
        </w:rPr>
      </w:pPr>
      <w:r w:rsidRPr="00F716D3">
        <w:rPr>
          <w:rFonts w:ascii="Times New Roman" w:eastAsia="Calibri" w:hAnsi="Times New Roman"/>
          <w:sz w:val="28"/>
          <w:lang w:val="uk-UA" w:eastAsia="en-US"/>
        </w:rPr>
        <w:t>Яку допомогу Ви хотіли б отримати від свого наставника?</w:t>
      </w:r>
    </w:p>
    <w:p w:rsidR="000D1195" w:rsidRPr="00F716D3" w:rsidRDefault="000D1195" w:rsidP="000D1195">
      <w:pPr>
        <w:ind w:left="720"/>
        <w:contextualSpacing/>
        <w:rPr>
          <w:rFonts w:ascii="Times New Roman" w:eastAsia="Calibri" w:hAnsi="Times New Roman"/>
          <w:lang w:val="uk-UA" w:eastAsia="en-US"/>
        </w:rPr>
      </w:pPr>
      <w:r w:rsidRPr="00F716D3">
        <w:rPr>
          <w:rFonts w:ascii="Times New Roman" w:eastAsia="Calibri" w:hAnsi="Times New Roman"/>
          <w:lang w:val="uk-UA" w:eastAsia="en-US"/>
        </w:rPr>
        <w:t>_______________________</w:t>
      </w:r>
      <w:r w:rsidR="00F716D3" w:rsidRPr="00F716D3">
        <w:rPr>
          <w:rFonts w:ascii="Times New Roman" w:eastAsia="Calibri" w:hAnsi="Times New Roman"/>
          <w:lang w:val="uk-UA" w:eastAsia="en-US"/>
        </w:rPr>
        <w:t>_______________________________________________</w:t>
      </w:r>
      <w:r w:rsidRPr="00F716D3">
        <w:rPr>
          <w:rFonts w:ascii="Times New Roman" w:eastAsia="Calibri" w:hAnsi="Times New Roman"/>
          <w:lang w:val="uk-UA" w:eastAsia="en-US"/>
        </w:rPr>
        <w:t>_______________________________________________________</w:t>
      </w:r>
    </w:p>
    <w:p w:rsidR="000D1195" w:rsidRPr="00F716D3" w:rsidRDefault="000D1195" w:rsidP="00F716D3">
      <w:pPr>
        <w:spacing w:after="0" w:line="240" w:lineRule="auto"/>
        <w:contextualSpacing/>
        <w:rPr>
          <w:rFonts w:ascii="Times New Roman" w:eastAsia="Calibri" w:hAnsi="Times New Roman"/>
          <w:lang w:val="uk-UA" w:eastAsia="en-US"/>
        </w:rPr>
      </w:pPr>
    </w:p>
    <w:p w:rsidR="000D1195" w:rsidRPr="00F716D3" w:rsidRDefault="000D1195" w:rsidP="000D119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lang w:val="uk-UA" w:eastAsia="en-US"/>
        </w:rPr>
      </w:pPr>
      <w:r w:rsidRPr="00F716D3">
        <w:rPr>
          <w:rFonts w:ascii="Times New Roman" w:eastAsia="Calibri" w:hAnsi="Times New Roman"/>
          <w:sz w:val="28"/>
          <w:lang w:val="uk-UA" w:eastAsia="en-US"/>
        </w:rPr>
        <w:t xml:space="preserve">Що Вам імпонує в педагогічній діяльності Вашого наставника? </w:t>
      </w:r>
      <w:r w:rsidRPr="00F716D3">
        <w:rPr>
          <w:rFonts w:ascii="Times New Roman" w:eastAsia="Calibri" w:hAnsi="Times New Roman"/>
          <w:lang w:val="uk-UA" w:eastAsia="en-US"/>
        </w:rPr>
        <w:t>______________________________________________________________________________</w:t>
      </w:r>
    </w:p>
    <w:p w:rsidR="000D1195" w:rsidRPr="00F716D3" w:rsidRDefault="000D1195" w:rsidP="000D119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lang w:val="uk-UA" w:eastAsia="en-US"/>
        </w:rPr>
      </w:pPr>
      <w:r w:rsidRPr="00F716D3">
        <w:rPr>
          <w:rFonts w:ascii="Times New Roman" w:eastAsia="Calibri" w:hAnsi="Times New Roman"/>
          <w:sz w:val="28"/>
          <w:lang w:val="uk-UA" w:eastAsia="en-US"/>
        </w:rPr>
        <w:t xml:space="preserve">Яку допомогу Ви хотіли отримати від заступників директора з навчально-виховної роботи, голови методичного об’єднання, адміністрації школи? </w:t>
      </w:r>
      <w:r w:rsidRPr="00F716D3">
        <w:rPr>
          <w:rFonts w:ascii="Times New Roman" w:eastAsia="Calibri" w:hAnsi="Times New Roman"/>
          <w:lang w:val="uk-UA" w:eastAsia="en-US"/>
        </w:rPr>
        <w:t>_________________________________________</w:t>
      </w:r>
      <w:r w:rsidR="00F716D3" w:rsidRPr="00F716D3">
        <w:rPr>
          <w:rFonts w:ascii="Times New Roman" w:eastAsia="Calibri" w:hAnsi="Times New Roman"/>
          <w:lang w:val="uk-UA" w:eastAsia="en-US"/>
        </w:rPr>
        <w:t>__________</w:t>
      </w:r>
      <w:r w:rsidRPr="00F716D3">
        <w:rPr>
          <w:rFonts w:ascii="Times New Roman" w:eastAsia="Calibri" w:hAnsi="Times New Roman"/>
          <w:lang w:val="uk-UA" w:eastAsia="en-US"/>
        </w:rPr>
        <w:t>_____________________________________</w:t>
      </w:r>
    </w:p>
    <w:p w:rsidR="000D1195" w:rsidRPr="00F716D3" w:rsidRDefault="000D1195" w:rsidP="000D119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lang w:val="uk-UA" w:eastAsia="en-US"/>
        </w:rPr>
      </w:pPr>
      <w:r w:rsidRPr="00F716D3">
        <w:rPr>
          <w:rFonts w:ascii="Times New Roman" w:eastAsia="Calibri" w:hAnsi="Times New Roman"/>
          <w:sz w:val="28"/>
          <w:lang w:val="uk-UA" w:eastAsia="en-US"/>
        </w:rPr>
        <w:t xml:space="preserve">Яким чином, на Вашу думку, можна поліпшити умови Вашої роботи в наступному навчальному році? </w:t>
      </w:r>
      <w:r w:rsidRPr="00F716D3">
        <w:rPr>
          <w:rFonts w:ascii="Times New Roman" w:eastAsia="Calibri" w:hAnsi="Times New Roman"/>
          <w:lang w:val="uk-UA" w:eastAsia="en-US"/>
        </w:rPr>
        <w:t>____________________________________________________________________</w:t>
      </w:r>
      <w:r w:rsidR="00F716D3" w:rsidRPr="00F716D3">
        <w:rPr>
          <w:rFonts w:ascii="Times New Roman" w:eastAsia="Calibri" w:hAnsi="Times New Roman"/>
          <w:lang w:val="uk-UA" w:eastAsia="en-US"/>
        </w:rPr>
        <w:t>______________________________________________</w:t>
      </w:r>
      <w:r w:rsidRPr="00F716D3">
        <w:rPr>
          <w:rFonts w:ascii="Times New Roman" w:eastAsia="Calibri" w:hAnsi="Times New Roman"/>
          <w:lang w:val="uk-UA" w:eastAsia="en-US"/>
        </w:rPr>
        <w:t>__________</w:t>
      </w:r>
    </w:p>
    <w:p w:rsidR="00F716D3" w:rsidRPr="00F716D3" w:rsidRDefault="00F716D3" w:rsidP="00F716D3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lang w:val="uk-UA"/>
        </w:rPr>
      </w:pPr>
    </w:p>
    <w:p w:rsidR="00F716D3" w:rsidRPr="00F716D3" w:rsidRDefault="00F716D3" w:rsidP="000D119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uk-UA"/>
        </w:rPr>
      </w:pPr>
    </w:p>
    <w:p w:rsidR="00B20A81" w:rsidRDefault="00B20A81" w:rsidP="000D119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uk-UA"/>
        </w:rPr>
      </w:pPr>
    </w:p>
    <w:p w:rsidR="000D1195" w:rsidRPr="00F716D3" w:rsidRDefault="000D1195" w:rsidP="000D119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color w:val="002060"/>
          <w:sz w:val="28"/>
          <w:szCs w:val="28"/>
          <w:lang w:val="uk-UA"/>
        </w:rPr>
        <w:lastRenderedPageBreak/>
        <w:t xml:space="preserve">АНКЕТА ДЛЯ </w:t>
      </w:r>
      <w:r w:rsidR="00F716D3" w:rsidRPr="00F716D3">
        <w:rPr>
          <w:rFonts w:ascii="Times New Roman" w:hAnsi="Times New Roman"/>
          <w:b/>
          <w:color w:val="002060"/>
          <w:sz w:val="28"/>
          <w:szCs w:val="28"/>
          <w:lang w:val="uk-UA"/>
        </w:rPr>
        <w:t>ІНТЕРНА</w:t>
      </w:r>
    </w:p>
    <w:p w:rsidR="000D1195" w:rsidRPr="00F716D3" w:rsidRDefault="000D1195" w:rsidP="000D119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0D1195" w:rsidRPr="00F716D3" w:rsidRDefault="000D1195" w:rsidP="00F716D3">
      <w:pPr>
        <w:numPr>
          <w:ilvl w:val="0"/>
          <w:numId w:val="2"/>
        </w:numPr>
        <w:spacing w:after="0" w:line="240" w:lineRule="auto"/>
        <w:ind w:firstLine="50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 xml:space="preserve">Чому Ви обрали професію вчителя (необхідне підкреслити):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а). подобається робота з дітьми;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б). задовольняє режим і характер роботи вчителя;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в). вирішальний вплив мала любов до даної спеціальності;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г). є бажання здобути вищу освіту;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>д). під впливом інших чинників ______________________________________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 xml:space="preserve">2. Чи хотіли б Ви перейти на іншу, непедагогічну роботу?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 а). так;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 б). ні;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 в). не знаю.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 xml:space="preserve">3. Чи подобається Вам робота в школі?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 а). так;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 б). байдуже;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 в). ні.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 xml:space="preserve">4. Що подобається Вам у педагогічній діяльності найбільше?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а). проведення уроків;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б). позакласна робота з предмета;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в). позакласна виховна робота;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г). робота з батьками;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д). методична робота;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є). громадська діяльність;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ж). інше ____________________________________________________________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 xml:space="preserve">5. Якби можна було повернути час, чи обрали б ви ще раз для вступу  педагогічний ВНЗ?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а). так;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б). не знаю;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в). ні.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 xml:space="preserve">6. Що викликає у вас найбільші труднощі?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lastRenderedPageBreak/>
        <w:t xml:space="preserve">   а). підготовка до уроків;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б). організація освітнього процесу;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в). спілкування з учнями; їхніми батьками, колегами, адміністрацією;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г). підготовка до виховної роботи;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д). проведення виховних заходів;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є). організація свого часу й праці;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ж). ведення шкільної документації;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з). аналіз своєї діяльності, внесення відповідних коректив;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 і). інше __________________________________________________________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 xml:space="preserve">7. Як Ви оцінюєте свою підготовку до педагогічної діяльності?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а). </w:t>
      </w:r>
      <w:r w:rsidRPr="00F716D3">
        <w:rPr>
          <w:rFonts w:ascii="Times New Roman" w:hAnsi="Times New Roman"/>
          <w:i/>
          <w:sz w:val="28"/>
          <w:szCs w:val="28"/>
          <w:lang w:val="uk-UA"/>
        </w:rPr>
        <w:t>фахову:</w:t>
      </w:r>
      <w:r w:rsidRPr="00F716D3">
        <w:rPr>
          <w:rFonts w:ascii="Times New Roman" w:hAnsi="Times New Roman"/>
          <w:sz w:val="28"/>
          <w:szCs w:val="28"/>
          <w:lang w:val="uk-UA"/>
        </w:rPr>
        <w:t xml:space="preserve">                               задоволений, незадоволений;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б). </w:t>
      </w:r>
      <w:r w:rsidRPr="00F716D3">
        <w:rPr>
          <w:rFonts w:ascii="Times New Roman" w:hAnsi="Times New Roman"/>
          <w:i/>
          <w:sz w:val="28"/>
          <w:szCs w:val="28"/>
          <w:lang w:val="uk-UA"/>
        </w:rPr>
        <w:t>з методики викладання</w:t>
      </w:r>
      <w:r w:rsidRPr="00F716D3">
        <w:rPr>
          <w:rFonts w:ascii="Times New Roman" w:hAnsi="Times New Roman"/>
          <w:sz w:val="28"/>
          <w:szCs w:val="28"/>
          <w:lang w:val="uk-UA"/>
        </w:rPr>
        <w:t>:   задоволений, незадоволений;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в). </w:t>
      </w:r>
      <w:r w:rsidRPr="00F716D3">
        <w:rPr>
          <w:rFonts w:ascii="Times New Roman" w:hAnsi="Times New Roman"/>
          <w:i/>
          <w:sz w:val="28"/>
          <w:szCs w:val="28"/>
          <w:lang w:val="uk-UA"/>
        </w:rPr>
        <w:t>з організації спілкування</w:t>
      </w:r>
      <w:r w:rsidRPr="00F716D3">
        <w:rPr>
          <w:rFonts w:ascii="Times New Roman" w:hAnsi="Times New Roman"/>
          <w:sz w:val="28"/>
          <w:szCs w:val="28"/>
          <w:lang w:val="uk-UA"/>
        </w:rPr>
        <w:t xml:space="preserve">: задоволений, незадоволений;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г). </w:t>
      </w:r>
      <w:r w:rsidRPr="00F716D3">
        <w:rPr>
          <w:rFonts w:ascii="Times New Roman" w:hAnsi="Times New Roman"/>
          <w:i/>
          <w:sz w:val="28"/>
          <w:szCs w:val="28"/>
          <w:lang w:val="uk-UA"/>
        </w:rPr>
        <w:t>з виховної роботи</w:t>
      </w:r>
      <w:r w:rsidRPr="00F716D3">
        <w:rPr>
          <w:rFonts w:ascii="Times New Roman" w:hAnsi="Times New Roman"/>
          <w:sz w:val="28"/>
          <w:szCs w:val="28"/>
          <w:lang w:val="uk-UA"/>
        </w:rPr>
        <w:t xml:space="preserve">:            задоволений, незадоволений;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д). </w:t>
      </w:r>
      <w:r w:rsidRPr="00F716D3">
        <w:rPr>
          <w:rFonts w:ascii="Times New Roman" w:hAnsi="Times New Roman"/>
          <w:i/>
          <w:sz w:val="28"/>
          <w:szCs w:val="28"/>
          <w:lang w:val="uk-UA"/>
        </w:rPr>
        <w:t>із самоосвіти</w:t>
      </w:r>
      <w:r w:rsidRPr="00F716D3">
        <w:rPr>
          <w:rFonts w:ascii="Times New Roman" w:hAnsi="Times New Roman"/>
          <w:sz w:val="28"/>
          <w:szCs w:val="28"/>
          <w:lang w:val="uk-UA"/>
        </w:rPr>
        <w:t xml:space="preserve">:                   задоволений, незадоволений;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є). </w:t>
      </w:r>
      <w:r w:rsidRPr="00F716D3">
        <w:rPr>
          <w:rFonts w:ascii="Times New Roman" w:hAnsi="Times New Roman"/>
          <w:i/>
          <w:sz w:val="28"/>
          <w:szCs w:val="28"/>
          <w:lang w:val="uk-UA"/>
        </w:rPr>
        <w:t>з уміння організувати свою діяльність</w:t>
      </w:r>
      <w:r w:rsidRPr="00F716D3">
        <w:rPr>
          <w:rFonts w:ascii="Times New Roman" w:hAnsi="Times New Roman"/>
          <w:sz w:val="28"/>
          <w:szCs w:val="28"/>
          <w:lang w:val="uk-UA"/>
        </w:rPr>
        <w:t xml:space="preserve">: задоволений, незадоволений;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ж). інше ______________________________________________________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 xml:space="preserve">8. Як Ви ставитеся до обраної професії?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а). задоволений;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б). більше не подобається, ніж подобається;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в). байдуже;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г). більше подобається, ніж не подобається;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д). зовсім не подобається;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є). не можу визначитись.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 xml:space="preserve">9. Чи відчуваєте Ви потребу в контакті з науковцями?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а). так (з яких питань?);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б). не впевнений;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в). ні.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 xml:space="preserve">10. Як було організовано Ваше стажування?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а). добре;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lastRenderedPageBreak/>
        <w:t xml:space="preserve">   б). задовільно;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в). незадовільно.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 xml:space="preserve">11. У чому полягало це стажування?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а). складений інтенсивний план стажування;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б). закріплений учитель – наставник;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в). добре організована робота з наставником;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г). робота здійснювалася під контролем адміністрації;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д).інше _______________________________________________________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F716D3" w:rsidRPr="00F716D3" w:rsidRDefault="00F716D3" w:rsidP="000D11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D1195" w:rsidRPr="00F716D3" w:rsidRDefault="000D1195" w:rsidP="000D119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color w:val="002060"/>
          <w:sz w:val="28"/>
          <w:szCs w:val="28"/>
          <w:lang w:val="uk-UA"/>
        </w:rPr>
        <w:t xml:space="preserve">КАРТА </w:t>
      </w:r>
    </w:p>
    <w:p w:rsidR="000D1195" w:rsidRPr="00F716D3" w:rsidRDefault="000D1195" w:rsidP="000D119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color w:val="002060"/>
          <w:sz w:val="28"/>
          <w:szCs w:val="28"/>
          <w:lang w:val="uk-UA"/>
        </w:rPr>
        <w:t xml:space="preserve">ПЕРВИННОГО ПЕРСОНАЛЬНОГО ДІАГНОСТУВАННЯ </w:t>
      </w:r>
    </w:p>
    <w:p w:rsidR="000D1195" w:rsidRPr="00F716D3" w:rsidRDefault="00F716D3" w:rsidP="000D119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color w:val="002060"/>
          <w:sz w:val="28"/>
          <w:szCs w:val="28"/>
          <w:lang w:val="uk-UA"/>
        </w:rPr>
        <w:t>ІНТЕРНА</w:t>
      </w:r>
    </w:p>
    <w:p w:rsidR="000D1195" w:rsidRPr="00F716D3" w:rsidRDefault="000D1195" w:rsidP="000D119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color w:val="002060"/>
          <w:sz w:val="28"/>
          <w:szCs w:val="28"/>
          <w:lang w:val="uk-UA"/>
        </w:rPr>
        <w:t xml:space="preserve">20___/20___ </w:t>
      </w:r>
      <w:proofErr w:type="spellStart"/>
      <w:r w:rsidRPr="00F716D3">
        <w:rPr>
          <w:rFonts w:ascii="Times New Roman" w:hAnsi="Times New Roman"/>
          <w:b/>
          <w:color w:val="002060"/>
          <w:sz w:val="28"/>
          <w:szCs w:val="28"/>
          <w:lang w:val="uk-UA"/>
        </w:rPr>
        <w:t>н.р</w:t>
      </w:r>
      <w:proofErr w:type="spellEnd"/>
      <w:r w:rsidRPr="00F716D3">
        <w:rPr>
          <w:rFonts w:ascii="Times New Roman" w:hAnsi="Times New Roman"/>
          <w:b/>
          <w:color w:val="002060"/>
          <w:sz w:val="28"/>
          <w:szCs w:val="28"/>
          <w:lang w:val="uk-UA"/>
        </w:rPr>
        <w:t>.</w:t>
      </w:r>
    </w:p>
    <w:p w:rsidR="000D1195" w:rsidRPr="00F716D3" w:rsidRDefault="000D1195" w:rsidP="000D119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D1195" w:rsidRPr="00F716D3" w:rsidRDefault="000D1195" w:rsidP="000D11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>ПІБ учителя __________________________________________________________</w:t>
      </w:r>
    </w:p>
    <w:p w:rsidR="000D1195" w:rsidRPr="00F716D3" w:rsidRDefault="000D1195" w:rsidP="000D11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>Освіта          __________________________________________________________</w:t>
      </w:r>
    </w:p>
    <w:p w:rsidR="000D1195" w:rsidRPr="00F716D3" w:rsidRDefault="000D1195" w:rsidP="000D11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>Стаж роботи _________________________________________________________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D1195" w:rsidRPr="00F716D3" w:rsidRDefault="000D1195" w:rsidP="000D11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>Вивчення яких питань або проблем викликає у Вас труднощі</w:t>
      </w:r>
      <w:r w:rsidRPr="00F716D3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F716D3">
        <w:rPr>
          <w:rFonts w:ascii="Times New Roman" w:hAnsi="Times New Roman"/>
          <w:i/>
          <w:sz w:val="28"/>
          <w:szCs w:val="28"/>
          <w:lang w:val="uk-UA"/>
        </w:rPr>
        <w:t>так або ні</w:t>
      </w:r>
      <w:r w:rsidRPr="00F716D3">
        <w:rPr>
          <w:rFonts w:ascii="Times New Roman" w:hAnsi="Times New Roman"/>
          <w:sz w:val="28"/>
          <w:szCs w:val="28"/>
          <w:lang w:val="uk-UA"/>
        </w:rPr>
        <w:t xml:space="preserve">): </w:t>
      </w:r>
    </w:p>
    <w:p w:rsidR="000D1195" w:rsidRPr="00F716D3" w:rsidRDefault="000D1195" w:rsidP="000D119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>проведення уроків узагальнення та систематизації ____________________</w:t>
      </w:r>
    </w:p>
    <w:p w:rsidR="000D1195" w:rsidRPr="00F716D3" w:rsidRDefault="000D1195" w:rsidP="000D119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>проведення нетрадиційних уроків __________________________________</w:t>
      </w:r>
    </w:p>
    <w:p w:rsidR="000D1195" w:rsidRPr="00F716D3" w:rsidRDefault="000D1195" w:rsidP="000D119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>організація групової діяльності ____________________________________</w:t>
      </w:r>
    </w:p>
    <w:p w:rsidR="000D1195" w:rsidRPr="00F716D3" w:rsidRDefault="000D1195" w:rsidP="000D119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>використання ігрових ситуацій ____________________________________</w:t>
      </w:r>
    </w:p>
    <w:p w:rsidR="000D1195" w:rsidRPr="00F716D3" w:rsidRDefault="000D1195" w:rsidP="000D119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>мотивація навчальної діяльності ___________________________________</w:t>
      </w:r>
    </w:p>
    <w:p w:rsidR="000D1195" w:rsidRPr="00F716D3" w:rsidRDefault="000D1195" w:rsidP="000D119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>організація самостійної роботи ____________________________________</w:t>
      </w:r>
    </w:p>
    <w:p w:rsidR="000D1195" w:rsidRPr="00F716D3" w:rsidRDefault="000D1195" w:rsidP="000D119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>робота над завданнями випереджувального, пошукового характеру _____</w:t>
      </w:r>
    </w:p>
    <w:p w:rsidR="000D1195" w:rsidRPr="00F716D3" w:rsidRDefault="000D1195" w:rsidP="000D119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>активізація пізнавальної діяльності учнів ___________________________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D1195" w:rsidRPr="00F716D3" w:rsidRDefault="000D1195" w:rsidP="000D11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Укажіть</w:t>
      </w:r>
      <w:r w:rsidRPr="00F716D3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F716D3">
        <w:rPr>
          <w:rFonts w:ascii="Times New Roman" w:hAnsi="Times New Roman"/>
          <w:i/>
          <w:sz w:val="28"/>
          <w:szCs w:val="28"/>
          <w:lang w:val="uk-UA"/>
        </w:rPr>
        <w:t>за 4-бальною шкалою</w:t>
      </w: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>), наскільки Ви задоволені деякими аспектами</w:t>
      </w:r>
      <w:r w:rsidRPr="00F716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>своєї роботи та життя загалом</w:t>
      </w:r>
      <w:r w:rsidRPr="00F716D3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F716D3">
        <w:rPr>
          <w:rFonts w:ascii="Times New Roman" w:hAnsi="Times New Roman"/>
          <w:i/>
          <w:sz w:val="28"/>
          <w:szCs w:val="28"/>
          <w:lang w:val="uk-UA"/>
        </w:rPr>
        <w:t xml:space="preserve">4 – повністю задоволений, 3 – частково задоволений, ніж задоволений; 1 – не задоволений; 0 – складно сказати щось конкретне): </w:t>
      </w:r>
    </w:p>
    <w:p w:rsidR="000D1195" w:rsidRPr="00F716D3" w:rsidRDefault="000D1195" w:rsidP="000D119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>соціально – психологічним кліматом у колективі   ___________________</w:t>
      </w:r>
    </w:p>
    <w:p w:rsidR="000D1195" w:rsidRPr="00F716D3" w:rsidRDefault="000D1195" w:rsidP="000D119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>рівнем фізичних і нервових навантажень на роботі ___________________</w:t>
      </w:r>
    </w:p>
    <w:p w:rsidR="000D1195" w:rsidRPr="00F716D3" w:rsidRDefault="000D1195" w:rsidP="000D119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>науково – методичним забезпеченням НВП             ___________________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D1195" w:rsidRPr="00F716D3" w:rsidRDefault="000D1195" w:rsidP="000D11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>Який урок Ви можете змоделювати? __________________________________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  <w:lang w:val="uk-UA"/>
        </w:rPr>
      </w:pPr>
    </w:p>
    <w:p w:rsidR="000D1195" w:rsidRPr="00F716D3" w:rsidRDefault="000D1195" w:rsidP="000D11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>З роботою якого вчителя Ви хотіли б ознайомитися? ___________________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>_________________________________________________________________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716D3" w:rsidRPr="00F716D3" w:rsidRDefault="00F716D3" w:rsidP="000D119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uk-UA"/>
        </w:rPr>
      </w:pPr>
    </w:p>
    <w:p w:rsidR="00F716D3" w:rsidRPr="00F716D3" w:rsidRDefault="00F716D3" w:rsidP="000D119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uk-UA"/>
        </w:rPr>
      </w:pPr>
    </w:p>
    <w:p w:rsidR="000D1195" w:rsidRPr="00F716D3" w:rsidRDefault="000D1195" w:rsidP="000D119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color w:val="002060"/>
          <w:sz w:val="28"/>
          <w:szCs w:val="28"/>
          <w:lang w:val="uk-UA"/>
        </w:rPr>
        <w:t xml:space="preserve">ВИЗНАЧЕННЯ </w:t>
      </w:r>
      <w:r w:rsidR="00B20A81">
        <w:rPr>
          <w:rFonts w:ascii="Times New Roman" w:hAnsi="Times New Roman"/>
          <w:b/>
          <w:color w:val="002060"/>
          <w:sz w:val="28"/>
          <w:szCs w:val="28"/>
          <w:lang w:val="uk-UA"/>
        </w:rPr>
        <w:t>РІВНЯ</w:t>
      </w:r>
      <w:r w:rsidRPr="00F716D3">
        <w:rPr>
          <w:rFonts w:ascii="Times New Roman" w:hAnsi="Times New Roman"/>
          <w:b/>
          <w:color w:val="002060"/>
          <w:sz w:val="28"/>
          <w:szCs w:val="28"/>
          <w:lang w:val="uk-UA"/>
        </w:rPr>
        <w:t xml:space="preserve"> МЕТОДИЧНОЇ ПІДГОТОВКИ</w:t>
      </w:r>
    </w:p>
    <w:p w:rsidR="000D1195" w:rsidRPr="00F716D3" w:rsidRDefault="00F716D3" w:rsidP="000D119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color w:val="002060"/>
          <w:sz w:val="28"/>
          <w:szCs w:val="28"/>
          <w:lang w:val="uk-UA"/>
        </w:rPr>
        <w:t>ІНТЕРНА</w:t>
      </w:r>
    </w:p>
    <w:p w:rsidR="000D1195" w:rsidRPr="00F716D3" w:rsidRDefault="000D1195" w:rsidP="000D119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0D1195" w:rsidRPr="00F716D3" w:rsidRDefault="000D1195" w:rsidP="000D119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>ДІАГНОСТИЧНА АНКЕТА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>ПІБ учителя</w:t>
      </w:r>
      <w:r w:rsidRPr="00F716D3">
        <w:rPr>
          <w:rFonts w:ascii="Times New Roman" w:hAnsi="Times New Roman"/>
          <w:sz w:val="28"/>
          <w:szCs w:val="28"/>
          <w:lang w:val="uk-UA"/>
        </w:rPr>
        <w:t xml:space="preserve"> __________________________</w:t>
      </w:r>
      <w:r w:rsidR="00F716D3" w:rsidRPr="00F716D3">
        <w:rPr>
          <w:rFonts w:ascii="Times New Roman" w:hAnsi="Times New Roman"/>
          <w:sz w:val="28"/>
          <w:szCs w:val="28"/>
          <w:lang w:val="uk-UA"/>
        </w:rPr>
        <w:t>__________</w:t>
      </w:r>
      <w:r w:rsidRPr="00F716D3">
        <w:rPr>
          <w:rFonts w:ascii="Times New Roman" w:hAnsi="Times New Roman"/>
          <w:sz w:val="28"/>
          <w:szCs w:val="28"/>
          <w:lang w:val="uk-UA"/>
        </w:rPr>
        <w:t>_______________________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>Який предмет викладає</w:t>
      </w:r>
      <w:r w:rsidRPr="00F716D3">
        <w:rPr>
          <w:rFonts w:ascii="Times New Roman" w:hAnsi="Times New Roman"/>
          <w:sz w:val="28"/>
          <w:szCs w:val="28"/>
          <w:lang w:val="uk-UA"/>
        </w:rPr>
        <w:t xml:space="preserve"> __________________________________________________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>Стаж роботи _________________________________________________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F716D3">
        <w:rPr>
          <w:rFonts w:ascii="Times New Roman" w:hAnsi="Times New Roman"/>
          <w:i/>
          <w:sz w:val="28"/>
          <w:szCs w:val="28"/>
          <w:lang w:val="uk-UA"/>
        </w:rPr>
        <w:t>Самооцінювання</w:t>
      </w:r>
      <w:proofErr w:type="spellEnd"/>
      <w:r w:rsidRPr="00F716D3">
        <w:rPr>
          <w:rFonts w:ascii="Times New Roman" w:hAnsi="Times New Roman"/>
          <w:i/>
          <w:sz w:val="28"/>
          <w:szCs w:val="28"/>
          <w:lang w:val="uk-UA"/>
        </w:rPr>
        <w:t xml:space="preserve"> здійснюється за шкалою від 1 до 10 балів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4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11690"/>
        <w:gridCol w:w="2373"/>
      </w:tblGrid>
      <w:tr w:rsidR="000D1195" w:rsidRPr="00F716D3" w:rsidTr="00F716D3">
        <w:trPr>
          <w:trHeight w:val="330"/>
        </w:trPr>
        <w:tc>
          <w:tcPr>
            <w:tcW w:w="496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90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Аспекти професійної діяльності</w:t>
            </w:r>
          </w:p>
        </w:tc>
        <w:tc>
          <w:tcPr>
            <w:tcW w:w="2373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F716D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Самооцінювання</w:t>
            </w:r>
            <w:proofErr w:type="spellEnd"/>
            <w:r w:rsidRPr="00F716D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вчителя</w:t>
            </w:r>
          </w:p>
        </w:tc>
      </w:tr>
      <w:tr w:rsidR="000D1195" w:rsidRPr="00F716D3" w:rsidTr="00F716D3">
        <w:trPr>
          <w:trHeight w:val="405"/>
        </w:trPr>
        <w:tc>
          <w:tcPr>
            <w:tcW w:w="496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1690" w:type="dxa"/>
          </w:tcPr>
          <w:p w:rsidR="000D1195" w:rsidRPr="00F716D3" w:rsidRDefault="000D1195" w:rsidP="00F71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Здійснення індивідуального диференційованого підходу</w:t>
            </w:r>
          </w:p>
        </w:tc>
        <w:tc>
          <w:tcPr>
            <w:tcW w:w="2373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trHeight w:val="345"/>
        </w:trPr>
        <w:tc>
          <w:tcPr>
            <w:tcW w:w="496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1690" w:type="dxa"/>
          </w:tcPr>
          <w:p w:rsidR="000D1195" w:rsidRPr="00F716D3" w:rsidRDefault="000D1195" w:rsidP="00F71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Реалізація між предметних </w:t>
            </w:r>
            <w:proofErr w:type="spellStart"/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зв’язків</w:t>
            </w:r>
            <w:proofErr w:type="spellEnd"/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73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trHeight w:val="345"/>
        </w:trPr>
        <w:tc>
          <w:tcPr>
            <w:tcW w:w="496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1690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Розвиток пізнавальних здібностей учнів</w:t>
            </w:r>
          </w:p>
        </w:tc>
        <w:tc>
          <w:tcPr>
            <w:tcW w:w="2373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trHeight w:val="360"/>
        </w:trPr>
        <w:tc>
          <w:tcPr>
            <w:tcW w:w="496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1690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самостійної роботи учнів</w:t>
            </w:r>
          </w:p>
        </w:tc>
        <w:tc>
          <w:tcPr>
            <w:tcW w:w="2373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trHeight w:val="345"/>
        </w:trPr>
        <w:tc>
          <w:tcPr>
            <w:tcW w:w="496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1690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інноваційних технологій</w:t>
            </w:r>
          </w:p>
        </w:tc>
        <w:tc>
          <w:tcPr>
            <w:tcW w:w="2373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trHeight w:val="345"/>
        </w:trPr>
        <w:tc>
          <w:tcPr>
            <w:tcW w:w="496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1690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Вибір раціональних методів навчання</w:t>
            </w:r>
          </w:p>
        </w:tc>
        <w:tc>
          <w:tcPr>
            <w:tcW w:w="2373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trHeight w:val="360"/>
        </w:trPr>
        <w:tc>
          <w:tcPr>
            <w:tcW w:w="496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1690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Вибір оптимальних форм проведення уроків</w:t>
            </w:r>
          </w:p>
        </w:tc>
        <w:tc>
          <w:tcPr>
            <w:tcW w:w="2373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trHeight w:val="345"/>
        </w:trPr>
        <w:tc>
          <w:tcPr>
            <w:tcW w:w="496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1690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в учнів мотивації до навчання</w:t>
            </w:r>
          </w:p>
        </w:tc>
        <w:tc>
          <w:tcPr>
            <w:tcW w:w="2373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trHeight w:val="345"/>
        </w:trPr>
        <w:tc>
          <w:tcPr>
            <w:tcW w:w="496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11690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Вивчення передового педагогічного досвіду</w:t>
            </w:r>
          </w:p>
        </w:tc>
        <w:tc>
          <w:tcPr>
            <w:tcW w:w="2373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trHeight w:val="345"/>
        </w:trPr>
        <w:tc>
          <w:tcPr>
            <w:tcW w:w="496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690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Реалізація виховної мети уроку</w:t>
            </w:r>
          </w:p>
        </w:tc>
        <w:tc>
          <w:tcPr>
            <w:tcW w:w="2373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trHeight w:val="540"/>
        </w:trPr>
        <w:tc>
          <w:tcPr>
            <w:tcW w:w="496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90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Здійснення принципів особистісно зорієнтованого навчання</w:t>
            </w:r>
          </w:p>
        </w:tc>
        <w:tc>
          <w:tcPr>
            <w:tcW w:w="2373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trHeight w:val="240"/>
        </w:trPr>
        <w:tc>
          <w:tcPr>
            <w:tcW w:w="496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690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Реалізація принципів розвивального навчання</w:t>
            </w:r>
          </w:p>
        </w:tc>
        <w:tc>
          <w:tcPr>
            <w:tcW w:w="2373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trHeight w:val="270"/>
        </w:trPr>
        <w:tc>
          <w:tcPr>
            <w:tcW w:w="496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1690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Визначення навчальних досягнень учнів</w:t>
            </w:r>
          </w:p>
        </w:tc>
        <w:tc>
          <w:tcPr>
            <w:tcW w:w="2373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trHeight w:val="300"/>
        </w:trPr>
        <w:tc>
          <w:tcPr>
            <w:tcW w:w="496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1690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Уміння зберегти працездатність учнів протягом року</w:t>
            </w:r>
          </w:p>
        </w:tc>
        <w:tc>
          <w:tcPr>
            <w:tcW w:w="2373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trHeight w:val="315"/>
        </w:trPr>
        <w:tc>
          <w:tcPr>
            <w:tcW w:w="496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690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Підтримання дисципліни учнів на </w:t>
            </w:r>
            <w:proofErr w:type="spellStart"/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уроці</w:t>
            </w:r>
            <w:proofErr w:type="spellEnd"/>
          </w:p>
        </w:tc>
        <w:tc>
          <w:tcPr>
            <w:tcW w:w="2373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trHeight w:val="345"/>
        </w:trPr>
        <w:tc>
          <w:tcPr>
            <w:tcW w:w="496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1690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робочого місця вчителя</w:t>
            </w:r>
          </w:p>
        </w:tc>
        <w:tc>
          <w:tcPr>
            <w:tcW w:w="2373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trHeight w:val="345"/>
        </w:trPr>
        <w:tc>
          <w:tcPr>
            <w:tcW w:w="496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1690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позакласної роботи з предмета</w:t>
            </w:r>
          </w:p>
        </w:tc>
        <w:tc>
          <w:tcPr>
            <w:tcW w:w="2373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trHeight w:val="360"/>
        </w:trPr>
        <w:tc>
          <w:tcPr>
            <w:tcW w:w="496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1690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Уміння раціонально використовувати час заняття</w:t>
            </w:r>
          </w:p>
        </w:tc>
        <w:tc>
          <w:tcPr>
            <w:tcW w:w="2373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trHeight w:val="345"/>
        </w:trPr>
        <w:tc>
          <w:tcPr>
            <w:tcW w:w="496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1690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Дотримання санітарно-гігієнічних вимог до уроку</w:t>
            </w:r>
          </w:p>
        </w:tc>
        <w:tc>
          <w:tcPr>
            <w:tcW w:w="2373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trHeight w:val="360"/>
        </w:trPr>
        <w:tc>
          <w:tcPr>
            <w:tcW w:w="496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690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Уміння здійснювати самоаналіз уроку</w:t>
            </w:r>
          </w:p>
        </w:tc>
        <w:tc>
          <w:tcPr>
            <w:tcW w:w="2373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trHeight w:val="345"/>
        </w:trPr>
        <w:tc>
          <w:tcPr>
            <w:tcW w:w="496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1690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Володіння методикою роботи з обдарованими дітьми</w:t>
            </w:r>
          </w:p>
        </w:tc>
        <w:tc>
          <w:tcPr>
            <w:tcW w:w="2373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trHeight w:val="525"/>
        </w:trPr>
        <w:tc>
          <w:tcPr>
            <w:tcW w:w="496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1690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Методика організації роботи з учнями з початковим рівнем навчальних досягнень</w:t>
            </w:r>
          </w:p>
        </w:tc>
        <w:tc>
          <w:tcPr>
            <w:tcW w:w="2373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trHeight w:val="240"/>
        </w:trPr>
        <w:tc>
          <w:tcPr>
            <w:tcW w:w="496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1690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Знання методики проведення уроків різних типів</w:t>
            </w:r>
          </w:p>
        </w:tc>
        <w:tc>
          <w:tcPr>
            <w:tcW w:w="2373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trHeight w:val="270"/>
        </w:trPr>
        <w:tc>
          <w:tcPr>
            <w:tcW w:w="496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1690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Уміння писати конспекти уроків</w:t>
            </w:r>
          </w:p>
        </w:tc>
        <w:tc>
          <w:tcPr>
            <w:tcW w:w="2373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trHeight w:val="300"/>
        </w:trPr>
        <w:tc>
          <w:tcPr>
            <w:tcW w:w="496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1690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Уміння добирати тексти контрольних робіт</w:t>
            </w:r>
          </w:p>
        </w:tc>
        <w:tc>
          <w:tcPr>
            <w:tcW w:w="2373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trHeight w:val="315"/>
        </w:trPr>
        <w:tc>
          <w:tcPr>
            <w:tcW w:w="496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1690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Ведення тематичного обліку знань</w:t>
            </w:r>
          </w:p>
        </w:tc>
        <w:tc>
          <w:tcPr>
            <w:tcW w:w="2373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trHeight w:val="345"/>
        </w:trPr>
        <w:tc>
          <w:tcPr>
            <w:tcW w:w="496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1690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Дотримання вимог щодо ведення шкільної документації</w:t>
            </w:r>
          </w:p>
        </w:tc>
        <w:tc>
          <w:tcPr>
            <w:tcW w:w="2373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trHeight w:val="345"/>
        </w:trPr>
        <w:tc>
          <w:tcPr>
            <w:tcW w:w="496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1690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групової форми роботи на </w:t>
            </w:r>
            <w:proofErr w:type="spellStart"/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уроці</w:t>
            </w:r>
            <w:proofErr w:type="spellEnd"/>
          </w:p>
        </w:tc>
        <w:tc>
          <w:tcPr>
            <w:tcW w:w="2373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trHeight w:val="180"/>
        </w:trPr>
        <w:tc>
          <w:tcPr>
            <w:tcW w:w="496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1690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Здатність до самоосвіти</w:t>
            </w:r>
          </w:p>
        </w:tc>
        <w:tc>
          <w:tcPr>
            <w:tcW w:w="2373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trHeight w:val="315"/>
        </w:trPr>
        <w:tc>
          <w:tcPr>
            <w:tcW w:w="496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690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Бажання працювати</w:t>
            </w:r>
          </w:p>
        </w:tc>
        <w:tc>
          <w:tcPr>
            <w:tcW w:w="2373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trHeight w:val="315"/>
        </w:trPr>
        <w:tc>
          <w:tcPr>
            <w:tcW w:w="496" w:type="dxa"/>
            <w:tcBorders>
              <w:bottom w:val="single" w:sz="4" w:space="0" w:color="auto"/>
            </w:tcBorders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90" w:type="dxa"/>
            <w:tcBorders>
              <w:bottom w:val="single" w:sz="4" w:space="0" w:color="auto"/>
            </w:tcBorders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>Інтерпретація результатів</w:t>
      </w:r>
      <w:r w:rsidRPr="00F716D3">
        <w:rPr>
          <w:rFonts w:ascii="Times New Roman" w:hAnsi="Times New Roman"/>
          <w:i/>
          <w:sz w:val="28"/>
          <w:szCs w:val="28"/>
          <w:lang w:val="uk-UA"/>
        </w:rPr>
        <w:t xml:space="preserve">     1 – 100 балів – низький рівень</w:t>
      </w:r>
      <w:r w:rsidR="00F716D3" w:rsidRPr="00F716D3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F716D3">
        <w:rPr>
          <w:rFonts w:ascii="Times New Roman" w:hAnsi="Times New Roman"/>
          <w:i/>
          <w:sz w:val="28"/>
          <w:szCs w:val="28"/>
          <w:lang w:val="uk-UA"/>
        </w:rPr>
        <w:t>101 – 200 балів – середній</w:t>
      </w:r>
      <w:r w:rsidR="00F716D3" w:rsidRPr="00F716D3">
        <w:rPr>
          <w:rFonts w:ascii="Times New Roman" w:hAnsi="Times New Roman"/>
          <w:i/>
          <w:sz w:val="28"/>
          <w:szCs w:val="28"/>
          <w:lang w:val="uk-UA"/>
        </w:rPr>
        <w:t>,</w:t>
      </w:r>
      <w:r w:rsidRPr="00F716D3">
        <w:rPr>
          <w:rFonts w:ascii="Times New Roman" w:hAnsi="Times New Roman"/>
          <w:i/>
          <w:sz w:val="28"/>
          <w:szCs w:val="28"/>
          <w:lang w:val="uk-UA"/>
        </w:rPr>
        <w:t xml:space="preserve"> 201 – 300 балів – високий рівень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D1195" w:rsidRDefault="000D1195" w:rsidP="000D119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20A81" w:rsidRPr="00F716D3" w:rsidRDefault="00B20A81" w:rsidP="000D119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i/>
          <w:color w:val="002060"/>
          <w:sz w:val="28"/>
          <w:szCs w:val="28"/>
          <w:lang w:val="uk-UA"/>
        </w:rPr>
      </w:pPr>
    </w:p>
    <w:p w:rsidR="00B20A81" w:rsidRDefault="00B20A81" w:rsidP="000D119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/>
          <w:b/>
          <w:color w:val="002060"/>
          <w:sz w:val="28"/>
          <w:szCs w:val="28"/>
          <w:lang w:val="uk-UA"/>
        </w:rPr>
        <w:lastRenderedPageBreak/>
        <w:t>САМООЦІНЮВАННЯ</w:t>
      </w:r>
    </w:p>
    <w:p w:rsidR="000D1195" w:rsidRPr="00B20A81" w:rsidRDefault="000D1195" w:rsidP="00B20A8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  <w:lang w:val="uk-UA"/>
        </w:rPr>
      </w:pPr>
      <w:r w:rsidRPr="00B20A81">
        <w:rPr>
          <w:rFonts w:ascii="Times New Roman" w:hAnsi="Times New Roman"/>
          <w:b/>
          <w:color w:val="002060"/>
          <w:sz w:val="24"/>
          <w:szCs w:val="24"/>
          <w:lang w:val="uk-UA"/>
        </w:rPr>
        <w:t>ТЕСТ</w:t>
      </w:r>
      <w:r w:rsidR="00B20A81" w:rsidRPr="00B20A81">
        <w:rPr>
          <w:rFonts w:ascii="Times New Roman" w:hAnsi="Times New Roman"/>
          <w:b/>
          <w:color w:val="002060"/>
          <w:sz w:val="24"/>
          <w:szCs w:val="24"/>
          <w:lang w:val="uk-UA"/>
        </w:rPr>
        <w:t xml:space="preserve"> </w:t>
      </w:r>
      <w:r w:rsidRPr="00B20A81">
        <w:rPr>
          <w:rFonts w:ascii="Times New Roman" w:hAnsi="Times New Roman"/>
          <w:b/>
          <w:color w:val="002060"/>
          <w:sz w:val="24"/>
          <w:szCs w:val="24"/>
          <w:lang w:val="uk-UA"/>
        </w:rPr>
        <w:t>«Я ОЦІН</w:t>
      </w:r>
      <w:r w:rsidR="00B20A81">
        <w:rPr>
          <w:rFonts w:ascii="Times New Roman" w:hAnsi="Times New Roman"/>
          <w:b/>
          <w:color w:val="002060"/>
          <w:sz w:val="24"/>
          <w:szCs w:val="24"/>
          <w:lang w:val="uk-UA"/>
        </w:rPr>
        <w:t>Ю</w:t>
      </w:r>
      <w:r w:rsidRPr="00B20A81">
        <w:rPr>
          <w:rFonts w:ascii="Times New Roman" w:hAnsi="Times New Roman"/>
          <w:b/>
          <w:color w:val="002060"/>
          <w:sz w:val="24"/>
          <w:szCs w:val="24"/>
          <w:lang w:val="uk-UA"/>
        </w:rPr>
        <w:t>Ю СВІЙ УРОК»</w:t>
      </w:r>
    </w:p>
    <w:p w:rsidR="000D1195" w:rsidRPr="00F716D3" w:rsidRDefault="000D1195" w:rsidP="000D11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 xml:space="preserve">Цілеспрямованість уроку: </w:t>
      </w:r>
    </w:p>
    <w:p w:rsidR="000D1195" w:rsidRPr="00F716D3" w:rsidRDefault="000D1195" w:rsidP="000D119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мета сформульована чітко – 10 </w:t>
      </w:r>
    </w:p>
    <w:p w:rsidR="000D1195" w:rsidRPr="00F716D3" w:rsidRDefault="000D1195" w:rsidP="000D119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мета сформульована нечітко – 5 </w:t>
      </w:r>
    </w:p>
    <w:p w:rsidR="000D1195" w:rsidRPr="00F716D3" w:rsidRDefault="000D1195" w:rsidP="000D119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урок проведено без конкретної мети – 0  </w:t>
      </w:r>
    </w:p>
    <w:p w:rsidR="000D1195" w:rsidRPr="00F716D3" w:rsidRDefault="000D1195" w:rsidP="000D11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 xml:space="preserve">Зміст уроку: </w:t>
      </w:r>
    </w:p>
    <w:p w:rsidR="000D1195" w:rsidRPr="00F716D3" w:rsidRDefault="000D1195" w:rsidP="000D119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Pr="00F716D3">
        <w:rPr>
          <w:rFonts w:ascii="Times New Roman" w:hAnsi="Times New Roman"/>
          <w:sz w:val="28"/>
          <w:szCs w:val="28"/>
          <w:lang w:val="uk-UA"/>
        </w:rPr>
        <w:t>уроці</w:t>
      </w:r>
      <w:proofErr w:type="spellEnd"/>
      <w:r w:rsidRPr="00F716D3">
        <w:rPr>
          <w:rFonts w:ascii="Times New Roman" w:hAnsi="Times New Roman"/>
          <w:sz w:val="28"/>
          <w:szCs w:val="28"/>
          <w:lang w:val="uk-UA"/>
        </w:rPr>
        <w:t xml:space="preserve"> подано забагато інформації – 10 </w:t>
      </w:r>
    </w:p>
    <w:p w:rsidR="000D1195" w:rsidRPr="00F716D3" w:rsidRDefault="000D1195" w:rsidP="000D119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подано мало інформації – 5 </w:t>
      </w:r>
    </w:p>
    <w:p w:rsidR="000D1195" w:rsidRPr="00F716D3" w:rsidRDefault="000D1195" w:rsidP="000D119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прозвучала зайва інформація – 0 </w:t>
      </w:r>
    </w:p>
    <w:p w:rsidR="000D1195" w:rsidRPr="00F716D3" w:rsidRDefault="000D1195" w:rsidP="000D11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 xml:space="preserve">Закріплення навчального матеріалу: </w:t>
      </w:r>
    </w:p>
    <w:p w:rsidR="000D1195" w:rsidRPr="00F716D3" w:rsidRDefault="000D1195" w:rsidP="000D119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використано проблемні питання, творчі завдання – 10 </w:t>
      </w:r>
    </w:p>
    <w:p w:rsidR="000D1195" w:rsidRPr="00F716D3" w:rsidRDefault="000D1195" w:rsidP="000D119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використано лише відтворюючі запитання – 5 </w:t>
      </w:r>
    </w:p>
    <w:p w:rsidR="000D1195" w:rsidRPr="00F716D3" w:rsidRDefault="000D1195" w:rsidP="000D119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не відбулося закріплення навчального матеріалу – 0 </w:t>
      </w:r>
    </w:p>
    <w:p w:rsidR="000D1195" w:rsidRPr="00F716D3" w:rsidRDefault="000D1195" w:rsidP="000D11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 xml:space="preserve">Ставлення вчителя до учнів: </w:t>
      </w:r>
    </w:p>
    <w:p w:rsidR="000D1195" w:rsidRPr="00F716D3" w:rsidRDefault="000D1195" w:rsidP="000D119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Вимогливе – 10; </w:t>
      </w:r>
    </w:p>
    <w:p w:rsidR="000D1195" w:rsidRPr="00F716D3" w:rsidRDefault="000D1195" w:rsidP="000D119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прискіпливе – 5; </w:t>
      </w:r>
    </w:p>
    <w:p w:rsidR="000D1195" w:rsidRPr="00F716D3" w:rsidRDefault="000D1195" w:rsidP="000D119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байдуже – 0 </w:t>
      </w:r>
    </w:p>
    <w:p w:rsidR="000D1195" w:rsidRPr="00F716D3" w:rsidRDefault="000D1195" w:rsidP="000D11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 xml:space="preserve">Ставлення учнів до вчителя: </w:t>
      </w:r>
    </w:p>
    <w:p w:rsidR="000D1195" w:rsidRPr="00F716D3" w:rsidRDefault="000D1195" w:rsidP="000D119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шанобливе – 10; </w:t>
      </w:r>
    </w:p>
    <w:p w:rsidR="000D1195" w:rsidRPr="00F716D3" w:rsidRDefault="000D1195" w:rsidP="000D119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байдуже – 5; </w:t>
      </w:r>
    </w:p>
    <w:p w:rsidR="000D1195" w:rsidRPr="00F716D3" w:rsidRDefault="000D1195" w:rsidP="000D119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>зневажливе – 0.</w:t>
      </w:r>
    </w:p>
    <w:p w:rsidR="000D1195" w:rsidRPr="00F716D3" w:rsidRDefault="000D1195" w:rsidP="000D11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 xml:space="preserve">Контакт із класом: </w:t>
      </w:r>
    </w:p>
    <w:p w:rsidR="000D1195" w:rsidRPr="00F716D3" w:rsidRDefault="000D1195" w:rsidP="000D119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повне порозуміння – 10; </w:t>
      </w:r>
    </w:p>
    <w:p w:rsidR="000D1195" w:rsidRPr="00F716D3" w:rsidRDefault="000D1195" w:rsidP="000D119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вдається вести урок у потрібному руслі – 5; </w:t>
      </w:r>
    </w:p>
    <w:p w:rsidR="000D1195" w:rsidRPr="00F716D3" w:rsidRDefault="000D1195" w:rsidP="000D119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кожен займається своїми справами – 0. </w:t>
      </w:r>
    </w:p>
    <w:p w:rsidR="000D1195" w:rsidRPr="00F716D3" w:rsidRDefault="000D1195" w:rsidP="000D11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 xml:space="preserve">Враховую психологічні особливості учнів під час проведення уроку: </w:t>
      </w:r>
    </w:p>
    <w:p w:rsidR="000D1195" w:rsidRPr="00F716D3" w:rsidRDefault="000D1195" w:rsidP="000D119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постійно – 10; </w:t>
      </w:r>
    </w:p>
    <w:p w:rsidR="000D1195" w:rsidRPr="00F716D3" w:rsidRDefault="000D1195" w:rsidP="000D119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не завжди – 5; </w:t>
      </w:r>
    </w:p>
    <w:p w:rsidR="000D1195" w:rsidRPr="00F716D3" w:rsidRDefault="000D1195" w:rsidP="000D119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>забуваю про вік учнів – 0.</w:t>
      </w:r>
    </w:p>
    <w:p w:rsidR="000D1195" w:rsidRPr="00F716D3" w:rsidRDefault="000D1195" w:rsidP="000D11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 xml:space="preserve">Манера ведення уроку: </w:t>
      </w:r>
    </w:p>
    <w:p w:rsidR="000D1195" w:rsidRPr="00F716D3" w:rsidRDefault="000D1195" w:rsidP="000D119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lastRenderedPageBreak/>
        <w:t xml:space="preserve">захоплююча, впевнена – 10; </w:t>
      </w:r>
    </w:p>
    <w:p w:rsidR="000D1195" w:rsidRPr="00F716D3" w:rsidRDefault="000D1195" w:rsidP="000D119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жвава, емоційна – 5; </w:t>
      </w:r>
    </w:p>
    <w:p w:rsidR="000D1195" w:rsidRPr="00F716D3" w:rsidRDefault="000D1195" w:rsidP="000D119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>нудна, монотонна – 0.</w:t>
      </w:r>
    </w:p>
    <w:p w:rsidR="000D1195" w:rsidRPr="00F716D3" w:rsidRDefault="000D1195" w:rsidP="000D11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 xml:space="preserve">Планування уроку: </w:t>
      </w:r>
    </w:p>
    <w:p w:rsidR="000D1195" w:rsidRPr="00F716D3" w:rsidRDefault="000D1195" w:rsidP="000D119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чітке, продумане – 10; </w:t>
      </w:r>
    </w:p>
    <w:p w:rsidR="000D1195" w:rsidRPr="00F716D3" w:rsidRDefault="000D1195" w:rsidP="000D119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нечітке, але послідовне – 5; </w:t>
      </w:r>
    </w:p>
    <w:p w:rsidR="000D1195" w:rsidRPr="00F716D3" w:rsidRDefault="000D1195" w:rsidP="000D119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безладне, брак контролю часу – 0. </w:t>
      </w:r>
    </w:p>
    <w:p w:rsidR="000D1195" w:rsidRPr="00F716D3" w:rsidRDefault="000D1195" w:rsidP="000D11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 xml:space="preserve">Стимулювання діяльності учнів: </w:t>
      </w:r>
    </w:p>
    <w:p w:rsidR="000D1195" w:rsidRPr="00F716D3" w:rsidRDefault="000D1195" w:rsidP="000D119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оцінювання відбувається згідно з критеріями – 10; </w:t>
      </w:r>
    </w:p>
    <w:p w:rsidR="000D1195" w:rsidRPr="00F716D3" w:rsidRDefault="000D1195" w:rsidP="000D119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оцінювання роботи учнів майже немає – 5; </w:t>
      </w:r>
    </w:p>
    <w:p w:rsidR="000D1195" w:rsidRPr="00F716D3" w:rsidRDefault="000D1195" w:rsidP="000D119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оцінювання немає, діяльність учнів без контролю – 0. </w:t>
      </w:r>
    </w:p>
    <w:p w:rsidR="000D1195" w:rsidRPr="00F716D3" w:rsidRDefault="000D1195" w:rsidP="000D11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 xml:space="preserve">Темп уроку: </w:t>
      </w:r>
    </w:p>
    <w:p w:rsidR="000D1195" w:rsidRPr="00F716D3" w:rsidRDefault="000D1195" w:rsidP="000D119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високий – 10; </w:t>
      </w:r>
    </w:p>
    <w:p w:rsidR="000D1195" w:rsidRPr="00F716D3" w:rsidRDefault="000D1195" w:rsidP="000D119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низький – 5; </w:t>
      </w:r>
    </w:p>
    <w:p w:rsidR="000D1195" w:rsidRPr="00F716D3" w:rsidRDefault="000D1195" w:rsidP="000D119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немає відчуття часу – 0. </w:t>
      </w:r>
    </w:p>
    <w:p w:rsidR="000D1195" w:rsidRPr="00F716D3" w:rsidRDefault="000D1195" w:rsidP="000D11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 xml:space="preserve">Міжпредметні зв’язки: </w:t>
      </w:r>
    </w:p>
    <w:p w:rsidR="000D1195" w:rsidRPr="00F716D3" w:rsidRDefault="000D1195" w:rsidP="000D119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тісні – 10; </w:t>
      </w:r>
    </w:p>
    <w:p w:rsidR="000D1195" w:rsidRPr="00F716D3" w:rsidRDefault="000D1195" w:rsidP="000D119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слабкі – 5; </w:t>
      </w:r>
    </w:p>
    <w:p w:rsidR="000D1195" w:rsidRPr="00F716D3" w:rsidRDefault="000D1195" w:rsidP="000D119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немає взагалі – 0. </w:t>
      </w:r>
    </w:p>
    <w:p w:rsidR="000D1195" w:rsidRPr="00F716D3" w:rsidRDefault="000D1195" w:rsidP="000D11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 xml:space="preserve">Рівень фахової підготовки вчителя: </w:t>
      </w:r>
    </w:p>
    <w:p w:rsidR="000D1195" w:rsidRPr="00F716D3" w:rsidRDefault="000D1195" w:rsidP="000D119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відмінна фахова підготовка та загальна ерудиція – 10; </w:t>
      </w:r>
    </w:p>
    <w:p w:rsidR="000D1195" w:rsidRPr="00F716D3" w:rsidRDefault="000D1195" w:rsidP="000D119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добре володіє навчальним матеріалом – 5; </w:t>
      </w:r>
    </w:p>
    <w:p w:rsidR="000D1195" w:rsidRPr="00F716D3" w:rsidRDefault="000D1195" w:rsidP="000D119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монотонний виклад матеріалу за підручником – 0. </w:t>
      </w:r>
    </w:p>
    <w:p w:rsidR="000D1195" w:rsidRPr="00F716D3" w:rsidRDefault="000D1195" w:rsidP="000D11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 xml:space="preserve">Культура мовлення: </w:t>
      </w:r>
    </w:p>
    <w:p w:rsidR="000D1195" w:rsidRPr="00F716D3" w:rsidRDefault="000D1195" w:rsidP="000D119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висока – 10; </w:t>
      </w:r>
    </w:p>
    <w:p w:rsidR="000D1195" w:rsidRPr="00F716D3" w:rsidRDefault="000D1195" w:rsidP="000D119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достатня – 5; </w:t>
      </w:r>
    </w:p>
    <w:p w:rsidR="000D1195" w:rsidRPr="00F716D3" w:rsidRDefault="000D1195" w:rsidP="000D119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низька – 0. </w:t>
      </w:r>
    </w:p>
    <w:p w:rsidR="000D1195" w:rsidRPr="00F716D3" w:rsidRDefault="000D1195" w:rsidP="000D11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 xml:space="preserve">Результативність уроку: </w:t>
      </w:r>
    </w:p>
    <w:p w:rsidR="000D1195" w:rsidRPr="00F716D3" w:rsidRDefault="000D1195" w:rsidP="000D119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учні розширили свій кругозір – 10; </w:t>
      </w:r>
    </w:p>
    <w:p w:rsidR="000D1195" w:rsidRPr="00F716D3" w:rsidRDefault="000D1195" w:rsidP="000D119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мета досягнута – 5; </w:t>
      </w:r>
    </w:p>
    <w:p w:rsidR="000D1195" w:rsidRPr="00F716D3" w:rsidRDefault="000D1195" w:rsidP="000D119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мета не досягнута – 0.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 xml:space="preserve">Інтерпретація результатів: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sz w:val="28"/>
          <w:szCs w:val="28"/>
          <w:lang w:val="uk-UA"/>
        </w:rPr>
        <w:t>100 – 140</w:t>
      </w:r>
      <w:r w:rsidRPr="00F716D3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F716D3">
        <w:rPr>
          <w:rFonts w:ascii="Times New Roman" w:hAnsi="Times New Roman"/>
          <w:i/>
          <w:sz w:val="28"/>
          <w:szCs w:val="28"/>
          <w:lang w:val="uk-UA"/>
        </w:rPr>
        <w:t xml:space="preserve">відмінно       </w:t>
      </w:r>
      <w:r w:rsidRPr="00F716D3">
        <w:rPr>
          <w:rFonts w:ascii="Times New Roman" w:hAnsi="Times New Roman"/>
          <w:sz w:val="28"/>
          <w:szCs w:val="28"/>
          <w:lang w:val="uk-UA"/>
        </w:rPr>
        <w:t xml:space="preserve"> – працюй у такому ж режимі.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sz w:val="28"/>
          <w:szCs w:val="28"/>
          <w:lang w:val="uk-UA"/>
        </w:rPr>
        <w:t xml:space="preserve">  70 </w:t>
      </w:r>
      <w:r w:rsidRPr="00F716D3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F716D3">
        <w:rPr>
          <w:rFonts w:ascii="Times New Roman" w:hAnsi="Times New Roman"/>
          <w:b/>
          <w:sz w:val="28"/>
          <w:szCs w:val="28"/>
          <w:lang w:val="uk-UA"/>
        </w:rPr>
        <w:t xml:space="preserve">95  </w:t>
      </w:r>
      <w:r w:rsidRPr="00F716D3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F716D3">
        <w:rPr>
          <w:rFonts w:ascii="Times New Roman" w:hAnsi="Times New Roman"/>
          <w:i/>
          <w:sz w:val="28"/>
          <w:szCs w:val="28"/>
          <w:lang w:val="uk-UA"/>
        </w:rPr>
        <w:t>добре</w:t>
      </w:r>
      <w:r w:rsidRPr="00F716D3">
        <w:rPr>
          <w:rFonts w:ascii="Times New Roman" w:hAnsi="Times New Roman"/>
          <w:sz w:val="28"/>
          <w:szCs w:val="28"/>
          <w:lang w:val="uk-UA"/>
        </w:rPr>
        <w:t xml:space="preserve">             – готуйся до уроків ретельніше.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sz w:val="28"/>
          <w:szCs w:val="28"/>
          <w:lang w:val="uk-UA"/>
        </w:rPr>
        <w:t xml:space="preserve">  40 – 65</w:t>
      </w:r>
      <w:r w:rsidRPr="00F716D3">
        <w:rPr>
          <w:rFonts w:ascii="Times New Roman" w:hAnsi="Times New Roman"/>
          <w:sz w:val="28"/>
          <w:szCs w:val="28"/>
          <w:lang w:val="uk-UA"/>
        </w:rPr>
        <w:t xml:space="preserve">   – </w:t>
      </w:r>
      <w:r w:rsidRPr="00F716D3">
        <w:rPr>
          <w:rFonts w:ascii="Times New Roman" w:hAnsi="Times New Roman"/>
          <w:i/>
          <w:sz w:val="28"/>
          <w:szCs w:val="28"/>
          <w:lang w:val="uk-UA"/>
        </w:rPr>
        <w:t>задовільно</w:t>
      </w:r>
      <w:r w:rsidRPr="00F716D3">
        <w:rPr>
          <w:rFonts w:ascii="Times New Roman" w:hAnsi="Times New Roman"/>
          <w:sz w:val="28"/>
          <w:szCs w:val="28"/>
          <w:lang w:val="uk-UA"/>
        </w:rPr>
        <w:t xml:space="preserve">     – звернися за допомогою до наставника.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sz w:val="28"/>
          <w:szCs w:val="28"/>
          <w:lang w:val="uk-UA"/>
        </w:rPr>
        <w:t xml:space="preserve">    0 – 35  </w:t>
      </w:r>
      <w:r w:rsidRPr="00F716D3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F716D3">
        <w:rPr>
          <w:rFonts w:ascii="Times New Roman" w:hAnsi="Times New Roman"/>
          <w:i/>
          <w:sz w:val="28"/>
          <w:szCs w:val="28"/>
          <w:lang w:val="uk-UA"/>
        </w:rPr>
        <w:t>незадовільно</w:t>
      </w:r>
      <w:r w:rsidRPr="00F716D3">
        <w:rPr>
          <w:rFonts w:ascii="Times New Roman" w:hAnsi="Times New Roman"/>
          <w:sz w:val="28"/>
          <w:szCs w:val="28"/>
          <w:lang w:val="uk-UA"/>
        </w:rPr>
        <w:t xml:space="preserve"> – подумай про правильність вибору професії.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16D3" w:rsidRPr="00F716D3" w:rsidRDefault="00F716D3" w:rsidP="00F716D3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</w:p>
    <w:p w:rsidR="00F716D3" w:rsidRPr="00F716D3" w:rsidRDefault="000D1195" w:rsidP="000D1195">
      <w:pPr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Cs/>
          <w:color w:val="002060"/>
          <w:sz w:val="28"/>
          <w:szCs w:val="28"/>
          <w:lang w:val="uk-UA"/>
        </w:rPr>
        <w:t>ДІАГНОСТИКА СТАНУ РОБОТИ З ПИТАНЬ ОВОЛОДІННЯ УЧИТЕЛЕМ</w:t>
      </w:r>
    </w:p>
    <w:p w:rsidR="000D1195" w:rsidRPr="00F716D3" w:rsidRDefault="000D1195" w:rsidP="000D1195">
      <w:pPr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Cs/>
          <w:color w:val="002060"/>
          <w:sz w:val="28"/>
          <w:szCs w:val="28"/>
          <w:lang w:val="uk-UA"/>
        </w:rPr>
        <w:t xml:space="preserve"> ІННОВАЦІЙНИМИ ФОРМАМИ ПРОВЕДЕННЯ УРОКУ</w:t>
      </w:r>
    </w:p>
    <w:p w:rsidR="000D1195" w:rsidRPr="00F716D3" w:rsidRDefault="000D1195" w:rsidP="000D1195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lang w:val="uk-UA"/>
        </w:rPr>
      </w:pPr>
    </w:p>
    <w:tbl>
      <w:tblPr>
        <w:tblW w:w="14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4955"/>
        <w:gridCol w:w="1237"/>
        <w:gridCol w:w="1645"/>
        <w:gridCol w:w="2362"/>
        <w:gridCol w:w="830"/>
        <w:gridCol w:w="990"/>
        <w:gridCol w:w="919"/>
        <w:gridCol w:w="921"/>
        <w:gridCol w:w="9"/>
      </w:tblGrid>
      <w:tr w:rsidR="000D1195" w:rsidRPr="00F716D3" w:rsidTr="00F716D3">
        <w:trPr>
          <w:trHeight w:val="607"/>
        </w:trPr>
        <w:tc>
          <w:tcPr>
            <w:tcW w:w="14437" w:type="dxa"/>
            <w:gridSpan w:val="10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ПІБ учителя, предмет, стаж</w:t>
            </w:r>
          </w:p>
        </w:tc>
      </w:tr>
      <w:tr w:rsidR="000D1195" w:rsidRPr="00F716D3" w:rsidTr="00F716D3">
        <w:trPr>
          <w:gridAfter w:val="1"/>
          <w:wAfter w:w="9" w:type="dxa"/>
          <w:trHeight w:val="634"/>
        </w:trPr>
        <w:tc>
          <w:tcPr>
            <w:tcW w:w="569" w:type="dxa"/>
            <w:vMerge w:val="restart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</w:t>
            </w:r>
          </w:p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955" w:type="dxa"/>
            <w:vMerge w:val="restart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види уроку</w:t>
            </w:r>
          </w:p>
        </w:tc>
        <w:tc>
          <w:tcPr>
            <w:tcW w:w="1237" w:type="dxa"/>
            <w:vMerge w:val="restart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веду в системі</w:t>
            </w:r>
          </w:p>
        </w:tc>
        <w:tc>
          <w:tcPr>
            <w:tcW w:w="1645" w:type="dxa"/>
            <w:vMerge w:val="restart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практикую</w:t>
            </w:r>
          </w:p>
        </w:tc>
        <w:tc>
          <w:tcPr>
            <w:tcW w:w="2362" w:type="dxa"/>
            <w:vMerge w:val="restart"/>
          </w:tcPr>
          <w:p w:rsidR="000D1195" w:rsidRPr="00F716D3" w:rsidRDefault="000D1195" w:rsidP="00B20A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не практикую</w:t>
            </w:r>
          </w:p>
        </w:tc>
        <w:tc>
          <w:tcPr>
            <w:tcW w:w="1820" w:type="dxa"/>
            <w:gridSpan w:val="2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володію</w:t>
            </w:r>
          </w:p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методикою</w:t>
            </w:r>
          </w:p>
        </w:tc>
        <w:tc>
          <w:tcPr>
            <w:tcW w:w="1840" w:type="dxa"/>
            <w:gridSpan w:val="2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бажаю</w:t>
            </w:r>
          </w:p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оволодіти</w:t>
            </w:r>
          </w:p>
        </w:tc>
      </w:tr>
      <w:tr w:rsidR="000D1195" w:rsidRPr="00F716D3" w:rsidTr="00F716D3">
        <w:trPr>
          <w:gridAfter w:val="1"/>
          <w:wAfter w:w="9" w:type="dxa"/>
          <w:trHeight w:val="634"/>
        </w:trPr>
        <w:tc>
          <w:tcPr>
            <w:tcW w:w="569" w:type="dxa"/>
            <w:vMerge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  <w:vMerge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7" w:type="dxa"/>
            <w:vMerge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  <w:vMerge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2" w:type="dxa"/>
            <w:vMerge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0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19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gridAfter w:val="1"/>
          <w:wAfter w:w="9" w:type="dxa"/>
          <w:trHeight w:val="496"/>
        </w:trPr>
        <w:tc>
          <w:tcPr>
            <w:tcW w:w="569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55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семінар</w:t>
            </w:r>
          </w:p>
        </w:tc>
        <w:tc>
          <w:tcPr>
            <w:tcW w:w="1237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2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0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19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gridAfter w:val="1"/>
          <w:wAfter w:w="9" w:type="dxa"/>
          <w:trHeight w:val="551"/>
        </w:trPr>
        <w:tc>
          <w:tcPr>
            <w:tcW w:w="569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955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237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2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0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19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gridAfter w:val="1"/>
          <w:wAfter w:w="9" w:type="dxa"/>
          <w:trHeight w:val="607"/>
        </w:trPr>
        <w:tc>
          <w:tcPr>
            <w:tcW w:w="569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955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диспут</w:t>
            </w:r>
          </w:p>
        </w:tc>
        <w:tc>
          <w:tcPr>
            <w:tcW w:w="1237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2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0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19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gridAfter w:val="1"/>
          <w:wAfter w:w="9" w:type="dxa"/>
          <w:trHeight w:val="634"/>
        </w:trPr>
        <w:tc>
          <w:tcPr>
            <w:tcW w:w="569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955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конференція</w:t>
            </w:r>
          </w:p>
        </w:tc>
        <w:tc>
          <w:tcPr>
            <w:tcW w:w="1237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2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0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19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gridAfter w:val="1"/>
          <w:wAfter w:w="9" w:type="dxa"/>
          <w:trHeight w:val="662"/>
        </w:trPr>
        <w:tc>
          <w:tcPr>
            <w:tcW w:w="569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955" w:type="dxa"/>
          </w:tcPr>
          <w:p w:rsidR="000D1195" w:rsidRPr="00F716D3" w:rsidRDefault="00F716D3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0D1195" w:rsidRPr="00F716D3">
              <w:rPr>
                <w:rFonts w:ascii="Times New Roman" w:hAnsi="Times New Roman"/>
                <w:sz w:val="28"/>
                <w:szCs w:val="28"/>
                <w:lang w:val="uk-UA"/>
              </w:rPr>
              <w:t>нтегрований</w:t>
            </w: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D1195" w:rsidRPr="00F716D3">
              <w:rPr>
                <w:rFonts w:ascii="Times New Roman" w:hAnsi="Times New Roman"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1237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2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0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19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gridAfter w:val="1"/>
          <w:wAfter w:w="9" w:type="dxa"/>
          <w:trHeight w:val="634"/>
        </w:trPr>
        <w:tc>
          <w:tcPr>
            <w:tcW w:w="569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955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подорож</w:t>
            </w:r>
          </w:p>
        </w:tc>
        <w:tc>
          <w:tcPr>
            <w:tcW w:w="1237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2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0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19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gridAfter w:val="1"/>
          <w:wAfter w:w="9" w:type="dxa"/>
          <w:trHeight w:val="634"/>
        </w:trPr>
        <w:tc>
          <w:tcPr>
            <w:tcW w:w="569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4955" w:type="dxa"/>
          </w:tcPr>
          <w:p w:rsidR="000D1195" w:rsidRPr="00F716D3" w:rsidRDefault="00F716D3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0D1195" w:rsidRPr="00F716D3">
              <w:rPr>
                <w:rFonts w:ascii="Times New Roman" w:hAnsi="Times New Roman"/>
                <w:sz w:val="28"/>
                <w:szCs w:val="28"/>
                <w:lang w:val="uk-UA"/>
              </w:rPr>
              <w:t>икористання</w:t>
            </w: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D1195" w:rsidRPr="00F716D3">
              <w:rPr>
                <w:rFonts w:ascii="Times New Roman" w:hAnsi="Times New Roman"/>
                <w:sz w:val="28"/>
                <w:szCs w:val="28"/>
                <w:lang w:val="uk-UA"/>
              </w:rPr>
              <w:t>ІКТ</w:t>
            </w:r>
          </w:p>
        </w:tc>
        <w:tc>
          <w:tcPr>
            <w:tcW w:w="1237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2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0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19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gridAfter w:val="1"/>
          <w:wAfter w:w="9" w:type="dxa"/>
          <w:trHeight w:val="460"/>
        </w:trPr>
        <w:tc>
          <w:tcPr>
            <w:tcW w:w="569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955" w:type="dxa"/>
          </w:tcPr>
          <w:p w:rsidR="000D1195" w:rsidRPr="00F716D3" w:rsidRDefault="00F716D3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0D1195" w:rsidRPr="00F716D3">
              <w:rPr>
                <w:rFonts w:ascii="Times New Roman" w:hAnsi="Times New Roman"/>
                <w:sz w:val="28"/>
                <w:szCs w:val="28"/>
                <w:lang w:val="uk-UA"/>
              </w:rPr>
              <w:t>естандартні</w:t>
            </w: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D1195" w:rsidRPr="00F716D3">
              <w:rPr>
                <w:rFonts w:ascii="Times New Roman" w:hAnsi="Times New Roman"/>
                <w:sz w:val="28"/>
                <w:szCs w:val="28"/>
                <w:lang w:val="uk-UA"/>
              </w:rPr>
              <w:t>форми урок</w:t>
            </w: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</w:p>
        </w:tc>
        <w:tc>
          <w:tcPr>
            <w:tcW w:w="1237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2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0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19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gridAfter w:val="1"/>
          <w:wAfter w:w="9" w:type="dxa"/>
          <w:trHeight w:val="424"/>
        </w:trPr>
        <w:tc>
          <w:tcPr>
            <w:tcW w:w="569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955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дискусія</w:t>
            </w:r>
          </w:p>
        </w:tc>
        <w:tc>
          <w:tcPr>
            <w:tcW w:w="1237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2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0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19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gridAfter w:val="1"/>
          <w:wAfter w:w="9" w:type="dxa"/>
          <w:trHeight w:val="634"/>
        </w:trPr>
        <w:tc>
          <w:tcPr>
            <w:tcW w:w="569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955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діалог</w:t>
            </w:r>
          </w:p>
        </w:tc>
        <w:tc>
          <w:tcPr>
            <w:tcW w:w="1237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2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0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19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gridAfter w:val="1"/>
          <w:wAfter w:w="9" w:type="dxa"/>
          <w:trHeight w:val="662"/>
        </w:trPr>
        <w:tc>
          <w:tcPr>
            <w:tcW w:w="569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955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вікторини</w:t>
            </w:r>
          </w:p>
        </w:tc>
        <w:tc>
          <w:tcPr>
            <w:tcW w:w="1237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2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0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19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gridAfter w:val="1"/>
          <w:wAfter w:w="9" w:type="dxa"/>
          <w:trHeight w:val="607"/>
        </w:trPr>
        <w:tc>
          <w:tcPr>
            <w:tcW w:w="569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955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урок казка</w:t>
            </w:r>
          </w:p>
        </w:tc>
        <w:tc>
          <w:tcPr>
            <w:tcW w:w="1237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2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0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19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gridAfter w:val="1"/>
          <w:wAfter w:w="9" w:type="dxa"/>
          <w:trHeight w:val="634"/>
        </w:trPr>
        <w:tc>
          <w:tcPr>
            <w:tcW w:w="569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955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урок узагальнення</w:t>
            </w:r>
          </w:p>
        </w:tc>
        <w:tc>
          <w:tcPr>
            <w:tcW w:w="1237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2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0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19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gridAfter w:val="1"/>
          <w:wAfter w:w="9" w:type="dxa"/>
          <w:trHeight w:val="468"/>
        </w:trPr>
        <w:tc>
          <w:tcPr>
            <w:tcW w:w="569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955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круглий стіл</w:t>
            </w:r>
          </w:p>
        </w:tc>
        <w:tc>
          <w:tcPr>
            <w:tcW w:w="1237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2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0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19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gridAfter w:val="1"/>
          <w:wAfter w:w="9" w:type="dxa"/>
          <w:trHeight w:val="496"/>
        </w:trPr>
        <w:tc>
          <w:tcPr>
            <w:tcW w:w="569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955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ділова гра</w:t>
            </w:r>
          </w:p>
        </w:tc>
        <w:tc>
          <w:tcPr>
            <w:tcW w:w="1237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2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0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19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gridAfter w:val="1"/>
          <w:wAfter w:w="9" w:type="dxa"/>
          <w:trHeight w:val="413"/>
        </w:trPr>
        <w:tc>
          <w:tcPr>
            <w:tcW w:w="569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955" w:type="dxa"/>
          </w:tcPr>
          <w:p w:rsidR="000D1195" w:rsidRPr="00F716D3" w:rsidRDefault="000D1195" w:rsidP="00F71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237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2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0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19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gridAfter w:val="1"/>
          <w:wAfter w:w="9" w:type="dxa"/>
          <w:trHeight w:val="744"/>
        </w:trPr>
        <w:tc>
          <w:tcPr>
            <w:tcW w:w="569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955" w:type="dxa"/>
          </w:tcPr>
          <w:p w:rsidR="000D1195" w:rsidRPr="00F716D3" w:rsidRDefault="000D1195" w:rsidP="00F716D3">
            <w:pPr>
              <w:spacing w:after="0" w:line="240" w:lineRule="auto"/>
              <w:ind w:right="-1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мозкова атака</w:t>
            </w:r>
          </w:p>
        </w:tc>
        <w:tc>
          <w:tcPr>
            <w:tcW w:w="1237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2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0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19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" w:type="dxa"/>
          </w:tcPr>
          <w:p w:rsidR="000D1195" w:rsidRPr="00F716D3" w:rsidRDefault="000D1195" w:rsidP="00F7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D1195" w:rsidRPr="00F716D3" w:rsidRDefault="000D1195" w:rsidP="000D119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D1195" w:rsidRPr="00F716D3" w:rsidRDefault="000D1195" w:rsidP="000D119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D1195" w:rsidRPr="00F716D3" w:rsidRDefault="000D1195" w:rsidP="000D119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D1195" w:rsidRPr="00F716D3" w:rsidRDefault="000D1195" w:rsidP="000D119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color w:val="002060"/>
          <w:sz w:val="28"/>
          <w:szCs w:val="28"/>
          <w:lang w:val="uk-UA"/>
        </w:rPr>
        <w:t>ДІАГНОСТИКА</w:t>
      </w:r>
      <w:r w:rsidRPr="00F716D3">
        <w:rPr>
          <w:rFonts w:ascii="Times New Roman" w:hAnsi="Times New Roman"/>
          <w:b/>
          <w:color w:val="002060"/>
          <w:sz w:val="28"/>
          <w:szCs w:val="28"/>
          <w:lang w:val="uk-UA"/>
        </w:rPr>
        <w:br/>
        <w:t>ДОМІНАНТНОГО СТИЛЮ СПІЛКУВАННЯ ПЕДАГОГА</w:t>
      </w:r>
    </w:p>
    <w:p w:rsidR="000D1195" w:rsidRPr="00B20A81" w:rsidRDefault="000D1195" w:rsidP="000D1195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B20A81">
        <w:rPr>
          <w:rFonts w:ascii="Times New Roman" w:hAnsi="Times New Roman"/>
          <w:b/>
          <w:iCs/>
          <w:sz w:val="24"/>
          <w:szCs w:val="24"/>
          <w:lang w:val="uk-UA"/>
        </w:rPr>
        <w:t>ТЕСТ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i/>
          <w:sz w:val="28"/>
          <w:szCs w:val="28"/>
          <w:lang w:val="uk-UA"/>
        </w:rPr>
        <w:t xml:space="preserve">Уважно прочитайте запитання, проаналізуйте свої думки, поведінку, оберіть той варіант відповіді, який вас найбільше характеризує. Зробіть відмітку навпроти обраного вами варіанта відповіді та дивіться ключ. </w:t>
      </w:r>
    </w:p>
    <w:p w:rsidR="000D1195" w:rsidRPr="00F716D3" w:rsidRDefault="000D1195" w:rsidP="000D119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 xml:space="preserve">Чи вважаєте ви, що дитина має: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а). ділитися з вами усіма своїми думками, почуттями;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б). говорити тільки те, що саме захоче;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в). залишати свої думки й переживання при собі.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lastRenderedPageBreak/>
        <w:t>2</w:t>
      </w: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 xml:space="preserve">. Якщо учень узяв в іншого олівець або ручку без дозволу, то ви: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а). поговорите з ним й дасте можливість самому прийняти потрібне рішення;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б). дасте дітям самим розібратися у своїх проблемах;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в). повідом</w:t>
      </w:r>
      <w:r w:rsidR="00B20A81">
        <w:rPr>
          <w:rFonts w:ascii="Times New Roman" w:hAnsi="Times New Roman"/>
          <w:sz w:val="28"/>
          <w:szCs w:val="28"/>
          <w:lang w:val="uk-UA"/>
        </w:rPr>
        <w:t>и</w:t>
      </w:r>
      <w:r w:rsidRPr="00F716D3">
        <w:rPr>
          <w:rFonts w:ascii="Times New Roman" w:hAnsi="Times New Roman"/>
          <w:sz w:val="28"/>
          <w:szCs w:val="28"/>
          <w:lang w:val="uk-UA"/>
        </w:rPr>
        <w:t>те про це всім дітям і змусите повернути взяте з вибаченням.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 xml:space="preserve">Рухливий, недисциплінований учень сьогодні на занятті був зосереджений, азартний і добре виконав завдання. Як Ви вчините?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а). похвалите і наголосите на його роботі перед усіма;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б). виявите зацікавленість, з’ясуєте, чому так добре вийшло сьогодні; 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в). скажете: «Завжди б так займався».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>4</w:t>
      </w: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 xml:space="preserve">. Учень, заходячи до класу, не привітався з вами. Як ви вчините?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а). змусите його голосно при всіх привітатися з вами;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б). не звернете на це уваги;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в). одразу почнете розмовляти з учнями, не згадуючи про вчинок.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 xml:space="preserve">Учні спокійно працюють. У вас є вільна хвилина. Що ви робитиме?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а). спокійно, не втручаючись, спостерігатимете, як вони працюють і спілкуються;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б). комусь допоможете, підкажете, зробите зауваження;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в). </w:t>
      </w:r>
      <w:proofErr w:type="spellStart"/>
      <w:r w:rsidRPr="00F716D3">
        <w:rPr>
          <w:rFonts w:ascii="Times New Roman" w:hAnsi="Times New Roman"/>
          <w:sz w:val="28"/>
          <w:szCs w:val="28"/>
          <w:lang w:val="uk-UA"/>
        </w:rPr>
        <w:t>займетеся</w:t>
      </w:r>
      <w:proofErr w:type="spellEnd"/>
      <w:r w:rsidRPr="00F716D3">
        <w:rPr>
          <w:rFonts w:ascii="Times New Roman" w:hAnsi="Times New Roman"/>
          <w:sz w:val="28"/>
          <w:szCs w:val="28"/>
          <w:lang w:val="uk-UA"/>
        </w:rPr>
        <w:t xml:space="preserve"> своїми справами (записи у журналі, перевірка зошитів).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 xml:space="preserve">Який погляд здається вам правильним?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а). почуття, переживання учня – поверхневі, швидкоплинні, на них не варто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     звертати особливої уваги;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б). емоції, переживання учня – важливі чинники, за допомогою яких його можна  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    ефективно навчати й виховувати;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в). почуття дитини – бурхливі, переживання – сильні, до них потрібно ставитися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  обережно, </w:t>
      </w:r>
      <w:proofErr w:type="spellStart"/>
      <w:r w:rsidRPr="00F716D3">
        <w:rPr>
          <w:rFonts w:ascii="Times New Roman" w:hAnsi="Times New Roman"/>
          <w:sz w:val="28"/>
          <w:szCs w:val="28"/>
          <w:lang w:val="uk-UA"/>
        </w:rPr>
        <w:t>тактовно</w:t>
      </w:r>
      <w:proofErr w:type="spellEnd"/>
      <w:r w:rsidRPr="00F716D3">
        <w:rPr>
          <w:rFonts w:ascii="Times New Roman" w:hAnsi="Times New Roman"/>
          <w:sz w:val="28"/>
          <w:szCs w:val="28"/>
          <w:lang w:val="uk-UA"/>
        </w:rPr>
        <w:t>.</w:t>
      </w:r>
    </w:p>
    <w:p w:rsidR="000D1195" w:rsidRPr="00F716D3" w:rsidRDefault="000D1195" w:rsidP="000D119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>Ваша позиція в роботі з дітьми: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а). дитина – слабка, нерозумна, неосвічена істота, і тільки дорослий може й має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    навчити і виховати її;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б). у дитини багато можливостей для саморозвитку, а допомога дорослого має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    спрямовуватися на підвищення активності самої дитини;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в). дитина розвивається практично некерованою під впливом спадковості, сім’ї,  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    тому головне, щоб вона була здоровою, ситою і не порушувала дисципліни.</w:t>
      </w:r>
    </w:p>
    <w:p w:rsidR="000D1195" w:rsidRPr="00F716D3" w:rsidRDefault="000D1195" w:rsidP="000D119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Як ви ставитеся до активності самого учня?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а). позитивно – без неї неможливий повноцінний розвиток;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б). негативно – це часто заважає цілеспрямовано й послідовно вести навчання й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    виховання;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в). позитивно, але тільки тоді, коли вона погоджена з педагогом.</w:t>
      </w:r>
    </w:p>
    <w:p w:rsidR="000D1195" w:rsidRPr="00F716D3" w:rsidRDefault="000D1195" w:rsidP="000D119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 xml:space="preserve">Учень не захотів виконувати завдання, переконуючи, що  він уже зробив це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 xml:space="preserve">раніше. Ваші дії: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а). скажете щось на кшталт: «Ну й не треба»;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б). змусите виконати роботу; 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>в). запропонуєте інше завдання.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10. </w:t>
      </w: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>Яка позиція, на ваш погляд, найправильніша?</w:t>
      </w:r>
    </w:p>
    <w:p w:rsidR="000D1195" w:rsidRPr="00F716D3" w:rsidRDefault="000D1195" w:rsidP="000D1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 а). дитина має бути вдячною дорослим за турботу про неї;</w:t>
      </w:r>
    </w:p>
    <w:p w:rsidR="000D1195" w:rsidRPr="00F716D3" w:rsidRDefault="000D1195" w:rsidP="000D1195">
      <w:p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 б). якщо учень не усвідомлює турботи про нього, це його справа, колись пошкодує;</w:t>
      </w:r>
    </w:p>
    <w:p w:rsidR="000D1195" w:rsidRPr="00F716D3" w:rsidRDefault="000D1195" w:rsidP="000D1195">
      <w:p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 в). педагог має бути вдячний учням за їхню довіру й любов.</w:t>
      </w:r>
    </w:p>
    <w:p w:rsidR="000D1195" w:rsidRPr="00F716D3" w:rsidRDefault="000D1195" w:rsidP="000D1195">
      <w:p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1195" w:rsidRPr="00F716D3" w:rsidRDefault="000D1195" w:rsidP="000D1195">
      <w:pPr>
        <w:spacing w:after="0" w:line="240" w:lineRule="auto"/>
        <w:ind w:right="-365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>БЛАНК ВІДПОВІДЕЙ</w:t>
      </w:r>
    </w:p>
    <w:p w:rsidR="000D1195" w:rsidRPr="00F716D3" w:rsidRDefault="000D1195" w:rsidP="000D1195">
      <w:pPr>
        <w:spacing w:after="0" w:line="240" w:lineRule="auto"/>
        <w:ind w:right="-365"/>
        <w:jc w:val="center"/>
        <w:rPr>
          <w:rFonts w:ascii="Times New Roman" w:hAnsi="Times New Roman"/>
          <w:b/>
          <w:i/>
          <w:sz w:val="16"/>
          <w:szCs w:val="16"/>
          <w:lang w:val="uk-UA"/>
        </w:rPr>
      </w:pP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7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5"/>
      </w:tblGrid>
      <w:tr w:rsidR="000D1195" w:rsidRPr="00F716D3" w:rsidTr="00F716D3">
        <w:trPr>
          <w:trHeight w:val="270"/>
        </w:trPr>
        <w:tc>
          <w:tcPr>
            <w:tcW w:w="1260" w:type="dxa"/>
            <w:vMerge w:val="restart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</w:t>
            </w: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7200" w:type="dxa"/>
            <w:gridSpan w:val="10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</w:t>
            </w:r>
            <w:r w:rsidRPr="00F716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запитання</w:t>
            </w:r>
          </w:p>
        </w:tc>
      </w:tr>
      <w:tr w:rsidR="000D1195" w:rsidRPr="00F716D3" w:rsidTr="00F716D3">
        <w:trPr>
          <w:trHeight w:val="300"/>
        </w:trPr>
        <w:tc>
          <w:tcPr>
            <w:tcW w:w="1260" w:type="dxa"/>
            <w:vMerge/>
          </w:tcPr>
          <w:p w:rsidR="000D1195" w:rsidRPr="00F716D3" w:rsidRDefault="000D1195" w:rsidP="00F716D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1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2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3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4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5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6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7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8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9 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10</w:t>
            </w:r>
          </w:p>
        </w:tc>
      </w:tr>
      <w:tr w:rsidR="000D1195" w:rsidRPr="00F716D3" w:rsidTr="00F716D3">
        <w:trPr>
          <w:trHeight w:val="330"/>
        </w:trPr>
        <w:tc>
          <w:tcPr>
            <w:tcW w:w="126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trHeight w:val="165"/>
        </w:trPr>
        <w:tc>
          <w:tcPr>
            <w:tcW w:w="126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trHeight w:val="315"/>
        </w:trPr>
        <w:tc>
          <w:tcPr>
            <w:tcW w:w="1260" w:type="dxa"/>
            <w:tcBorders>
              <w:bottom w:val="single" w:sz="4" w:space="0" w:color="auto"/>
            </w:tcBorders>
          </w:tcPr>
          <w:p w:rsidR="000D1195" w:rsidRPr="00F716D3" w:rsidRDefault="000D1195" w:rsidP="00F716D3">
            <w:pPr>
              <w:spacing w:after="0" w:line="240" w:lineRule="auto"/>
              <w:ind w:right="-36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D1195" w:rsidRPr="00F716D3" w:rsidRDefault="000D1195" w:rsidP="00F716D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D1195" w:rsidRPr="00F716D3" w:rsidRDefault="000D1195" w:rsidP="00F716D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D1195" w:rsidRPr="00F716D3" w:rsidRDefault="000D1195" w:rsidP="000D1195">
      <w:pPr>
        <w:spacing w:after="0" w:line="240" w:lineRule="auto"/>
        <w:ind w:right="-365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D1195" w:rsidRPr="00F716D3" w:rsidRDefault="000D1195" w:rsidP="000D1195">
      <w:pPr>
        <w:spacing w:after="0" w:line="240" w:lineRule="auto"/>
        <w:ind w:right="-365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>КЛЮЧ</w:t>
      </w:r>
    </w:p>
    <w:p w:rsidR="000D1195" w:rsidRPr="00F716D3" w:rsidRDefault="000D1195" w:rsidP="000D1195">
      <w:pPr>
        <w:spacing w:after="0" w:line="240" w:lineRule="auto"/>
        <w:ind w:right="-365"/>
        <w:jc w:val="center"/>
        <w:rPr>
          <w:rFonts w:ascii="Times New Roman" w:hAnsi="Times New Roman"/>
          <w:b/>
          <w:i/>
          <w:sz w:val="16"/>
          <w:szCs w:val="16"/>
          <w:lang w:val="uk-UA"/>
        </w:rPr>
      </w:pP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7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5"/>
      </w:tblGrid>
      <w:tr w:rsidR="000D1195" w:rsidRPr="00F716D3" w:rsidTr="00F716D3">
        <w:trPr>
          <w:trHeight w:val="270"/>
        </w:trPr>
        <w:tc>
          <w:tcPr>
            <w:tcW w:w="1260" w:type="dxa"/>
            <w:vMerge w:val="restart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</w:t>
            </w: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7200" w:type="dxa"/>
            <w:gridSpan w:val="10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</w:t>
            </w:r>
            <w:r w:rsidRPr="00F716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запитання</w:t>
            </w:r>
          </w:p>
        </w:tc>
      </w:tr>
      <w:tr w:rsidR="000D1195" w:rsidRPr="00F716D3" w:rsidTr="00F716D3">
        <w:trPr>
          <w:trHeight w:val="300"/>
        </w:trPr>
        <w:tc>
          <w:tcPr>
            <w:tcW w:w="1260" w:type="dxa"/>
            <w:vMerge/>
          </w:tcPr>
          <w:p w:rsidR="000D1195" w:rsidRPr="00F716D3" w:rsidRDefault="000D1195" w:rsidP="00F716D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1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2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3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4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5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6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7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8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9 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10</w:t>
            </w:r>
          </w:p>
        </w:tc>
      </w:tr>
      <w:tr w:rsidR="000D1195" w:rsidRPr="00F716D3" w:rsidTr="00F716D3">
        <w:trPr>
          <w:trHeight w:val="330"/>
        </w:trPr>
        <w:tc>
          <w:tcPr>
            <w:tcW w:w="126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</w:t>
            </w:r>
          </w:p>
        </w:tc>
      </w:tr>
      <w:tr w:rsidR="000D1195" w:rsidRPr="00F716D3" w:rsidTr="00F716D3">
        <w:trPr>
          <w:trHeight w:val="165"/>
        </w:trPr>
        <w:tc>
          <w:tcPr>
            <w:tcW w:w="126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</w:t>
            </w:r>
          </w:p>
        </w:tc>
      </w:tr>
      <w:tr w:rsidR="000D1195" w:rsidRPr="00F716D3" w:rsidTr="00F716D3">
        <w:trPr>
          <w:trHeight w:val="315"/>
        </w:trPr>
        <w:tc>
          <w:tcPr>
            <w:tcW w:w="1260" w:type="dxa"/>
            <w:tcBorders>
              <w:bottom w:val="single" w:sz="4" w:space="0" w:color="auto"/>
            </w:tcBorders>
          </w:tcPr>
          <w:p w:rsidR="000D1195" w:rsidRPr="00F716D3" w:rsidRDefault="000D1195" w:rsidP="00F716D3">
            <w:pPr>
              <w:spacing w:after="0" w:line="240" w:lineRule="auto"/>
              <w:ind w:right="-36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</w:t>
            </w:r>
          </w:p>
        </w:tc>
        <w:tc>
          <w:tcPr>
            <w:tcW w:w="720" w:type="dxa"/>
          </w:tcPr>
          <w:p w:rsidR="000D1195" w:rsidRPr="00F716D3" w:rsidRDefault="000D1195" w:rsidP="00F716D3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</w:t>
            </w:r>
          </w:p>
        </w:tc>
      </w:tr>
    </w:tbl>
    <w:p w:rsidR="000D1195" w:rsidRPr="00F716D3" w:rsidRDefault="000D1195" w:rsidP="000D1195">
      <w:pPr>
        <w:spacing w:after="0" w:line="240" w:lineRule="auto"/>
        <w:ind w:right="-36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D1195" w:rsidRPr="00F716D3" w:rsidRDefault="000D1195" w:rsidP="000D1195">
      <w:pPr>
        <w:spacing w:after="0" w:line="240" w:lineRule="auto"/>
        <w:ind w:right="-365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i/>
          <w:sz w:val="28"/>
          <w:szCs w:val="28"/>
          <w:lang w:val="uk-UA"/>
        </w:rPr>
        <w:t>Додайте отримані дані</w:t>
      </w:r>
    </w:p>
    <w:p w:rsidR="000D1195" w:rsidRPr="00F716D3" w:rsidRDefault="000D1195" w:rsidP="000D1195">
      <w:pPr>
        <w:spacing w:after="0" w:line="240" w:lineRule="auto"/>
        <w:ind w:right="-365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Інтерпретація результатів</w:t>
      </w:r>
    </w:p>
    <w:p w:rsidR="000D1195" w:rsidRPr="00F716D3" w:rsidRDefault="000D1195" w:rsidP="000D1195">
      <w:p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i/>
          <w:sz w:val="28"/>
          <w:szCs w:val="28"/>
          <w:lang w:val="uk-UA"/>
        </w:rPr>
        <w:t>25 – 30 балів</w:t>
      </w:r>
      <w:r w:rsidRPr="00F716D3">
        <w:rPr>
          <w:rFonts w:ascii="Times New Roman" w:hAnsi="Times New Roman"/>
          <w:sz w:val="28"/>
          <w:szCs w:val="28"/>
          <w:lang w:val="uk-UA"/>
        </w:rPr>
        <w:t xml:space="preserve"> – домінує демократичний стиль</w:t>
      </w:r>
    </w:p>
    <w:p w:rsidR="000D1195" w:rsidRPr="00F716D3" w:rsidRDefault="000D1195" w:rsidP="000D1195">
      <w:p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i/>
          <w:sz w:val="28"/>
          <w:szCs w:val="28"/>
          <w:lang w:val="uk-UA"/>
        </w:rPr>
        <w:t xml:space="preserve">20 </w:t>
      </w:r>
      <w:r w:rsidRPr="00F716D3">
        <w:rPr>
          <w:rFonts w:ascii="Times New Roman" w:hAnsi="Times New Roman"/>
          <w:sz w:val="28"/>
          <w:szCs w:val="28"/>
          <w:lang w:val="uk-UA"/>
        </w:rPr>
        <w:t>– 24 балів – схильність до авторитарного стилю</w:t>
      </w:r>
    </w:p>
    <w:p w:rsidR="000D1195" w:rsidRPr="00F716D3" w:rsidRDefault="000D1195" w:rsidP="000D1195">
      <w:p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i/>
          <w:sz w:val="28"/>
          <w:szCs w:val="28"/>
          <w:lang w:val="uk-UA"/>
        </w:rPr>
        <w:t xml:space="preserve">10 </w:t>
      </w:r>
      <w:r w:rsidRPr="00F716D3">
        <w:rPr>
          <w:rFonts w:ascii="Times New Roman" w:hAnsi="Times New Roman"/>
          <w:sz w:val="28"/>
          <w:szCs w:val="28"/>
          <w:lang w:val="uk-UA"/>
        </w:rPr>
        <w:t>– 19 балів – виражений ліберальний стиль</w:t>
      </w:r>
    </w:p>
    <w:p w:rsidR="000D1195" w:rsidRPr="00F716D3" w:rsidRDefault="000D1195" w:rsidP="000D1195">
      <w:p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1195" w:rsidRPr="00F716D3" w:rsidRDefault="000D1195" w:rsidP="000D1195">
      <w:pPr>
        <w:spacing w:after="0" w:line="240" w:lineRule="auto"/>
        <w:ind w:right="-365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D1195" w:rsidRPr="00F716D3" w:rsidRDefault="000D1195" w:rsidP="000D1195">
      <w:pPr>
        <w:spacing w:after="0" w:line="240" w:lineRule="auto"/>
        <w:ind w:right="-365"/>
        <w:jc w:val="center"/>
        <w:rPr>
          <w:rFonts w:ascii="Times New Roman" w:hAnsi="Times New Roman"/>
          <w:b/>
          <w:iCs/>
          <w:color w:val="002060"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Cs/>
          <w:color w:val="002060"/>
          <w:sz w:val="28"/>
          <w:szCs w:val="28"/>
          <w:lang w:val="uk-UA"/>
        </w:rPr>
        <w:t>ХАРАКТЕРИСТИКА СТИЛІВ СПІЛКУВАННЯ</w:t>
      </w:r>
    </w:p>
    <w:p w:rsidR="000D1195" w:rsidRPr="00B20A81" w:rsidRDefault="000D1195" w:rsidP="000D1195">
      <w:pPr>
        <w:spacing w:after="0" w:line="240" w:lineRule="auto"/>
        <w:ind w:right="-365"/>
        <w:jc w:val="both"/>
        <w:rPr>
          <w:rFonts w:ascii="Times New Roman" w:hAnsi="Times New Roman"/>
          <w:sz w:val="8"/>
          <w:szCs w:val="8"/>
          <w:lang w:val="uk-UA"/>
        </w:rPr>
      </w:pPr>
    </w:p>
    <w:p w:rsidR="000D1195" w:rsidRPr="00F716D3" w:rsidRDefault="000D1195" w:rsidP="000D1195">
      <w:p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 xml:space="preserve">     Авторитарний стиль</w:t>
      </w:r>
      <w:r w:rsidRPr="00F716D3">
        <w:rPr>
          <w:rFonts w:ascii="Times New Roman" w:hAnsi="Times New Roman"/>
          <w:sz w:val="28"/>
          <w:szCs w:val="28"/>
          <w:lang w:val="uk-UA"/>
        </w:rPr>
        <w:t xml:space="preserve"> серед педагогів традиційний (</w:t>
      </w:r>
      <w:r w:rsidRPr="00F716D3">
        <w:rPr>
          <w:rFonts w:ascii="Times New Roman" w:hAnsi="Times New Roman"/>
          <w:i/>
          <w:sz w:val="28"/>
          <w:szCs w:val="28"/>
          <w:lang w:val="uk-UA"/>
        </w:rPr>
        <w:t>батьківська позиція</w:t>
      </w:r>
      <w:r w:rsidRPr="00F716D3">
        <w:rPr>
          <w:rFonts w:ascii="Times New Roman" w:hAnsi="Times New Roman"/>
          <w:sz w:val="28"/>
          <w:szCs w:val="28"/>
          <w:lang w:val="uk-UA"/>
        </w:rPr>
        <w:t xml:space="preserve">) і, на перший погляд, найефективніший. Нас самих виховували в школі, в сім’ї, тому тяжіння до таких методів закладене в нас дуже глибоко. </w:t>
      </w:r>
    </w:p>
    <w:p w:rsidR="000D1195" w:rsidRPr="00F716D3" w:rsidRDefault="000D1195" w:rsidP="000D1195">
      <w:p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  Керуючи таким чином, учитель постійно виводить учнів із рівноваги, викликаючи до себе почуття ненависті, стресу, страху, болю. Людина може й не усвідомлювати цього, обираючи такий стиль керівництва. Найчастіше її саму травмували таким стилем у дитинстві, і вона не може вийти за його межі. Життя такої людини – постійний стрес (як у неї самої, так і в тих, ким вона керує). </w:t>
      </w:r>
    </w:p>
    <w:p w:rsidR="000D1195" w:rsidRPr="00F716D3" w:rsidRDefault="000D1195" w:rsidP="000D1195">
      <w:p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>Ознаки:</w:t>
      </w:r>
      <w:r w:rsidRPr="00F716D3">
        <w:rPr>
          <w:rFonts w:ascii="Times New Roman" w:hAnsi="Times New Roman"/>
          <w:sz w:val="28"/>
          <w:szCs w:val="28"/>
          <w:lang w:val="uk-UA"/>
        </w:rPr>
        <w:t xml:space="preserve"> сльози, розлади сну, істерика, аж до погроз залишити школу чи накласти на себе руки.</w:t>
      </w:r>
    </w:p>
    <w:p w:rsidR="000D1195" w:rsidRPr="00F716D3" w:rsidRDefault="000D1195" w:rsidP="000D1195">
      <w:p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1195" w:rsidRPr="00F716D3" w:rsidRDefault="000D1195" w:rsidP="000D1195">
      <w:p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>Ліберальний стиль</w:t>
      </w:r>
      <w:r w:rsidRPr="00F716D3">
        <w:rPr>
          <w:rFonts w:ascii="Times New Roman" w:hAnsi="Times New Roman"/>
          <w:sz w:val="28"/>
          <w:szCs w:val="28"/>
          <w:lang w:val="uk-UA"/>
        </w:rPr>
        <w:t xml:space="preserve"> протилежний авторитарному, хоча в основі його – те ж саме – слабкість «Я» та почуття неповноцінності (</w:t>
      </w:r>
      <w:r w:rsidRPr="00F716D3">
        <w:rPr>
          <w:rFonts w:ascii="Times New Roman" w:hAnsi="Times New Roman"/>
          <w:i/>
          <w:sz w:val="28"/>
          <w:szCs w:val="28"/>
          <w:lang w:val="uk-UA"/>
        </w:rPr>
        <w:t>дитяча позиція</w:t>
      </w:r>
      <w:r w:rsidRPr="00F716D3">
        <w:rPr>
          <w:rFonts w:ascii="Times New Roman" w:hAnsi="Times New Roman"/>
          <w:sz w:val="28"/>
          <w:szCs w:val="28"/>
          <w:lang w:val="uk-UA"/>
        </w:rPr>
        <w:t xml:space="preserve">). Такий учитель не знає себе, тому й не вірить у себе, боїться бути собою і брати відповідальність. Він не сформований як особистість, є дитиною серед дітей. Як результат – низький рівень його роботи. </w:t>
      </w:r>
    </w:p>
    <w:p w:rsidR="000D1195" w:rsidRPr="00F716D3" w:rsidRDefault="000D1195" w:rsidP="000D1195">
      <w:p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 Серед таких учителів є розумні, </w:t>
      </w:r>
      <w:proofErr w:type="spellStart"/>
      <w:r w:rsidRPr="00F716D3">
        <w:rPr>
          <w:rFonts w:ascii="Times New Roman" w:hAnsi="Times New Roman"/>
          <w:sz w:val="28"/>
          <w:szCs w:val="28"/>
          <w:lang w:val="uk-UA"/>
        </w:rPr>
        <w:t>інтелектуально</w:t>
      </w:r>
      <w:proofErr w:type="spellEnd"/>
      <w:r w:rsidRPr="00F716D3">
        <w:rPr>
          <w:rFonts w:ascii="Times New Roman" w:hAnsi="Times New Roman"/>
          <w:sz w:val="28"/>
          <w:szCs w:val="28"/>
          <w:lang w:val="uk-UA"/>
        </w:rPr>
        <w:t xml:space="preserve"> обдаровані фахівці – предметними, які досягли високого рівня знань, але не здатні зрозуміти психологію дітей, їм бракує умінь взаємодії як з колективом дітей, так і з людьми взагалі. </w:t>
      </w:r>
    </w:p>
    <w:p w:rsidR="000D1195" w:rsidRPr="00F716D3" w:rsidRDefault="000D1195" w:rsidP="000D1195">
      <w:p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Як почуваються діти за такого керівника? Вони розуміють, що подібні взаємини – неправильні. Такого вчителя не поважають. Часто, заграючи з дітьми, він і не підозрює, що, перебуваючи з ними начебто на одному рівні, не одержує позитивного зворотного зв’язку. Як результат – незадоволення своєю професією та ненависть до дітей. </w:t>
      </w:r>
    </w:p>
    <w:p w:rsidR="000D1195" w:rsidRPr="00F716D3" w:rsidRDefault="000D1195" w:rsidP="000D1195">
      <w:p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716D3">
        <w:rPr>
          <w:rFonts w:ascii="Times New Roman" w:hAnsi="Times New Roman"/>
          <w:i/>
          <w:sz w:val="28"/>
          <w:szCs w:val="28"/>
          <w:lang w:val="uk-UA"/>
        </w:rPr>
        <w:t>Цей стиль – найважчий для корекції</w:t>
      </w:r>
      <w:r w:rsidRPr="00F716D3">
        <w:rPr>
          <w:rFonts w:ascii="Times New Roman" w:hAnsi="Times New Roman"/>
          <w:sz w:val="28"/>
          <w:szCs w:val="28"/>
          <w:lang w:val="uk-UA"/>
        </w:rPr>
        <w:t xml:space="preserve">, виростити «Я» на таких підвалинах – завдання з не з простих. </w:t>
      </w:r>
    </w:p>
    <w:p w:rsidR="000D1195" w:rsidRPr="00F716D3" w:rsidRDefault="000D1195" w:rsidP="000D1195">
      <w:p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1195" w:rsidRPr="00F716D3" w:rsidRDefault="000D1195" w:rsidP="000D1195">
      <w:p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 xml:space="preserve">   Демократичний стиль</w:t>
      </w:r>
      <w:r w:rsidRPr="00F716D3">
        <w:rPr>
          <w:rFonts w:ascii="Times New Roman" w:hAnsi="Times New Roman"/>
          <w:sz w:val="28"/>
          <w:szCs w:val="28"/>
          <w:lang w:val="uk-UA"/>
        </w:rPr>
        <w:t xml:space="preserve"> – це стиль сильної, впевненої в собі особистості (</w:t>
      </w:r>
      <w:r w:rsidRPr="00F716D3">
        <w:rPr>
          <w:rFonts w:ascii="Times New Roman" w:hAnsi="Times New Roman"/>
          <w:i/>
          <w:sz w:val="28"/>
          <w:szCs w:val="28"/>
          <w:lang w:val="uk-UA"/>
        </w:rPr>
        <w:t>позиція «дорослий – дорослий»),</w:t>
      </w:r>
      <w:r w:rsidRPr="00F716D3">
        <w:rPr>
          <w:rFonts w:ascii="Times New Roman" w:hAnsi="Times New Roman"/>
          <w:sz w:val="28"/>
          <w:szCs w:val="28"/>
          <w:lang w:val="uk-UA"/>
        </w:rPr>
        <w:t xml:space="preserve"> яка любить і поважає себе та дітей. Такий учитель, спілкуючись із дітьми, не занадто опускається до їхнього рівня й не надто підвищується над ними. Він намагається контактувати з ними на рівнях – наскільки це можливо для їхнього віку та індивідуальності кожного. Це складно, і </w:t>
      </w:r>
      <w:r w:rsidRPr="00F716D3">
        <w:rPr>
          <w:rFonts w:ascii="Times New Roman" w:hAnsi="Times New Roman"/>
          <w:i/>
          <w:sz w:val="28"/>
          <w:szCs w:val="28"/>
          <w:lang w:val="uk-UA"/>
        </w:rPr>
        <w:t>щасливий той</w:t>
      </w:r>
      <w:r w:rsidRPr="00F716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6D3">
        <w:rPr>
          <w:rFonts w:ascii="Times New Roman" w:hAnsi="Times New Roman"/>
          <w:i/>
          <w:sz w:val="28"/>
          <w:szCs w:val="28"/>
          <w:lang w:val="uk-UA"/>
        </w:rPr>
        <w:t>учитель, який уміє так керувати</w:t>
      </w:r>
      <w:r w:rsidRPr="00F716D3">
        <w:rPr>
          <w:rFonts w:ascii="Times New Roman" w:hAnsi="Times New Roman"/>
          <w:sz w:val="28"/>
          <w:szCs w:val="28"/>
          <w:lang w:val="uk-UA"/>
        </w:rPr>
        <w:t xml:space="preserve">, який досяг цього свідомо чи має природний дар. </w:t>
      </w:r>
    </w:p>
    <w:p w:rsidR="000D1195" w:rsidRPr="00F716D3" w:rsidRDefault="000D1195" w:rsidP="000D1195">
      <w:p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  <w:r w:rsidRPr="00F716D3">
        <w:rPr>
          <w:rFonts w:ascii="Times New Roman" w:hAnsi="Times New Roman"/>
          <w:sz w:val="28"/>
          <w:szCs w:val="28"/>
          <w:lang w:val="uk-UA"/>
        </w:rPr>
        <w:t xml:space="preserve">«Я» такого вчителя по-справжньому сильне, а тому – відкрите. </w:t>
      </w:r>
    </w:p>
    <w:p w:rsidR="000D1195" w:rsidRPr="00F716D3" w:rsidRDefault="000D1195" w:rsidP="000D1195">
      <w:p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16D3" w:rsidRPr="00F716D3" w:rsidRDefault="00F716D3" w:rsidP="000D1195">
      <w:p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16D3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iCs/>
          <w:color w:val="002060"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Cs/>
          <w:color w:val="002060"/>
          <w:sz w:val="28"/>
          <w:szCs w:val="28"/>
          <w:lang w:val="uk-UA"/>
        </w:rPr>
        <w:t xml:space="preserve">ДІАГНОСТУВАННЯ ТРУДНОЩІВ,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iCs/>
          <w:color w:val="002060"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Cs/>
          <w:color w:val="002060"/>
          <w:sz w:val="28"/>
          <w:szCs w:val="28"/>
          <w:lang w:val="uk-UA"/>
        </w:rPr>
        <w:t xml:space="preserve">ЩО ВИНИКАЮТЬ </w:t>
      </w:r>
      <w:r w:rsidR="00F716D3" w:rsidRPr="00F716D3">
        <w:rPr>
          <w:rFonts w:ascii="Times New Roman" w:hAnsi="Times New Roman"/>
          <w:b/>
          <w:iCs/>
          <w:color w:val="002060"/>
          <w:sz w:val="28"/>
          <w:szCs w:val="28"/>
          <w:lang w:val="uk-UA"/>
        </w:rPr>
        <w:t>В ІНТЕРНА</w:t>
      </w:r>
      <w:r w:rsidRPr="00F716D3">
        <w:rPr>
          <w:rFonts w:ascii="Times New Roman" w:hAnsi="Times New Roman"/>
          <w:b/>
          <w:iCs/>
          <w:color w:val="002060"/>
          <w:sz w:val="28"/>
          <w:szCs w:val="28"/>
          <w:lang w:val="uk-UA"/>
        </w:rPr>
        <w:t xml:space="preserve"> В ПЕДАГОГІЧНІЙ ДІЯЛЬНОСТІ</w:t>
      </w:r>
    </w:p>
    <w:p w:rsidR="000D1195" w:rsidRPr="00B20A81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iCs/>
          <w:color w:val="FF0000"/>
          <w:sz w:val="24"/>
          <w:szCs w:val="24"/>
          <w:lang w:val="uk-UA"/>
        </w:rPr>
      </w:pPr>
    </w:p>
    <w:p w:rsidR="000D1195" w:rsidRPr="00B20A81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B20A81">
        <w:rPr>
          <w:rFonts w:ascii="Times New Roman" w:hAnsi="Times New Roman"/>
          <w:b/>
          <w:iCs/>
          <w:sz w:val="24"/>
          <w:szCs w:val="24"/>
          <w:lang w:val="uk-UA"/>
        </w:rPr>
        <w:t>АНКЕТА</w:t>
      </w:r>
    </w:p>
    <w:p w:rsidR="000D1195" w:rsidRPr="00B20A81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sz w:val="24"/>
          <w:szCs w:val="24"/>
          <w:lang w:val="uk-UA"/>
        </w:rPr>
      </w:pP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/>
          <w:iCs/>
          <w:sz w:val="28"/>
          <w:szCs w:val="28"/>
          <w:lang w:val="uk-UA"/>
        </w:rPr>
        <w:t xml:space="preserve">  Оцініть ступінь труднощів, що виникають у молодого спеціаліста під час педагогічної діяльності. </w:t>
      </w:r>
      <w:proofErr w:type="spellStart"/>
      <w:r w:rsidRPr="00F716D3">
        <w:rPr>
          <w:rFonts w:ascii="Times New Roman" w:hAnsi="Times New Roman"/>
          <w:i/>
          <w:iCs/>
          <w:sz w:val="28"/>
          <w:szCs w:val="28"/>
          <w:lang w:val="uk-UA"/>
        </w:rPr>
        <w:t>Поставте</w:t>
      </w:r>
      <w:proofErr w:type="spellEnd"/>
      <w:r w:rsidRPr="00F716D3">
        <w:rPr>
          <w:rFonts w:ascii="Times New Roman" w:hAnsi="Times New Roman"/>
          <w:i/>
          <w:iCs/>
          <w:sz w:val="28"/>
          <w:szCs w:val="28"/>
          <w:lang w:val="uk-UA"/>
        </w:rPr>
        <w:t xml:space="preserve"> «галочку» у відповідній графі.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4"/>
        <w:gridCol w:w="976"/>
        <w:gridCol w:w="1067"/>
        <w:gridCol w:w="1095"/>
        <w:gridCol w:w="1159"/>
        <w:gridCol w:w="1067"/>
        <w:gridCol w:w="1067"/>
        <w:gridCol w:w="1095"/>
        <w:gridCol w:w="1294"/>
      </w:tblGrid>
      <w:tr w:rsidR="000D1195" w:rsidRPr="00F716D3" w:rsidTr="00F716D3">
        <w:trPr>
          <w:trHeight w:val="300"/>
        </w:trPr>
        <w:tc>
          <w:tcPr>
            <w:tcW w:w="6374" w:type="dxa"/>
            <w:vMerge w:val="restart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Аспект педагогічної діяльності</w:t>
            </w:r>
          </w:p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4297" w:type="dxa"/>
            <w:gridSpan w:val="4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716D3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оцінювання молодим спеціалістом</w:t>
            </w:r>
          </w:p>
        </w:tc>
        <w:tc>
          <w:tcPr>
            <w:tcW w:w="4523" w:type="dxa"/>
            <w:gridSpan w:val="4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716D3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оцінювання педагогом-наставником</w:t>
            </w:r>
          </w:p>
        </w:tc>
      </w:tr>
      <w:tr w:rsidR="000D1195" w:rsidRPr="00F716D3" w:rsidTr="00F716D3">
        <w:trPr>
          <w:trHeight w:val="180"/>
        </w:trPr>
        <w:tc>
          <w:tcPr>
            <w:tcW w:w="6374" w:type="dxa"/>
            <w:vMerge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8820" w:type="dxa"/>
            <w:gridSpan w:val="8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16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ступінь труднощів</w:t>
            </w:r>
          </w:p>
        </w:tc>
      </w:tr>
      <w:tr w:rsidR="000D1195" w:rsidRPr="00F716D3" w:rsidTr="00F716D3">
        <w:trPr>
          <w:trHeight w:val="450"/>
        </w:trPr>
        <w:tc>
          <w:tcPr>
            <w:tcW w:w="6374" w:type="dxa"/>
            <w:vMerge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976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6D3">
              <w:rPr>
                <w:rFonts w:ascii="Times New Roman" w:hAnsi="Times New Roman"/>
                <w:sz w:val="24"/>
                <w:szCs w:val="24"/>
                <w:lang w:val="uk-UA"/>
              </w:rPr>
              <w:t>дуже</w:t>
            </w:r>
          </w:p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6D3">
              <w:rPr>
                <w:rFonts w:ascii="Times New Roman" w:hAnsi="Times New Roman"/>
                <w:sz w:val="24"/>
                <w:szCs w:val="24"/>
                <w:lang w:val="uk-UA"/>
              </w:rPr>
              <w:t>сильний</w:t>
            </w: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6D3">
              <w:rPr>
                <w:rFonts w:ascii="Times New Roman" w:hAnsi="Times New Roman"/>
                <w:sz w:val="24"/>
                <w:szCs w:val="24"/>
                <w:lang w:val="uk-UA"/>
              </w:rPr>
              <w:t>сильний</w:t>
            </w:r>
          </w:p>
        </w:tc>
        <w:tc>
          <w:tcPr>
            <w:tcW w:w="109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6D3">
              <w:rPr>
                <w:rFonts w:ascii="Times New Roman" w:hAnsi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159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6D3">
              <w:rPr>
                <w:rFonts w:ascii="Times New Roman" w:hAnsi="Times New Roman"/>
                <w:sz w:val="24"/>
                <w:szCs w:val="24"/>
                <w:lang w:val="uk-UA"/>
              </w:rPr>
              <w:t>слабкий</w:t>
            </w:r>
          </w:p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6D3">
              <w:rPr>
                <w:rFonts w:ascii="Times New Roman" w:hAnsi="Times New Roman"/>
                <w:sz w:val="24"/>
                <w:szCs w:val="24"/>
                <w:lang w:val="uk-UA"/>
              </w:rPr>
              <w:t>або відсутній</w:t>
            </w: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6D3">
              <w:rPr>
                <w:rFonts w:ascii="Times New Roman" w:hAnsi="Times New Roman"/>
                <w:sz w:val="24"/>
                <w:szCs w:val="24"/>
                <w:lang w:val="uk-UA"/>
              </w:rPr>
              <w:t>дуже</w:t>
            </w:r>
          </w:p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6D3">
              <w:rPr>
                <w:rFonts w:ascii="Times New Roman" w:hAnsi="Times New Roman"/>
                <w:sz w:val="24"/>
                <w:szCs w:val="24"/>
                <w:lang w:val="uk-UA"/>
              </w:rPr>
              <w:t>сильний</w:t>
            </w: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6D3">
              <w:rPr>
                <w:rFonts w:ascii="Times New Roman" w:hAnsi="Times New Roman"/>
                <w:sz w:val="24"/>
                <w:szCs w:val="24"/>
                <w:lang w:val="uk-UA"/>
              </w:rPr>
              <w:t>сильний</w:t>
            </w:r>
          </w:p>
        </w:tc>
        <w:tc>
          <w:tcPr>
            <w:tcW w:w="109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6D3">
              <w:rPr>
                <w:rFonts w:ascii="Times New Roman" w:hAnsi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294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6D3">
              <w:rPr>
                <w:rFonts w:ascii="Times New Roman" w:hAnsi="Times New Roman"/>
                <w:sz w:val="24"/>
                <w:szCs w:val="24"/>
                <w:lang w:val="uk-UA"/>
              </w:rPr>
              <w:t>слабкий</w:t>
            </w:r>
          </w:p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6D3">
              <w:rPr>
                <w:rFonts w:ascii="Times New Roman" w:hAnsi="Times New Roman"/>
                <w:sz w:val="24"/>
                <w:szCs w:val="24"/>
                <w:lang w:val="uk-UA"/>
              </w:rPr>
              <w:t>або</w:t>
            </w:r>
          </w:p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6D3"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D1195" w:rsidRPr="00F716D3" w:rsidTr="00F716D3">
        <w:trPr>
          <w:trHeight w:val="331"/>
        </w:trPr>
        <w:tc>
          <w:tcPr>
            <w:tcW w:w="6374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99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Календарно-    тематичне </w:t>
            </w:r>
            <w:r w:rsidR="00F716D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F716D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планування</w:t>
            </w:r>
          </w:p>
        </w:tc>
        <w:tc>
          <w:tcPr>
            <w:tcW w:w="976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159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trHeight w:val="450"/>
        </w:trPr>
        <w:tc>
          <w:tcPr>
            <w:tcW w:w="6374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Підготовка конспектів уроків</w:t>
            </w:r>
          </w:p>
        </w:tc>
        <w:tc>
          <w:tcPr>
            <w:tcW w:w="976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159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trHeight w:val="420"/>
        </w:trPr>
        <w:tc>
          <w:tcPr>
            <w:tcW w:w="6374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Визначення мети й завдань уроку</w:t>
            </w:r>
          </w:p>
        </w:tc>
        <w:tc>
          <w:tcPr>
            <w:tcW w:w="976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159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trHeight w:val="735"/>
        </w:trPr>
        <w:tc>
          <w:tcPr>
            <w:tcW w:w="6374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Виокремлення головного під час вивчення теми</w:t>
            </w:r>
          </w:p>
        </w:tc>
        <w:tc>
          <w:tcPr>
            <w:tcW w:w="976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159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0D1195" w:rsidRPr="00F716D3" w:rsidTr="0034785F">
        <w:trPr>
          <w:trHeight w:val="418"/>
        </w:trPr>
        <w:tc>
          <w:tcPr>
            <w:tcW w:w="6374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Застосування  «діяльнісного методу  навчання» на </w:t>
            </w:r>
            <w:proofErr w:type="spellStart"/>
            <w:r w:rsidRPr="00F716D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уроці</w:t>
            </w:r>
            <w:proofErr w:type="spellEnd"/>
          </w:p>
        </w:tc>
        <w:tc>
          <w:tcPr>
            <w:tcW w:w="976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159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0D1195" w:rsidRPr="00F716D3" w:rsidTr="0034785F">
        <w:trPr>
          <w:trHeight w:val="680"/>
        </w:trPr>
        <w:tc>
          <w:tcPr>
            <w:tcW w:w="6374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Використання різних форм організації навчальної діяльності учнів</w:t>
            </w:r>
          </w:p>
        </w:tc>
        <w:tc>
          <w:tcPr>
            <w:tcW w:w="976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159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0D1195" w:rsidRPr="00F716D3" w:rsidTr="0034785F">
        <w:trPr>
          <w:trHeight w:val="702"/>
        </w:trPr>
        <w:tc>
          <w:tcPr>
            <w:tcW w:w="6374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Застосування на </w:t>
            </w:r>
            <w:proofErr w:type="spellStart"/>
            <w:r w:rsidRPr="00F716D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уроці</w:t>
            </w:r>
            <w:proofErr w:type="spellEnd"/>
            <w:r w:rsidRPr="00F716D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різноманітного дидактичного матеріалу</w:t>
            </w:r>
          </w:p>
        </w:tc>
        <w:tc>
          <w:tcPr>
            <w:tcW w:w="976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159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0D1195" w:rsidRPr="00F716D3" w:rsidTr="0034785F">
        <w:trPr>
          <w:trHeight w:val="570"/>
        </w:trPr>
        <w:tc>
          <w:tcPr>
            <w:tcW w:w="6374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Активізація способів діяльності учнів</w:t>
            </w:r>
          </w:p>
        </w:tc>
        <w:tc>
          <w:tcPr>
            <w:tcW w:w="976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159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0D1195" w:rsidRPr="00F716D3" w:rsidTr="0034785F">
        <w:trPr>
          <w:trHeight w:val="692"/>
        </w:trPr>
        <w:tc>
          <w:tcPr>
            <w:tcW w:w="6374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Добір оптимального обсягу матеріалу для досягнення мети уроку</w:t>
            </w:r>
          </w:p>
        </w:tc>
        <w:tc>
          <w:tcPr>
            <w:tcW w:w="976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159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0D1195" w:rsidRPr="00F716D3" w:rsidTr="0034785F">
        <w:trPr>
          <w:trHeight w:val="702"/>
        </w:trPr>
        <w:tc>
          <w:tcPr>
            <w:tcW w:w="6374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Чітке й логічне структурування уроку, </w:t>
            </w:r>
            <w:proofErr w:type="spellStart"/>
            <w:r w:rsidRPr="00F716D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716D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співвідношення частин</w:t>
            </w:r>
          </w:p>
        </w:tc>
        <w:tc>
          <w:tcPr>
            <w:tcW w:w="976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159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0D1195" w:rsidRPr="00F716D3" w:rsidTr="0034785F">
        <w:trPr>
          <w:trHeight w:val="557"/>
        </w:trPr>
        <w:tc>
          <w:tcPr>
            <w:tcW w:w="6374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lastRenderedPageBreak/>
              <w:t>Чергування видів роботи для активізування діяльності учнів</w:t>
            </w:r>
          </w:p>
        </w:tc>
        <w:tc>
          <w:tcPr>
            <w:tcW w:w="976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159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0D1195" w:rsidRPr="00F716D3" w:rsidTr="0034785F">
        <w:trPr>
          <w:trHeight w:val="692"/>
        </w:trPr>
        <w:tc>
          <w:tcPr>
            <w:tcW w:w="6374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Формування навичок самоконтролю й </w:t>
            </w:r>
            <w:proofErr w:type="spellStart"/>
            <w:r w:rsidRPr="00F716D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самоаналізування</w:t>
            </w:r>
            <w:proofErr w:type="spellEnd"/>
            <w:r w:rsidRPr="00F716D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 в учнів</w:t>
            </w:r>
          </w:p>
        </w:tc>
        <w:tc>
          <w:tcPr>
            <w:tcW w:w="976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159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trHeight w:val="705"/>
        </w:trPr>
        <w:tc>
          <w:tcPr>
            <w:tcW w:w="6374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Використання схем, алгоритмів, інструкцій у роботі</w:t>
            </w:r>
          </w:p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Залучення кожного учня до навчальної діяльності</w:t>
            </w:r>
          </w:p>
        </w:tc>
        <w:tc>
          <w:tcPr>
            <w:tcW w:w="976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159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trHeight w:val="510"/>
        </w:trPr>
        <w:tc>
          <w:tcPr>
            <w:tcW w:w="6374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Проведення позакласних заходів</w:t>
            </w:r>
          </w:p>
        </w:tc>
        <w:tc>
          <w:tcPr>
            <w:tcW w:w="976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159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0D1195" w:rsidRPr="00F716D3" w:rsidTr="0034785F">
        <w:trPr>
          <w:trHeight w:val="465"/>
        </w:trPr>
        <w:tc>
          <w:tcPr>
            <w:tcW w:w="6374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Спілкування з колегами, адміністрацією</w:t>
            </w:r>
          </w:p>
        </w:tc>
        <w:tc>
          <w:tcPr>
            <w:tcW w:w="976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159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trHeight w:val="330"/>
        </w:trPr>
        <w:tc>
          <w:tcPr>
            <w:tcW w:w="6374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Володіння класом</w:t>
            </w:r>
          </w:p>
        </w:tc>
        <w:tc>
          <w:tcPr>
            <w:tcW w:w="976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159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trHeight w:val="180"/>
        </w:trPr>
        <w:tc>
          <w:tcPr>
            <w:tcW w:w="6374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Мотивування учнів</w:t>
            </w:r>
          </w:p>
        </w:tc>
        <w:tc>
          <w:tcPr>
            <w:tcW w:w="976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159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0D1195" w:rsidRPr="00F716D3" w:rsidTr="0034785F">
        <w:trPr>
          <w:trHeight w:val="311"/>
        </w:trPr>
        <w:tc>
          <w:tcPr>
            <w:tcW w:w="6374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Створення проблемно-пошукових ситуацій на </w:t>
            </w:r>
            <w:proofErr w:type="spellStart"/>
            <w:r w:rsidRPr="00F716D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уроці</w:t>
            </w:r>
            <w:proofErr w:type="spellEnd"/>
          </w:p>
        </w:tc>
        <w:tc>
          <w:tcPr>
            <w:tcW w:w="976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159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0D1195" w:rsidRPr="00F716D3" w:rsidTr="0034785F">
        <w:trPr>
          <w:trHeight w:val="543"/>
        </w:trPr>
        <w:tc>
          <w:tcPr>
            <w:tcW w:w="6374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Диференційований та індивідуальний підхід до навчання</w:t>
            </w:r>
          </w:p>
        </w:tc>
        <w:tc>
          <w:tcPr>
            <w:tcW w:w="976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159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0D1195" w:rsidRPr="00F716D3" w:rsidTr="0034785F">
        <w:trPr>
          <w:trHeight w:val="423"/>
        </w:trPr>
        <w:tc>
          <w:tcPr>
            <w:tcW w:w="6374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Активізація пізнавальної діяльності</w:t>
            </w:r>
          </w:p>
        </w:tc>
        <w:tc>
          <w:tcPr>
            <w:tcW w:w="976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159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0D1195" w:rsidRPr="00F716D3" w:rsidTr="0034785F">
        <w:trPr>
          <w:trHeight w:val="273"/>
        </w:trPr>
        <w:tc>
          <w:tcPr>
            <w:tcW w:w="6374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Організація контролю й самоконтролю</w:t>
            </w:r>
          </w:p>
        </w:tc>
        <w:tc>
          <w:tcPr>
            <w:tcW w:w="976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159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0D1195" w:rsidRPr="00F716D3" w:rsidTr="00F716D3">
        <w:trPr>
          <w:trHeight w:val="300"/>
        </w:trPr>
        <w:tc>
          <w:tcPr>
            <w:tcW w:w="6374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Об’єктивність оцінювання діяльності педагога</w:t>
            </w:r>
          </w:p>
        </w:tc>
        <w:tc>
          <w:tcPr>
            <w:tcW w:w="976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159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   Відповіді аналізують і визначають ступінь труднощів, що виникають у молодих спеціалістів під час роботи.</w:t>
      </w:r>
    </w:p>
    <w:p w:rsidR="00B20A81" w:rsidRDefault="00B20A81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iCs/>
          <w:color w:val="002060"/>
          <w:sz w:val="28"/>
          <w:szCs w:val="28"/>
          <w:lang w:val="uk-UA"/>
        </w:rPr>
      </w:pPr>
    </w:p>
    <w:p w:rsidR="00B20A81" w:rsidRDefault="00B20A81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iCs/>
          <w:color w:val="002060"/>
          <w:sz w:val="28"/>
          <w:szCs w:val="28"/>
          <w:lang w:val="uk-UA"/>
        </w:rPr>
      </w:pPr>
    </w:p>
    <w:p w:rsidR="000D1195" w:rsidRPr="0034785F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iCs/>
          <w:color w:val="002060"/>
          <w:sz w:val="28"/>
          <w:szCs w:val="28"/>
          <w:lang w:val="uk-UA"/>
        </w:rPr>
      </w:pPr>
      <w:r w:rsidRPr="0034785F">
        <w:rPr>
          <w:rFonts w:ascii="Times New Roman" w:hAnsi="Times New Roman"/>
          <w:b/>
          <w:iCs/>
          <w:color w:val="002060"/>
          <w:sz w:val="28"/>
          <w:szCs w:val="28"/>
          <w:lang w:val="uk-UA"/>
        </w:rPr>
        <w:t xml:space="preserve">ДІАГНОСТУВАННЯ ПРОГАЛИН У ТЕОРЕТИЧНИХ </w:t>
      </w:r>
    </w:p>
    <w:p w:rsidR="000D1195" w:rsidRPr="0034785F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iCs/>
          <w:color w:val="002060"/>
          <w:sz w:val="28"/>
          <w:szCs w:val="28"/>
          <w:lang w:val="uk-UA"/>
        </w:rPr>
      </w:pPr>
      <w:r w:rsidRPr="0034785F">
        <w:rPr>
          <w:rFonts w:ascii="Times New Roman" w:hAnsi="Times New Roman"/>
          <w:b/>
          <w:iCs/>
          <w:color w:val="002060"/>
          <w:sz w:val="28"/>
          <w:szCs w:val="28"/>
          <w:lang w:val="uk-UA"/>
        </w:rPr>
        <w:t>ЗНАННЯХ МОЛОДОГО СПЕЦІАЛІСТА</w:t>
      </w:r>
    </w:p>
    <w:p w:rsidR="000D1195" w:rsidRPr="00B20A81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iCs/>
          <w:sz w:val="8"/>
          <w:szCs w:val="8"/>
          <w:lang w:val="uk-UA"/>
        </w:rPr>
      </w:pPr>
    </w:p>
    <w:p w:rsidR="000D1195" w:rsidRPr="00B20A81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B20A81">
        <w:rPr>
          <w:rFonts w:ascii="Times New Roman" w:hAnsi="Times New Roman"/>
          <w:b/>
          <w:iCs/>
          <w:sz w:val="24"/>
          <w:szCs w:val="24"/>
          <w:lang w:val="uk-UA"/>
        </w:rPr>
        <w:t>АНКЕТА</w:t>
      </w:r>
    </w:p>
    <w:p w:rsidR="000D1195" w:rsidRPr="00B20A81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iCs/>
          <w:sz w:val="8"/>
          <w:szCs w:val="8"/>
          <w:lang w:val="uk-UA"/>
        </w:rPr>
      </w:pPr>
    </w:p>
    <w:p w:rsidR="000D1195" w:rsidRPr="00B20A81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B20A81">
        <w:rPr>
          <w:rFonts w:ascii="Times New Roman" w:hAnsi="Times New Roman"/>
          <w:i/>
          <w:iCs/>
          <w:sz w:val="24"/>
          <w:szCs w:val="24"/>
          <w:lang w:val="uk-UA"/>
        </w:rPr>
        <w:t xml:space="preserve">         Шановний колего! Позначте, яких теоретичних знань вам бракує.</w:t>
      </w:r>
    </w:p>
    <w:p w:rsidR="000D1195" w:rsidRPr="00B20A81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iCs/>
          <w:sz w:val="24"/>
          <w:szCs w:val="24"/>
          <w:lang w:val="uk-UA"/>
        </w:rPr>
      </w:pPr>
    </w:p>
    <w:tbl>
      <w:tblPr>
        <w:tblW w:w="1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11277"/>
        <w:gridCol w:w="2869"/>
      </w:tblGrid>
      <w:tr w:rsidR="000D1195" w:rsidRPr="00F716D3" w:rsidTr="0034785F">
        <w:trPr>
          <w:trHeight w:val="260"/>
        </w:trPr>
        <w:tc>
          <w:tcPr>
            <w:tcW w:w="625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№</w:t>
            </w:r>
          </w:p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1277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Зміст теоретичних знань</w:t>
            </w:r>
          </w:p>
        </w:tc>
        <w:tc>
          <w:tcPr>
            <w:tcW w:w="286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34785F">
        <w:trPr>
          <w:trHeight w:val="245"/>
        </w:trPr>
        <w:tc>
          <w:tcPr>
            <w:tcW w:w="625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1.</w:t>
            </w:r>
          </w:p>
        </w:tc>
        <w:tc>
          <w:tcPr>
            <w:tcW w:w="11277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Типи уроків, методика їх підготовки</w:t>
            </w:r>
          </w:p>
        </w:tc>
        <w:tc>
          <w:tcPr>
            <w:tcW w:w="286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34785F">
        <w:trPr>
          <w:trHeight w:val="352"/>
        </w:trPr>
        <w:tc>
          <w:tcPr>
            <w:tcW w:w="62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2.</w:t>
            </w:r>
          </w:p>
        </w:tc>
        <w:tc>
          <w:tcPr>
            <w:tcW w:w="1127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Підготовка і проведення проблемних уроків</w:t>
            </w:r>
          </w:p>
        </w:tc>
        <w:tc>
          <w:tcPr>
            <w:tcW w:w="286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34785F">
        <w:trPr>
          <w:trHeight w:val="352"/>
        </w:trPr>
        <w:tc>
          <w:tcPr>
            <w:tcW w:w="62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1127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Підготовка і проведення особистісно орієнтованих уроків</w:t>
            </w:r>
          </w:p>
        </w:tc>
        <w:tc>
          <w:tcPr>
            <w:tcW w:w="286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34785F">
        <w:trPr>
          <w:trHeight w:val="168"/>
        </w:trPr>
        <w:tc>
          <w:tcPr>
            <w:tcW w:w="62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4.</w:t>
            </w:r>
          </w:p>
        </w:tc>
        <w:tc>
          <w:tcPr>
            <w:tcW w:w="1127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Підготовка і проведення уроків з відкритими завданнями</w:t>
            </w:r>
          </w:p>
        </w:tc>
        <w:tc>
          <w:tcPr>
            <w:tcW w:w="286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Cs/>
                <w:sz w:val="16"/>
                <w:szCs w:val="16"/>
                <w:lang w:val="uk-UA"/>
              </w:rPr>
            </w:pPr>
          </w:p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Cs/>
                <w:sz w:val="16"/>
                <w:szCs w:val="16"/>
                <w:lang w:val="uk-UA"/>
              </w:rPr>
            </w:pPr>
          </w:p>
        </w:tc>
      </w:tr>
      <w:tr w:rsidR="000D1195" w:rsidRPr="00F716D3" w:rsidTr="00B20A81">
        <w:trPr>
          <w:trHeight w:val="385"/>
        </w:trPr>
        <w:tc>
          <w:tcPr>
            <w:tcW w:w="62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5.</w:t>
            </w:r>
          </w:p>
        </w:tc>
        <w:tc>
          <w:tcPr>
            <w:tcW w:w="1127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Підготовка і проведення інтегрованих уроків</w:t>
            </w:r>
          </w:p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Cs/>
                <w:sz w:val="16"/>
                <w:szCs w:val="16"/>
                <w:lang w:val="uk-UA"/>
              </w:rPr>
            </w:pPr>
          </w:p>
        </w:tc>
        <w:tc>
          <w:tcPr>
            <w:tcW w:w="286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34785F">
        <w:trPr>
          <w:trHeight w:val="367"/>
        </w:trPr>
        <w:tc>
          <w:tcPr>
            <w:tcW w:w="62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6.</w:t>
            </w:r>
          </w:p>
        </w:tc>
        <w:tc>
          <w:tcPr>
            <w:tcW w:w="1127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Підготовка і проведення нетрадиційних уроків</w:t>
            </w:r>
          </w:p>
        </w:tc>
        <w:tc>
          <w:tcPr>
            <w:tcW w:w="286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34785F">
        <w:trPr>
          <w:trHeight w:val="352"/>
        </w:trPr>
        <w:tc>
          <w:tcPr>
            <w:tcW w:w="62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7.</w:t>
            </w:r>
          </w:p>
        </w:tc>
        <w:tc>
          <w:tcPr>
            <w:tcW w:w="1127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47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Підготовка і проведення уроків із використанням інноваційних технологій</w:t>
            </w:r>
          </w:p>
        </w:tc>
        <w:tc>
          <w:tcPr>
            <w:tcW w:w="286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34785F">
        <w:trPr>
          <w:trHeight w:val="352"/>
        </w:trPr>
        <w:tc>
          <w:tcPr>
            <w:tcW w:w="62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8.</w:t>
            </w:r>
          </w:p>
        </w:tc>
        <w:tc>
          <w:tcPr>
            <w:tcW w:w="1127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47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Методи навчання та їх ефективне використання в навчально-виховному процесі</w:t>
            </w:r>
          </w:p>
        </w:tc>
        <w:tc>
          <w:tcPr>
            <w:tcW w:w="286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34785F">
        <w:trPr>
          <w:trHeight w:val="398"/>
        </w:trPr>
        <w:tc>
          <w:tcPr>
            <w:tcW w:w="62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9.</w:t>
            </w:r>
          </w:p>
        </w:tc>
        <w:tc>
          <w:tcPr>
            <w:tcW w:w="1127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47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Сучасні педагогічні технології</w:t>
            </w:r>
          </w:p>
        </w:tc>
        <w:tc>
          <w:tcPr>
            <w:tcW w:w="286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34785F">
        <w:trPr>
          <w:trHeight w:val="352"/>
        </w:trPr>
        <w:tc>
          <w:tcPr>
            <w:tcW w:w="62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10.</w:t>
            </w:r>
          </w:p>
        </w:tc>
        <w:tc>
          <w:tcPr>
            <w:tcW w:w="1127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47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Вікові психологічні особливості учнів</w:t>
            </w:r>
          </w:p>
        </w:tc>
        <w:tc>
          <w:tcPr>
            <w:tcW w:w="286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34785F">
        <w:trPr>
          <w:trHeight w:val="367"/>
        </w:trPr>
        <w:tc>
          <w:tcPr>
            <w:tcW w:w="62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11.</w:t>
            </w:r>
          </w:p>
        </w:tc>
        <w:tc>
          <w:tcPr>
            <w:tcW w:w="1127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47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Прийоми активізації навчально-пізнавальної діяльності учнів</w:t>
            </w:r>
          </w:p>
        </w:tc>
        <w:tc>
          <w:tcPr>
            <w:tcW w:w="286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0D1195" w:rsidRPr="00B20A81" w:rsidTr="0034785F">
        <w:trPr>
          <w:trHeight w:val="520"/>
        </w:trPr>
        <w:tc>
          <w:tcPr>
            <w:tcW w:w="62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12.</w:t>
            </w:r>
          </w:p>
        </w:tc>
        <w:tc>
          <w:tcPr>
            <w:tcW w:w="1127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47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Оцінювання знань учнів, новий підхід до оцінювання навчальних досягнень учнів молодшого шкільного віку</w:t>
            </w:r>
          </w:p>
        </w:tc>
        <w:tc>
          <w:tcPr>
            <w:tcW w:w="286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34785F">
        <w:trPr>
          <w:trHeight w:val="367"/>
        </w:trPr>
        <w:tc>
          <w:tcPr>
            <w:tcW w:w="62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13.</w:t>
            </w:r>
          </w:p>
        </w:tc>
        <w:tc>
          <w:tcPr>
            <w:tcW w:w="1127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47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Форми роботи з батьками</w:t>
            </w:r>
          </w:p>
        </w:tc>
        <w:tc>
          <w:tcPr>
            <w:tcW w:w="286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0D1195" w:rsidRPr="00B20A81" w:rsidTr="0034785F">
        <w:trPr>
          <w:trHeight w:val="367"/>
        </w:trPr>
        <w:tc>
          <w:tcPr>
            <w:tcW w:w="62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14.</w:t>
            </w:r>
          </w:p>
        </w:tc>
        <w:tc>
          <w:tcPr>
            <w:tcW w:w="1127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47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Форми і методи педагогічної співпраці з учнями</w:t>
            </w:r>
          </w:p>
        </w:tc>
        <w:tc>
          <w:tcPr>
            <w:tcW w:w="286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34785F">
        <w:trPr>
          <w:trHeight w:val="352"/>
        </w:trPr>
        <w:tc>
          <w:tcPr>
            <w:tcW w:w="62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15.</w:t>
            </w:r>
          </w:p>
        </w:tc>
        <w:tc>
          <w:tcPr>
            <w:tcW w:w="1127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47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Застосування інформаційних технологій</w:t>
            </w:r>
          </w:p>
        </w:tc>
        <w:tc>
          <w:tcPr>
            <w:tcW w:w="286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34785F">
        <w:trPr>
          <w:trHeight w:val="352"/>
        </w:trPr>
        <w:tc>
          <w:tcPr>
            <w:tcW w:w="62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16.</w:t>
            </w:r>
          </w:p>
        </w:tc>
        <w:tc>
          <w:tcPr>
            <w:tcW w:w="1127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47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Організація роботи з учнями, які мають низький рівень навчальних досягнень</w:t>
            </w:r>
          </w:p>
        </w:tc>
        <w:tc>
          <w:tcPr>
            <w:tcW w:w="286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34785F">
        <w:trPr>
          <w:trHeight w:val="383"/>
        </w:trPr>
        <w:tc>
          <w:tcPr>
            <w:tcW w:w="62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17.</w:t>
            </w:r>
          </w:p>
        </w:tc>
        <w:tc>
          <w:tcPr>
            <w:tcW w:w="1127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47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Організація роботи з обдарованими дітьми</w:t>
            </w:r>
          </w:p>
        </w:tc>
        <w:tc>
          <w:tcPr>
            <w:tcW w:w="286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34785F">
        <w:trPr>
          <w:trHeight w:val="367"/>
        </w:trPr>
        <w:tc>
          <w:tcPr>
            <w:tcW w:w="62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18. </w:t>
            </w:r>
          </w:p>
        </w:tc>
        <w:tc>
          <w:tcPr>
            <w:tcW w:w="1127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47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Діагностування результатів навчання учнів</w:t>
            </w:r>
          </w:p>
        </w:tc>
        <w:tc>
          <w:tcPr>
            <w:tcW w:w="286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34785F">
        <w:trPr>
          <w:trHeight w:val="306"/>
        </w:trPr>
        <w:tc>
          <w:tcPr>
            <w:tcW w:w="625" w:type="dxa"/>
            <w:vMerge w:val="restart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19.</w:t>
            </w:r>
          </w:p>
        </w:tc>
        <w:tc>
          <w:tcPr>
            <w:tcW w:w="1127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47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Інше </w:t>
            </w:r>
          </w:p>
        </w:tc>
        <w:tc>
          <w:tcPr>
            <w:tcW w:w="286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34785F">
        <w:trPr>
          <w:trHeight w:val="306"/>
        </w:trPr>
        <w:tc>
          <w:tcPr>
            <w:tcW w:w="625" w:type="dxa"/>
            <w:vMerge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1277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47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</w:tbl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iCs/>
          <w:sz w:val="28"/>
          <w:szCs w:val="28"/>
          <w:lang w:val="uk-UA"/>
        </w:rPr>
      </w:pP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Відповіді аналізують та визначають прогалини у теоретичних знаннях молодих спеціалістів.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0D1195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B20A81" w:rsidRDefault="00B20A81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B20A81" w:rsidRDefault="00B20A81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B20A81" w:rsidRDefault="00B20A81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B20A81" w:rsidRPr="00F716D3" w:rsidRDefault="00B20A81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sz w:val="16"/>
          <w:szCs w:val="16"/>
          <w:lang w:val="uk-UA"/>
        </w:rPr>
      </w:pPr>
    </w:p>
    <w:p w:rsidR="000D1195" w:rsidRPr="00801117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iCs/>
          <w:color w:val="002060"/>
          <w:sz w:val="28"/>
          <w:szCs w:val="28"/>
          <w:lang w:val="uk-UA"/>
        </w:rPr>
      </w:pPr>
      <w:r w:rsidRPr="00801117">
        <w:rPr>
          <w:rFonts w:ascii="Times New Roman" w:hAnsi="Times New Roman"/>
          <w:b/>
          <w:iCs/>
          <w:color w:val="002060"/>
          <w:sz w:val="28"/>
          <w:szCs w:val="28"/>
          <w:lang w:val="uk-UA"/>
        </w:rPr>
        <w:lastRenderedPageBreak/>
        <w:t>«НАШ УЧИТЕЛЬ – ПРОФЕСІОНАЛ !»</w:t>
      </w:r>
    </w:p>
    <w:p w:rsidR="00B20A81" w:rsidRPr="00B20A81" w:rsidRDefault="00B20A81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iCs/>
          <w:sz w:val="8"/>
          <w:szCs w:val="8"/>
          <w:lang w:val="uk-UA"/>
        </w:rPr>
      </w:pPr>
    </w:p>
    <w:p w:rsidR="000D1195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Cs/>
          <w:sz w:val="28"/>
          <w:szCs w:val="28"/>
          <w:lang w:val="uk-UA"/>
        </w:rPr>
        <w:t>АНКЕТА</w:t>
      </w:r>
    </w:p>
    <w:p w:rsidR="00B20A81" w:rsidRPr="00B20A81" w:rsidRDefault="00B20A81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iCs/>
          <w:sz w:val="8"/>
          <w:szCs w:val="8"/>
          <w:lang w:val="uk-UA"/>
        </w:rPr>
      </w:pPr>
    </w:p>
    <w:p w:rsidR="00B20A81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</w:t>
      </w:r>
      <w:r w:rsidRPr="00F716D3">
        <w:rPr>
          <w:rFonts w:ascii="Times New Roman" w:hAnsi="Times New Roman"/>
          <w:i/>
          <w:iCs/>
          <w:sz w:val="28"/>
          <w:szCs w:val="28"/>
          <w:lang w:val="uk-UA"/>
        </w:rPr>
        <w:t>Шановний учителю! Укажіть, будь ласка, прізвище (прізвища) колег, на Вашу думку, відповідають критеріям (показникам) професіоналізму вчителя, зазначеним у анкеті.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</w:p>
    <w:tbl>
      <w:tblPr>
        <w:tblW w:w="1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1"/>
        <w:gridCol w:w="2053"/>
        <w:gridCol w:w="13"/>
      </w:tblGrid>
      <w:tr w:rsidR="000D1195" w:rsidRPr="00F716D3" w:rsidTr="00801117">
        <w:trPr>
          <w:gridAfter w:val="1"/>
          <w:wAfter w:w="13" w:type="dxa"/>
          <w:trHeight w:val="379"/>
        </w:trPr>
        <w:tc>
          <w:tcPr>
            <w:tcW w:w="12611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iCs/>
                <w:spacing w:val="-8"/>
                <w:sz w:val="28"/>
                <w:lang w:val="uk-UA"/>
              </w:rPr>
              <w:t xml:space="preserve">Критерії </w:t>
            </w:r>
          </w:p>
        </w:tc>
        <w:tc>
          <w:tcPr>
            <w:tcW w:w="2053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ПІБ учителя</w:t>
            </w:r>
          </w:p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801117">
        <w:trPr>
          <w:trHeight w:val="240"/>
        </w:trPr>
        <w:tc>
          <w:tcPr>
            <w:tcW w:w="14677" w:type="dxa"/>
            <w:gridSpan w:val="3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Блок 1. Професійна зрілість </w:t>
            </w:r>
          </w:p>
        </w:tc>
      </w:tr>
      <w:tr w:rsidR="000D1195" w:rsidRPr="00F716D3" w:rsidTr="00801117">
        <w:trPr>
          <w:gridAfter w:val="1"/>
          <w:wAfter w:w="13" w:type="dxa"/>
          <w:trHeight w:val="345"/>
        </w:trPr>
        <w:tc>
          <w:tcPr>
            <w:tcW w:w="12611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Рівень предметної компетентності (глибоке знання предмета)</w:t>
            </w:r>
          </w:p>
        </w:tc>
        <w:tc>
          <w:tcPr>
            <w:tcW w:w="2053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801117">
        <w:trPr>
          <w:gridAfter w:val="1"/>
          <w:wAfter w:w="13" w:type="dxa"/>
          <w:trHeight w:val="345"/>
        </w:trPr>
        <w:tc>
          <w:tcPr>
            <w:tcW w:w="12611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Методична майстерність </w:t>
            </w:r>
          </w:p>
        </w:tc>
        <w:tc>
          <w:tcPr>
            <w:tcW w:w="2053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801117">
        <w:trPr>
          <w:gridAfter w:val="1"/>
          <w:wAfter w:w="13" w:type="dxa"/>
          <w:trHeight w:val="345"/>
        </w:trPr>
        <w:tc>
          <w:tcPr>
            <w:tcW w:w="12611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Рівень володіння педагогічною технікою </w:t>
            </w:r>
          </w:p>
        </w:tc>
        <w:tc>
          <w:tcPr>
            <w:tcW w:w="2053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801117">
        <w:trPr>
          <w:gridAfter w:val="1"/>
          <w:wAfter w:w="13" w:type="dxa"/>
          <w:trHeight w:val="540"/>
        </w:trPr>
        <w:tc>
          <w:tcPr>
            <w:tcW w:w="12611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Інформаційна компетентність («глибина» використання ІКТ на </w:t>
            </w:r>
            <w:proofErr w:type="spellStart"/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уроках</w:t>
            </w:r>
            <w:proofErr w:type="spellEnd"/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)</w:t>
            </w:r>
          </w:p>
        </w:tc>
        <w:tc>
          <w:tcPr>
            <w:tcW w:w="2053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801117">
        <w:trPr>
          <w:gridAfter w:val="1"/>
          <w:wAfter w:w="13" w:type="dxa"/>
          <w:trHeight w:val="345"/>
        </w:trPr>
        <w:tc>
          <w:tcPr>
            <w:tcW w:w="12611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Рівень володіння вчительською рефлексією</w:t>
            </w:r>
          </w:p>
        </w:tc>
        <w:tc>
          <w:tcPr>
            <w:tcW w:w="2053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801117">
        <w:trPr>
          <w:gridAfter w:val="1"/>
          <w:wAfter w:w="13" w:type="dxa"/>
          <w:trHeight w:val="525"/>
        </w:trPr>
        <w:tc>
          <w:tcPr>
            <w:tcW w:w="12611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Оригінальні підходи до розв’язання педагогічних завдань і проблем</w:t>
            </w:r>
          </w:p>
        </w:tc>
        <w:tc>
          <w:tcPr>
            <w:tcW w:w="2053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801117">
        <w:trPr>
          <w:gridAfter w:val="1"/>
          <w:wAfter w:w="13" w:type="dxa"/>
          <w:trHeight w:val="360"/>
        </w:trPr>
        <w:tc>
          <w:tcPr>
            <w:tcW w:w="12611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Уміння мотивувати учнів до навчання та розвитку</w:t>
            </w:r>
          </w:p>
        </w:tc>
        <w:tc>
          <w:tcPr>
            <w:tcW w:w="2053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801117">
        <w:trPr>
          <w:gridAfter w:val="1"/>
          <w:wAfter w:w="13" w:type="dxa"/>
          <w:trHeight w:val="330"/>
        </w:trPr>
        <w:tc>
          <w:tcPr>
            <w:tcW w:w="12611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Реалізація </w:t>
            </w:r>
            <w:proofErr w:type="spellStart"/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компетентнісного</w:t>
            </w:r>
            <w:proofErr w:type="spellEnd"/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підходу на </w:t>
            </w:r>
            <w:proofErr w:type="spellStart"/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уроках</w:t>
            </w:r>
            <w:proofErr w:type="spellEnd"/>
          </w:p>
        </w:tc>
        <w:tc>
          <w:tcPr>
            <w:tcW w:w="2053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801117">
        <w:trPr>
          <w:gridAfter w:val="1"/>
          <w:wAfter w:w="13" w:type="dxa"/>
          <w:trHeight w:val="360"/>
        </w:trPr>
        <w:tc>
          <w:tcPr>
            <w:tcW w:w="12611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Стійка внутрішня мотивація педагогічної діяльності</w:t>
            </w:r>
          </w:p>
        </w:tc>
        <w:tc>
          <w:tcPr>
            <w:tcW w:w="2053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801117">
        <w:trPr>
          <w:gridAfter w:val="1"/>
          <w:wAfter w:w="13" w:type="dxa"/>
          <w:trHeight w:val="345"/>
        </w:trPr>
        <w:tc>
          <w:tcPr>
            <w:tcW w:w="12611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Рівень партнерської взаємодії «учитель – учень»</w:t>
            </w:r>
          </w:p>
        </w:tc>
        <w:tc>
          <w:tcPr>
            <w:tcW w:w="2053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801117">
        <w:trPr>
          <w:gridAfter w:val="1"/>
          <w:wAfter w:w="13" w:type="dxa"/>
          <w:trHeight w:val="360"/>
        </w:trPr>
        <w:tc>
          <w:tcPr>
            <w:tcW w:w="12611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Реалізація принципу </w:t>
            </w:r>
            <w:proofErr w:type="spellStart"/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надпредметності</w:t>
            </w:r>
            <w:proofErr w:type="spellEnd"/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у викладанні</w:t>
            </w:r>
          </w:p>
        </w:tc>
        <w:tc>
          <w:tcPr>
            <w:tcW w:w="2053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801117">
        <w:trPr>
          <w:gridAfter w:val="1"/>
          <w:wAfter w:w="13" w:type="dxa"/>
          <w:trHeight w:val="345"/>
        </w:trPr>
        <w:tc>
          <w:tcPr>
            <w:tcW w:w="12611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Рівень функції контролю</w:t>
            </w:r>
          </w:p>
        </w:tc>
        <w:tc>
          <w:tcPr>
            <w:tcW w:w="2053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801117">
        <w:trPr>
          <w:trHeight w:val="360"/>
        </w:trPr>
        <w:tc>
          <w:tcPr>
            <w:tcW w:w="14677" w:type="dxa"/>
            <w:gridSpan w:val="3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Блок 2. Особистісна зрілість </w:t>
            </w:r>
          </w:p>
        </w:tc>
      </w:tr>
      <w:tr w:rsidR="000D1195" w:rsidRPr="00F716D3" w:rsidTr="00801117">
        <w:trPr>
          <w:gridAfter w:val="1"/>
          <w:wAfter w:w="13" w:type="dxa"/>
          <w:trHeight w:val="345"/>
        </w:trPr>
        <w:tc>
          <w:tcPr>
            <w:tcW w:w="12611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Ерудованість (наукова, світоглядна, загальна тощо)</w:t>
            </w:r>
          </w:p>
        </w:tc>
        <w:tc>
          <w:tcPr>
            <w:tcW w:w="2053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801117">
        <w:trPr>
          <w:gridAfter w:val="1"/>
          <w:wAfter w:w="13" w:type="dxa"/>
          <w:trHeight w:val="525"/>
        </w:trPr>
        <w:tc>
          <w:tcPr>
            <w:tcW w:w="12611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proofErr w:type="spellStart"/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Самоменеджмент</w:t>
            </w:r>
            <w:proofErr w:type="spellEnd"/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(планування й доцільний розподіл часу, зусиль тощо)</w:t>
            </w:r>
          </w:p>
        </w:tc>
        <w:tc>
          <w:tcPr>
            <w:tcW w:w="2053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801117">
        <w:trPr>
          <w:gridAfter w:val="1"/>
          <w:wAfter w:w="13" w:type="dxa"/>
          <w:trHeight w:val="360"/>
        </w:trPr>
        <w:tc>
          <w:tcPr>
            <w:tcW w:w="12611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Учительська харизма, енергетичний вплив власного прикладу</w:t>
            </w:r>
          </w:p>
        </w:tc>
        <w:tc>
          <w:tcPr>
            <w:tcW w:w="2053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801117">
        <w:trPr>
          <w:gridAfter w:val="1"/>
          <w:wAfter w:w="13" w:type="dxa"/>
          <w:trHeight w:val="510"/>
        </w:trPr>
        <w:tc>
          <w:tcPr>
            <w:tcW w:w="12611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Потреба саморозвитку, самовдосконалення; реалізація цієї потреби</w:t>
            </w:r>
          </w:p>
        </w:tc>
        <w:tc>
          <w:tcPr>
            <w:tcW w:w="2053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801117">
        <w:trPr>
          <w:gridAfter w:val="1"/>
          <w:wAfter w:w="13" w:type="dxa"/>
          <w:trHeight w:val="360"/>
        </w:trPr>
        <w:tc>
          <w:tcPr>
            <w:tcW w:w="12611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Вимогливість до себе (професійна й особистісна)</w:t>
            </w:r>
          </w:p>
        </w:tc>
        <w:tc>
          <w:tcPr>
            <w:tcW w:w="2053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801117">
        <w:trPr>
          <w:trHeight w:val="345"/>
        </w:trPr>
        <w:tc>
          <w:tcPr>
            <w:tcW w:w="14677" w:type="dxa"/>
            <w:gridSpan w:val="3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lastRenderedPageBreak/>
              <w:t xml:space="preserve">Блок 3. Духовна зрілість </w:t>
            </w:r>
          </w:p>
        </w:tc>
      </w:tr>
      <w:tr w:rsidR="000D1195" w:rsidRPr="00F716D3" w:rsidTr="00801117">
        <w:trPr>
          <w:gridAfter w:val="1"/>
          <w:wAfter w:w="13" w:type="dxa"/>
          <w:trHeight w:val="360"/>
        </w:trPr>
        <w:tc>
          <w:tcPr>
            <w:tcW w:w="12611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proofErr w:type="spellStart"/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Емпатійна</w:t>
            </w:r>
            <w:proofErr w:type="spellEnd"/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культура</w:t>
            </w:r>
          </w:p>
        </w:tc>
        <w:tc>
          <w:tcPr>
            <w:tcW w:w="2053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801117">
        <w:trPr>
          <w:gridAfter w:val="1"/>
          <w:wAfter w:w="13" w:type="dxa"/>
          <w:trHeight w:val="345"/>
        </w:trPr>
        <w:tc>
          <w:tcPr>
            <w:tcW w:w="12611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Культура педагогічного спілкування, педагогічний такт </w:t>
            </w:r>
          </w:p>
        </w:tc>
        <w:tc>
          <w:tcPr>
            <w:tcW w:w="2053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801117">
        <w:trPr>
          <w:gridAfter w:val="1"/>
          <w:wAfter w:w="13" w:type="dxa"/>
          <w:trHeight w:val="345"/>
        </w:trPr>
        <w:tc>
          <w:tcPr>
            <w:tcW w:w="12611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Дотримання професійної етики, корпоративної культури</w:t>
            </w:r>
          </w:p>
        </w:tc>
        <w:tc>
          <w:tcPr>
            <w:tcW w:w="2053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801117">
        <w:trPr>
          <w:gridAfter w:val="1"/>
          <w:wAfter w:w="13" w:type="dxa"/>
          <w:trHeight w:val="180"/>
        </w:trPr>
        <w:tc>
          <w:tcPr>
            <w:tcW w:w="12611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Моральна й національна самосвідомість</w:t>
            </w:r>
          </w:p>
        </w:tc>
        <w:tc>
          <w:tcPr>
            <w:tcW w:w="2053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801117">
        <w:trPr>
          <w:trHeight w:val="285"/>
        </w:trPr>
        <w:tc>
          <w:tcPr>
            <w:tcW w:w="14677" w:type="dxa"/>
            <w:gridSpan w:val="3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Блок 4. </w:t>
            </w:r>
            <w:proofErr w:type="spellStart"/>
            <w:r w:rsidRPr="00F716D3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Акмеологічна</w:t>
            </w:r>
            <w:proofErr w:type="spellEnd"/>
            <w:r w:rsidRPr="00F716D3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 позиція</w:t>
            </w:r>
          </w:p>
        </w:tc>
      </w:tr>
      <w:tr w:rsidR="000D1195" w:rsidRPr="00F716D3" w:rsidTr="00801117">
        <w:trPr>
          <w:gridAfter w:val="1"/>
          <w:wAfter w:w="13" w:type="dxa"/>
          <w:trHeight w:val="345"/>
        </w:trPr>
        <w:tc>
          <w:tcPr>
            <w:tcW w:w="12611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Використання апробованих </w:t>
            </w:r>
            <w:proofErr w:type="spellStart"/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акме</w:t>
            </w:r>
            <w:proofErr w:type="spellEnd"/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-технологій (синтетичний підхід)</w:t>
            </w:r>
          </w:p>
        </w:tc>
        <w:tc>
          <w:tcPr>
            <w:tcW w:w="2053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801117">
        <w:trPr>
          <w:gridAfter w:val="1"/>
          <w:wAfter w:w="13" w:type="dxa"/>
          <w:trHeight w:val="525"/>
        </w:trPr>
        <w:tc>
          <w:tcPr>
            <w:tcW w:w="12611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Розроблення, апробація та впровадження авторських педагогічних концепцій</w:t>
            </w:r>
          </w:p>
        </w:tc>
        <w:tc>
          <w:tcPr>
            <w:tcW w:w="2053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801117">
        <w:trPr>
          <w:gridAfter w:val="1"/>
          <w:wAfter w:w="13" w:type="dxa"/>
          <w:trHeight w:val="360"/>
        </w:trPr>
        <w:tc>
          <w:tcPr>
            <w:tcW w:w="12611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Участь в експериментальній діяльності</w:t>
            </w:r>
          </w:p>
        </w:tc>
        <w:tc>
          <w:tcPr>
            <w:tcW w:w="2053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801117">
        <w:trPr>
          <w:gridAfter w:val="1"/>
          <w:wAfter w:w="13" w:type="dxa"/>
          <w:trHeight w:val="345"/>
        </w:trPr>
        <w:tc>
          <w:tcPr>
            <w:tcW w:w="12611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Перспективне педагогічне мислення </w:t>
            </w:r>
          </w:p>
        </w:tc>
        <w:tc>
          <w:tcPr>
            <w:tcW w:w="2053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801117">
        <w:trPr>
          <w:gridAfter w:val="1"/>
          <w:wAfter w:w="13" w:type="dxa"/>
          <w:trHeight w:val="525"/>
        </w:trPr>
        <w:tc>
          <w:tcPr>
            <w:tcW w:w="12611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Здатність вибудовувати власну траєкторію педагогічної діяльності</w:t>
            </w:r>
          </w:p>
        </w:tc>
        <w:tc>
          <w:tcPr>
            <w:tcW w:w="2053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801117">
        <w:trPr>
          <w:gridAfter w:val="1"/>
          <w:wAfter w:w="13" w:type="dxa"/>
          <w:trHeight w:val="180"/>
        </w:trPr>
        <w:tc>
          <w:tcPr>
            <w:tcW w:w="12611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Реалізація принципів педагогіки </w:t>
            </w:r>
            <w:proofErr w:type="spellStart"/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здоров’язбереження</w:t>
            </w:r>
            <w:proofErr w:type="spellEnd"/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53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801117">
        <w:trPr>
          <w:gridAfter w:val="1"/>
          <w:wAfter w:w="13" w:type="dxa"/>
          <w:trHeight w:val="300"/>
        </w:trPr>
        <w:tc>
          <w:tcPr>
            <w:tcW w:w="12611" w:type="dxa"/>
            <w:tcBorders>
              <w:bottom w:val="single" w:sz="4" w:space="0" w:color="auto"/>
            </w:tcBorders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Моделювання ситуації успіху на </w:t>
            </w:r>
            <w:proofErr w:type="spellStart"/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уроках</w:t>
            </w:r>
            <w:proofErr w:type="spellEnd"/>
          </w:p>
        </w:tc>
        <w:tc>
          <w:tcPr>
            <w:tcW w:w="2053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</w:p>
        </w:tc>
      </w:tr>
    </w:tbl>
    <w:p w:rsidR="000D1195" w:rsidRPr="00B20A81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B20A81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Відповіді аналізують та визначають рівень професіоналізму вчителів педагогічного колективу в організації навчально-виховного процесу.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16"/>
          <w:szCs w:val="16"/>
          <w:lang w:val="uk-UA"/>
        </w:rPr>
      </w:pP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sz w:val="16"/>
          <w:szCs w:val="16"/>
          <w:lang w:val="uk-UA"/>
        </w:rPr>
      </w:pPr>
    </w:p>
    <w:p w:rsidR="00801117" w:rsidRPr="00F716D3" w:rsidRDefault="00801117" w:rsidP="00B20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b/>
          <w:i/>
          <w:iCs/>
          <w:color w:val="FF0000"/>
          <w:sz w:val="28"/>
          <w:szCs w:val="28"/>
          <w:lang w:val="uk-UA"/>
        </w:rPr>
      </w:pPr>
    </w:p>
    <w:p w:rsidR="000D1195" w:rsidRPr="00801117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i/>
          <w:iCs/>
          <w:color w:val="002060"/>
          <w:sz w:val="28"/>
          <w:szCs w:val="28"/>
          <w:lang w:val="uk-UA"/>
        </w:rPr>
      </w:pPr>
      <w:r w:rsidRPr="00801117">
        <w:rPr>
          <w:rFonts w:ascii="Times New Roman" w:hAnsi="Times New Roman"/>
          <w:b/>
          <w:i/>
          <w:iCs/>
          <w:color w:val="002060"/>
          <w:sz w:val="28"/>
          <w:szCs w:val="28"/>
          <w:lang w:val="uk-UA"/>
        </w:rPr>
        <w:t xml:space="preserve">Діагностика рівня творчої педагогічної діяльності </w:t>
      </w:r>
    </w:p>
    <w:p w:rsidR="000D1195" w:rsidRPr="00801117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i/>
          <w:iCs/>
          <w:color w:val="002060"/>
          <w:sz w:val="28"/>
          <w:szCs w:val="28"/>
          <w:lang w:val="uk-UA"/>
        </w:rPr>
      </w:pPr>
      <w:r w:rsidRPr="00801117">
        <w:rPr>
          <w:rFonts w:ascii="Times New Roman" w:hAnsi="Times New Roman"/>
          <w:b/>
          <w:i/>
          <w:iCs/>
          <w:color w:val="002060"/>
          <w:sz w:val="28"/>
          <w:szCs w:val="28"/>
          <w:lang w:val="uk-UA"/>
        </w:rPr>
        <w:t xml:space="preserve">та професійної майстерності педагогів </w:t>
      </w:r>
    </w:p>
    <w:p w:rsidR="000D1195" w:rsidRPr="00801117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i/>
          <w:iCs/>
          <w:color w:val="002060"/>
          <w:sz w:val="16"/>
          <w:szCs w:val="16"/>
          <w:lang w:val="uk-UA"/>
        </w:rPr>
      </w:pPr>
    </w:p>
    <w:p w:rsidR="000D1195" w:rsidRPr="00801117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iCs/>
          <w:color w:val="002060"/>
          <w:sz w:val="28"/>
          <w:szCs w:val="28"/>
          <w:lang w:val="uk-UA"/>
        </w:rPr>
      </w:pPr>
      <w:r w:rsidRPr="00801117">
        <w:rPr>
          <w:rFonts w:ascii="Times New Roman" w:hAnsi="Times New Roman"/>
          <w:b/>
          <w:iCs/>
          <w:color w:val="002060"/>
          <w:sz w:val="28"/>
          <w:szCs w:val="28"/>
          <w:lang w:val="uk-UA"/>
        </w:rPr>
        <w:t>ПРОФЕСІЙНА КОМПЕТЕНТНІСТЬ ПЕДАГОГА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iCs/>
          <w:sz w:val="16"/>
          <w:szCs w:val="16"/>
          <w:lang w:val="uk-UA"/>
        </w:rPr>
      </w:pPr>
    </w:p>
    <w:p w:rsidR="000D1195" w:rsidRPr="00B20A81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B20A81">
        <w:rPr>
          <w:rFonts w:ascii="Times New Roman" w:hAnsi="Times New Roman"/>
          <w:bCs/>
          <w:iCs/>
          <w:sz w:val="24"/>
          <w:szCs w:val="24"/>
          <w:lang w:val="uk-UA"/>
        </w:rPr>
        <w:t>ТЕСТ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080" w:right="57"/>
        <w:jc w:val="both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             1 Для мене найважливіше: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а). бути, як усі;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>б). знати, що я означаю для інших людей, як вони мене сприймають та ставляться до мене;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в). знати, які зміни відбуваються в моєму внутрішньому світі, який </w:t>
      </w:r>
      <w:proofErr w:type="spellStart"/>
      <w:r w:rsidRPr="00F716D3">
        <w:rPr>
          <w:rFonts w:ascii="Times New Roman" w:hAnsi="Times New Roman"/>
          <w:iCs/>
          <w:sz w:val="28"/>
          <w:szCs w:val="28"/>
          <w:lang w:val="uk-UA"/>
        </w:rPr>
        <w:t>прогресс</w:t>
      </w:r>
      <w:proofErr w:type="spellEnd"/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відбувається в особистісному зростанні.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iCs/>
          <w:sz w:val="28"/>
          <w:szCs w:val="28"/>
          <w:lang w:val="uk-UA"/>
        </w:rPr>
        <w:t>2.</w:t>
      </w: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F716D3">
        <w:rPr>
          <w:rFonts w:ascii="Times New Roman" w:hAnsi="Times New Roman"/>
          <w:b/>
          <w:i/>
          <w:iCs/>
          <w:sz w:val="28"/>
          <w:szCs w:val="28"/>
          <w:lang w:val="uk-UA"/>
        </w:rPr>
        <w:t>У своїй професійній діяльності я орієнтуюся на: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 а). оцінку, яку дають мені колеги;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 б). оцінку, яку дають мені учні;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lastRenderedPageBreak/>
        <w:t xml:space="preserve">     в). власну оцінку.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iCs/>
          <w:sz w:val="28"/>
          <w:szCs w:val="28"/>
          <w:lang w:val="uk-UA"/>
        </w:rPr>
        <w:t>3.</w:t>
      </w: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F716D3">
        <w:rPr>
          <w:rFonts w:ascii="Times New Roman" w:hAnsi="Times New Roman"/>
          <w:b/>
          <w:i/>
          <w:iCs/>
          <w:sz w:val="28"/>
          <w:szCs w:val="28"/>
          <w:lang w:val="uk-UA"/>
        </w:rPr>
        <w:t>У спілкуванні з іншою людиною я частіше звертаю увагу на те: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а). чи може вона бути корисною для мене;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б). чи є в нас спільні справи, інтереси, дружні стосунки;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в). що, власне, я можу їй дати.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iCs/>
          <w:sz w:val="28"/>
          <w:szCs w:val="28"/>
          <w:lang w:val="uk-UA"/>
        </w:rPr>
        <w:t>4. У спілкуванні з людьми для мене важливо:</w:t>
      </w: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а). «бути в масці» – грати соціальні ролі, що гарантували б мені вигідну позицію;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б). бути таким (-</w:t>
      </w:r>
      <w:proofErr w:type="spellStart"/>
      <w:r w:rsidRPr="00F716D3">
        <w:rPr>
          <w:rFonts w:ascii="Times New Roman" w:hAnsi="Times New Roman"/>
          <w:iCs/>
          <w:sz w:val="28"/>
          <w:szCs w:val="28"/>
          <w:lang w:val="uk-UA"/>
        </w:rPr>
        <w:t>ою</w:t>
      </w:r>
      <w:proofErr w:type="spellEnd"/>
      <w:r w:rsidRPr="00F716D3">
        <w:rPr>
          <w:rFonts w:ascii="Times New Roman" w:hAnsi="Times New Roman"/>
          <w:iCs/>
          <w:sz w:val="28"/>
          <w:szCs w:val="28"/>
          <w:lang w:val="uk-UA"/>
        </w:rPr>
        <w:t>), яким (-</w:t>
      </w:r>
      <w:proofErr w:type="spellStart"/>
      <w:r w:rsidRPr="00F716D3">
        <w:rPr>
          <w:rFonts w:ascii="Times New Roman" w:hAnsi="Times New Roman"/>
          <w:iCs/>
          <w:sz w:val="28"/>
          <w:szCs w:val="28"/>
          <w:lang w:val="uk-UA"/>
        </w:rPr>
        <w:t>ою</w:t>
      </w:r>
      <w:proofErr w:type="spellEnd"/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) мене хоче бачити співрозмовник;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в). бути відвертим (-</w:t>
      </w:r>
      <w:proofErr w:type="spellStart"/>
      <w:r w:rsidRPr="00F716D3">
        <w:rPr>
          <w:rFonts w:ascii="Times New Roman" w:hAnsi="Times New Roman"/>
          <w:iCs/>
          <w:sz w:val="28"/>
          <w:szCs w:val="28"/>
          <w:lang w:val="uk-UA"/>
        </w:rPr>
        <w:t>ою</w:t>
      </w:r>
      <w:proofErr w:type="spellEnd"/>
      <w:r w:rsidRPr="00F716D3">
        <w:rPr>
          <w:rFonts w:ascii="Times New Roman" w:hAnsi="Times New Roman"/>
          <w:iCs/>
          <w:sz w:val="28"/>
          <w:szCs w:val="28"/>
          <w:lang w:val="uk-UA"/>
        </w:rPr>
        <w:t>) і невимушеним (-</w:t>
      </w:r>
      <w:proofErr w:type="spellStart"/>
      <w:r w:rsidRPr="00F716D3">
        <w:rPr>
          <w:rFonts w:ascii="Times New Roman" w:hAnsi="Times New Roman"/>
          <w:iCs/>
          <w:sz w:val="28"/>
          <w:szCs w:val="28"/>
          <w:lang w:val="uk-UA"/>
        </w:rPr>
        <w:t>ою</w:t>
      </w:r>
      <w:proofErr w:type="spellEnd"/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), не боятися помилок.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iCs/>
          <w:sz w:val="28"/>
          <w:szCs w:val="28"/>
          <w:lang w:val="uk-UA"/>
        </w:rPr>
        <w:t>5.</w:t>
      </w: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F716D3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Якщо людина під час першої зустрічі мені неприємна, я: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а). прагну це продемонструвати або відмежуватися від неї;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б). намагаюся зрозуміти причину своєї ворожості;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в). прагну подивитися на життя очима співрозмовника і знайти спільне для майбутніх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     стосунків.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iCs/>
          <w:sz w:val="28"/>
          <w:szCs w:val="28"/>
          <w:lang w:val="uk-UA"/>
        </w:rPr>
        <w:t>6.</w:t>
      </w: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F716D3">
        <w:rPr>
          <w:rFonts w:ascii="Times New Roman" w:hAnsi="Times New Roman"/>
          <w:b/>
          <w:i/>
          <w:iCs/>
          <w:sz w:val="28"/>
          <w:szCs w:val="28"/>
          <w:lang w:val="uk-UA"/>
        </w:rPr>
        <w:t>Знання в цій або інших наукових сферах мені необхідні, щоб:</w:t>
      </w: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а). матеріально забезпечити себе;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б). бути хорошим фахівцем, в очах інших – освіченою людиною;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в). почуватися вільно й максимально реалізувати свої можливості.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iCs/>
          <w:sz w:val="28"/>
          <w:szCs w:val="28"/>
          <w:lang w:val="uk-UA"/>
        </w:rPr>
        <w:t>7.</w:t>
      </w: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F716D3">
        <w:rPr>
          <w:rFonts w:ascii="Times New Roman" w:hAnsi="Times New Roman"/>
          <w:b/>
          <w:i/>
          <w:iCs/>
          <w:sz w:val="28"/>
          <w:szCs w:val="28"/>
          <w:lang w:val="uk-UA"/>
        </w:rPr>
        <w:t>У своїх помилках, невдачах, у безрезультатності справи я найчастіше звинувачую: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а). обставини;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б). інших людей;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в). себе.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iCs/>
          <w:sz w:val="28"/>
          <w:szCs w:val="28"/>
          <w:lang w:val="uk-UA"/>
        </w:rPr>
        <w:t>8.</w:t>
      </w: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F716D3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Якщо точка зору певної людини не збігається з моєю, я прагну: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а). сперечатися, обурюватися;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б). спокійно переконувати співрозмовника;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в). зрозуміти та визнати позицію співрозмовника.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9. У конфліктній ситуації я: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а). обурююсь, шукаю правих і винних;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б). відходжу вбік;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в). прагну знайти компроміс.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10. У педагогічному колективі я бачу себе: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lastRenderedPageBreak/>
        <w:t xml:space="preserve">    а). особистістю, яку ніхто не зрозумів;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б). незалежною індивідуальністю;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в). членом команди, на думку якого зважають інші.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11. Під час спільної діяльності для мене найкраще: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а). коли мені дають роботу, відповідальність за яку найменша;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б). колись хтось бере на себе відповідальність за загальне керівництво, а я  відповідаю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     лише за свою частину роботи;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в). коли я активно долучаюся до організації справи та беру на себе відповідальність 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      за спільний результат.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12. Під час уроків для мене найважливіше: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а). щоб учні вивчили предмет, засвоїли навчальну програму;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б). характер взаємин з учнями;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в). власний і учнівський духовний, соціально-моральний розвиток.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13. У конфліктній ситуації з учнями для мене важливо: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а). дотримуватися своїх принципів, проявляти характер;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б). залагодити конфлікт;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в). знайти компроміс, відкритися назустріч новому, не боятися втратити авторитет.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14. Моє життєве кредо: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а). «Робота не вовк – у ліс не втече»;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б). виконувати свої обов’язки та не проявляти ініціативі;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в). проявляти ініціативу та вигадувати справи, що зацікавлять усіх. </w:t>
      </w:r>
    </w:p>
    <w:p w:rsidR="000D1195" w:rsidRPr="00F716D3" w:rsidRDefault="000D1195" w:rsidP="0080111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   Найчастіше мене хвилюють такі запитання: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а). «Коли все зміниться на краще?», «Як вони могли зі мною так вчинити?», «І коли це нарешті завершиться?», «Хто винен?», «Як покарати винних?»;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б). «І чому це трапляється саме зі мною?», «Де я міг (могла) помилитись?», «Як уникнути конфліктної ситуації?», «Як мені його (її) переконати?»;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в). «У чому я не правий (-ва)», «Що залежить тільки від мене?», «Які висновки із ситуації, що склалася, я можу для себе зробити?».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16. Під час спілкування я часто вдаюся до таких висловлювань: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а). «Так не повинно бути», «А чому я це повинен (-на) робити?», «Май на увазі: якщо…, то я…», «Тримай свою думку при собі», «Яка складна і невдячна робота», «Я переконаний (-на)!», «Ще цього не вистачало на мою голову»!»;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lastRenderedPageBreak/>
        <w:t>б). «Наступного разу буду розумнішим (-</w:t>
      </w:r>
      <w:proofErr w:type="spellStart"/>
      <w:r w:rsidRPr="00F716D3">
        <w:rPr>
          <w:rFonts w:ascii="Times New Roman" w:hAnsi="Times New Roman"/>
          <w:iCs/>
          <w:sz w:val="28"/>
          <w:szCs w:val="28"/>
          <w:lang w:val="uk-UA"/>
        </w:rPr>
        <w:t>ою</w:t>
      </w:r>
      <w:proofErr w:type="spellEnd"/>
      <w:r w:rsidRPr="00F716D3">
        <w:rPr>
          <w:rFonts w:ascii="Times New Roman" w:hAnsi="Times New Roman"/>
          <w:iCs/>
          <w:sz w:val="28"/>
          <w:szCs w:val="28"/>
          <w:lang w:val="uk-UA"/>
        </w:rPr>
        <w:t>)», «Від таких людей треба триматись якнайдалі», «Ми різні, і з цим треба змиритися», «Треба знати його (її) думку, щоб наступного разу не виник конфлікт»;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>в). «Я теж можу помилитися», «Ми всі різні, і це цікаво», «Я Вас правильно зрозумів (-ла)?», «Світ не добрий і не злий. Він просто є», «З молоддю завжди цікаво. Спілкування з нею додає сил».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17. У спілкуванні з учнями для мене важливо: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а). давати їм ту інформацію, яку я вважаю необхідною;</w:t>
      </w:r>
      <w:r w:rsidRPr="00F716D3">
        <w:rPr>
          <w:rFonts w:ascii="Times New Roman" w:hAnsi="Times New Roman"/>
          <w:iCs/>
          <w:spacing w:val="20"/>
          <w:sz w:val="28"/>
          <w:szCs w:val="28"/>
          <w:lang w:val="uk-UA"/>
        </w:rPr>
        <w:t xml:space="preserve">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б). слухати, що саме учні зрозуміли з моїх пояснень;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в). викликати в учнів інтерес до розмови; говорити і слухати залежно від ситуації;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     дослухатися до їхньої думки.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16"/>
          <w:szCs w:val="16"/>
          <w:lang w:val="uk-UA"/>
        </w:rPr>
      </w:pP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Cs/>
          <w:sz w:val="28"/>
          <w:szCs w:val="28"/>
          <w:lang w:val="uk-UA"/>
        </w:rPr>
        <w:t>Оброблення результатів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b/>
          <w:iCs/>
          <w:sz w:val="16"/>
          <w:szCs w:val="16"/>
          <w:lang w:val="uk-UA"/>
        </w:rPr>
      </w:pP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/>
          <w:iCs/>
          <w:sz w:val="28"/>
          <w:szCs w:val="28"/>
          <w:lang w:val="uk-UA"/>
        </w:rPr>
        <w:t>За відповідь</w:t>
      </w: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«</w:t>
      </w:r>
      <w:r w:rsidRPr="00F716D3">
        <w:rPr>
          <w:rFonts w:ascii="Times New Roman" w:hAnsi="Times New Roman"/>
          <w:b/>
          <w:iCs/>
          <w:sz w:val="28"/>
          <w:szCs w:val="28"/>
          <w:lang w:val="uk-UA"/>
        </w:rPr>
        <w:t>а»</w:t>
      </w: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proofErr w:type="spellStart"/>
      <w:r w:rsidRPr="00F716D3">
        <w:rPr>
          <w:rFonts w:ascii="Times New Roman" w:hAnsi="Times New Roman"/>
          <w:i/>
          <w:iCs/>
          <w:sz w:val="28"/>
          <w:szCs w:val="28"/>
          <w:lang w:val="uk-UA"/>
        </w:rPr>
        <w:t>поставте</w:t>
      </w:r>
      <w:proofErr w:type="spellEnd"/>
      <w:r w:rsidRPr="00F716D3">
        <w:rPr>
          <w:rFonts w:ascii="Times New Roman" w:hAnsi="Times New Roman"/>
          <w:i/>
          <w:iCs/>
          <w:sz w:val="28"/>
          <w:szCs w:val="28"/>
          <w:lang w:val="uk-UA"/>
        </w:rPr>
        <w:t xml:space="preserve"> собі</w:t>
      </w: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F716D3">
        <w:rPr>
          <w:rFonts w:ascii="Times New Roman" w:hAnsi="Times New Roman"/>
          <w:b/>
          <w:iCs/>
          <w:sz w:val="28"/>
          <w:szCs w:val="28"/>
          <w:lang w:val="uk-UA"/>
        </w:rPr>
        <w:t>1 бал</w:t>
      </w: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/>
          <w:iCs/>
          <w:sz w:val="28"/>
          <w:szCs w:val="28"/>
          <w:lang w:val="uk-UA"/>
        </w:rPr>
        <w:t>За відповідь</w:t>
      </w: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«</w:t>
      </w:r>
      <w:r w:rsidRPr="00F716D3">
        <w:rPr>
          <w:rFonts w:ascii="Times New Roman" w:hAnsi="Times New Roman"/>
          <w:b/>
          <w:iCs/>
          <w:sz w:val="28"/>
          <w:szCs w:val="28"/>
          <w:lang w:val="uk-UA"/>
        </w:rPr>
        <w:t>б»</w:t>
      </w: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proofErr w:type="spellStart"/>
      <w:r w:rsidRPr="00F716D3">
        <w:rPr>
          <w:rFonts w:ascii="Times New Roman" w:hAnsi="Times New Roman"/>
          <w:i/>
          <w:iCs/>
          <w:sz w:val="28"/>
          <w:szCs w:val="28"/>
          <w:lang w:val="uk-UA"/>
        </w:rPr>
        <w:t>поставте</w:t>
      </w:r>
      <w:proofErr w:type="spellEnd"/>
      <w:r w:rsidRPr="00F716D3">
        <w:rPr>
          <w:rFonts w:ascii="Times New Roman" w:hAnsi="Times New Roman"/>
          <w:i/>
          <w:iCs/>
          <w:sz w:val="28"/>
          <w:szCs w:val="28"/>
          <w:lang w:val="uk-UA"/>
        </w:rPr>
        <w:t xml:space="preserve"> собі</w:t>
      </w: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F716D3">
        <w:rPr>
          <w:rFonts w:ascii="Times New Roman" w:hAnsi="Times New Roman"/>
          <w:b/>
          <w:iCs/>
          <w:sz w:val="28"/>
          <w:szCs w:val="28"/>
          <w:lang w:val="uk-UA"/>
        </w:rPr>
        <w:t>2 бали</w:t>
      </w: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/>
          <w:iCs/>
          <w:sz w:val="28"/>
          <w:szCs w:val="28"/>
          <w:lang w:val="uk-UA"/>
        </w:rPr>
        <w:t>За відповідь</w:t>
      </w: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«</w:t>
      </w:r>
      <w:r w:rsidRPr="00F716D3">
        <w:rPr>
          <w:rFonts w:ascii="Times New Roman" w:hAnsi="Times New Roman"/>
          <w:b/>
          <w:iCs/>
          <w:sz w:val="28"/>
          <w:szCs w:val="28"/>
          <w:lang w:val="uk-UA"/>
        </w:rPr>
        <w:t>в»</w:t>
      </w: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proofErr w:type="spellStart"/>
      <w:r w:rsidRPr="00F716D3">
        <w:rPr>
          <w:rFonts w:ascii="Times New Roman" w:hAnsi="Times New Roman"/>
          <w:i/>
          <w:iCs/>
          <w:sz w:val="28"/>
          <w:szCs w:val="28"/>
          <w:lang w:val="uk-UA"/>
        </w:rPr>
        <w:t>поставте</w:t>
      </w:r>
      <w:proofErr w:type="spellEnd"/>
      <w:r w:rsidRPr="00F716D3">
        <w:rPr>
          <w:rFonts w:ascii="Times New Roman" w:hAnsi="Times New Roman"/>
          <w:i/>
          <w:iCs/>
          <w:sz w:val="28"/>
          <w:szCs w:val="28"/>
          <w:lang w:val="uk-UA"/>
        </w:rPr>
        <w:t xml:space="preserve"> собі</w:t>
      </w: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F716D3">
        <w:rPr>
          <w:rFonts w:ascii="Times New Roman" w:hAnsi="Times New Roman"/>
          <w:b/>
          <w:iCs/>
          <w:sz w:val="28"/>
          <w:szCs w:val="28"/>
          <w:lang w:val="uk-UA"/>
        </w:rPr>
        <w:t>3 бали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0D1195" w:rsidRPr="00801117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Cs/>
          <w:sz w:val="28"/>
          <w:szCs w:val="28"/>
          <w:lang w:val="uk-UA"/>
        </w:rPr>
        <w:t>Характеристика професійної компетентності педагога.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/>
          <w:iCs/>
          <w:sz w:val="28"/>
          <w:szCs w:val="28"/>
          <w:lang w:val="uk-UA"/>
        </w:rPr>
        <w:t xml:space="preserve">17 – 26 балів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Ви часто буваєте незадоволені своєю професією, учнями, життям. Напевно, турботи і стреси зруйнували Вашу віру в людей і здатність радіти життю. Здебільшого Ви не розумієте оточення, а воно – Вас. Якщо думка інших не збігається з Вашою, це Вас дратує. Свою професію Ви переважно вважаєте обов’язком і тяжкою працею. Вам треба переглянути свої погляди на життя, на себе і власну професію.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/>
          <w:iCs/>
          <w:sz w:val="28"/>
          <w:szCs w:val="28"/>
          <w:lang w:val="uk-UA"/>
        </w:rPr>
        <w:t xml:space="preserve">27 – 40 балів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 Ви прагнете бути в гармонії зі світом і собою. Але часто цьому перешкоджають обставини, люди не завжди готові йти Вам назустріч. Вам ще важко знайти своє місце в «команді», хоч Ви й отримуєте задоволення від колективної діяльності та спілкування. Ви прагнете стати»</w:t>
      </w:r>
      <w:r w:rsidR="00B20A81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діалогічною особистістю», однак ще не знаєте, як це зробити. Спробуйте дослухатися до думок колег, учнів та друзів.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/>
          <w:iCs/>
          <w:sz w:val="28"/>
          <w:szCs w:val="28"/>
          <w:lang w:val="uk-UA"/>
        </w:rPr>
        <w:t xml:space="preserve">41 і більше балів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Вас можна вважати людиною, поруч із якою </w:t>
      </w:r>
      <w:proofErr w:type="spellStart"/>
      <w:r w:rsidRPr="00F716D3">
        <w:rPr>
          <w:rFonts w:ascii="Times New Roman" w:hAnsi="Times New Roman"/>
          <w:iCs/>
          <w:sz w:val="28"/>
          <w:szCs w:val="28"/>
          <w:lang w:val="uk-UA"/>
        </w:rPr>
        <w:t>комфортно</w:t>
      </w:r>
      <w:proofErr w:type="spellEnd"/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всім. Вас люблять учні, колеги, друзі. Вас прагнуть наслідувати, навчитися жити так, як Ви: змістовно, цікаво, безконфліктно, у злагоді зі світом і оточенням, постійно самовдосконалюючись.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lastRenderedPageBreak/>
        <w:t xml:space="preserve"> </w:t>
      </w:r>
    </w:p>
    <w:p w:rsidR="000D1195" w:rsidRPr="00B20A81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/>
          <w:b/>
          <w:iCs/>
          <w:color w:val="002060"/>
          <w:sz w:val="28"/>
          <w:szCs w:val="28"/>
          <w:lang w:val="uk-UA"/>
        </w:rPr>
      </w:pPr>
      <w:r w:rsidRPr="00B20A81">
        <w:rPr>
          <w:rFonts w:ascii="Times New Roman" w:hAnsi="Times New Roman"/>
          <w:b/>
          <w:iCs/>
          <w:color w:val="002060"/>
          <w:sz w:val="28"/>
          <w:szCs w:val="28"/>
          <w:lang w:val="uk-UA"/>
        </w:rPr>
        <w:t>ДІАГНОСТИЧНА КАРТА МОЛОДОГО ФАХІВЦЯ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/>
          <w:iCs/>
          <w:sz w:val="28"/>
          <w:szCs w:val="28"/>
          <w:lang w:val="uk-UA"/>
        </w:rPr>
      </w:pP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Cs/>
          <w:sz w:val="28"/>
          <w:szCs w:val="28"/>
          <w:lang w:val="uk-UA"/>
        </w:rPr>
        <w:t>ПІБ учителя _______________________________________________________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Cs/>
          <w:sz w:val="28"/>
          <w:szCs w:val="28"/>
          <w:lang w:val="uk-UA"/>
        </w:rPr>
        <w:t>Предмет        _____________________________________________________________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Cs/>
          <w:sz w:val="28"/>
          <w:szCs w:val="28"/>
          <w:lang w:val="uk-UA"/>
        </w:rPr>
        <w:t>Стаж              _________________________________________________________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tbl>
      <w:tblPr>
        <w:tblW w:w="147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10245"/>
        <w:gridCol w:w="1381"/>
        <w:gridCol w:w="1259"/>
        <w:gridCol w:w="1259"/>
      </w:tblGrid>
      <w:tr w:rsidR="000D1195" w:rsidRPr="00F716D3" w:rsidTr="00801117">
        <w:trPr>
          <w:trHeight w:val="315"/>
        </w:trPr>
        <w:tc>
          <w:tcPr>
            <w:tcW w:w="568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№</w:t>
            </w:r>
          </w:p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0245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Проблема </w:t>
            </w:r>
          </w:p>
        </w:tc>
        <w:tc>
          <w:tcPr>
            <w:tcW w:w="1381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поділюсь</w:t>
            </w:r>
          </w:p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досвідом</w:t>
            </w:r>
          </w:p>
        </w:tc>
        <w:tc>
          <w:tcPr>
            <w:tcW w:w="125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володію</w:t>
            </w:r>
          </w:p>
        </w:tc>
        <w:tc>
          <w:tcPr>
            <w:tcW w:w="125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не володію</w:t>
            </w:r>
          </w:p>
        </w:tc>
      </w:tr>
      <w:tr w:rsidR="000D1195" w:rsidRPr="00F716D3" w:rsidTr="00801117">
        <w:trPr>
          <w:trHeight w:val="465"/>
        </w:trPr>
        <w:tc>
          <w:tcPr>
            <w:tcW w:w="568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1.</w:t>
            </w:r>
          </w:p>
        </w:tc>
        <w:tc>
          <w:tcPr>
            <w:tcW w:w="10245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Диференціація та індивідуалізація навчання</w:t>
            </w:r>
          </w:p>
        </w:tc>
        <w:tc>
          <w:tcPr>
            <w:tcW w:w="1381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801117">
        <w:trPr>
          <w:trHeight w:val="345"/>
        </w:trPr>
        <w:tc>
          <w:tcPr>
            <w:tcW w:w="568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2.</w:t>
            </w:r>
          </w:p>
        </w:tc>
        <w:tc>
          <w:tcPr>
            <w:tcW w:w="1024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Створення ситуаційної основи навчання</w:t>
            </w:r>
          </w:p>
        </w:tc>
        <w:tc>
          <w:tcPr>
            <w:tcW w:w="1381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801117">
        <w:trPr>
          <w:trHeight w:val="360"/>
        </w:trPr>
        <w:tc>
          <w:tcPr>
            <w:tcW w:w="568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3.</w:t>
            </w:r>
          </w:p>
        </w:tc>
        <w:tc>
          <w:tcPr>
            <w:tcW w:w="1024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Використання рольової гри</w:t>
            </w:r>
          </w:p>
        </w:tc>
        <w:tc>
          <w:tcPr>
            <w:tcW w:w="1381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801117">
        <w:trPr>
          <w:trHeight w:val="345"/>
        </w:trPr>
        <w:tc>
          <w:tcPr>
            <w:tcW w:w="568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4.</w:t>
            </w:r>
          </w:p>
        </w:tc>
        <w:tc>
          <w:tcPr>
            <w:tcW w:w="1024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Організація контролю знань</w:t>
            </w:r>
          </w:p>
        </w:tc>
        <w:tc>
          <w:tcPr>
            <w:tcW w:w="1381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801117">
        <w:trPr>
          <w:trHeight w:val="345"/>
        </w:trPr>
        <w:tc>
          <w:tcPr>
            <w:tcW w:w="568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5.</w:t>
            </w:r>
          </w:p>
        </w:tc>
        <w:tc>
          <w:tcPr>
            <w:tcW w:w="1024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Використання різних режимів роботи на </w:t>
            </w:r>
            <w:proofErr w:type="spellStart"/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уроці</w:t>
            </w:r>
            <w:proofErr w:type="spellEnd"/>
          </w:p>
        </w:tc>
        <w:tc>
          <w:tcPr>
            <w:tcW w:w="1381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801117">
        <w:trPr>
          <w:trHeight w:val="345"/>
        </w:trPr>
        <w:tc>
          <w:tcPr>
            <w:tcW w:w="568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6.</w:t>
            </w:r>
          </w:p>
        </w:tc>
        <w:tc>
          <w:tcPr>
            <w:tcW w:w="1024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Корекція помилок учнів</w:t>
            </w:r>
          </w:p>
        </w:tc>
        <w:tc>
          <w:tcPr>
            <w:tcW w:w="1381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801117">
        <w:trPr>
          <w:trHeight w:val="525"/>
        </w:trPr>
        <w:tc>
          <w:tcPr>
            <w:tcW w:w="568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7. </w:t>
            </w:r>
          </w:p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024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Забезпечення логічної послідовності викладу матеріалу на </w:t>
            </w:r>
            <w:proofErr w:type="spellStart"/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уроці</w:t>
            </w:r>
            <w:proofErr w:type="spellEnd"/>
          </w:p>
        </w:tc>
        <w:tc>
          <w:tcPr>
            <w:tcW w:w="1381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801117">
        <w:trPr>
          <w:trHeight w:val="560"/>
        </w:trPr>
        <w:tc>
          <w:tcPr>
            <w:tcW w:w="568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8.</w:t>
            </w:r>
          </w:p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024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Використання роздаткового матеріалу</w:t>
            </w:r>
          </w:p>
        </w:tc>
        <w:tc>
          <w:tcPr>
            <w:tcW w:w="1381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801117">
        <w:trPr>
          <w:trHeight w:val="456"/>
        </w:trPr>
        <w:tc>
          <w:tcPr>
            <w:tcW w:w="568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9.</w:t>
            </w:r>
          </w:p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024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Використання ІКТ</w:t>
            </w:r>
          </w:p>
        </w:tc>
        <w:tc>
          <w:tcPr>
            <w:tcW w:w="1381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801117">
        <w:trPr>
          <w:trHeight w:val="450"/>
        </w:trPr>
        <w:tc>
          <w:tcPr>
            <w:tcW w:w="568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10.  </w:t>
            </w:r>
          </w:p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024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Нестандартні форми проведення уроків</w:t>
            </w:r>
          </w:p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381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801117">
        <w:trPr>
          <w:trHeight w:val="315"/>
        </w:trPr>
        <w:tc>
          <w:tcPr>
            <w:tcW w:w="568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1024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Ефективне використання часу на </w:t>
            </w:r>
            <w:proofErr w:type="spellStart"/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уроці</w:t>
            </w:r>
            <w:proofErr w:type="spellEnd"/>
          </w:p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381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801117">
        <w:trPr>
          <w:trHeight w:val="345"/>
        </w:trPr>
        <w:tc>
          <w:tcPr>
            <w:tcW w:w="568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1024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Використання ППД</w:t>
            </w:r>
          </w:p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381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801117">
        <w:trPr>
          <w:trHeight w:val="375"/>
        </w:trPr>
        <w:tc>
          <w:tcPr>
            <w:tcW w:w="568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1024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Результативність у досягненні мети</w:t>
            </w:r>
          </w:p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381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801117">
        <w:trPr>
          <w:trHeight w:val="420"/>
        </w:trPr>
        <w:tc>
          <w:tcPr>
            <w:tcW w:w="568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14</w:t>
            </w:r>
          </w:p>
        </w:tc>
        <w:tc>
          <w:tcPr>
            <w:tcW w:w="1024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Активізація пізнавальної діяльності учнів</w:t>
            </w:r>
          </w:p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381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801117">
        <w:trPr>
          <w:trHeight w:val="465"/>
        </w:trPr>
        <w:tc>
          <w:tcPr>
            <w:tcW w:w="568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1024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Організація самостійної роботи на </w:t>
            </w:r>
            <w:proofErr w:type="spellStart"/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уроці</w:t>
            </w:r>
            <w:proofErr w:type="spellEnd"/>
          </w:p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381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801117">
        <w:trPr>
          <w:trHeight w:val="315"/>
        </w:trPr>
        <w:tc>
          <w:tcPr>
            <w:tcW w:w="568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1024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Вибір типів і структурних елементів уроку</w:t>
            </w:r>
          </w:p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381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801117">
        <w:trPr>
          <w:trHeight w:val="360"/>
        </w:trPr>
        <w:tc>
          <w:tcPr>
            <w:tcW w:w="568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17</w:t>
            </w:r>
          </w:p>
        </w:tc>
        <w:tc>
          <w:tcPr>
            <w:tcW w:w="1024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Проблемне навчання</w:t>
            </w:r>
          </w:p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381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0D1195" w:rsidRPr="00F716D3" w:rsidTr="00801117">
        <w:trPr>
          <w:trHeight w:val="270"/>
        </w:trPr>
        <w:tc>
          <w:tcPr>
            <w:tcW w:w="568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18</w:t>
            </w:r>
          </w:p>
        </w:tc>
        <w:tc>
          <w:tcPr>
            <w:tcW w:w="10245" w:type="dxa"/>
          </w:tcPr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716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Ефективність використаних методів</w:t>
            </w:r>
          </w:p>
          <w:p w:rsidR="000D1195" w:rsidRPr="00F716D3" w:rsidRDefault="000D1195" w:rsidP="00F71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381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0D1195" w:rsidRPr="00F716D3" w:rsidRDefault="000D1195" w:rsidP="00F7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</w:tbl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801117" w:rsidRDefault="00801117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/>
          <w:b/>
          <w:iCs/>
          <w:color w:val="FF0000"/>
          <w:sz w:val="28"/>
          <w:szCs w:val="28"/>
          <w:lang w:val="uk-UA"/>
        </w:rPr>
      </w:pPr>
    </w:p>
    <w:p w:rsidR="000D1195" w:rsidRPr="00B20A81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/>
          <w:b/>
          <w:iCs/>
          <w:color w:val="002060"/>
          <w:sz w:val="28"/>
          <w:szCs w:val="28"/>
          <w:lang w:val="uk-UA"/>
        </w:rPr>
      </w:pPr>
      <w:r w:rsidRPr="00B20A81">
        <w:rPr>
          <w:rFonts w:ascii="Times New Roman" w:hAnsi="Times New Roman"/>
          <w:b/>
          <w:iCs/>
          <w:color w:val="002060"/>
          <w:sz w:val="28"/>
          <w:szCs w:val="28"/>
          <w:lang w:val="uk-UA"/>
        </w:rPr>
        <w:t xml:space="preserve">ВИВЧЕННЯ ЗАПИТІВ </w:t>
      </w:r>
      <w:r w:rsidR="00801117" w:rsidRPr="00B20A81">
        <w:rPr>
          <w:rFonts w:ascii="Times New Roman" w:hAnsi="Times New Roman"/>
          <w:b/>
          <w:iCs/>
          <w:color w:val="002060"/>
          <w:sz w:val="28"/>
          <w:szCs w:val="28"/>
          <w:lang w:val="uk-UA"/>
        </w:rPr>
        <w:t>ІНТЕРНІВ</w:t>
      </w:r>
    </w:p>
    <w:p w:rsidR="000D1195" w:rsidRPr="0072316F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72316F">
        <w:rPr>
          <w:rFonts w:ascii="Times New Roman" w:hAnsi="Times New Roman"/>
          <w:b/>
          <w:iCs/>
          <w:sz w:val="24"/>
          <w:szCs w:val="24"/>
          <w:lang w:val="uk-UA"/>
        </w:rPr>
        <w:t>АНКЕТА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/>
          <w:iCs/>
          <w:sz w:val="28"/>
          <w:szCs w:val="28"/>
          <w:lang w:val="uk-UA"/>
        </w:rPr>
        <w:t>Проводиться  в кінці навчального року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/>
          <w:i/>
          <w:iCs/>
          <w:sz w:val="16"/>
          <w:szCs w:val="16"/>
          <w:lang w:val="uk-UA"/>
        </w:rPr>
      </w:pPr>
    </w:p>
    <w:p w:rsidR="000D1195" w:rsidRPr="00F716D3" w:rsidRDefault="000D1195" w:rsidP="000D119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Які </w:t>
      </w:r>
      <w:proofErr w:type="spellStart"/>
      <w:r w:rsidRPr="00F716D3">
        <w:rPr>
          <w:rFonts w:ascii="Times New Roman" w:hAnsi="Times New Roman"/>
          <w:iCs/>
          <w:sz w:val="28"/>
          <w:szCs w:val="28"/>
          <w:lang w:val="uk-UA"/>
        </w:rPr>
        <w:t>уроки</w:t>
      </w:r>
      <w:proofErr w:type="spellEnd"/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своїх колег Ви відвідали? </w:t>
      </w:r>
    </w:p>
    <w:p w:rsidR="000D1195" w:rsidRPr="00F716D3" w:rsidRDefault="000D1195" w:rsidP="000D119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Що Вам особливо сподобалося на цих </w:t>
      </w:r>
      <w:proofErr w:type="spellStart"/>
      <w:r w:rsidRPr="00F716D3">
        <w:rPr>
          <w:rFonts w:ascii="Times New Roman" w:hAnsi="Times New Roman"/>
          <w:iCs/>
          <w:sz w:val="28"/>
          <w:szCs w:val="28"/>
          <w:lang w:val="uk-UA"/>
        </w:rPr>
        <w:t>уроках</w:t>
      </w:r>
      <w:proofErr w:type="spellEnd"/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? </w:t>
      </w:r>
    </w:p>
    <w:p w:rsidR="000D1195" w:rsidRPr="00F716D3" w:rsidRDefault="000D1195" w:rsidP="000D119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Скільки Ваших уроків відвідали наставники? </w:t>
      </w:r>
    </w:p>
    <w:p w:rsidR="000D1195" w:rsidRPr="00F716D3" w:rsidRDefault="000D1195" w:rsidP="000D119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Яку допомогу Ви отримали від наставників? </w:t>
      </w:r>
    </w:p>
    <w:p w:rsidR="000D1195" w:rsidRPr="00F716D3" w:rsidRDefault="000D1195" w:rsidP="000D119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Хто крім наставників  допомагав Вам у підготовці до уроків? </w:t>
      </w:r>
    </w:p>
    <w:p w:rsidR="000D1195" w:rsidRPr="00F716D3" w:rsidRDefault="000D1195" w:rsidP="000D119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Яку методичну літературу Ви використовуєте в підготовці до уроків? </w:t>
      </w:r>
    </w:p>
    <w:p w:rsidR="000D1195" w:rsidRPr="00F716D3" w:rsidRDefault="000D1195" w:rsidP="000D119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Які труднощі виникають у Вас під час проведення уроків? Яку, на вашу думку, допомогу слід надавати для поліпшення якості роботи? </w:t>
      </w:r>
    </w:p>
    <w:p w:rsidR="000D1195" w:rsidRPr="00F716D3" w:rsidRDefault="000D1195" w:rsidP="000D119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Яких труднощів Ви зазнаєте під час використання наявної навчально-матеріальної бази? Що, на Ваш погляд, потрібно зробити для її вдосконалення? </w:t>
      </w:r>
    </w:p>
    <w:p w:rsidR="000D1195" w:rsidRPr="00F716D3" w:rsidRDefault="000D1195" w:rsidP="000D119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Чи задовольняє Вас  розклад уроків і позакласних заходів? </w:t>
      </w:r>
    </w:p>
    <w:p w:rsidR="000D1195" w:rsidRPr="00F716D3" w:rsidRDefault="000D1195" w:rsidP="000D119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Що слід зробити для поліпшення роботи шкільних методичних об’єднань? Чи допомагають вони Вам у роботі? </w:t>
      </w:r>
    </w:p>
    <w:p w:rsidR="000D1195" w:rsidRPr="00F716D3" w:rsidRDefault="000D1195" w:rsidP="000D119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Які загальношкільні заходи ( педагогічні ради, методичні об’єднання, психолого-педагогічні семінари, ділові, рольові ігри) найбільше Вам запам’яталися? Чому? </w:t>
      </w:r>
    </w:p>
    <w:p w:rsidR="000D1195" w:rsidRPr="00F716D3" w:rsidRDefault="000D1195" w:rsidP="000D119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Чи задовольняє Вас система самоосвіти, підвищення кваліфікації, яка склалася в школі? </w:t>
      </w:r>
    </w:p>
    <w:p w:rsidR="000D1195" w:rsidRPr="00F716D3" w:rsidRDefault="000D1195" w:rsidP="000D119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Що нового Ви дізналися за минулий навчальний рік (під час відвідування відкритих уроків і </w:t>
      </w:r>
      <w:proofErr w:type="spellStart"/>
      <w:r w:rsidRPr="00F716D3">
        <w:rPr>
          <w:rFonts w:ascii="Times New Roman" w:hAnsi="Times New Roman"/>
          <w:iCs/>
          <w:sz w:val="28"/>
          <w:szCs w:val="28"/>
          <w:lang w:val="uk-UA"/>
        </w:rPr>
        <w:t>взаємовідвідування</w:t>
      </w:r>
      <w:proofErr w:type="spellEnd"/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уроків, </w:t>
      </w:r>
      <w:r w:rsidRPr="00F716D3">
        <w:rPr>
          <w:rFonts w:ascii="Times New Roman" w:hAnsi="Times New Roman"/>
          <w:iCs/>
          <w:sz w:val="28"/>
          <w:szCs w:val="28"/>
          <w:lang w:val="uk-UA"/>
        </w:rPr>
        <w:lastRenderedPageBreak/>
        <w:t xml:space="preserve">зокрема, свого наставника)? </w:t>
      </w:r>
    </w:p>
    <w:p w:rsidR="000D1195" w:rsidRPr="00F716D3" w:rsidRDefault="000D1195" w:rsidP="000D119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Які методичні прийоми Ви вдосконалили впродовж року? </w:t>
      </w:r>
    </w:p>
    <w:p w:rsidR="000D1195" w:rsidRPr="00F716D3" w:rsidRDefault="000D1195" w:rsidP="000D119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Яку методичну допомогу Ви хотіли б отримати від шкільної адміністрації, наставників? </w:t>
      </w:r>
    </w:p>
    <w:p w:rsidR="000D1195" w:rsidRPr="00F716D3" w:rsidRDefault="000D1195" w:rsidP="000D119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>Що, на Вашу думку, потрібно зробити для поліпшення індивідуальної роботи з учнями?</w:t>
      </w:r>
    </w:p>
    <w:p w:rsidR="000D1195" w:rsidRPr="00F716D3" w:rsidRDefault="000D1195" w:rsidP="000D119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>Які загальношкільні заходи (для учнів) Вам сподобались і були, на Вашу думку, найефективнішими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801117" w:rsidRDefault="00801117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/>
          <w:b/>
          <w:iCs/>
          <w:color w:val="FF0000"/>
          <w:sz w:val="28"/>
          <w:szCs w:val="28"/>
          <w:lang w:val="uk-UA"/>
        </w:rPr>
      </w:pPr>
    </w:p>
    <w:p w:rsidR="00801117" w:rsidRDefault="00801117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/>
          <w:b/>
          <w:iCs/>
          <w:color w:val="FF0000"/>
          <w:sz w:val="28"/>
          <w:szCs w:val="28"/>
          <w:lang w:val="uk-UA"/>
        </w:rPr>
      </w:pPr>
    </w:p>
    <w:p w:rsidR="000D1195" w:rsidRPr="0072316F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/>
          <w:b/>
          <w:iCs/>
          <w:color w:val="002060"/>
          <w:sz w:val="28"/>
          <w:szCs w:val="28"/>
          <w:lang w:val="uk-UA"/>
        </w:rPr>
      </w:pPr>
      <w:r w:rsidRPr="0072316F">
        <w:rPr>
          <w:rFonts w:ascii="Times New Roman" w:hAnsi="Times New Roman"/>
          <w:b/>
          <w:iCs/>
          <w:color w:val="002060"/>
          <w:sz w:val="28"/>
          <w:szCs w:val="28"/>
          <w:lang w:val="uk-UA"/>
        </w:rPr>
        <w:t xml:space="preserve">ДЛЯ НАСТАВНИКА </w:t>
      </w:r>
      <w:r w:rsidR="00801117" w:rsidRPr="0072316F">
        <w:rPr>
          <w:rFonts w:ascii="Times New Roman" w:hAnsi="Times New Roman"/>
          <w:b/>
          <w:iCs/>
          <w:color w:val="002060"/>
          <w:sz w:val="28"/>
          <w:szCs w:val="28"/>
          <w:lang w:val="uk-UA"/>
        </w:rPr>
        <w:t>ІНТЕРНА</w:t>
      </w:r>
    </w:p>
    <w:p w:rsidR="000D1195" w:rsidRPr="0072316F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/>
          <w:b/>
          <w:iCs/>
          <w:color w:val="002060"/>
          <w:sz w:val="16"/>
          <w:szCs w:val="16"/>
          <w:lang w:val="uk-UA"/>
        </w:rPr>
      </w:pPr>
    </w:p>
    <w:p w:rsidR="000D1195" w:rsidRPr="0072316F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72316F">
        <w:rPr>
          <w:rFonts w:ascii="Times New Roman" w:hAnsi="Times New Roman"/>
          <w:b/>
          <w:iCs/>
          <w:sz w:val="24"/>
          <w:szCs w:val="24"/>
          <w:lang w:val="uk-UA"/>
        </w:rPr>
        <w:t xml:space="preserve">АНКЕТА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/>
          <w:iCs/>
          <w:sz w:val="16"/>
          <w:szCs w:val="16"/>
          <w:lang w:val="uk-UA"/>
        </w:rPr>
      </w:pP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/>
          <w:iCs/>
          <w:sz w:val="28"/>
          <w:szCs w:val="28"/>
          <w:lang w:val="uk-UA"/>
        </w:rPr>
        <w:t xml:space="preserve">Дайте відповіді на такі запитання: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16"/>
          <w:szCs w:val="16"/>
          <w:lang w:val="uk-UA"/>
        </w:rPr>
      </w:pPr>
    </w:p>
    <w:p w:rsidR="000D1195" w:rsidRPr="00F716D3" w:rsidRDefault="000D1195" w:rsidP="000D119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Скільки років Ваш стажист працює вчителем? </w:t>
      </w:r>
    </w:p>
    <w:p w:rsidR="000D1195" w:rsidRPr="00F716D3" w:rsidRDefault="000D1195" w:rsidP="000D119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iCs/>
          <w:sz w:val="28"/>
          <w:szCs w:val="28"/>
          <w:lang w:val="uk-UA"/>
        </w:rPr>
        <w:t>Чи знає він</w:t>
      </w: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(</w:t>
      </w:r>
      <w:r w:rsidRPr="00F716D3">
        <w:rPr>
          <w:rFonts w:ascii="Times New Roman" w:hAnsi="Times New Roman"/>
          <w:i/>
          <w:iCs/>
          <w:sz w:val="28"/>
          <w:szCs w:val="28"/>
          <w:lang w:val="uk-UA"/>
        </w:rPr>
        <w:t>підкреслити</w:t>
      </w: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):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а). теорію предмета;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б). основи психолого-педагогічної науки;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в). основи дидактики;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>г). методику викладання предмета.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3. </w:t>
      </w:r>
      <w:r w:rsidRPr="00F716D3">
        <w:rPr>
          <w:rFonts w:ascii="Times New Roman" w:hAnsi="Times New Roman"/>
          <w:b/>
          <w:i/>
          <w:iCs/>
          <w:sz w:val="28"/>
          <w:szCs w:val="28"/>
          <w:lang w:val="uk-UA"/>
        </w:rPr>
        <w:t>Чи вміє він</w:t>
      </w: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(</w:t>
      </w:r>
      <w:r w:rsidRPr="00F716D3">
        <w:rPr>
          <w:rFonts w:ascii="Times New Roman" w:hAnsi="Times New Roman"/>
          <w:i/>
          <w:iCs/>
          <w:sz w:val="28"/>
          <w:szCs w:val="28"/>
          <w:lang w:val="uk-UA"/>
        </w:rPr>
        <w:t>підкреслити</w:t>
      </w: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): 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 а). правильно будувати </w:t>
      </w:r>
      <w:proofErr w:type="spellStart"/>
      <w:r w:rsidRPr="00F716D3">
        <w:rPr>
          <w:rFonts w:ascii="Times New Roman" w:hAnsi="Times New Roman"/>
          <w:iCs/>
          <w:sz w:val="28"/>
          <w:szCs w:val="28"/>
          <w:lang w:val="uk-UA"/>
        </w:rPr>
        <w:t>уроки</w:t>
      </w:r>
      <w:proofErr w:type="spellEnd"/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;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 б). визначати триєдину мету уроку;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 в). створювати проблемні ситуації;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 г). активізувати пізнавальну діяльність учнів;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 д). оволодівати увагою класу на </w:t>
      </w:r>
      <w:proofErr w:type="spellStart"/>
      <w:r w:rsidRPr="00F716D3">
        <w:rPr>
          <w:rFonts w:ascii="Times New Roman" w:hAnsi="Times New Roman"/>
          <w:iCs/>
          <w:sz w:val="28"/>
          <w:szCs w:val="28"/>
          <w:lang w:val="uk-UA"/>
        </w:rPr>
        <w:t>уроці</w:t>
      </w:r>
      <w:proofErr w:type="spellEnd"/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;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 е). проводити диференційовану роботу на </w:t>
      </w:r>
      <w:proofErr w:type="spellStart"/>
      <w:r w:rsidRPr="00F716D3">
        <w:rPr>
          <w:rFonts w:ascii="Times New Roman" w:hAnsi="Times New Roman"/>
          <w:iCs/>
          <w:sz w:val="28"/>
          <w:szCs w:val="28"/>
          <w:lang w:val="uk-UA"/>
        </w:rPr>
        <w:t>уроці</w:t>
      </w:r>
      <w:proofErr w:type="spellEnd"/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;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 ж). організувати позакласну роботу з предмета;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 з). аналізувати урок і позакласний захід.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4. </w:t>
      </w:r>
      <w:r w:rsidRPr="00F716D3">
        <w:rPr>
          <w:rFonts w:ascii="Times New Roman" w:hAnsi="Times New Roman"/>
          <w:b/>
          <w:i/>
          <w:iCs/>
          <w:sz w:val="28"/>
          <w:szCs w:val="28"/>
          <w:lang w:val="uk-UA"/>
        </w:rPr>
        <w:t>Які елементи уроку може планувати найкраще</w:t>
      </w: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(</w:t>
      </w:r>
      <w:r w:rsidRPr="00F716D3">
        <w:rPr>
          <w:rFonts w:ascii="Times New Roman" w:hAnsi="Times New Roman"/>
          <w:i/>
          <w:iCs/>
          <w:sz w:val="28"/>
          <w:szCs w:val="28"/>
          <w:lang w:val="uk-UA"/>
        </w:rPr>
        <w:t>назвіть</w:t>
      </w:r>
      <w:r w:rsidRPr="00F716D3">
        <w:rPr>
          <w:rFonts w:ascii="Times New Roman" w:hAnsi="Times New Roman"/>
          <w:iCs/>
          <w:sz w:val="28"/>
          <w:szCs w:val="28"/>
          <w:lang w:val="uk-UA"/>
        </w:rPr>
        <w:t>) ________</w:t>
      </w:r>
      <w:r w:rsidR="00801117">
        <w:rPr>
          <w:rFonts w:ascii="Times New Roman" w:hAnsi="Times New Roman"/>
          <w:iCs/>
          <w:sz w:val="28"/>
          <w:szCs w:val="28"/>
          <w:lang w:val="uk-UA"/>
        </w:rPr>
        <w:t>______________________________</w:t>
      </w:r>
      <w:r w:rsidRPr="00F716D3">
        <w:rPr>
          <w:rFonts w:ascii="Times New Roman" w:hAnsi="Times New Roman"/>
          <w:iCs/>
          <w:sz w:val="28"/>
          <w:szCs w:val="28"/>
          <w:lang w:val="uk-UA"/>
        </w:rPr>
        <w:t>___________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__________________________________________________________</w:t>
      </w:r>
      <w:r w:rsidR="00801117">
        <w:rPr>
          <w:rFonts w:ascii="Times New Roman" w:hAnsi="Times New Roman"/>
          <w:iCs/>
          <w:sz w:val="28"/>
          <w:szCs w:val="28"/>
          <w:lang w:val="uk-UA"/>
        </w:rPr>
        <w:t>________________________________________</w:t>
      </w:r>
      <w:r w:rsidRPr="00F716D3">
        <w:rPr>
          <w:rFonts w:ascii="Times New Roman" w:hAnsi="Times New Roman"/>
          <w:iCs/>
          <w:sz w:val="28"/>
          <w:szCs w:val="28"/>
          <w:lang w:val="uk-UA"/>
        </w:rPr>
        <w:t>___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5. </w:t>
      </w:r>
      <w:r w:rsidRPr="00F716D3">
        <w:rPr>
          <w:rFonts w:ascii="Times New Roman" w:hAnsi="Times New Roman"/>
          <w:b/>
          <w:i/>
          <w:iCs/>
          <w:sz w:val="28"/>
          <w:szCs w:val="28"/>
          <w:lang w:val="uk-UA"/>
        </w:rPr>
        <w:t>Що Ваш стажист поки що не вміє? Чому?</w:t>
      </w: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(</w:t>
      </w:r>
      <w:r w:rsidRPr="00F716D3">
        <w:rPr>
          <w:rFonts w:ascii="Times New Roman" w:hAnsi="Times New Roman"/>
          <w:i/>
          <w:iCs/>
          <w:sz w:val="28"/>
          <w:szCs w:val="28"/>
          <w:lang w:val="uk-UA"/>
        </w:rPr>
        <w:t>назвіть</w:t>
      </w: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).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</w:t>
      </w:r>
      <w:r w:rsidRPr="00F716D3">
        <w:rPr>
          <w:rFonts w:ascii="Times New Roman" w:hAnsi="Times New Roman"/>
          <w:i/>
          <w:iCs/>
          <w:sz w:val="28"/>
          <w:szCs w:val="28"/>
          <w:lang w:val="uk-UA"/>
        </w:rPr>
        <w:t xml:space="preserve">Причини: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lastRenderedPageBreak/>
        <w:t xml:space="preserve">    а). небажання працювати;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б). низька підготовленість у ВНЗ;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в). брак досвіду педагогічних здібностей;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   г). безвідповідальність.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6. </w:t>
      </w:r>
      <w:r w:rsidRPr="00F716D3">
        <w:rPr>
          <w:rFonts w:ascii="Times New Roman" w:hAnsi="Times New Roman"/>
          <w:b/>
          <w:i/>
          <w:iCs/>
          <w:sz w:val="28"/>
          <w:szCs w:val="28"/>
          <w:lang w:val="uk-UA"/>
        </w:rPr>
        <w:t>З чим саме Ви допомагали молодому вчителю?</w:t>
      </w: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(</w:t>
      </w:r>
      <w:r w:rsidRPr="00F716D3">
        <w:rPr>
          <w:rFonts w:ascii="Times New Roman" w:hAnsi="Times New Roman"/>
          <w:i/>
          <w:iCs/>
          <w:sz w:val="28"/>
          <w:szCs w:val="28"/>
          <w:lang w:val="uk-UA"/>
        </w:rPr>
        <w:t xml:space="preserve">Назвіть види робіт з молодим </w:t>
      </w:r>
    </w:p>
    <w:p w:rsidR="000D1195" w:rsidRPr="00F716D3" w:rsidRDefault="000D1195" w:rsidP="000D1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/>
          <w:iCs/>
          <w:sz w:val="28"/>
          <w:szCs w:val="28"/>
          <w:lang w:val="uk-UA"/>
        </w:rPr>
        <w:t xml:space="preserve">     учителем).</w:t>
      </w:r>
    </w:p>
    <w:p w:rsidR="000D1195" w:rsidRPr="00F716D3" w:rsidRDefault="000D1195" w:rsidP="000D119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Що, на Вашу думку, є головним у наставниці? </w:t>
      </w:r>
    </w:p>
    <w:p w:rsidR="000D1195" w:rsidRPr="00F716D3" w:rsidRDefault="000D1195" w:rsidP="000D119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b/>
          <w:i/>
          <w:iCs/>
          <w:sz w:val="28"/>
          <w:szCs w:val="28"/>
          <w:lang w:val="uk-UA"/>
        </w:rPr>
        <w:t>Ваші пропозиції щодо вдосконалення наставництва</w:t>
      </w:r>
      <w:r w:rsidRPr="00F716D3">
        <w:rPr>
          <w:rFonts w:ascii="Times New Roman" w:hAnsi="Times New Roman"/>
          <w:iCs/>
          <w:sz w:val="28"/>
          <w:szCs w:val="28"/>
          <w:lang w:val="uk-UA"/>
        </w:rPr>
        <w:t xml:space="preserve"> ________</w:t>
      </w:r>
      <w:r w:rsidR="00801117">
        <w:rPr>
          <w:rFonts w:ascii="Times New Roman" w:hAnsi="Times New Roman"/>
          <w:iCs/>
          <w:sz w:val="28"/>
          <w:szCs w:val="28"/>
          <w:lang w:val="uk-UA"/>
        </w:rPr>
        <w:t>_____________________________________</w:t>
      </w:r>
      <w:r w:rsidRPr="00F716D3">
        <w:rPr>
          <w:rFonts w:ascii="Times New Roman" w:hAnsi="Times New Roman"/>
          <w:iCs/>
          <w:sz w:val="28"/>
          <w:szCs w:val="28"/>
          <w:lang w:val="uk-UA"/>
        </w:rPr>
        <w:t>______________</w:t>
      </w:r>
    </w:p>
    <w:p w:rsidR="00210250" w:rsidRPr="00F716D3" w:rsidRDefault="000D1195" w:rsidP="000D1195">
      <w:pPr>
        <w:rPr>
          <w:rFonts w:ascii="Times New Roman" w:hAnsi="Times New Roman"/>
          <w:iCs/>
          <w:sz w:val="28"/>
          <w:szCs w:val="28"/>
          <w:lang w:val="uk-UA"/>
        </w:rPr>
      </w:pPr>
      <w:r w:rsidRPr="00F716D3">
        <w:rPr>
          <w:rFonts w:ascii="Times New Roman" w:hAnsi="Times New Roman"/>
          <w:iCs/>
          <w:sz w:val="28"/>
          <w:szCs w:val="28"/>
          <w:lang w:val="uk-UA"/>
        </w:rPr>
        <w:t>______________________________________________________________________________________________________</w:t>
      </w:r>
      <w:r w:rsidR="00801117">
        <w:rPr>
          <w:rFonts w:ascii="Times New Roman" w:hAnsi="Times New Roman"/>
          <w:iCs/>
          <w:sz w:val="28"/>
          <w:szCs w:val="28"/>
          <w:lang w:val="uk-UA"/>
        </w:rPr>
        <w:t>__</w:t>
      </w:r>
    </w:p>
    <w:p w:rsidR="00CE2C97" w:rsidRDefault="00CE2C97" w:rsidP="00CE2C97">
      <w:pPr>
        <w:rPr>
          <w:rFonts w:ascii="Times New Roman" w:hAnsi="Times New Roman"/>
          <w:sz w:val="28"/>
          <w:szCs w:val="28"/>
          <w:lang w:val="uk-UA"/>
        </w:rPr>
      </w:pPr>
    </w:p>
    <w:p w:rsidR="0072316F" w:rsidRPr="00F716D3" w:rsidRDefault="0072316F" w:rsidP="00CE2C97">
      <w:pPr>
        <w:rPr>
          <w:rFonts w:ascii="Times New Roman" w:hAnsi="Times New Roman"/>
          <w:sz w:val="28"/>
          <w:szCs w:val="28"/>
          <w:lang w:val="uk-UA"/>
        </w:rPr>
      </w:pPr>
    </w:p>
    <w:p w:rsidR="00CE2C97" w:rsidRPr="00A023D5" w:rsidRDefault="00CE2C97" w:rsidP="00801117">
      <w:pPr>
        <w:spacing w:after="0"/>
        <w:rPr>
          <w:rFonts w:ascii="Times New Roman" w:hAnsi="Times New Roman"/>
          <w:b/>
          <w:bCs/>
          <w:color w:val="002060"/>
          <w:sz w:val="24"/>
          <w:szCs w:val="24"/>
          <w:lang w:val="uk-UA"/>
        </w:rPr>
      </w:pPr>
      <w:r w:rsidRPr="00A023D5">
        <w:rPr>
          <w:rFonts w:ascii="Times New Roman" w:hAnsi="Times New Roman"/>
          <w:b/>
          <w:bCs/>
          <w:color w:val="002060"/>
          <w:sz w:val="24"/>
          <w:szCs w:val="24"/>
          <w:lang w:val="uk-UA"/>
        </w:rPr>
        <w:t>Джерел</w:t>
      </w:r>
      <w:r w:rsidR="00A023D5" w:rsidRPr="00A023D5">
        <w:rPr>
          <w:rFonts w:ascii="Times New Roman" w:hAnsi="Times New Roman"/>
          <w:b/>
          <w:bCs/>
          <w:color w:val="002060"/>
          <w:sz w:val="24"/>
          <w:szCs w:val="24"/>
          <w:lang w:val="uk-UA"/>
        </w:rPr>
        <w:t>а</w:t>
      </w:r>
      <w:r w:rsidRPr="00A023D5">
        <w:rPr>
          <w:rFonts w:ascii="Times New Roman" w:hAnsi="Times New Roman"/>
          <w:b/>
          <w:bCs/>
          <w:color w:val="002060"/>
          <w:sz w:val="24"/>
          <w:szCs w:val="24"/>
          <w:lang w:val="uk-UA"/>
        </w:rPr>
        <w:t>:</w:t>
      </w:r>
    </w:p>
    <w:p w:rsidR="00CE2C97" w:rsidRDefault="00CE2C97" w:rsidP="00A023D5">
      <w:pPr>
        <w:pStyle w:val="a4"/>
        <w:numPr>
          <w:ilvl w:val="0"/>
          <w:numId w:val="11"/>
        </w:numPr>
        <w:tabs>
          <w:tab w:val="left" w:pos="1048"/>
        </w:tabs>
        <w:spacing w:after="0"/>
        <w:rPr>
          <w:rStyle w:val="a3"/>
          <w:rFonts w:ascii="Times New Roman" w:hAnsi="Times New Roman"/>
          <w:sz w:val="24"/>
          <w:szCs w:val="24"/>
          <w:lang w:val="uk-UA"/>
        </w:rPr>
      </w:pPr>
      <w:r w:rsidRPr="00A023D5">
        <w:rPr>
          <w:rFonts w:ascii="Times New Roman" w:hAnsi="Times New Roman"/>
          <w:iCs/>
          <w:sz w:val="24"/>
          <w:szCs w:val="24"/>
          <w:lang w:val="uk-UA" w:eastAsia="uk-UA"/>
        </w:rPr>
        <w:t xml:space="preserve">Збірка матеріалів «Педагогічна  інтернатура» </w:t>
      </w:r>
      <w:r w:rsidR="00801117" w:rsidRPr="00A023D5">
        <w:rPr>
          <w:rFonts w:ascii="Times New Roman" w:hAnsi="Times New Roman"/>
          <w:iCs/>
          <w:sz w:val="24"/>
          <w:szCs w:val="24"/>
          <w:lang w:val="uk-UA" w:eastAsia="uk-UA"/>
        </w:rPr>
        <w:t>- [електронний ресурс]</w:t>
      </w:r>
      <w:r w:rsidR="00A023D5">
        <w:rPr>
          <w:rFonts w:ascii="Times New Roman" w:hAnsi="Times New Roman"/>
          <w:iCs/>
          <w:sz w:val="24"/>
          <w:szCs w:val="24"/>
          <w:lang w:val="uk-UA" w:eastAsia="uk-UA"/>
        </w:rPr>
        <w:t xml:space="preserve"> - </w:t>
      </w:r>
      <w:r w:rsidRPr="00A023D5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6" w:history="1">
        <w:r w:rsidRPr="00A023D5">
          <w:rPr>
            <w:rStyle w:val="a3"/>
            <w:rFonts w:ascii="Times New Roman" w:hAnsi="Times New Roman"/>
            <w:sz w:val="24"/>
            <w:szCs w:val="24"/>
            <w:lang w:val="uk-UA"/>
          </w:rPr>
          <w:t>https://naurok.com.ua/zbirka-pedagogichna-internatura-dlya-vchiteliv-pochatkovih-klasiv-nush-229166.html</w:t>
        </w:r>
      </w:hyperlink>
    </w:p>
    <w:p w:rsidR="00A023D5" w:rsidRPr="00A023D5" w:rsidRDefault="00A023D5" w:rsidP="00801117">
      <w:pPr>
        <w:pStyle w:val="a4"/>
        <w:numPr>
          <w:ilvl w:val="0"/>
          <w:numId w:val="11"/>
        </w:numPr>
        <w:tabs>
          <w:tab w:val="left" w:pos="1048"/>
        </w:tabs>
        <w:spacing w:after="0"/>
        <w:rPr>
          <w:rFonts w:ascii="Times New Roman" w:hAnsi="Times New Roman"/>
          <w:color w:val="0563C1" w:themeColor="hyperlink"/>
          <w:sz w:val="24"/>
          <w:szCs w:val="24"/>
          <w:u w:val="single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 w:eastAsia="uk-UA"/>
        </w:rPr>
        <w:t xml:space="preserve">Організація заходів педагогічної інтернатури в закладах освіти - </w:t>
      </w:r>
      <w:r w:rsidRPr="00A023D5">
        <w:rPr>
          <w:rFonts w:ascii="Times New Roman" w:hAnsi="Times New Roman"/>
          <w:iCs/>
          <w:sz w:val="24"/>
          <w:szCs w:val="24"/>
          <w:lang w:val="uk-UA" w:eastAsia="uk-UA"/>
        </w:rPr>
        <w:t xml:space="preserve"> [електронний ресурс]</w:t>
      </w:r>
      <w:r>
        <w:rPr>
          <w:rFonts w:ascii="Times New Roman" w:hAnsi="Times New Roman"/>
          <w:iCs/>
          <w:sz w:val="24"/>
          <w:szCs w:val="24"/>
          <w:lang w:val="uk-UA" w:eastAsia="uk-UA"/>
        </w:rPr>
        <w:t xml:space="preserve"> -</w:t>
      </w:r>
      <w:hyperlink r:id="rId7" w:history="1">
        <w:r w:rsidRPr="001A06BB">
          <w:rPr>
            <w:rStyle w:val="a3"/>
            <w:rFonts w:ascii="Times New Roman" w:hAnsi="Times New Roman"/>
            <w:iCs/>
            <w:sz w:val="24"/>
            <w:szCs w:val="24"/>
            <w:lang w:val="uk-UA" w:eastAsia="uk-UA"/>
          </w:rPr>
          <w:t>https://osvita.ua/doc/files/news/879/87929/redagogical-internship-2022__1_.pdf</w:t>
        </w:r>
      </w:hyperlink>
    </w:p>
    <w:p w:rsidR="00A023D5" w:rsidRPr="00A023D5" w:rsidRDefault="00A023D5" w:rsidP="00A023D5">
      <w:pPr>
        <w:pStyle w:val="a4"/>
        <w:tabs>
          <w:tab w:val="left" w:pos="1048"/>
        </w:tabs>
        <w:spacing w:after="0"/>
        <w:rPr>
          <w:rFonts w:ascii="Times New Roman" w:hAnsi="Times New Roman"/>
          <w:color w:val="0563C1" w:themeColor="hyperlink"/>
          <w:sz w:val="24"/>
          <w:szCs w:val="24"/>
          <w:u w:val="single"/>
          <w:lang w:val="uk-UA"/>
        </w:rPr>
      </w:pPr>
    </w:p>
    <w:p w:rsidR="00A023D5" w:rsidRPr="00A023D5" w:rsidRDefault="00A023D5" w:rsidP="00A023D5">
      <w:pPr>
        <w:pStyle w:val="a4"/>
        <w:tabs>
          <w:tab w:val="left" w:pos="1048"/>
        </w:tabs>
        <w:spacing w:after="0"/>
        <w:rPr>
          <w:rFonts w:ascii="Times New Roman" w:hAnsi="Times New Roman"/>
          <w:color w:val="0563C1" w:themeColor="hyperlink"/>
          <w:sz w:val="24"/>
          <w:szCs w:val="24"/>
          <w:u w:val="single"/>
          <w:lang w:val="uk-UA"/>
        </w:rPr>
      </w:pPr>
    </w:p>
    <w:sectPr w:rsidR="00A023D5" w:rsidRPr="00A023D5" w:rsidSect="00F716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33D7"/>
    <w:multiLevelType w:val="hybridMultilevel"/>
    <w:tmpl w:val="BC28C336"/>
    <w:lvl w:ilvl="0" w:tplc="B4048C8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1857705C"/>
    <w:multiLevelType w:val="hybridMultilevel"/>
    <w:tmpl w:val="C6F2B204"/>
    <w:lvl w:ilvl="0" w:tplc="6ACA305C">
      <w:start w:val="7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2A733AAF"/>
    <w:multiLevelType w:val="hybridMultilevel"/>
    <w:tmpl w:val="013A78DC"/>
    <w:lvl w:ilvl="0" w:tplc="0298CCF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195A149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DB07FEA"/>
    <w:multiLevelType w:val="hybridMultilevel"/>
    <w:tmpl w:val="B57A9E56"/>
    <w:lvl w:ilvl="0" w:tplc="A34E88CE">
      <w:start w:val="7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31484FC2"/>
    <w:multiLevelType w:val="hybridMultilevel"/>
    <w:tmpl w:val="F710E80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70320"/>
    <w:multiLevelType w:val="hybridMultilevel"/>
    <w:tmpl w:val="3AD800F0"/>
    <w:lvl w:ilvl="0" w:tplc="5224CA8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7242B"/>
    <w:multiLevelType w:val="hybridMultilevel"/>
    <w:tmpl w:val="F3B61336"/>
    <w:lvl w:ilvl="0" w:tplc="B692AA4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71D974F5"/>
    <w:multiLevelType w:val="hybridMultilevel"/>
    <w:tmpl w:val="C4300A8C"/>
    <w:lvl w:ilvl="0" w:tplc="E132F0C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E856D1B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75FF1539"/>
    <w:multiLevelType w:val="hybridMultilevel"/>
    <w:tmpl w:val="191216D6"/>
    <w:lvl w:ilvl="0" w:tplc="35DA4B1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7ABD7E8C"/>
    <w:multiLevelType w:val="hybridMultilevel"/>
    <w:tmpl w:val="FAD088FA"/>
    <w:lvl w:ilvl="0" w:tplc="FDBCC5A6">
      <w:start w:val="15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0" w15:restartNumberingAfterBreak="0">
    <w:nsid w:val="7F5B1F7A"/>
    <w:multiLevelType w:val="hybridMultilevel"/>
    <w:tmpl w:val="7ED6387A"/>
    <w:lvl w:ilvl="0" w:tplc="E2BE48D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95"/>
    <w:rsid w:val="000D1195"/>
    <w:rsid w:val="00210250"/>
    <w:rsid w:val="0034785F"/>
    <w:rsid w:val="00620737"/>
    <w:rsid w:val="0072316F"/>
    <w:rsid w:val="00801117"/>
    <w:rsid w:val="00A023D5"/>
    <w:rsid w:val="00B20A81"/>
    <w:rsid w:val="00C356D0"/>
    <w:rsid w:val="00CE2C97"/>
    <w:rsid w:val="00F716D3"/>
    <w:rsid w:val="00F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8E916-C00F-4C14-B387-7100E3AF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95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C9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2C9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02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svita.ua/doc/files/news/879/87929/redagogical-internship-2022__1_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urok.com.ua/zbirka-pedagogichna-internatura-dlya-vchiteliv-pochatkovih-klasiv-nush-22916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2EC05-1EA9-46AC-BFAF-4CDCBE90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20679</Words>
  <Characters>11788</Characters>
  <Application>Microsoft Office Word</Application>
  <DocSecurity>0</DocSecurity>
  <Lines>98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Root1</dc:creator>
  <cp:keywords/>
  <dc:description/>
  <cp:lastModifiedBy>User</cp:lastModifiedBy>
  <cp:revision>2</cp:revision>
  <dcterms:created xsi:type="dcterms:W3CDTF">2023-11-05T17:28:00Z</dcterms:created>
  <dcterms:modified xsi:type="dcterms:W3CDTF">2023-11-05T17:28:00Z</dcterms:modified>
</cp:coreProperties>
</file>