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46" w:rsidRDefault="002A0146" w:rsidP="002A0146">
      <w:pPr>
        <w:rPr>
          <w:szCs w:val="26"/>
        </w:rPr>
      </w:pPr>
      <w:bookmarkStart w:id="0" w:name="_GoBack"/>
      <w:bookmarkEnd w:id="0"/>
      <w:r>
        <w:rPr>
          <w:b/>
          <w:bCs/>
        </w:rPr>
        <w:t xml:space="preserve">                   ГНІВАНСЬКА    МІСЬКА     РАДА    ВІДДІЛ  ОСВІТИ  </w:t>
      </w:r>
    </w:p>
    <w:p w:rsidR="002A0146" w:rsidRDefault="002A0146" w:rsidP="002A0146">
      <w:pPr>
        <w:ind w:firstLine="708"/>
        <w:rPr>
          <w:b/>
          <w:bCs/>
          <w:sz w:val="24"/>
        </w:rPr>
      </w:pPr>
      <w:r>
        <w:rPr>
          <w:b/>
          <w:bCs/>
        </w:rPr>
        <w:t>ДЕМИДІВСЬКА ЗАГАЛЬНООСВІТНЯ ШКОЛА І-ІІ СТУПЕНІВ</w:t>
      </w:r>
    </w:p>
    <w:p w:rsidR="002A0146" w:rsidRDefault="002A0146" w:rsidP="002A0146">
      <w:pPr>
        <w:spacing w:line="312" w:lineRule="auto"/>
        <w:jc w:val="both"/>
        <w:rPr>
          <w:sz w:val="20"/>
        </w:rPr>
      </w:pPr>
    </w:p>
    <w:p w:rsidR="002A0146" w:rsidRDefault="002A0146" w:rsidP="002A0146"/>
    <w:p w:rsidR="002A0146" w:rsidRDefault="002A0146" w:rsidP="002A0146"/>
    <w:p w:rsidR="002A0146" w:rsidRDefault="002A0146" w:rsidP="002A0146">
      <w:pPr>
        <w:jc w:val="center"/>
        <w:rPr>
          <w:szCs w:val="28"/>
        </w:rPr>
      </w:pPr>
      <w:r>
        <w:rPr>
          <w:szCs w:val="28"/>
        </w:rPr>
        <w:t>НАКАЗ</w:t>
      </w:r>
    </w:p>
    <w:p w:rsidR="002A0146" w:rsidRDefault="002A0146" w:rsidP="002A0146">
      <w:pPr>
        <w:rPr>
          <w:sz w:val="24"/>
          <w:szCs w:val="28"/>
        </w:rPr>
      </w:pPr>
      <w:r>
        <w:rPr>
          <w:szCs w:val="28"/>
        </w:rPr>
        <w:t xml:space="preserve">22.01.2019р. </w:t>
      </w:r>
      <w:r>
        <w:t xml:space="preserve">                                    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Демидівка</w:t>
      </w:r>
      <w:proofErr w:type="spellEnd"/>
      <w:r>
        <w:rPr>
          <w:sz w:val="22"/>
          <w:szCs w:val="22"/>
        </w:rPr>
        <w:t xml:space="preserve">                                                             </w:t>
      </w:r>
      <w:r>
        <w:rPr>
          <w:szCs w:val="28"/>
        </w:rPr>
        <w:t>№ 8</w:t>
      </w:r>
    </w:p>
    <w:p w:rsidR="002A0146" w:rsidRDefault="002A0146" w:rsidP="002A0146">
      <w:pPr>
        <w:rPr>
          <w:szCs w:val="28"/>
        </w:rPr>
      </w:pPr>
    </w:p>
    <w:p w:rsidR="002A0146" w:rsidRDefault="002A0146" w:rsidP="002A0146">
      <w:pPr>
        <w:rPr>
          <w:szCs w:val="28"/>
        </w:rPr>
      </w:pPr>
    </w:p>
    <w:p w:rsidR="002A0146" w:rsidRDefault="002A0146" w:rsidP="002A0146">
      <w:pPr>
        <w:jc w:val="both"/>
        <w:rPr>
          <w:b/>
          <w:szCs w:val="28"/>
        </w:rPr>
      </w:pPr>
      <w:r>
        <w:rPr>
          <w:b/>
          <w:szCs w:val="28"/>
        </w:rPr>
        <w:t xml:space="preserve">Про виконання рішення засідання </w:t>
      </w:r>
    </w:p>
    <w:p w:rsidR="002A0146" w:rsidRDefault="002A0146" w:rsidP="002A0146">
      <w:pPr>
        <w:jc w:val="both"/>
        <w:rPr>
          <w:b/>
          <w:szCs w:val="28"/>
        </w:rPr>
      </w:pPr>
      <w:r>
        <w:rPr>
          <w:b/>
          <w:szCs w:val="28"/>
        </w:rPr>
        <w:t>педагогічної ради  від 16.01.2019 р.</w:t>
      </w:r>
    </w:p>
    <w:p w:rsidR="002A0146" w:rsidRDefault="002A0146" w:rsidP="002A0146">
      <w:pPr>
        <w:jc w:val="both"/>
        <w:rPr>
          <w:b/>
          <w:szCs w:val="28"/>
        </w:rPr>
      </w:pPr>
      <w:r>
        <w:rPr>
          <w:b/>
          <w:szCs w:val="28"/>
        </w:rPr>
        <w:t>протокол № 3</w:t>
      </w:r>
    </w:p>
    <w:p w:rsidR="002A0146" w:rsidRDefault="002A0146" w:rsidP="002A0146">
      <w:pPr>
        <w:jc w:val="both"/>
        <w:rPr>
          <w:b/>
          <w:bCs/>
          <w:szCs w:val="28"/>
          <w:lang w:eastAsia="uk-UA"/>
        </w:rPr>
      </w:pPr>
    </w:p>
    <w:p w:rsidR="002A0146" w:rsidRDefault="002A0146" w:rsidP="002A0146">
      <w:pPr>
        <w:jc w:val="both"/>
        <w:rPr>
          <w:rStyle w:val="FontStyle16"/>
          <w:szCs w:val="28"/>
        </w:rPr>
      </w:pPr>
      <w:r>
        <w:rPr>
          <w:szCs w:val="28"/>
        </w:rPr>
        <w:t xml:space="preserve">      На виконання рішення  педагогічної ради  від 16 січня 2019 року, протокол №3 з питань</w:t>
      </w:r>
      <w:r>
        <w:rPr>
          <w:b/>
          <w:szCs w:val="28"/>
        </w:rPr>
        <w:t xml:space="preserve"> </w:t>
      </w:r>
      <w:r>
        <w:rPr>
          <w:szCs w:val="28"/>
        </w:rPr>
        <w:t>«Особистісно – орієнтоване виховання як умова формування в учнів життєвого потенціалу»</w:t>
      </w:r>
      <w:r>
        <w:rPr>
          <w:rStyle w:val="FontStyle16"/>
          <w:szCs w:val="28"/>
        </w:rPr>
        <w:t>, «</w:t>
      </w:r>
      <w:r>
        <w:rPr>
          <w:szCs w:val="28"/>
        </w:rPr>
        <w:t>Про роботу педколективу щодо створення безпечних умов життєдіяльності та збереження життя й здоров’я учасників навчально-виховного процесу</w:t>
      </w:r>
      <w:r>
        <w:rPr>
          <w:rStyle w:val="FontStyle16"/>
          <w:szCs w:val="28"/>
        </w:rPr>
        <w:t>», «Про визначення претендентів на отримання свідоцтва з відзнакою», «</w:t>
      </w:r>
      <w:r>
        <w:rPr>
          <w:szCs w:val="28"/>
        </w:rPr>
        <w:t>Про ознайомлення із досвідом роботи учителя російської мови, зарубіжної літератури Стецюк Ірини Павлівни», «Про виконання рішень попередніх педрад»,</w:t>
      </w:r>
    </w:p>
    <w:p w:rsidR="002A0146" w:rsidRDefault="002A0146" w:rsidP="002A0146">
      <w:r>
        <w:rPr>
          <w:b/>
          <w:szCs w:val="28"/>
        </w:rPr>
        <w:t xml:space="preserve">                                           </w:t>
      </w:r>
    </w:p>
    <w:p w:rsidR="002A0146" w:rsidRDefault="002A0146" w:rsidP="002A0146">
      <w:pPr>
        <w:rPr>
          <w:b/>
          <w:caps/>
          <w:szCs w:val="28"/>
        </w:rPr>
      </w:pPr>
      <w:r>
        <w:rPr>
          <w:b/>
          <w:caps/>
          <w:szCs w:val="28"/>
        </w:rPr>
        <w:t>наказую:</w:t>
      </w:r>
    </w:p>
    <w:p w:rsidR="002A0146" w:rsidRDefault="002A0146" w:rsidP="002A0146">
      <w:pPr>
        <w:jc w:val="both"/>
        <w:rPr>
          <w:rStyle w:val="FontStyle16"/>
          <w:szCs w:val="28"/>
        </w:rPr>
      </w:pPr>
      <w:r>
        <w:rPr>
          <w:szCs w:val="28"/>
        </w:rPr>
        <w:t>1.Затвердити  рішення  педагогічної ради  від 16 січня 2019 року, протокол № 3 з питань «Особистісно – орієнтоване виховання як умова формування в учнів життєвого потенціалу»</w:t>
      </w:r>
      <w:r>
        <w:rPr>
          <w:rStyle w:val="FontStyle16"/>
          <w:szCs w:val="28"/>
        </w:rPr>
        <w:t>, «</w:t>
      </w:r>
      <w:r>
        <w:rPr>
          <w:szCs w:val="28"/>
        </w:rPr>
        <w:t>Про роботу педколективу щодо створення безпечних умов життєдіяльності та збереження життя й здоров’я учасників навчально-виховного процесу</w:t>
      </w:r>
      <w:r>
        <w:rPr>
          <w:rStyle w:val="FontStyle16"/>
          <w:szCs w:val="28"/>
        </w:rPr>
        <w:t>», «Про визначення претендентів на отримання свідоцтва з відзнакою», «</w:t>
      </w:r>
      <w:r>
        <w:rPr>
          <w:szCs w:val="28"/>
        </w:rPr>
        <w:t>Про ознайомлення із досвідом роботи учителя російської мови, зарубіжної літератури Стецюк Ірини Павлівни», «Про виконання рішень попередніх педрад»,</w:t>
      </w:r>
    </w:p>
    <w:p w:rsidR="002A0146" w:rsidRDefault="002A0146" w:rsidP="002A0146">
      <w:pPr>
        <w:pStyle w:val="3"/>
        <w:ind w:left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2.Здійснити аналіз виконання рішень педради та заслухати на черговому засіданні педрад відповідно термінів їх виконання.</w:t>
      </w:r>
    </w:p>
    <w:p w:rsidR="002A0146" w:rsidRDefault="002A0146" w:rsidP="002A0146">
      <w:pPr>
        <w:spacing w:line="216" w:lineRule="auto"/>
        <w:ind w:right="15"/>
        <w:jc w:val="both"/>
        <w:rPr>
          <w:szCs w:val="28"/>
        </w:rPr>
      </w:pPr>
      <w:r>
        <w:rPr>
          <w:szCs w:val="28"/>
        </w:rPr>
        <w:t xml:space="preserve">3. Контроль за виконанням даного наказу залишаю за собою. </w:t>
      </w:r>
    </w:p>
    <w:p w:rsidR="002A0146" w:rsidRDefault="002A0146" w:rsidP="002A0146">
      <w:pPr>
        <w:rPr>
          <w:b/>
          <w:szCs w:val="28"/>
        </w:rPr>
      </w:pPr>
    </w:p>
    <w:p w:rsidR="002A0146" w:rsidRDefault="002A0146" w:rsidP="002A0146">
      <w:pPr>
        <w:rPr>
          <w:b/>
          <w:szCs w:val="28"/>
        </w:rPr>
      </w:pPr>
      <w:r>
        <w:rPr>
          <w:b/>
          <w:szCs w:val="28"/>
        </w:rPr>
        <w:t xml:space="preserve">                     Директор  школи </w:t>
      </w:r>
      <w:r>
        <w:rPr>
          <w:b/>
          <w:szCs w:val="28"/>
        </w:rPr>
        <w:tab/>
        <w:t xml:space="preserve">                </w:t>
      </w:r>
      <w:proofErr w:type="spellStart"/>
      <w:r>
        <w:rPr>
          <w:b/>
          <w:szCs w:val="28"/>
        </w:rPr>
        <w:t>Н.Дембовська</w:t>
      </w:r>
      <w:proofErr w:type="spellEnd"/>
      <w:r>
        <w:rPr>
          <w:b/>
          <w:szCs w:val="28"/>
        </w:rPr>
        <w:t xml:space="preserve"> </w:t>
      </w:r>
    </w:p>
    <w:p w:rsidR="002A0146" w:rsidRDefault="002A0146" w:rsidP="002A0146">
      <w:pPr>
        <w:spacing w:line="360" w:lineRule="auto"/>
        <w:rPr>
          <w:sz w:val="24"/>
          <w:szCs w:val="24"/>
        </w:rPr>
      </w:pPr>
      <w:r>
        <w:t>З наказом ознайомлено:</w:t>
      </w:r>
    </w:p>
    <w:p w:rsidR="002A0146" w:rsidRDefault="002A0146" w:rsidP="002A0146">
      <w:pPr>
        <w:spacing w:line="276" w:lineRule="auto"/>
      </w:pPr>
      <w:r>
        <w:rPr>
          <w:sz w:val="20"/>
        </w:rPr>
        <w:t>1. Шевчук Г.П.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2A0146" w:rsidRDefault="002A0146" w:rsidP="002A0146">
      <w:pPr>
        <w:spacing w:line="276" w:lineRule="auto"/>
        <w:rPr>
          <w:sz w:val="20"/>
        </w:rPr>
      </w:pPr>
      <w:r>
        <w:rPr>
          <w:sz w:val="20"/>
        </w:rPr>
        <w:t>2.Карпюк С.А.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.</w:t>
      </w:r>
    </w:p>
    <w:p w:rsidR="002A0146" w:rsidRDefault="002A0146" w:rsidP="002A0146">
      <w:pPr>
        <w:spacing w:line="276" w:lineRule="auto"/>
        <w:rPr>
          <w:sz w:val="20"/>
        </w:rPr>
      </w:pPr>
      <w:r>
        <w:rPr>
          <w:sz w:val="20"/>
        </w:rPr>
        <w:t>3.Верстюк М.Ю.</w:t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</w:p>
    <w:p w:rsidR="002A0146" w:rsidRDefault="002A0146" w:rsidP="002A0146">
      <w:pPr>
        <w:spacing w:line="276" w:lineRule="auto"/>
        <w:rPr>
          <w:sz w:val="20"/>
        </w:rPr>
      </w:pPr>
      <w:r>
        <w:rPr>
          <w:sz w:val="20"/>
        </w:rPr>
        <w:t>4.Чамлай Р.О.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</w:t>
      </w:r>
    </w:p>
    <w:p w:rsidR="002A0146" w:rsidRDefault="002A0146" w:rsidP="002A0146">
      <w:pPr>
        <w:spacing w:line="276" w:lineRule="auto"/>
        <w:rPr>
          <w:sz w:val="20"/>
        </w:rPr>
      </w:pPr>
      <w:r>
        <w:rPr>
          <w:sz w:val="20"/>
        </w:rPr>
        <w:t>5.Волкова Т.П.</w:t>
      </w:r>
    </w:p>
    <w:p w:rsidR="002A0146" w:rsidRDefault="002A0146" w:rsidP="002A0146">
      <w:pPr>
        <w:spacing w:line="276" w:lineRule="auto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Кожуховська</w:t>
      </w:r>
      <w:proofErr w:type="spellEnd"/>
      <w:r>
        <w:rPr>
          <w:sz w:val="20"/>
        </w:rPr>
        <w:t xml:space="preserve"> Ю.М. </w:t>
      </w:r>
    </w:p>
    <w:p w:rsidR="002A0146" w:rsidRDefault="002A0146" w:rsidP="002A0146">
      <w:pPr>
        <w:spacing w:line="276" w:lineRule="auto"/>
        <w:jc w:val="both"/>
        <w:rPr>
          <w:szCs w:val="28"/>
        </w:rPr>
      </w:pPr>
      <w:r>
        <w:rPr>
          <w:sz w:val="20"/>
        </w:rPr>
        <w:t>7.Левкун Н.В.</w:t>
      </w:r>
    </w:p>
    <w:p w:rsidR="002A0146" w:rsidRDefault="002A0146" w:rsidP="002A0146">
      <w:pPr>
        <w:spacing w:line="276" w:lineRule="auto"/>
        <w:jc w:val="both"/>
        <w:rPr>
          <w:szCs w:val="28"/>
        </w:rPr>
      </w:pPr>
      <w:r>
        <w:rPr>
          <w:sz w:val="20"/>
        </w:rPr>
        <w:t>8.Поворознюк А.В.</w:t>
      </w:r>
    </w:p>
    <w:p w:rsidR="002A0146" w:rsidRDefault="002A0146" w:rsidP="002A0146">
      <w:pPr>
        <w:spacing w:line="276" w:lineRule="auto"/>
        <w:jc w:val="both"/>
        <w:rPr>
          <w:sz w:val="20"/>
        </w:rPr>
      </w:pPr>
      <w:r>
        <w:rPr>
          <w:sz w:val="20"/>
        </w:rPr>
        <w:t>9.Стецюк І.П.</w:t>
      </w:r>
    </w:p>
    <w:p w:rsidR="002A0146" w:rsidRDefault="002A0146" w:rsidP="002A0146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10. </w:t>
      </w:r>
      <w:proofErr w:type="spellStart"/>
      <w:r>
        <w:rPr>
          <w:sz w:val="20"/>
        </w:rPr>
        <w:t>Віняр</w:t>
      </w:r>
      <w:proofErr w:type="spellEnd"/>
      <w:r>
        <w:rPr>
          <w:sz w:val="20"/>
        </w:rPr>
        <w:t xml:space="preserve"> Н.О.</w:t>
      </w:r>
    </w:p>
    <w:p w:rsidR="002A0146" w:rsidRDefault="002A0146" w:rsidP="002A0146">
      <w:pPr>
        <w:spacing w:line="360" w:lineRule="auto"/>
        <w:jc w:val="both"/>
        <w:rPr>
          <w:sz w:val="20"/>
        </w:rPr>
      </w:pPr>
    </w:p>
    <w:p w:rsidR="002A0146" w:rsidRDefault="002A0146" w:rsidP="002A0146">
      <w:pPr>
        <w:ind w:firstLine="6804"/>
        <w:rPr>
          <w:szCs w:val="28"/>
          <w:lang w:val="ru-RU"/>
        </w:rPr>
      </w:pPr>
      <w:r>
        <w:rPr>
          <w:szCs w:val="28"/>
        </w:rPr>
        <w:lastRenderedPageBreak/>
        <w:t xml:space="preserve">      Додаток 1 </w:t>
      </w:r>
    </w:p>
    <w:p w:rsidR="002A0146" w:rsidRDefault="002A0146" w:rsidP="002A0146">
      <w:pPr>
        <w:ind w:firstLine="6804"/>
        <w:rPr>
          <w:szCs w:val="28"/>
        </w:rPr>
      </w:pPr>
      <w:r>
        <w:rPr>
          <w:szCs w:val="28"/>
        </w:rPr>
        <w:t>до наказу по школі</w:t>
      </w:r>
    </w:p>
    <w:p w:rsidR="002A0146" w:rsidRDefault="002A0146" w:rsidP="002A0146">
      <w:pPr>
        <w:ind w:firstLine="6804"/>
        <w:rPr>
          <w:b/>
          <w:szCs w:val="28"/>
        </w:rPr>
      </w:pPr>
      <w:r>
        <w:rPr>
          <w:szCs w:val="28"/>
        </w:rPr>
        <w:t>від 22.01.2019 р. №8</w:t>
      </w:r>
    </w:p>
    <w:p w:rsidR="002A0146" w:rsidRDefault="002A0146" w:rsidP="002A0146">
      <w:pPr>
        <w:jc w:val="center"/>
        <w:rPr>
          <w:b/>
          <w:szCs w:val="28"/>
          <w:lang w:val="ru-RU"/>
        </w:rPr>
      </w:pPr>
    </w:p>
    <w:p w:rsidR="002A0146" w:rsidRDefault="002A0146" w:rsidP="002A0146">
      <w:pPr>
        <w:jc w:val="both"/>
        <w:rPr>
          <w:b/>
          <w:szCs w:val="28"/>
        </w:rPr>
      </w:pPr>
      <w:r>
        <w:rPr>
          <w:b/>
          <w:szCs w:val="28"/>
        </w:rPr>
        <w:t>Рішення засідання педагогічної ради школи від 16.01.2019 р. протокол № 3</w:t>
      </w:r>
    </w:p>
    <w:p w:rsidR="002A0146" w:rsidRDefault="002A0146" w:rsidP="002A0146">
      <w:pPr>
        <w:jc w:val="both"/>
        <w:rPr>
          <w:szCs w:val="28"/>
        </w:rPr>
      </w:pPr>
      <w:r>
        <w:rPr>
          <w:szCs w:val="28"/>
        </w:rPr>
        <w:t>1.Класним керівникам, учителям-</w:t>
      </w:r>
      <w:proofErr w:type="spellStart"/>
      <w:r>
        <w:rPr>
          <w:szCs w:val="28"/>
        </w:rPr>
        <w:t>предметникам</w:t>
      </w:r>
      <w:proofErr w:type="spellEnd"/>
      <w:r>
        <w:rPr>
          <w:szCs w:val="28"/>
        </w:rPr>
        <w:t>:</w:t>
      </w:r>
    </w:p>
    <w:p w:rsidR="002A0146" w:rsidRDefault="002A0146" w:rsidP="002A0146">
      <w:pPr>
        <w:jc w:val="both"/>
        <w:rPr>
          <w:szCs w:val="28"/>
        </w:rPr>
      </w:pPr>
      <w:r>
        <w:rPr>
          <w:szCs w:val="28"/>
        </w:rPr>
        <w:t xml:space="preserve">  1.1.Заохочувати дітей до участі в різноманітних конкурсах, позакласних заходах, творчих проектах (протягом 2019 року).</w:t>
      </w:r>
    </w:p>
    <w:p w:rsidR="002A0146" w:rsidRDefault="002A0146" w:rsidP="002A0146">
      <w:pPr>
        <w:jc w:val="both"/>
        <w:rPr>
          <w:szCs w:val="28"/>
        </w:rPr>
      </w:pPr>
      <w:r>
        <w:rPr>
          <w:szCs w:val="28"/>
        </w:rPr>
        <w:t xml:space="preserve">1.2.Належну увагу звертати на </w:t>
      </w:r>
      <w:proofErr w:type="spellStart"/>
      <w:r>
        <w:rPr>
          <w:szCs w:val="28"/>
        </w:rPr>
        <w:t>собистісно</w:t>
      </w:r>
      <w:proofErr w:type="spellEnd"/>
      <w:r>
        <w:rPr>
          <w:szCs w:val="28"/>
        </w:rPr>
        <w:t xml:space="preserve"> – орієнтоване виховання як умову формування в учнів життєвого потенціалу.                                                                  </w:t>
      </w:r>
    </w:p>
    <w:p w:rsidR="002A0146" w:rsidRDefault="002A0146" w:rsidP="002A0146">
      <w:pPr>
        <w:jc w:val="both"/>
        <w:rPr>
          <w:szCs w:val="28"/>
        </w:rPr>
      </w:pPr>
      <w:r>
        <w:rPr>
          <w:szCs w:val="28"/>
        </w:rPr>
        <w:t>2.Класним керівникам проводити роз’яснювальну роботу, бесіди та різні види інструктажів серед учнівських колективів щодо профілактики травматизму, збереження здоров’я. (Протягом 2019 року)</w:t>
      </w:r>
    </w:p>
    <w:p w:rsidR="002A0146" w:rsidRDefault="002A0146" w:rsidP="002A0146">
      <w:pPr>
        <w:jc w:val="both"/>
        <w:rPr>
          <w:szCs w:val="28"/>
        </w:rPr>
      </w:pPr>
      <w:r>
        <w:rPr>
          <w:szCs w:val="28"/>
        </w:rPr>
        <w:t>3.Провести тиждень безпеки життєдіяльності (класні керівники, травень 2019 року).</w:t>
      </w:r>
    </w:p>
    <w:p w:rsidR="002A0146" w:rsidRDefault="002A0146" w:rsidP="002A0146">
      <w:pPr>
        <w:jc w:val="both"/>
        <w:rPr>
          <w:szCs w:val="28"/>
        </w:rPr>
      </w:pPr>
      <w:r>
        <w:rPr>
          <w:szCs w:val="28"/>
        </w:rPr>
        <w:t xml:space="preserve">4. Претенденткою на отримання свідоцтва з відзнакою вважати Кравець Анну Олександрівну. </w:t>
      </w:r>
    </w:p>
    <w:p w:rsidR="002A0146" w:rsidRDefault="002A0146" w:rsidP="002A0146">
      <w:pPr>
        <w:jc w:val="both"/>
        <w:rPr>
          <w:szCs w:val="28"/>
        </w:rPr>
      </w:pPr>
      <w:r>
        <w:rPr>
          <w:szCs w:val="28"/>
        </w:rPr>
        <w:t>5.Заслухавши виступи щодо досвіду роботи вчительки російської мови, зарубіжної літератури Стецюк І.П., а також виступ самої вчительки, педагогічна рада відмітила, що досвід роботи є  цікавим, корисним, актуальним.                                                                                             6.Зняти з контролю питання  «Стан і перспективи удосконалення фізичного виховання школярів у світлі новітніх концептуальних підходів» (протокол №1 від 10.01.2018 року).</w:t>
      </w:r>
    </w:p>
    <w:p w:rsidR="002A0146" w:rsidRDefault="002A0146" w:rsidP="002A0146">
      <w:pPr>
        <w:rPr>
          <w:szCs w:val="28"/>
        </w:rPr>
      </w:pPr>
    </w:p>
    <w:p w:rsidR="002A0146" w:rsidRDefault="002A0146" w:rsidP="002A014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A0146" w:rsidRDefault="002A0146" w:rsidP="002A014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A0146" w:rsidRDefault="002A0146" w:rsidP="002A0146">
      <w:pPr>
        <w:jc w:val="both"/>
        <w:rPr>
          <w:szCs w:val="28"/>
        </w:rPr>
      </w:pPr>
    </w:p>
    <w:p w:rsidR="002A0146" w:rsidRDefault="002A0146" w:rsidP="002A0146">
      <w:pPr>
        <w:jc w:val="both"/>
        <w:rPr>
          <w:szCs w:val="28"/>
        </w:rPr>
      </w:pPr>
    </w:p>
    <w:p w:rsidR="002A0146" w:rsidRDefault="002A0146" w:rsidP="002A0146">
      <w:pPr>
        <w:jc w:val="both"/>
        <w:rPr>
          <w:szCs w:val="28"/>
        </w:rPr>
      </w:pPr>
    </w:p>
    <w:p w:rsidR="002A0146" w:rsidRDefault="002A0146" w:rsidP="002A0146">
      <w:pPr>
        <w:jc w:val="both"/>
        <w:rPr>
          <w:szCs w:val="28"/>
        </w:rPr>
      </w:pPr>
    </w:p>
    <w:p w:rsidR="002A0146" w:rsidRDefault="002A0146" w:rsidP="002A0146">
      <w:pPr>
        <w:jc w:val="both"/>
        <w:rPr>
          <w:b/>
          <w:szCs w:val="28"/>
        </w:rPr>
      </w:pPr>
    </w:p>
    <w:p w:rsidR="00657BC9" w:rsidRDefault="00657BC9">
      <w:pPr>
        <w:rPr>
          <w:b/>
          <w:szCs w:val="28"/>
        </w:rPr>
      </w:pPr>
    </w:p>
    <w:p w:rsidR="002A0146" w:rsidRDefault="002A0146"/>
    <w:sectPr w:rsidR="002A0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F9"/>
    <w:rsid w:val="000F0D5C"/>
    <w:rsid w:val="002A0146"/>
    <w:rsid w:val="00657BC9"/>
    <w:rsid w:val="00A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1843-C503-4774-8BBA-71F086D6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A30FF9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ru-RU"/>
    </w:rPr>
  </w:style>
  <w:style w:type="character" w:customStyle="1" w:styleId="FontStyle16">
    <w:name w:val="Font Style16"/>
    <w:basedOn w:val="a0"/>
    <w:rsid w:val="00A30FF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2133</Words>
  <Characters>1217</Characters>
  <Application>Microsoft Office Word</Application>
  <DocSecurity>0</DocSecurity>
  <Lines>10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4</cp:revision>
  <dcterms:created xsi:type="dcterms:W3CDTF">2019-02-08T20:24:00Z</dcterms:created>
  <dcterms:modified xsi:type="dcterms:W3CDTF">2019-03-27T20:35:00Z</dcterms:modified>
</cp:coreProperties>
</file>