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  <w:r w:rsidRPr="00927177">
        <w:rPr>
          <w:rFonts w:ascii="Times New Roman" w:hAnsi="Times New Roman" w:cs="Times New Roman"/>
          <w:sz w:val="28"/>
          <w:szCs w:val="28"/>
        </w:rPr>
        <w:t>Затверджено рішенням четвертої сесії</w:t>
      </w: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  <w:r w:rsidRPr="0092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177">
        <w:rPr>
          <w:rFonts w:ascii="Times New Roman" w:hAnsi="Times New Roman" w:cs="Times New Roman"/>
          <w:sz w:val="28"/>
          <w:szCs w:val="28"/>
        </w:rPr>
        <w:t>Матеївецької</w:t>
      </w:r>
      <w:proofErr w:type="spellEnd"/>
      <w:r w:rsidRPr="0092717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  <w:r w:rsidRPr="00927177">
        <w:rPr>
          <w:rFonts w:ascii="Times New Roman" w:hAnsi="Times New Roman" w:cs="Times New Roman"/>
          <w:sz w:val="28"/>
          <w:szCs w:val="28"/>
        </w:rPr>
        <w:t xml:space="preserve"> від 22.01.2021 р. № 98-ІV/2021</w:t>
      </w: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9271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C4F" w:rsidRPr="00927177" w:rsidRDefault="00927177" w:rsidP="00927177">
      <w:pPr>
        <w:rPr>
          <w:rFonts w:ascii="Times New Roman" w:hAnsi="Times New Roman" w:cs="Times New Roman"/>
          <w:sz w:val="28"/>
          <w:szCs w:val="28"/>
        </w:rPr>
      </w:pPr>
      <w:r w:rsidRPr="0092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Територія обслуговування </w:t>
      </w:r>
      <w:r w:rsidR="00FC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2FF">
        <w:rPr>
          <w:rFonts w:ascii="Times New Roman" w:hAnsi="Times New Roman" w:cs="Times New Roman"/>
          <w:sz w:val="28"/>
          <w:szCs w:val="28"/>
        </w:rPr>
        <w:t>Дебеславцівської</w:t>
      </w:r>
      <w:proofErr w:type="spellEnd"/>
      <w:r w:rsidR="00FC32FF">
        <w:rPr>
          <w:rFonts w:ascii="Times New Roman" w:hAnsi="Times New Roman" w:cs="Times New Roman"/>
          <w:sz w:val="28"/>
          <w:szCs w:val="28"/>
        </w:rPr>
        <w:t xml:space="preserve"> </w:t>
      </w:r>
      <w:r w:rsidRPr="00927177">
        <w:rPr>
          <w:rFonts w:ascii="Times New Roman" w:hAnsi="Times New Roman" w:cs="Times New Roman"/>
          <w:sz w:val="28"/>
          <w:szCs w:val="28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</w:rPr>
        <w:t>ї  -</w:t>
      </w:r>
      <w:r w:rsidRPr="0092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927177">
        <w:rPr>
          <w:rFonts w:ascii="Times New Roman" w:hAnsi="Times New Roman" w:cs="Times New Roman"/>
          <w:sz w:val="28"/>
          <w:szCs w:val="28"/>
        </w:rPr>
        <w:t>Ганнів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177">
        <w:rPr>
          <w:rFonts w:ascii="Times New Roman" w:hAnsi="Times New Roman" w:cs="Times New Roman"/>
          <w:sz w:val="28"/>
          <w:szCs w:val="28"/>
        </w:rPr>
        <w:t>Дебеславці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2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177">
        <w:rPr>
          <w:rFonts w:ascii="Times New Roman" w:hAnsi="Times New Roman" w:cs="Times New Roman"/>
          <w:sz w:val="28"/>
          <w:szCs w:val="28"/>
        </w:rPr>
        <w:t>Залуччя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177">
        <w:rPr>
          <w:rFonts w:ascii="Times New Roman" w:hAnsi="Times New Roman" w:cs="Times New Roman"/>
          <w:sz w:val="28"/>
          <w:szCs w:val="28"/>
        </w:rPr>
        <w:t xml:space="preserve"> Липники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177" w:rsidRPr="00927177" w:rsidRDefault="00927177">
      <w:pPr>
        <w:rPr>
          <w:rFonts w:ascii="Times New Roman" w:hAnsi="Times New Roman" w:cs="Times New Roman"/>
          <w:sz w:val="28"/>
          <w:szCs w:val="28"/>
        </w:rPr>
      </w:pPr>
    </w:p>
    <w:sectPr w:rsidR="00927177" w:rsidRPr="00927177" w:rsidSect="00077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27177"/>
    <w:rsid w:val="00077C4F"/>
    <w:rsid w:val="00927177"/>
    <w:rsid w:val="00CE743E"/>
    <w:rsid w:val="00FC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2021-01-27T11:26:00Z</dcterms:created>
  <dcterms:modified xsi:type="dcterms:W3CDTF">2021-01-27T11:29:00Z</dcterms:modified>
</cp:coreProperties>
</file>