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B5" w:rsidRPr="004C44B5" w:rsidRDefault="004C44B5" w:rsidP="004C44B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C44B5">
        <w:rPr>
          <w:rFonts w:ascii="Times New Roman" w:hAnsi="Times New Roman" w:cs="Times New Roman"/>
          <w:sz w:val="24"/>
          <w:szCs w:val="24"/>
          <w:lang w:val="uk-UA"/>
        </w:rPr>
        <w:t>бґрунтування технічних та якісних характеристик предмета закупівлі, розміру витрат, очікуваної вартості предмета закупівлі відповідно до вимог пункту 4-1 постанови Кабінету Міністрів України від 11.10.2016 № 710 «Про ефективне використання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державних коштів» (зі змінами) </w:t>
      </w:r>
      <w:r w:rsidRPr="004C44B5">
        <w:rPr>
          <w:rFonts w:ascii="Times New Roman" w:hAnsi="Times New Roman" w:cs="Times New Roman"/>
          <w:sz w:val="24"/>
          <w:szCs w:val="24"/>
          <w:lang w:val="uk-UA"/>
        </w:rPr>
        <w:t xml:space="preserve">до закупівлі </w:t>
      </w:r>
      <w:r w:rsidRPr="004C44B5">
        <w:rPr>
          <w:rFonts w:ascii="Times New Roman" w:hAnsi="Times New Roman" w:cs="Times New Roman"/>
          <w:b/>
          <w:sz w:val="24"/>
          <w:szCs w:val="24"/>
          <w:lang w:val="uk-UA"/>
        </w:rPr>
        <w:t>Послуги з організації шкільного харчування:</w:t>
      </w:r>
    </w:p>
    <w:p w:rsidR="004C44B5" w:rsidRPr="00F9048E" w:rsidRDefault="004C44B5" w:rsidP="004C44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04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4C44B5">
        <w:rPr>
          <w:rFonts w:ascii="Times New Roman" w:hAnsi="Times New Roman" w:cs="Times New Roman"/>
          <w:b/>
          <w:sz w:val="24"/>
          <w:szCs w:val="24"/>
        </w:rPr>
        <w:t>ID</w:t>
      </w:r>
      <w:r w:rsidRPr="00F904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номер:</w:t>
      </w:r>
      <w:bookmarkStart w:id="0" w:name="_GoBack"/>
      <w:bookmarkEnd w:id="0"/>
    </w:p>
    <w:p w:rsidR="004D4F57" w:rsidRPr="004D4F57" w:rsidRDefault="004D4F57" w:rsidP="004C44B5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</w:pPr>
      <w:r w:rsidRPr="004D4F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UA</w:t>
      </w:r>
      <w:r w:rsidRPr="00F9048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-2022-07-14-008230-</w:t>
      </w:r>
      <w:proofErr w:type="spellStart"/>
      <w:r w:rsidRPr="004D4F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</w:t>
      </w:r>
      <w:proofErr w:type="spellEnd"/>
    </w:p>
    <w:p w:rsidR="004C44B5" w:rsidRPr="004C44B5" w:rsidRDefault="004C44B5" w:rsidP="004C44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9048E">
        <w:rPr>
          <w:rFonts w:ascii="Times New Roman" w:hAnsi="Times New Roman" w:cs="Times New Roman"/>
          <w:b/>
          <w:sz w:val="24"/>
          <w:szCs w:val="24"/>
          <w:lang w:val="uk-UA"/>
        </w:rPr>
        <w:t>2. Предмет закупівлі</w:t>
      </w:r>
    </w:p>
    <w:p w:rsidR="004C44B5" w:rsidRPr="00F9048E" w:rsidRDefault="004C44B5" w:rsidP="004C44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C44B5">
        <w:rPr>
          <w:rFonts w:ascii="Times New Roman" w:hAnsi="Times New Roman" w:cs="Times New Roman"/>
          <w:sz w:val="24"/>
          <w:szCs w:val="24"/>
          <w:lang w:val="uk-UA"/>
        </w:rPr>
        <w:t>Послуги з організації шкільного харчування</w:t>
      </w:r>
      <w:r w:rsidR="004D4F57" w:rsidRPr="00F9048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D4F57" w:rsidRPr="00F9048E">
        <w:rPr>
          <w:rFonts w:ascii="Times New Roman" w:hAnsi="Times New Roman" w:cs="Times New Roman"/>
          <w:sz w:val="24"/>
          <w:szCs w:val="24"/>
          <w:lang w:val="uk-UA"/>
        </w:rPr>
        <w:t>Аутсорсинг</w:t>
      </w:r>
      <w:proofErr w:type="spellEnd"/>
      <w:r w:rsidR="004D4F57" w:rsidRPr="00F9048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C44B5" w:rsidRPr="004C44B5" w:rsidRDefault="004C44B5" w:rsidP="004C44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4B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4C4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4C44B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4C44B5">
        <w:rPr>
          <w:rFonts w:ascii="Times New Roman" w:hAnsi="Times New Roman" w:cs="Times New Roman"/>
          <w:b/>
          <w:sz w:val="24"/>
          <w:szCs w:val="24"/>
        </w:rPr>
        <w:t xml:space="preserve"> х</w:t>
      </w:r>
      <w:r>
        <w:rPr>
          <w:rFonts w:ascii="Times New Roman" w:hAnsi="Times New Roman" w:cs="Times New Roman"/>
          <w:b/>
          <w:sz w:val="24"/>
          <w:szCs w:val="24"/>
        </w:rPr>
        <w:t xml:space="preserve">арактеристик предмета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</w:p>
    <w:p w:rsidR="004C44B5" w:rsidRPr="004C44B5" w:rsidRDefault="004C44B5" w:rsidP="004C44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4B5">
        <w:rPr>
          <w:rFonts w:ascii="Times New Roman" w:hAnsi="Times New Roman"/>
          <w:color w:val="000000"/>
          <w:sz w:val="24"/>
          <w:szCs w:val="24"/>
          <w:lang w:val="uk-UA"/>
        </w:rPr>
        <w:t xml:space="preserve">Якість послуг повинна відповідати Закону України «Про основні принципи та вимоги до безпечності та якості харчових продуктів», Закону України «Про питну воду, питне водопостачання та водовідведення», вимогам </w:t>
      </w:r>
      <w:proofErr w:type="spellStart"/>
      <w:r w:rsidRPr="004C44B5">
        <w:rPr>
          <w:rFonts w:ascii="Times New Roman" w:hAnsi="Times New Roman"/>
          <w:color w:val="000000"/>
          <w:sz w:val="24"/>
          <w:szCs w:val="24"/>
          <w:lang w:val="uk-UA"/>
        </w:rPr>
        <w:t>ДСанПіНу</w:t>
      </w:r>
      <w:proofErr w:type="spellEnd"/>
      <w:r w:rsidRPr="004C44B5">
        <w:rPr>
          <w:rFonts w:ascii="Times New Roman" w:hAnsi="Times New Roman"/>
          <w:color w:val="000000"/>
          <w:sz w:val="24"/>
          <w:szCs w:val="24"/>
          <w:lang w:val="uk-UA"/>
        </w:rPr>
        <w:t xml:space="preserve"> 2.2.4-171-10, Наказу </w:t>
      </w:r>
      <w:proofErr w:type="spellStart"/>
      <w:r w:rsidRPr="004C44B5">
        <w:rPr>
          <w:rFonts w:ascii="Times New Roman" w:hAnsi="Times New Roman"/>
          <w:color w:val="000000"/>
          <w:sz w:val="24"/>
          <w:szCs w:val="24"/>
          <w:lang w:val="uk-UA"/>
        </w:rPr>
        <w:t>Мінагрополітики</w:t>
      </w:r>
      <w:proofErr w:type="spellEnd"/>
      <w:r w:rsidRPr="004C44B5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№39 від 10.02.2016р., Порядку державної реєстрації (перереєстрації) дезінфекційних засобів, затвердженого Постановою </w:t>
      </w:r>
      <w:r w:rsidRPr="004D4F57">
        <w:rPr>
          <w:rFonts w:ascii="Times New Roman" w:hAnsi="Times New Roman"/>
          <w:color w:val="000000"/>
          <w:sz w:val="24"/>
          <w:szCs w:val="24"/>
          <w:lang w:val="uk-UA"/>
        </w:rPr>
        <w:t xml:space="preserve">КМУ №908 від 03.07.2006р., Закону України «Про дитяче харчування», Постановою Кабінету Міністрів України від 24 березня 2021 р. № 305. </w:t>
      </w:r>
      <w:r w:rsidRPr="006B6C24">
        <w:rPr>
          <w:rFonts w:ascii="Times New Roman" w:hAnsi="Times New Roman"/>
          <w:color w:val="000000"/>
          <w:sz w:val="24"/>
          <w:szCs w:val="24"/>
        </w:rPr>
        <w:t xml:space="preserve">«Про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затвердження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норм та Порядку організації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харчування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у закладах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освіти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дитячих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закладах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оздоровлення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відпочинку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Постановою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Кабінету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Міні</w:t>
      </w:r>
      <w:proofErr w:type="gramStart"/>
      <w:r w:rsidRPr="006B6C24">
        <w:rPr>
          <w:rFonts w:ascii="Times New Roman" w:hAnsi="Times New Roman"/>
          <w:color w:val="000000"/>
          <w:sz w:val="24"/>
          <w:szCs w:val="24"/>
        </w:rPr>
        <w:t>стр</w:t>
      </w:r>
      <w:proofErr w:type="gramEnd"/>
      <w:r w:rsidRPr="006B6C24">
        <w:rPr>
          <w:rFonts w:ascii="Times New Roman" w:hAnsi="Times New Roman"/>
          <w:color w:val="000000"/>
          <w:sz w:val="24"/>
          <w:szCs w:val="24"/>
        </w:rPr>
        <w:t>ів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24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березня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2021 р. № 305  «Про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затвердження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норм та Порядку організації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харчування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у закладах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освіти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дитячих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закладах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оздоровлення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відпочинку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» та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іншими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чинними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нормативно-правовими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актами.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продуктів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харчування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виготовлені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з них страви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відповідати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вимогам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діючих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ДСТУ,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ГОСТів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іншим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нормативним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документам.</w:t>
      </w:r>
    </w:p>
    <w:p w:rsidR="004C44B5" w:rsidRDefault="004C44B5" w:rsidP="004C44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04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 Обґрунтування очікуваної вартості предмета закупівлі</w:t>
      </w:r>
    </w:p>
    <w:p w:rsidR="004C44B5" w:rsidRDefault="004C44B5" w:rsidP="004C44B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Гранична вартість гарячого харчування для учнів пільгових категорій: дітей-сиріт, дітей, позбавлених батьківського піклування;  дітей з особливими освітніми потребами, які навчаються у спеціальних і інклюзивних класах (групах); дітей  із сімей, які отримують допомогу відповідно до Закону України «Про 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 дітей з числа осіб, визначених у статті 10 Закону України «Про статус ветеранів війни, гарантії їх соціального захисту», які мають відповідні підтверджуючі документи, встановлена згідно рішення виконавчого комітету Чернівецької міської ради № 325/20  від 21.06.2022р.</w:t>
      </w:r>
    </w:p>
    <w:p w:rsidR="004C44B5" w:rsidRDefault="004C44B5" w:rsidP="003D4B2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Згідно отриманої інформації щодо кількості дітей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пільгових категорій</w:t>
      </w:r>
      <w:r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які мають право на безоплатне харчування, з врахуванням 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</w:t>
      </w:r>
      <w:r w:rsidR="003D4B25"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раничн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ої</w:t>
      </w:r>
      <w:r w:rsidR="003D4B25"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вартість гарячого харчування для учнів пільгових категорій</w:t>
      </w:r>
      <w:r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3D4B25"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встановлен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ої</w:t>
      </w:r>
      <w:r w:rsidR="003D4B25"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рішення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</w:t>
      </w:r>
      <w:r w:rsidR="003D4B25"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</w:t>
      </w:r>
      <w:r w:rsidR="003D4B25"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иконавчого комітету Чернівецької міської ради № 325/20  від 21.06.2022р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було проведено розрахунок вартості 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закупівлі.</w:t>
      </w:r>
    </w:p>
    <w:p w:rsidR="003D4B25" w:rsidRPr="003D4B25" w:rsidRDefault="003D4B25" w:rsidP="003D4B2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D4B25" w:rsidRPr="00F9048E" w:rsidRDefault="004C44B5" w:rsidP="00F9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F9048E">
        <w:rPr>
          <w:rFonts w:ascii="Times New Roman" w:hAnsi="Times New Roman" w:cs="Times New Roman"/>
          <w:b/>
          <w:sz w:val="24"/>
          <w:szCs w:val="24"/>
          <w:u w:val="single"/>
        </w:rPr>
        <w:t>Детальніше</w:t>
      </w:r>
      <w:proofErr w:type="spellEnd"/>
      <w:r w:rsidRPr="00F90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9048E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gramEnd"/>
      <w:r w:rsidRPr="00F90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файлах </w:t>
      </w:r>
      <w:proofErr w:type="spellStart"/>
      <w:r w:rsidRPr="00F9048E">
        <w:rPr>
          <w:rFonts w:ascii="Times New Roman" w:hAnsi="Times New Roman" w:cs="Times New Roman"/>
          <w:b/>
          <w:sz w:val="24"/>
          <w:szCs w:val="24"/>
          <w:u w:val="single"/>
        </w:rPr>
        <w:t>тендерної</w:t>
      </w:r>
      <w:proofErr w:type="spellEnd"/>
      <w:r w:rsidRPr="00F90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9048E">
        <w:rPr>
          <w:rFonts w:ascii="Times New Roman" w:hAnsi="Times New Roman" w:cs="Times New Roman"/>
          <w:b/>
          <w:sz w:val="24"/>
          <w:szCs w:val="24"/>
          <w:u w:val="single"/>
        </w:rPr>
        <w:t>документації</w:t>
      </w:r>
      <w:proofErr w:type="spellEnd"/>
      <w:r w:rsidRPr="00F904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4B25" w:rsidRPr="00F9048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F9048E" w:rsidRDefault="00F9048E" w:rsidP="00F90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Тендерна_документація_</w:t>
      </w:r>
      <w:r w:rsidRPr="00F9048E">
        <w:rPr>
          <w:rFonts w:ascii="Times New Roman" w:hAnsi="Times New Roman" w:cs="Times New Roman"/>
          <w:sz w:val="24"/>
          <w:szCs w:val="24"/>
          <w:lang w:val="uk-UA"/>
        </w:rPr>
        <w:t>Аутсорсинг</w:t>
      </w:r>
    </w:p>
    <w:p w:rsidR="00F9048E" w:rsidRDefault="00F9048E" w:rsidP="00F90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 до ТД_Технічне_завдання</w:t>
      </w:r>
    </w:p>
    <w:p w:rsidR="00F9048E" w:rsidRDefault="00F9048E" w:rsidP="00F90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 до ТД_Тендерна_пропозиція</w:t>
      </w:r>
    </w:p>
    <w:p w:rsidR="00F9048E" w:rsidRDefault="00F9048E" w:rsidP="00F90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3 до ТД_Документи_підтверджувальні</w:t>
      </w:r>
    </w:p>
    <w:p w:rsidR="00F9048E" w:rsidRDefault="00F9048E" w:rsidP="00F90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4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ТД_Проєкт_договору</w:t>
      </w:r>
      <w:proofErr w:type="spellEnd"/>
    </w:p>
    <w:p w:rsidR="00F9048E" w:rsidRDefault="00F9048E" w:rsidP="00F90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Меню_зимовий період 2022-23</w:t>
      </w:r>
    </w:p>
    <w:p w:rsidR="00F9048E" w:rsidRDefault="00F9048E" w:rsidP="00F90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Меню_осінній період 2022-23</w:t>
      </w:r>
    </w:p>
    <w:p w:rsidR="004C44B5" w:rsidRPr="004C44B5" w:rsidRDefault="004C44B5">
      <w:pPr>
        <w:rPr>
          <w:rFonts w:ascii="Times New Roman" w:hAnsi="Times New Roman" w:cs="Times New Roman"/>
          <w:sz w:val="24"/>
          <w:szCs w:val="24"/>
        </w:rPr>
      </w:pPr>
    </w:p>
    <w:sectPr w:rsidR="004C44B5" w:rsidRPr="004C44B5" w:rsidSect="003D4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23A"/>
    <w:rsid w:val="00085C28"/>
    <w:rsid w:val="003D4B25"/>
    <w:rsid w:val="004C44B5"/>
    <w:rsid w:val="004D4F57"/>
    <w:rsid w:val="006F3F36"/>
    <w:rsid w:val="0082523A"/>
    <w:rsid w:val="00BD15B0"/>
    <w:rsid w:val="00BD5858"/>
    <w:rsid w:val="00C82C00"/>
    <w:rsid w:val="00EB75C2"/>
    <w:rsid w:val="00F21AFA"/>
    <w:rsid w:val="00F9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2022-07-13T16:16:00Z</dcterms:created>
  <dcterms:modified xsi:type="dcterms:W3CDTF">2022-07-18T09:19:00Z</dcterms:modified>
</cp:coreProperties>
</file>