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C85CE1" w:rsidRPr="00D85405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з української мови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D9544B">
        <w:trPr>
          <w:trHeight w:val="2922"/>
        </w:trPr>
        <w:tc>
          <w:tcPr>
            <w:tcW w:w="5049" w:type="dxa"/>
          </w:tcPr>
          <w:p w:rsidR="00F02B4C" w:rsidRPr="00F02B4C" w:rsidRDefault="00F02B4C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96622">
              <w:rPr>
                <w:color w:val="000000" w:themeColor="text1"/>
              </w:rPr>
              <w:t>8,0</w:t>
            </w:r>
          </w:p>
          <w:p w:rsidR="00C85CE1" w:rsidRDefault="00C85CE1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084B72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Pr="007C0CB5">
              <w:rPr>
                <w:color w:val="000000" w:themeColor="text1"/>
              </w:rPr>
              <w:t>8</w:t>
            </w:r>
            <w:r w:rsidR="00F96622">
              <w:rPr>
                <w:color w:val="000000" w:themeColor="text1"/>
              </w:rPr>
              <w:t>,</w:t>
            </w:r>
            <w:r w:rsidR="00E579CF">
              <w:rPr>
                <w:color w:val="000000" w:themeColor="text1"/>
                <w:lang w:val="en-US"/>
              </w:rPr>
              <w:t>2</w:t>
            </w:r>
          </w:p>
          <w:p w:rsidR="00C85CE1" w:rsidRDefault="00F02B4C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D9544B">
        <w:tc>
          <w:tcPr>
            <w:tcW w:w="5049" w:type="dxa"/>
          </w:tcPr>
          <w:p w:rsidR="00871539" w:rsidRPr="00FF0D6B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F0D6B">
              <w:rPr>
                <w:color w:val="000000" w:themeColor="text1"/>
                <w:lang w:val="en-US"/>
              </w:rPr>
              <w:t>7,</w:t>
            </w:r>
            <w:r w:rsidR="00FF0D6B">
              <w:rPr>
                <w:color w:val="000000" w:themeColor="text1"/>
                <w:lang w:val="uk-UA"/>
              </w:rPr>
              <w:t>6</w:t>
            </w:r>
          </w:p>
          <w:p w:rsidR="00C85CE1" w:rsidRDefault="007C0CB5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7C0CB5" w:rsidRDefault="007C0CB5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6</w:t>
            </w:r>
            <w:r w:rsidR="004E5AE7">
              <w:rPr>
                <w:color w:val="000000" w:themeColor="text1"/>
                <w:lang w:val="uk-UA"/>
              </w:rPr>
              <w:t>,</w:t>
            </w:r>
            <w:r w:rsidR="00354E42">
              <w:rPr>
                <w:color w:val="000000" w:themeColor="text1"/>
                <w:lang w:val="en-US"/>
              </w:rPr>
              <w:t>7</w:t>
            </w:r>
          </w:p>
          <w:p w:rsidR="00C85CE1" w:rsidRDefault="007C0CB5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D9544B">
        <w:tc>
          <w:tcPr>
            <w:tcW w:w="5049" w:type="dxa"/>
          </w:tcPr>
          <w:p w:rsidR="00C85CE1" w:rsidRPr="00D85405" w:rsidRDefault="007C0CB5" w:rsidP="00C365EE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507F11">
              <w:rPr>
                <w:color w:val="000000" w:themeColor="text1"/>
                <w:lang w:val="en-US"/>
              </w:rPr>
              <w:t>6,5</w:t>
            </w:r>
            <w:r w:rsidRPr="007C0CB5">
              <w:rPr>
                <w:b w:val="0"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F910B6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96622">
              <w:rPr>
                <w:color w:val="000000" w:themeColor="text1"/>
                <w:lang w:val="uk-UA"/>
              </w:rPr>
              <w:t>8,</w:t>
            </w:r>
            <w:r w:rsidR="00507F11">
              <w:rPr>
                <w:color w:val="000000" w:themeColor="text1"/>
                <w:lang w:val="uk-UA"/>
              </w:rPr>
              <w:t>0</w:t>
            </w:r>
          </w:p>
          <w:p w:rsidR="00C85CE1" w:rsidRPr="00D85405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bookmarkStart w:id="0" w:name="_GoBack" w:colFirst="2" w:colLast="2"/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5011" w:type="dxa"/>
          </w:tcPr>
          <w:p w:rsidR="00B54275" w:rsidRPr="00C85CE1" w:rsidRDefault="00B54275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54275" w:rsidRPr="00C85CE1" w:rsidRDefault="00B54275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B5427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D9544B">
        <w:tc>
          <w:tcPr>
            <w:tcW w:w="5049" w:type="dxa"/>
          </w:tcPr>
          <w:p w:rsidR="007C0CB5" w:rsidRPr="00871539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04E7D">
              <w:rPr>
                <w:color w:val="000000" w:themeColor="text1"/>
                <w:lang w:val="uk-UA"/>
              </w:rPr>
              <w:t>8,1</w:t>
            </w:r>
          </w:p>
          <w:p w:rsidR="00C85CE1" w:rsidRPr="00C85CE1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7C0CB5" w:rsidRDefault="007C0CB5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11D26">
              <w:rPr>
                <w:color w:val="000000" w:themeColor="text1"/>
                <w:lang w:val="uk-UA"/>
              </w:rPr>
              <w:t>8,</w:t>
            </w:r>
            <w:r w:rsidR="00204E7D">
              <w:rPr>
                <w:color w:val="000000" w:themeColor="text1"/>
                <w:lang w:val="en-US"/>
              </w:rPr>
              <w:t>2</w:t>
            </w:r>
          </w:p>
          <w:p w:rsidR="00C85CE1" w:rsidRPr="00C85CE1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bookmarkEnd w:id="0"/>
    </w:tbl>
    <w:p w:rsidR="0065608C" w:rsidRDefault="0065608C" w:rsidP="00C365EE">
      <w:pPr>
        <w:jc w:val="center"/>
        <w:rPr>
          <w:b/>
          <w:i/>
          <w:sz w:val="24"/>
          <w:szCs w:val="24"/>
          <w:lang w:val="uk-UA"/>
        </w:rPr>
      </w:pPr>
    </w:p>
    <w:tbl>
      <w:tblPr>
        <w:tblStyle w:val="a3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D06EF4" w:rsidRPr="00D85405" w:rsidTr="00D9544B">
        <w:tc>
          <w:tcPr>
            <w:tcW w:w="5049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правознавства</w:t>
            </w:r>
          </w:p>
        </w:tc>
        <w:tc>
          <w:tcPr>
            <w:tcW w:w="5011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396DDE">
              <w:rPr>
                <w:i/>
                <w:sz w:val="24"/>
                <w:szCs w:val="24"/>
                <w:lang w:val="uk-UA"/>
              </w:rPr>
              <w:t>технічної праці</w:t>
            </w:r>
          </w:p>
        </w:tc>
      </w:tr>
      <w:tr w:rsidR="00D06EF4" w:rsidTr="00D9544B">
        <w:trPr>
          <w:trHeight w:val="2922"/>
        </w:trPr>
        <w:tc>
          <w:tcPr>
            <w:tcW w:w="5049" w:type="dxa"/>
          </w:tcPr>
          <w:p w:rsidR="00D06EF4" w:rsidRPr="00F02B4C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lastRenderedPageBreak/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8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204E7D">
              <w:rPr>
                <w:color w:val="000000" w:themeColor="text1"/>
                <w:lang w:val="en-US"/>
              </w:rPr>
              <w:t>2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D06EF4" w:rsidRPr="00396DDE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04E7D">
              <w:rPr>
                <w:color w:val="000000" w:themeColor="text1"/>
                <w:lang w:val="en-US"/>
              </w:rPr>
              <w:t>9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204E7D">
              <w:rPr>
                <w:color w:val="000000" w:themeColor="text1"/>
                <w:lang w:val="en-US"/>
              </w:rPr>
              <w:t>7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871539">
              <w:rPr>
                <w:i/>
                <w:sz w:val="24"/>
                <w:szCs w:val="24"/>
                <w:lang w:val="uk-UA"/>
              </w:rPr>
              <w:t>2016/207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5011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D9544B">
        <w:tc>
          <w:tcPr>
            <w:tcW w:w="5049" w:type="dxa"/>
          </w:tcPr>
          <w:p w:rsidR="00D06EF4" w:rsidRPr="00354E42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11D26">
              <w:rPr>
                <w:color w:val="000000" w:themeColor="text1"/>
                <w:lang w:val="uk-UA"/>
              </w:rPr>
              <w:t>8,</w:t>
            </w:r>
            <w:r w:rsidR="00204E7D">
              <w:rPr>
                <w:color w:val="000000" w:themeColor="text1"/>
                <w:lang w:val="en-US"/>
              </w:rPr>
              <w:t>5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D06EF4" w:rsidRPr="007C0CB5" w:rsidRDefault="00D06EF4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7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E22B92">
              <w:rPr>
                <w:color w:val="000000" w:themeColor="text1"/>
                <w:lang w:val="en-US"/>
              </w:rPr>
              <w:t>3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5011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астрономії</w:t>
            </w:r>
          </w:p>
        </w:tc>
      </w:tr>
      <w:tr w:rsidR="00D06EF4" w:rsidTr="00D9544B">
        <w:tc>
          <w:tcPr>
            <w:tcW w:w="5049" w:type="dxa"/>
          </w:tcPr>
          <w:p w:rsidR="00D06EF4" w:rsidRPr="007C0CB5" w:rsidRDefault="00D06EF4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7,</w:t>
            </w:r>
            <w:r w:rsidR="00E579CF">
              <w:rPr>
                <w:color w:val="000000" w:themeColor="text1"/>
                <w:lang w:val="en-US"/>
              </w:rPr>
              <w:t>4</w:t>
            </w:r>
          </w:p>
          <w:p w:rsidR="00D06EF4" w:rsidRPr="00D85405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D06EF4" w:rsidRPr="00F47016" w:rsidRDefault="00D06EF4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E22B92">
              <w:rPr>
                <w:color w:val="000000" w:themeColor="text1"/>
                <w:lang w:val="uk-UA"/>
              </w:rPr>
              <w:t>9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E22B92">
              <w:rPr>
                <w:color w:val="000000" w:themeColor="text1"/>
                <w:lang w:val="en-US"/>
              </w:rPr>
              <w:t>6</w:t>
            </w:r>
          </w:p>
          <w:p w:rsidR="00D06EF4" w:rsidRPr="00D85405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5011" w:type="dxa"/>
          </w:tcPr>
          <w:p w:rsidR="00693744" w:rsidRPr="00C85CE1" w:rsidRDefault="0069374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93744" w:rsidRPr="00C85CE1" w:rsidRDefault="0069374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D9544B">
        <w:tc>
          <w:tcPr>
            <w:tcW w:w="5049" w:type="dxa"/>
          </w:tcPr>
          <w:p w:rsidR="00D06EF4" w:rsidRPr="00A94243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B33DD">
              <w:rPr>
                <w:color w:val="000000" w:themeColor="text1"/>
              </w:rPr>
              <w:t>8</w:t>
            </w:r>
            <w:r w:rsidR="00F47016">
              <w:rPr>
                <w:color w:val="000000" w:themeColor="text1"/>
              </w:rPr>
              <w:t>,</w:t>
            </w:r>
            <w:r w:rsidR="000B33DD">
              <w:rPr>
                <w:color w:val="000000" w:themeColor="text1"/>
                <w:lang w:val="en-US"/>
              </w:rPr>
              <w:t>6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93744" w:rsidRPr="00693744" w:rsidRDefault="0069374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B33DD"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  <w:lang w:val="uk-UA"/>
              </w:rPr>
              <w:t>,</w:t>
            </w:r>
            <w:r w:rsidR="000B33DD">
              <w:rPr>
                <w:color w:val="000000" w:themeColor="text1"/>
                <w:lang w:val="en-US"/>
              </w:rPr>
              <w:t>8</w:t>
            </w:r>
          </w:p>
          <w:p w:rsidR="00D06EF4" w:rsidRPr="00C85CE1" w:rsidRDefault="0069374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C365EE">
      <w:pPr>
        <w:jc w:val="center"/>
        <w:rPr>
          <w:b/>
          <w:i/>
          <w:sz w:val="24"/>
          <w:szCs w:val="24"/>
          <w:lang w:val="uk-UA"/>
        </w:rPr>
      </w:pPr>
    </w:p>
    <w:tbl>
      <w:tblPr>
        <w:tblStyle w:val="a3"/>
        <w:tblW w:w="102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011"/>
      </w:tblGrid>
      <w:tr w:rsidR="006455D3" w:rsidRPr="00D85405" w:rsidTr="00D9544B">
        <w:tc>
          <w:tcPr>
            <w:tcW w:w="5265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5011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F910B6">
              <w:rPr>
                <w:i/>
                <w:sz w:val="24"/>
                <w:szCs w:val="24"/>
                <w:lang w:val="uk-UA"/>
              </w:rPr>
              <w:t>основ здоров’я</w:t>
            </w:r>
          </w:p>
        </w:tc>
      </w:tr>
      <w:tr w:rsidR="006455D3" w:rsidTr="00D9544B">
        <w:trPr>
          <w:trHeight w:val="2922"/>
        </w:trPr>
        <w:tc>
          <w:tcPr>
            <w:tcW w:w="5265" w:type="dxa"/>
          </w:tcPr>
          <w:p w:rsidR="006455D3" w:rsidRPr="00F910B6" w:rsidRDefault="006455D3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lastRenderedPageBreak/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10</w:t>
            </w:r>
            <w:r w:rsidR="000B33DD">
              <w:rPr>
                <w:color w:val="000000" w:themeColor="text1"/>
              </w:rPr>
              <w:t>,1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C27937" w:rsidRPr="00354E42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9,</w:t>
            </w:r>
            <w:r w:rsidR="00B62B14">
              <w:rPr>
                <w:color w:val="000000" w:themeColor="text1"/>
                <w:lang w:val="en-US"/>
              </w:rPr>
              <w:t>3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D9544B">
        <w:tc>
          <w:tcPr>
            <w:tcW w:w="5265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5011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музики</w:t>
            </w:r>
          </w:p>
        </w:tc>
      </w:tr>
      <w:tr w:rsidR="006455D3" w:rsidTr="00D9544B">
        <w:tc>
          <w:tcPr>
            <w:tcW w:w="5265" w:type="dxa"/>
          </w:tcPr>
          <w:p w:rsidR="006455D3" w:rsidRPr="007C0CB5" w:rsidRDefault="006455D3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354E42">
              <w:rPr>
                <w:color w:val="000000" w:themeColor="text1"/>
                <w:lang w:val="en-US"/>
              </w:rPr>
              <w:t>9</w:t>
            </w:r>
            <w:r w:rsidR="00011D26">
              <w:rPr>
                <w:color w:val="000000" w:themeColor="text1"/>
                <w:lang w:val="uk-UA"/>
              </w:rPr>
              <w:t>,</w:t>
            </w:r>
            <w:r w:rsidR="00B62B14">
              <w:rPr>
                <w:color w:val="000000" w:themeColor="text1"/>
                <w:lang w:val="en-US"/>
              </w:rPr>
              <w:t>4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455D3" w:rsidRPr="00AE672F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  <w:lang w:val="uk-UA"/>
              </w:rPr>
              <w:t>9,</w:t>
            </w:r>
            <w:r w:rsidR="00B62B14">
              <w:rPr>
                <w:color w:val="000000" w:themeColor="text1"/>
                <w:lang w:val="en-US"/>
              </w:rPr>
              <w:t>0</w:t>
            </w:r>
          </w:p>
          <w:p w:rsidR="003928A7" w:rsidRPr="003928A7" w:rsidRDefault="003928A7" w:rsidP="00C365EE">
            <w:pPr>
              <w:jc w:val="center"/>
              <w:rPr>
                <w:lang w:val="uk-UA"/>
              </w:rPr>
            </w:pP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D9544B">
        <w:tc>
          <w:tcPr>
            <w:tcW w:w="5265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F47016">
              <w:rPr>
                <w:i/>
                <w:sz w:val="24"/>
                <w:szCs w:val="24"/>
                <w:lang w:val="uk-UA"/>
              </w:rPr>
              <w:t>обслуговуючої праці</w:t>
            </w:r>
          </w:p>
        </w:tc>
        <w:tc>
          <w:tcPr>
            <w:tcW w:w="5011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693744">
              <w:rPr>
                <w:i/>
                <w:sz w:val="24"/>
                <w:szCs w:val="24"/>
                <w:lang w:val="uk-UA"/>
              </w:rPr>
              <w:t>світової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D9544B">
        <w:tc>
          <w:tcPr>
            <w:tcW w:w="5265" w:type="dxa"/>
          </w:tcPr>
          <w:p w:rsidR="006455D3" w:rsidRPr="007C0CB5" w:rsidRDefault="006455D3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AE672F">
              <w:rPr>
                <w:color w:val="000000" w:themeColor="text1"/>
                <w:lang w:val="uk-UA"/>
              </w:rPr>
              <w:t>1</w:t>
            </w:r>
            <w:r w:rsidR="00B62B14">
              <w:rPr>
                <w:color w:val="000000" w:themeColor="text1"/>
                <w:lang w:val="en-US"/>
              </w:rPr>
              <w:t>0</w:t>
            </w:r>
            <w:r w:rsidR="00C27937">
              <w:rPr>
                <w:color w:val="000000" w:themeColor="text1"/>
                <w:lang w:val="uk-UA"/>
              </w:rPr>
              <w:t>,</w:t>
            </w:r>
            <w:r w:rsidR="00B62B14">
              <w:rPr>
                <w:color w:val="000000" w:themeColor="text1"/>
                <w:lang w:val="en-US"/>
              </w:rPr>
              <w:t>5</w:t>
            </w:r>
          </w:p>
          <w:p w:rsidR="006455D3" w:rsidRPr="00D85405" w:rsidRDefault="006455D3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455D3" w:rsidRPr="00C27937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8,</w:t>
            </w:r>
            <w:r w:rsidR="007323A8">
              <w:rPr>
                <w:color w:val="000000" w:themeColor="text1"/>
                <w:lang w:val="en-US"/>
              </w:rPr>
              <w:t>3</w:t>
            </w:r>
          </w:p>
          <w:p w:rsidR="006455D3" w:rsidRPr="00D85405" w:rsidRDefault="006455D3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BD70A4" w:rsidTr="00D9544B">
        <w:tc>
          <w:tcPr>
            <w:tcW w:w="5265" w:type="dxa"/>
          </w:tcPr>
          <w:p w:rsidR="00BD70A4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F6BBB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  <w:p w:rsidR="004F6BBB" w:rsidRPr="004F6BBB" w:rsidRDefault="004F6BBB" w:rsidP="00C365EE">
            <w:pPr>
              <w:jc w:val="center"/>
              <w:rPr>
                <w:b/>
                <w:sz w:val="18"/>
                <w:szCs w:val="24"/>
                <w:lang w:val="uk-UA"/>
              </w:rPr>
            </w:pPr>
            <w:r>
              <w:rPr>
                <w:b/>
                <w:sz w:val="18"/>
                <w:szCs w:val="24"/>
                <w:lang w:val="uk-UA"/>
              </w:rPr>
              <w:t>Середній бал 7,9</w:t>
            </w:r>
          </w:p>
          <w:p w:rsidR="00BD70A4" w:rsidRPr="00E579CF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5A3CA47D" wp14:editId="637F323D">
                  <wp:extent cx="3094074" cy="1669312"/>
                  <wp:effectExtent l="0" t="0" r="0" b="762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BD70A4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F6BBB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медицини</w:t>
            </w:r>
          </w:p>
          <w:p w:rsidR="004F6BBB" w:rsidRPr="004F6BBB" w:rsidRDefault="004F6BBB" w:rsidP="00C365EE">
            <w:pPr>
              <w:jc w:val="center"/>
              <w:rPr>
                <w:b/>
                <w:sz w:val="18"/>
                <w:szCs w:val="24"/>
                <w:lang w:val="uk-UA"/>
              </w:rPr>
            </w:pPr>
            <w:r w:rsidRPr="004F6BBB">
              <w:rPr>
                <w:b/>
                <w:sz w:val="18"/>
                <w:szCs w:val="24"/>
                <w:lang w:val="en-US"/>
              </w:rPr>
              <w:t>C</w:t>
            </w:r>
            <w:proofErr w:type="spellStart"/>
            <w:r w:rsidRPr="004F6BBB">
              <w:rPr>
                <w:b/>
                <w:sz w:val="18"/>
                <w:szCs w:val="24"/>
                <w:lang w:val="uk-UA"/>
              </w:rPr>
              <w:t>ередній</w:t>
            </w:r>
            <w:proofErr w:type="spellEnd"/>
            <w:r w:rsidRPr="004F6BBB">
              <w:rPr>
                <w:b/>
                <w:sz w:val="18"/>
                <w:szCs w:val="24"/>
                <w:lang w:val="uk-UA"/>
              </w:rPr>
              <w:t xml:space="preserve"> бал 10,1</w:t>
            </w:r>
          </w:p>
          <w:p w:rsidR="00BD70A4" w:rsidRPr="00C85CE1" w:rsidRDefault="004F6BBB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4B345537" wp14:editId="31B5EFC1">
                  <wp:extent cx="3021496" cy="1574359"/>
                  <wp:effectExtent l="0" t="0" r="0" b="0"/>
                  <wp:docPr id="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="142" w:tblpY="25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974"/>
      </w:tblGrid>
      <w:tr w:rsidR="005B6AE0" w:rsidRPr="00C85CE1" w:rsidTr="00C365EE">
        <w:tc>
          <w:tcPr>
            <w:tcW w:w="4907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5B6AE0" w:rsidRPr="00D66E14" w:rsidRDefault="005B6AE0" w:rsidP="00C365EE">
            <w:pPr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D66E14">
              <w:rPr>
                <w:i/>
                <w:noProof/>
                <w:sz w:val="24"/>
                <w:szCs w:val="24"/>
                <w:lang w:val="uk-UA" w:eastAsia="ru-RU"/>
              </w:rPr>
              <w:t>з захисту Вітчизни</w:t>
            </w:r>
          </w:p>
        </w:tc>
        <w:tc>
          <w:tcPr>
            <w:tcW w:w="5014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хореографії</w:t>
            </w:r>
          </w:p>
        </w:tc>
      </w:tr>
      <w:tr w:rsidR="005B6AE0" w:rsidTr="00C365EE">
        <w:tc>
          <w:tcPr>
            <w:tcW w:w="4907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9,</w:t>
            </w:r>
            <w:r>
              <w:rPr>
                <w:color w:val="000000" w:themeColor="text1"/>
                <w:lang w:val="en-US"/>
              </w:rPr>
              <w:t>1</w:t>
            </w:r>
          </w:p>
          <w:p w:rsidR="005B6AE0" w:rsidRPr="00D85405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3333A5DA" wp14:editId="5F6E73C9">
                  <wp:extent cx="3069203" cy="1574359"/>
                  <wp:effectExtent l="0" t="0" r="0" b="6985"/>
                  <wp:docPr id="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11,0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2B5CCCD3" wp14:editId="222A7639">
                  <wp:extent cx="3021496" cy="1574359"/>
                  <wp:effectExtent l="0" t="0" r="0" b="0"/>
                  <wp:docPr id="1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5B6AE0" w:rsidTr="00C365EE">
        <w:tc>
          <w:tcPr>
            <w:tcW w:w="4907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5014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мистецтва</w:t>
            </w:r>
          </w:p>
        </w:tc>
      </w:tr>
      <w:tr w:rsidR="005B6AE0" w:rsidTr="00C365EE">
        <w:tc>
          <w:tcPr>
            <w:tcW w:w="4907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8,</w:t>
            </w:r>
            <w:r>
              <w:rPr>
                <w:color w:val="000000" w:themeColor="text1"/>
                <w:lang w:val="en-US"/>
              </w:rPr>
              <w:t>5</w:t>
            </w:r>
          </w:p>
          <w:p w:rsidR="005B6AE0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0F92CE78" wp14:editId="0E079089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9,5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42F890F6" wp14:editId="54DE088E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Y="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</w:tblGrid>
      <w:tr w:rsidR="00C365EE" w:rsidRPr="00C85CE1" w:rsidTr="00C365EE">
        <w:tc>
          <w:tcPr>
            <w:tcW w:w="5191" w:type="dxa"/>
          </w:tcPr>
          <w:p w:rsidR="00C365EE" w:rsidRDefault="00C365EE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C365EE" w:rsidRPr="00C85CE1" w:rsidRDefault="00C365EE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365EE" w:rsidRPr="00C85CE1" w:rsidRDefault="00C365EE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2021/2022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C365EE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громадянської освіти</w:t>
            </w:r>
          </w:p>
        </w:tc>
      </w:tr>
      <w:tr w:rsidR="00C365EE" w:rsidRPr="00C85CE1" w:rsidTr="00C365EE">
        <w:tc>
          <w:tcPr>
            <w:tcW w:w="5191" w:type="dxa"/>
          </w:tcPr>
          <w:p w:rsidR="00C365EE" w:rsidRPr="007C0CB5" w:rsidRDefault="00C365EE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9,</w:t>
            </w:r>
            <w:r>
              <w:rPr>
                <w:color w:val="000000" w:themeColor="text1"/>
                <w:lang w:val="en-US"/>
              </w:rPr>
              <w:t>2</w:t>
            </w:r>
          </w:p>
          <w:p w:rsidR="00C365EE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en-US"/>
              </w:rPr>
              <w:drawing>
                <wp:inline distT="0" distB="0" distL="0" distR="0" wp14:anchorId="32E605EB" wp14:editId="3D7DE668">
                  <wp:extent cx="2971800" cy="1609725"/>
                  <wp:effectExtent l="0" t="0" r="0" b="0"/>
                  <wp:docPr id="2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:rsidR="0065608C" w:rsidRDefault="0065608C" w:rsidP="00C365EE">
      <w:pPr>
        <w:jc w:val="center"/>
        <w:rPr>
          <w:b/>
          <w:i/>
          <w:sz w:val="40"/>
          <w:szCs w:val="40"/>
          <w:lang w:val="uk-UA"/>
        </w:rPr>
      </w:pPr>
    </w:p>
    <w:p w:rsidR="00D9544B" w:rsidRPr="00D86CBD" w:rsidRDefault="00D9544B" w:rsidP="00C365EE">
      <w:pPr>
        <w:jc w:val="center"/>
        <w:rPr>
          <w:b/>
          <w:i/>
          <w:sz w:val="40"/>
          <w:szCs w:val="40"/>
          <w:lang w:val="uk-UA"/>
        </w:rPr>
      </w:pPr>
    </w:p>
    <w:sectPr w:rsidR="00D9544B" w:rsidRPr="00D86CBD" w:rsidSect="00D9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C"/>
    <w:rsid w:val="000114E0"/>
    <w:rsid w:val="00011D26"/>
    <w:rsid w:val="00046B03"/>
    <w:rsid w:val="000536D7"/>
    <w:rsid w:val="00084B72"/>
    <w:rsid w:val="000957C0"/>
    <w:rsid w:val="00095DE6"/>
    <w:rsid w:val="000B33DD"/>
    <w:rsid w:val="000D69FD"/>
    <w:rsid w:val="00150763"/>
    <w:rsid w:val="00204E7D"/>
    <w:rsid w:val="00246428"/>
    <w:rsid w:val="00261A69"/>
    <w:rsid w:val="002741A9"/>
    <w:rsid w:val="002D6F59"/>
    <w:rsid w:val="002F7E75"/>
    <w:rsid w:val="003109D3"/>
    <w:rsid w:val="003147FF"/>
    <w:rsid w:val="00354E42"/>
    <w:rsid w:val="003714E5"/>
    <w:rsid w:val="003928A7"/>
    <w:rsid w:val="00396DDE"/>
    <w:rsid w:val="003D4531"/>
    <w:rsid w:val="00445216"/>
    <w:rsid w:val="00474230"/>
    <w:rsid w:val="004E5AE7"/>
    <w:rsid w:val="004F6BBB"/>
    <w:rsid w:val="00507F11"/>
    <w:rsid w:val="00576EBC"/>
    <w:rsid w:val="005B6AE0"/>
    <w:rsid w:val="005D56C3"/>
    <w:rsid w:val="005F21AD"/>
    <w:rsid w:val="006455D3"/>
    <w:rsid w:val="0065608C"/>
    <w:rsid w:val="00693744"/>
    <w:rsid w:val="006A1534"/>
    <w:rsid w:val="006D27BD"/>
    <w:rsid w:val="006F5469"/>
    <w:rsid w:val="00714E01"/>
    <w:rsid w:val="00721408"/>
    <w:rsid w:val="007323A8"/>
    <w:rsid w:val="0079433D"/>
    <w:rsid w:val="007B6D50"/>
    <w:rsid w:val="007C0CB5"/>
    <w:rsid w:val="007C722F"/>
    <w:rsid w:val="008267C5"/>
    <w:rsid w:val="00871539"/>
    <w:rsid w:val="008820E9"/>
    <w:rsid w:val="008B55F7"/>
    <w:rsid w:val="008E06C5"/>
    <w:rsid w:val="008E6757"/>
    <w:rsid w:val="009578B9"/>
    <w:rsid w:val="009A121F"/>
    <w:rsid w:val="009D59D4"/>
    <w:rsid w:val="00A02CA9"/>
    <w:rsid w:val="00A67CCF"/>
    <w:rsid w:val="00A94243"/>
    <w:rsid w:val="00AA1285"/>
    <w:rsid w:val="00AE672F"/>
    <w:rsid w:val="00B25937"/>
    <w:rsid w:val="00B32FB2"/>
    <w:rsid w:val="00B50EF1"/>
    <w:rsid w:val="00B54275"/>
    <w:rsid w:val="00B62B14"/>
    <w:rsid w:val="00BA4AD2"/>
    <w:rsid w:val="00BD70A4"/>
    <w:rsid w:val="00C27937"/>
    <w:rsid w:val="00C365EE"/>
    <w:rsid w:val="00C73D44"/>
    <w:rsid w:val="00C85CE1"/>
    <w:rsid w:val="00C92C56"/>
    <w:rsid w:val="00C95EBB"/>
    <w:rsid w:val="00D06EF4"/>
    <w:rsid w:val="00D25D25"/>
    <w:rsid w:val="00D5714C"/>
    <w:rsid w:val="00D65576"/>
    <w:rsid w:val="00D66E14"/>
    <w:rsid w:val="00D6750A"/>
    <w:rsid w:val="00D9544B"/>
    <w:rsid w:val="00E22B92"/>
    <w:rsid w:val="00E53830"/>
    <w:rsid w:val="00E579CF"/>
    <w:rsid w:val="00E63891"/>
    <w:rsid w:val="00E74E28"/>
    <w:rsid w:val="00E85885"/>
    <w:rsid w:val="00EB3111"/>
    <w:rsid w:val="00F02B4C"/>
    <w:rsid w:val="00F47016"/>
    <w:rsid w:val="00F51F32"/>
    <w:rsid w:val="00F57670"/>
    <w:rsid w:val="00F739D1"/>
    <w:rsid w:val="00F910B6"/>
    <w:rsid w:val="00F93D01"/>
    <w:rsid w:val="00F96622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E7428-75BB-4548-A804-6CA2FEA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theme" Target="theme/theme1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50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4-4FC2-92C0-9104A95A2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28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4-4A49-B73C-1BDABB59F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49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F-44E4-935D-E0DA0D18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42</c:v>
                </c:pt>
                <c:pt idx="2">
                  <c:v>37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6-4CC5-BD66-8B18BA56A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26</c:v>
                </c:pt>
                <c:pt idx="2">
                  <c:v>53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E-4088-A6AB-41D162EE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57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A-4585-AF6F-9B80AF3C4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</c:v>
                </c:pt>
                <c:pt idx="2">
                  <c:v>46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2-403E-A6F5-C138F34DC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B-4E7A-9D96-F4BBD4F1A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24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87-480B-86C5-76A4185E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41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A-4101-932A-E66C7BF51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27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4-41C4-840D-F38FFF8B4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46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D-4498-8B76-C23622F3E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63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47-4C61-B044-14D0C11FE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0-42BA-B8E0-D3459B551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45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6D-4105-B146-5DB1AF6AE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46-4929-A51A-F0E39A150FB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46-4929-A51A-F0E39A150FB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46-4929-A51A-F0E39A150F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55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46-4929-A51A-F0E39A150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7A-49EB-9AD5-9B00873B5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F-49BB-B6FF-857A17253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A-43F6-822B-62EBC1209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39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32-44D0-BE7D-5B77133CFD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31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5-46DE-9813-ECB08EB5A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44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D8-49F4-A62F-23DD1BAA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32.6</c:v>
                </c:pt>
                <c:pt idx="2">
                  <c:v>45.8</c:v>
                </c:pt>
                <c:pt idx="3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F-4449-BC1C-BC3F07206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51.7</c:v>
                </c:pt>
                <c:pt idx="2">
                  <c:v>31.03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70-44AD-B13B-B925D599D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56.89</c:v>
                </c:pt>
                <c:pt idx="2">
                  <c:v>29.3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F-4BC5-AE61-95EA646F4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43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72-4686-BFFD-04BDC15CE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 Середній бал 8,1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39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6-4ECB-90BC-CD5EF262A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37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0-4B10-8318-114F0C867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42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05-4E23-B3BB-FFCEC6079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DDC2-0CE2-473F-9C87-670A3102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2010-06-14T07:03:00Z</cp:lastPrinted>
  <dcterms:created xsi:type="dcterms:W3CDTF">2022-01-13T19:21:00Z</dcterms:created>
  <dcterms:modified xsi:type="dcterms:W3CDTF">2022-01-13T19:21:00Z</dcterms:modified>
</cp:coreProperties>
</file>