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517EA" w:rsidRPr="003517EA" w:rsidRDefault="0035308E" w:rsidP="003517EA">
      <w:pPr>
        <w:spacing w:after="0"/>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Загальні критерії оцінювання навча</w:t>
      </w:r>
      <w:r w:rsidR="00A826FA">
        <w:rPr>
          <w:rFonts w:ascii="Times New Roman" w:hAnsi="Times New Roman" w:cs="Times New Roman"/>
          <w:b/>
          <w:sz w:val="24"/>
          <w:szCs w:val="24"/>
          <w:lang w:val="uk-UA"/>
        </w:rPr>
        <w:t xml:space="preserve">льних досягнень </w:t>
      </w:r>
      <w:r w:rsidRPr="003517EA">
        <w:rPr>
          <w:rFonts w:ascii="Times New Roman" w:hAnsi="Times New Roman" w:cs="Times New Roman"/>
          <w:b/>
          <w:sz w:val="24"/>
          <w:szCs w:val="24"/>
          <w:lang w:val="uk-UA"/>
        </w:rPr>
        <w:t>учнів 5 класів</w:t>
      </w:r>
      <w:r w:rsidR="00A826FA">
        <w:rPr>
          <w:rFonts w:ascii="Times New Roman" w:hAnsi="Times New Roman" w:cs="Times New Roman"/>
          <w:b/>
          <w:sz w:val="24"/>
          <w:szCs w:val="24"/>
          <w:lang w:val="uk-UA"/>
        </w:rPr>
        <w:t xml:space="preserve"> з української мови</w:t>
      </w:r>
      <w:r w:rsidRPr="003517EA">
        <w:rPr>
          <w:rFonts w:ascii="Times New Roman" w:hAnsi="Times New Roman" w:cs="Times New Roman"/>
          <w:b/>
          <w:sz w:val="24"/>
          <w:szCs w:val="24"/>
          <w:lang w:val="uk-UA"/>
        </w:rPr>
        <w:t>,</w:t>
      </w:r>
      <w:r w:rsidR="00216B42" w:rsidRPr="003517EA">
        <w:rPr>
          <w:rFonts w:ascii="Times New Roman" w:hAnsi="Times New Roman" w:cs="Times New Roman"/>
          <w:b/>
          <w:sz w:val="24"/>
          <w:szCs w:val="24"/>
          <w:lang w:val="uk-UA"/>
        </w:rPr>
        <w:t xml:space="preserve"> </w:t>
      </w:r>
      <w:r w:rsidRPr="003517EA">
        <w:rPr>
          <w:rFonts w:ascii="Times New Roman" w:hAnsi="Times New Roman" w:cs="Times New Roman"/>
          <w:b/>
          <w:sz w:val="24"/>
          <w:szCs w:val="24"/>
          <w:lang w:val="uk-UA"/>
        </w:rPr>
        <w:t>які здобувають освіту відповідно до ново</w:t>
      </w:r>
      <w:r w:rsidR="00216B42" w:rsidRPr="003517EA">
        <w:rPr>
          <w:rFonts w:ascii="Times New Roman" w:hAnsi="Times New Roman" w:cs="Times New Roman"/>
          <w:b/>
          <w:sz w:val="24"/>
          <w:szCs w:val="24"/>
          <w:lang w:val="uk-UA"/>
        </w:rPr>
        <w:t>го</w:t>
      </w:r>
      <w:r w:rsidRPr="003517EA">
        <w:rPr>
          <w:rFonts w:ascii="Times New Roman" w:hAnsi="Times New Roman" w:cs="Times New Roman"/>
          <w:b/>
          <w:sz w:val="24"/>
          <w:szCs w:val="24"/>
          <w:lang w:val="uk-UA"/>
        </w:rPr>
        <w:t xml:space="preserve"> Державного стандарту базової середньої школи</w:t>
      </w:r>
    </w:p>
    <w:tbl>
      <w:tblPr>
        <w:tblStyle w:val="a3"/>
        <w:tblW w:w="10482" w:type="dxa"/>
        <w:tblLook w:val="04A0" w:firstRow="1" w:lastRow="0" w:firstColumn="1" w:lastColumn="0" w:noHBand="0" w:noVBand="1"/>
      </w:tblPr>
      <w:tblGrid>
        <w:gridCol w:w="2093"/>
        <w:gridCol w:w="709"/>
        <w:gridCol w:w="7680"/>
      </w:tblGrid>
      <w:tr w:rsidR="0035308E" w:rsidRPr="003517EA" w:rsidTr="00F21409">
        <w:tc>
          <w:tcPr>
            <w:tcW w:w="2093" w:type="dxa"/>
          </w:tcPr>
          <w:p w:rsidR="0035308E" w:rsidRPr="003517EA" w:rsidRDefault="0035308E" w:rsidP="00F21409">
            <w:pPr>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Рівні результатів оцінювання</w:t>
            </w:r>
          </w:p>
        </w:tc>
        <w:tc>
          <w:tcPr>
            <w:tcW w:w="709" w:type="dxa"/>
          </w:tcPr>
          <w:p w:rsidR="00216B42" w:rsidRPr="003517EA" w:rsidRDefault="00216B42" w:rsidP="00F21409">
            <w:pPr>
              <w:jc w:val="center"/>
              <w:rPr>
                <w:rFonts w:ascii="Times New Roman" w:hAnsi="Times New Roman" w:cs="Times New Roman"/>
                <w:b/>
                <w:sz w:val="24"/>
                <w:szCs w:val="24"/>
                <w:lang w:val="uk-UA"/>
              </w:rPr>
            </w:pPr>
          </w:p>
          <w:p w:rsidR="0035308E" w:rsidRPr="003517EA" w:rsidRDefault="0035308E" w:rsidP="00F21409">
            <w:pPr>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Бал</w:t>
            </w:r>
          </w:p>
        </w:tc>
        <w:tc>
          <w:tcPr>
            <w:tcW w:w="7680" w:type="dxa"/>
          </w:tcPr>
          <w:p w:rsidR="00216B42" w:rsidRPr="003517EA" w:rsidRDefault="00216B42" w:rsidP="00F21409">
            <w:pPr>
              <w:jc w:val="center"/>
              <w:rPr>
                <w:rFonts w:ascii="Times New Roman" w:hAnsi="Times New Roman" w:cs="Times New Roman"/>
                <w:b/>
                <w:sz w:val="24"/>
                <w:szCs w:val="24"/>
                <w:lang w:val="uk-UA"/>
              </w:rPr>
            </w:pPr>
          </w:p>
          <w:p w:rsidR="0035308E" w:rsidRPr="003517EA" w:rsidRDefault="00AA5F64" w:rsidP="00F21409">
            <w:pPr>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Загальна характеристика</w:t>
            </w:r>
          </w:p>
        </w:tc>
      </w:tr>
      <w:tr w:rsidR="00AA5F64" w:rsidRPr="003517EA" w:rsidTr="00F21409">
        <w:tblPrEx>
          <w:tblLook w:val="0000" w:firstRow="0" w:lastRow="0" w:firstColumn="0" w:lastColumn="0" w:noHBand="0" w:noVBand="0"/>
        </w:tblPrEx>
        <w:trPr>
          <w:trHeight w:val="329"/>
        </w:trPr>
        <w:tc>
          <w:tcPr>
            <w:tcW w:w="2093" w:type="dxa"/>
            <w:vMerge w:val="restart"/>
          </w:tcPr>
          <w:p w:rsidR="00216B42" w:rsidRPr="003517EA" w:rsidRDefault="00216B42" w:rsidP="00F21409">
            <w:pPr>
              <w:jc w:val="center"/>
              <w:rPr>
                <w:rFonts w:ascii="Times New Roman" w:hAnsi="Times New Roman" w:cs="Times New Roman"/>
                <w:b/>
                <w:sz w:val="24"/>
                <w:szCs w:val="24"/>
                <w:lang w:val="uk-UA"/>
              </w:rPr>
            </w:pPr>
          </w:p>
          <w:p w:rsidR="00AA5F64" w:rsidRPr="003517EA" w:rsidRDefault="00AA5F64" w:rsidP="00F21409">
            <w:pPr>
              <w:jc w:val="center"/>
              <w:rPr>
                <w:rFonts w:ascii="Times New Roman" w:hAnsi="Times New Roman" w:cs="Times New Roman"/>
                <w:b/>
                <w:sz w:val="24"/>
                <w:szCs w:val="24"/>
                <w:lang w:val="uk-UA"/>
              </w:rPr>
            </w:pPr>
            <w:r w:rsidRPr="003517EA">
              <w:rPr>
                <w:rFonts w:ascii="Times New Roman" w:hAnsi="Times New Roman" w:cs="Times New Roman"/>
                <w:b/>
                <w:sz w:val="24"/>
                <w:szCs w:val="24"/>
                <w:lang w:val="en-US"/>
              </w:rPr>
              <w:t>I</w:t>
            </w:r>
            <w:r w:rsidRPr="003517EA">
              <w:rPr>
                <w:rFonts w:ascii="Times New Roman" w:hAnsi="Times New Roman" w:cs="Times New Roman"/>
                <w:b/>
                <w:sz w:val="24"/>
                <w:szCs w:val="24"/>
                <w:lang w:val="uk-UA"/>
              </w:rPr>
              <w:t>.</w:t>
            </w:r>
          </w:p>
          <w:p w:rsidR="00AA5F64" w:rsidRPr="003517EA" w:rsidRDefault="00AA5F64" w:rsidP="00F21409">
            <w:pPr>
              <w:jc w:val="center"/>
              <w:rPr>
                <w:rFonts w:ascii="Times New Roman" w:hAnsi="Times New Roman" w:cs="Times New Roman"/>
                <w:sz w:val="24"/>
                <w:szCs w:val="24"/>
                <w:lang w:val="uk-UA"/>
              </w:rPr>
            </w:pPr>
            <w:r w:rsidRPr="003517EA">
              <w:rPr>
                <w:rFonts w:ascii="Times New Roman" w:hAnsi="Times New Roman" w:cs="Times New Roman"/>
                <w:b/>
                <w:sz w:val="24"/>
                <w:szCs w:val="24"/>
                <w:lang w:val="uk-UA"/>
              </w:rPr>
              <w:t>Початковий</w:t>
            </w:r>
          </w:p>
        </w:tc>
        <w:tc>
          <w:tcPr>
            <w:tcW w:w="709" w:type="dxa"/>
            <w:tcBorders>
              <w:top w:val="single" w:sz="4" w:space="0" w:color="auto"/>
              <w:bottom w:val="single" w:sz="4" w:space="0" w:color="auto"/>
            </w:tcBorders>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1</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розрізняє об’єкти вивчення</w:t>
            </w:r>
          </w:p>
        </w:tc>
      </w:tr>
      <w:tr w:rsidR="00AA5F64" w:rsidRPr="003517EA" w:rsidTr="00F21409">
        <w:tblPrEx>
          <w:tblLook w:val="0000" w:firstRow="0" w:lastRow="0" w:firstColumn="0" w:lastColumn="0" w:noHBand="0" w:noVBand="0"/>
        </w:tblPrEx>
        <w:trPr>
          <w:trHeight w:val="645"/>
        </w:trPr>
        <w:tc>
          <w:tcPr>
            <w:tcW w:w="2093" w:type="dxa"/>
            <w:vMerge/>
          </w:tcPr>
          <w:p w:rsidR="00AA5F64" w:rsidRPr="003517EA" w:rsidRDefault="00AA5F64" w:rsidP="00F21409">
            <w:pPr>
              <w:jc w:val="center"/>
              <w:rPr>
                <w:rFonts w:ascii="Times New Roman" w:hAnsi="Times New Roman" w:cs="Times New Roman"/>
                <w:sz w:val="24"/>
                <w:szCs w:val="24"/>
                <w:lang w:val="uk-UA"/>
              </w:rPr>
            </w:pPr>
          </w:p>
        </w:tc>
        <w:tc>
          <w:tcPr>
            <w:tcW w:w="709" w:type="dxa"/>
            <w:tcBorders>
              <w:top w:val="single" w:sz="4" w:space="0" w:color="auto"/>
              <w:bottom w:val="single" w:sz="4" w:space="0" w:color="auto"/>
            </w:tcBorders>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2</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відтворює незначну частину навчального матеріалу,</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має нечіткі уявлення про об’єкт вивчення</w:t>
            </w:r>
          </w:p>
        </w:tc>
      </w:tr>
      <w:tr w:rsidR="00AA5F64" w:rsidRPr="003517EA" w:rsidTr="00F21409">
        <w:tblPrEx>
          <w:tblLook w:val="0000" w:firstRow="0" w:lastRow="0" w:firstColumn="0" w:lastColumn="0" w:noHBand="0" w:noVBand="0"/>
        </w:tblPrEx>
        <w:trPr>
          <w:trHeight w:val="613"/>
        </w:trPr>
        <w:tc>
          <w:tcPr>
            <w:tcW w:w="2093" w:type="dxa"/>
            <w:vMerge/>
          </w:tcPr>
          <w:p w:rsidR="00AA5F64" w:rsidRPr="003517EA" w:rsidRDefault="00AA5F64" w:rsidP="00F21409">
            <w:pPr>
              <w:jc w:val="center"/>
              <w:rPr>
                <w:rFonts w:ascii="Times New Roman" w:hAnsi="Times New Roman" w:cs="Times New Roman"/>
                <w:sz w:val="24"/>
                <w:szCs w:val="24"/>
                <w:lang w:val="uk-UA"/>
              </w:rPr>
            </w:pPr>
          </w:p>
        </w:tc>
        <w:tc>
          <w:tcPr>
            <w:tcW w:w="709" w:type="dxa"/>
            <w:tcBorders>
              <w:top w:val="single" w:sz="4" w:space="0" w:color="auto"/>
              <w:bottom w:val="single" w:sz="4" w:space="0" w:color="auto"/>
            </w:tcBorders>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3</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відтворює частину навчального матеріалу;</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 допом</w:t>
            </w:r>
            <w:r w:rsidR="00216B42" w:rsidRPr="003517EA">
              <w:rPr>
                <w:rFonts w:ascii="Times New Roman" w:hAnsi="Times New Roman" w:cs="Times New Roman"/>
                <w:sz w:val="24"/>
                <w:szCs w:val="24"/>
                <w:lang w:val="uk-UA"/>
              </w:rPr>
              <w:t>о</w:t>
            </w:r>
            <w:r w:rsidRPr="003517EA">
              <w:rPr>
                <w:rFonts w:ascii="Times New Roman" w:hAnsi="Times New Roman" w:cs="Times New Roman"/>
                <w:sz w:val="24"/>
                <w:szCs w:val="24"/>
                <w:lang w:val="uk-UA"/>
              </w:rPr>
              <w:t>гою вчителя виконує елементарні завдання</w:t>
            </w:r>
          </w:p>
        </w:tc>
      </w:tr>
      <w:tr w:rsidR="00AA5F64" w:rsidRPr="003517EA" w:rsidTr="00F21409">
        <w:tblPrEx>
          <w:tblLook w:val="0000" w:firstRow="0" w:lastRow="0" w:firstColumn="0" w:lastColumn="0" w:noHBand="0" w:noVBand="0"/>
        </w:tblPrEx>
        <w:trPr>
          <w:trHeight w:val="480"/>
        </w:trPr>
        <w:tc>
          <w:tcPr>
            <w:tcW w:w="2093" w:type="dxa"/>
            <w:vMerge w:val="restart"/>
          </w:tcPr>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AA5F64" w:rsidRPr="003517EA" w:rsidRDefault="00AA5F64" w:rsidP="00216B42">
            <w:pPr>
              <w:jc w:val="center"/>
              <w:rPr>
                <w:rFonts w:ascii="Times New Roman" w:hAnsi="Times New Roman" w:cs="Times New Roman"/>
                <w:b/>
                <w:sz w:val="24"/>
                <w:szCs w:val="24"/>
                <w:lang w:val="uk-UA"/>
              </w:rPr>
            </w:pPr>
            <w:r w:rsidRPr="003517EA">
              <w:rPr>
                <w:rFonts w:ascii="Times New Roman" w:hAnsi="Times New Roman" w:cs="Times New Roman"/>
                <w:b/>
                <w:sz w:val="24"/>
                <w:szCs w:val="24"/>
                <w:lang w:val="en-US"/>
              </w:rPr>
              <w:t>II</w:t>
            </w:r>
            <w:r w:rsidRPr="003517EA">
              <w:rPr>
                <w:rFonts w:ascii="Times New Roman" w:hAnsi="Times New Roman" w:cs="Times New Roman"/>
                <w:b/>
                <w:sz w:val="24"/>
                <w:szCs w:val="24"/>
                <w:lang w:val="uk-UA"/>
              </w:rPr>
              <w:t>.</w:t>
            </w:r>
          </w:p>
          <w:p w:rsidR="00AA5F64" w:rsidRPr="003517EA" w:rsidRDefault="00AA5F64" w:rsidP="00F21409">
            <w:pPr>
              <w:jc w:val="center"/>
              <w:rPr>
                <w:rFonts w:ascii="Times New Roman" w:hAnsi="Times New Roman" w:cs="Times New Roman"/>
                <w:sz w:val="24"/>
                <w:szCs w:val="24"/>
                <w:lang w:val="uk-UA"/>
              </w:rPr>
            </w:pPr>
            <w:r w:rsidRPr="003517EA">
              <w:rPr>
                <w:rFonts w:ascii="Times New Roman" w:hAnsi="Times New Roman" w:cs="Times New Roman"/>
                <w:b/>
                <w:sz w:val="24"/>
                <w:szCs w:val="24"/>
                <w:lang w:val="uk-UA"/>
              </w:rPr>
              <w:t>Середній</w:t>
            </w:r>
          </w:p>
        </w:tc>
        <w:tc>
          <w:tcPr>
            <w:tcW w:w="709" w:type="dxa"/>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4</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з допомогою вчителя відтворює основний навчальний матеріал,повторює за зразком певну операцію,</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дію</w:t>
            </w:r>
          </w:p>
        </w:tc>
      </w:tr>
      <w:tr w:rsidR="00AA5F64" w:rsidRPr="003517EA" w:rsidTr="00F21409">
        <w:tblPrEx>
          <w:tblLook w:val="0000" w:firstRow="0" w:lastRow="0" w:firstColumn="0" w:lastColumn="0" w:noHBand="0" w:noVBand="0"/>
        </w:tblPrEx>
        <w:trPr>
          <w:trHeight w:val="840"/>
        </w:trPr>
        <w:tc>
          <w:tcPr>
            <w:tcW w:w="2093" w:type="dxa"/>
            <w:vMerge/>
          </w:tcPr>
          <w:p w:rsidR="00AA5F64" w:rsidRPr="003517EA" w:rsidRDefault="00AA5F64" w:rsidP="00F21409">
            <w:pPr>
              <w:jc w:val="center"/>
              <w:rPr>
                <w:rFonts w:ascii="Times New Roman" w:hAnsi="Times New Roman" w:cs="Times New Roman"/>
                <w:sz w:val="24"/>
                <w:szCs w:val="24"/>
                <w:lang w:val="uk-UA"/>
              </w:rPr>
            </w:pPr>
          </w:p>
        </w:tc>
        <w:tc>
          <w:tcPr>
            <w:tcW w:w="709" w:type="dxa"/>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5</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відтворює основний навчальний матеріал,</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 помилками й неточностями дає визначення понять,</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формулює правило</w:t>
            </w:r>
          </w:p>
        </w:tc>
      </w:tr>
      <w:tr w:rsidR="00AA5F64" w:rsidRPr="003517EA" w:rsidTr="00F21409">
        <w:tblPrEx>
          <w:tblLook w:val="0000" w:firstRow="0" w:lastRow="0" w:firstColumn="0" w:lastColumn="0" w:noHBand="0" w:noVBand="0"/>
        </w:tblPrEx>
        <w:trPr>
          <w:trHeight w:val="1065"/>
        </w:trPr>
        <w:tc>
          <w:tcPr>
            <w:tcW w:w="2093" w:type="dxa"/>
            <w:vMerge/>
          </w:tcPr>
          <w:p w:rsidR="00AA5F64" w:rsidRPr="003517EA" w:rsidRDefault="00AA5F64" w:rsidP="00F21409">
            <w:pPr>
              <w:jc w:val="center"/>
              <w:rPr>
                <w:rFonts w:ascii="Times New Roman" w:hAnsi="Times New Roman" w:cs="Times New Roman"/>
                <w:sz w:val="24"/>
                <w:szCs w:val="24"/>
                <w:lang w:val="uk-UA"/>
              </w:rPr>
            </w:pPr>
          </w:p>
        </w:tc>
        <w:tc>
          <w:tcPr>
            <w:tcW w:w="709" w:type="dxa"/>
            <w:shd w:val="clear" w:color="auto" w:fill="auto"/>
          </w:tcPr>
          <w:p w:rsidR="00AA5F64" w:rsidRPr="003517EA" w:rsidRDefault="00AA5F64"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6</w:t>
            </w:r>
          </w:p>
        </w:tc>
        <w:tc>
          <w:tcPr>
            <w:tcW w:w="7680" w:type="dxa"/>
            <w:shd w:val="clear" w:color="auto" w:fill="auto"/>
          </w:tcPr>
          <w:p w:rsidR="00AA5F64" w:rsidRPr="003517EA" w:rsidRDefault="00AA5F64"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w:t>
            </w:r>
            <w:r w:rsidR="0069126D" w:rsidRPr="003517EA">
              <w:rPr>
                <w:rFonts w:ascii="Times New Roman" w:hAnsi="Times New Roman" w:cs="Times New Roman"/>
                <w:sz w:val="24"/>
                <w:szCs w:val="24"/>
                <w:lang w:val="uk-UA"/>
              </w:rPr>
              <w:t xml:space="preserve"> виявляє знання й розуміння основних положень навчального матеріалу;</w:t>
            </w:r>
            <w:r w:rsidR="00216B42" w:rsidRPr="003517EA">
              <w:rPr>
                <w:rFonts w:ascii="Times New Roman" w:hAnsi="Times New Roman" w:cs="Times New Roman"/>
                <w:sz w:val="24"/>
                <w:szCs w:val="24"/>
                <w:lang w:val="uk-UA"/>
              </w:rPr>
              <w:t xml:space="preserve"> відповідає правильно, а</w:t>
            </w:r>
            <w:r w:rsidR="0069126D" w:rsidRPr="003517EA">
              <w:rPr>
                <w:rFonts w:ascii="Times New Roman" w:hAnsi="Times New Roman" w:cs="Times New Roman"/>
                <w:sz w:val="24"/>
                <w:szCs w:val="24"/>
                <w:lang w:val="uk-UA"/>
              </w:rPr>
              <w:t>ле недоста</w:t>
            </w:r>
            <w:r w:rsidR="00216B42" w:rsidRPr="003517EA">
              <w:rPr>
                <w:rFonts w:ascii="Times New Roman" w:hAnsi="Times New Roman" w:cs="Times New Roman"/>
                <w:sz w:val="24"/>
                <w:szCs w:val="24"/>
                <w:lang w:val="uk-UA"/>
              </w:rPr>
              <w:t>т</w:t>
            </w:r>
            <w:r w:rsidR="0069126D" w:rsidRPr="003517EA">
              <w:rPr>
                <w:rFonts w:ascii="Times New Roman" w:hAnsi="Times New Roman" w:cs="Times New Roman"/>
                <w:sz w:val="24"/>
                <w:szCs w:val="24"/>
                <w:lang w:val="uk-UA"/>
              </w:rPr>
              <w:t>ньо осмислено;</w:t>
            </w:r>
            <w:r w:rsidR="00216B42" w:rsidRPr="003517EA">
              <w:rPr>
                <w:rFonts w:ascii="Times New Roman" w:hAnsi="Times New Roman" w:cs="Times New Roman"/>
                <w:sz w:val="24"/>
                <w:szCs w:val="24"/>
                <w:lang w:val="uk-UA"/>
              </w:rPr>
              <w:t xml:space="preserve"> </w:t>
            </w:r>
            <w:r w:rsidR="0069126D" w:rsidRPr="003517EA">
              <w:rPr>
                <w:rFonts w:ascii="Times New Roman" w:hAnsi="Times New Roman" w:cs="Times New Roman"/>
                <w:sz w:val="24"/>
                <w:szCs w:val="24"/>
                <w:lang w:val="uk-UA"/>
              </w:rPr>
              <w:t>застосовує знання при виконанні завдань за зразком</w:t>
            </w:r>
          </w:p>
        </w:tc>
      </w:tr>
      <w:tr w:rsidR="0069126D" w:rsidRPr="003517EA" w:rsidTr="00F21409">
        <w:tblPrEx>
          <w:tblLook w:val="0000" w:firstRow="0" w:lastRow="0" w:firstColumn="0" w:lastColumn="0" w:noHBand="0" w:noVBand="0"/>
        </w:tblPrEx>
        <w:trPr>
          <w:trHeight w:val="555"/>
        </w:trPr>
        <w:tc>
          <w:tcPr>
            <w:tcW w:w="2093" w:type="dxa"/>
            <w:vMerge w:val="restart"/>
          </w:tcPr>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69126D" w:rsidRPr="003517EA" w:rsidRDefault="0069126D" w:rsidP="00F21409">
            <w:pPr>
              <w:jc w:val="center"/>
              <w:rPr>
                <w:rFonts w:ascii="Times New Roman" w:hAnsi="Times New Roman" w:cs="Times New Roman"/>
                <w:b/>
                <w:sz w:val="24"/>
                <w:szCs w:val="24"/>
                <w:lang w:val="en-US"/>
              </w:rPr>
            </w:pPr>
            <w:r w:rsidRPr="003517EA">
              <w:rPr>
                <w:rFonts w:ascii="Times New Roman" w:hAnsi="Times New Roman" w:cs="Times New Roman"/>
                <w:b/>
                <w:sz w:val="24"/>
                <w:szCs w:val="24"/>
                <w:lang w:val="en-US"/>
              </w:rPr>
              <w:t>III.</w:t>
            </w:r>
          </w:p>
          <w:p w:rsidR="0069126D" w:rsidRPr="003517EA" w:rsidRDefault="0069126D" w:rsidP="00F21409">
            <w:pPr>
              <w:jc w:val="center"/>
              <w:rPr>
                <w:rFonts w:ascii="Times New Roman" w:hAnsi="Times New Roman" w:cs="Times New Roman"/>
                <w:sz w:val="24"/>
                <w:szCs w:val="24"/>
                <w:lang w:val="uk-UA"/>
              </w:rPr>
            </w:pPr>
            <w:r w:rsidRPr="003517EA">
              <w:rPr>
                <w:rFonts w:ascii="Times New Roman" w:hAnsi="Times New Roman" w:cs="Times New Roman"/>
                <w:b/>
                <w:sz w:val="24"/>
                <w:szCs w:val="24"/>
                <w:lang w:val="uk-UA"/>
              </w:rPr>
              <w:t>Достатній</w:t>
            </w:r>
          </w:p>
        </w:tc>
        <w:tc>
          <w:tcPr>
            <w:tcW w:w="709" w:type="dxa"/>
            <w:shd w:val="clear" w:color="auto" w:fill="auto"/>
          </w:tcPr>
          <w:p w:rsidR="0069126D" w:rsidRPr="003517EA" w:rsidRDefault="0069126D"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7</w:t>
            </w:r>
          </w:p>
        </w:tc>
        <w:tc>
          <w:tcPr>
            <w:tcW w:w="7680" w:type="dxa"/>
            <w:shd w:val="clear" w:color="auto" w:fill="auto"/>
          </w:tcPr>
          <w:p w:rsidR="0069126D" w:rsidRPr="003517EA" w:rsidRDefault="0069126D"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правильно відтворює навчальний матеріал,</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знає основоположні теорії і факти,</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наводить окремі власні приклади на підтвердження певних думок,</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частково контролює власні навчальні дії</w:t>
            </w:r>
          </w:p>
        </w:tc>
      </w:tr>
      <w:tr w:rsidR="0069126D" w:rsidRPr="003517EA" w:rsidTr="00F21409">
        <w:tblPrEx>
          <w:tblLook w:val="0000" w:firstRow="0" w:lastRow="0" w:firstColumn="0" w:lastColumn="0" w:noHBand="0" w:noVBand="0"/>
        </w:tblPrEx>
        <w:trPr>
          <w:trHeight w:val="915"/>
        </w:trPr>
        <w:tc>
          <w:tcPr>
            <w:tcW w:w="2093" w:type="dxa"/>
            <w:vMerge/>
          </w:tcPr>
          <w:p w:rsidR="0069126D" w:rsidRPr="003517EA" w:rsidRDefault="0069126D" w:rsidP="00F21409">
            <w:pPr>
              <w:jc w:val="center"/>
              <w:rPr>
                <w:rFonts w:ascii="Times New Roman" w:hAnsi="Times New Roman" w:cs="Times New Roman"/>
                <w:sz w:val="24"/>
                <w:szCs w:val="24"/>
                <w:lang w:val="uk-UA"/>
              </w:rPr>
            </w:pPr>
          </w:p>
        </w:tc>
        <w:tc>
          <w:tcPr>
            <w:tcW w:w="709" w:type="dxa"/>
            <w:shd w:val="clear" w:color="auto" w:fill="auto"/>
          </w:tcPr>
          <w:p w:rsidR="0069126D" w:rsidRPr="003517EA" w:rsidRDefault="0069126D"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8</w:t>
            </w:r>
          </w:p>
        </w:tc>
        <w:tc>
          <w:tcPr>
            <w:tcW w:w="7680" w:type="dxa"/>
            <w:shd w:val="clear" w:color="auto" w:fill="auto"/>
          </w:tcPr>
          <w:p w:rsidR="0069126D" w:rsidRPr="003517EA" w:rsidRDefault="0069126D"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має достатні знання,</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застосовує вивчений матеріал у стандартних ситуаціях,</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намагається аналізувати,</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встановлювати найсуттєвіші зв’язки і залежність між явищами,</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фактами,</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робити висновки,</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загалом контролює власну діяльність;</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відповіді логічні,</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хоч і мають неточності</w:t>
            </w:r>
          </w:p>
        </w:tc>
      </w:tr>
      <w:tr w:rsidR="0069126D" w:rsidRPr="003517EA" w:rsidTr="00F21409">
        <w:tblPrEx>
          <w:tblLook w:val="0000" w:firstRow="0" w:lastRow="0" w:firstColumn="0" w:lastColumn="0" w:noHBand="0" w:noVBand="0"/>
        </w:tblPrEx>
        <w:trPr>
          <w:trHeight w:val="1245"/>
        </w:trPr>
        <w:tc>
          <w:tcPr>
            <w:tcW w:w="2093" w:type="dxa"/>
            <w:vMerge/>
          </w:tcPr>
          <w:p w:rsidR="0069126D" w:rsidRPr="003517EA" w:rsidRDefault="0069126D" w:rsidP="00F21409">
            <w:pPr>
              <w:jc w:val="center"/>
              <w:rPr>
                <w:rFonts w:ascii="Times New Roman" w:hAnsi="Times New Roman" w:cs="Times New Roman"/>
                <w:sz w:val="24"/>
                <w:szCs w:val="24"/>
                <w:lang w:val="uk-UA"/>
              </w:rPr>
            </w:pPr>
          </w:p>
        </w:tc>
        <w:tc>
          <w:tcPr>
            <w:tcW w:w="709" w:type="dxa"/>
            <w:shd w:val="clear" w:color="auto" w:fill="auto"/>
          </w:tcPr>
          <w:p w:rsidR="0069126D" w:rsidRPr="003517EA" w:rsidRDefault="0069126D" w:rsidP="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9</w:t>
            </w:r>
          </w:p>
        </w:tc>
        <w:tc>
          <w:tcPr>
            <w:tcW w:w="7680" w:type="dxa"/>
            <w:shd w:val="clear" w:color="auto" w:fill="auto"/>
          </w:tcPr>
          <w:p w:rsidR="0069126D" w:rsidRPr="003517EA" w:rsidRDefault="0069126D"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добре володіє вивченим матеріалом,</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застосовує знання в стандартних ситуаціях,</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аналізує й систематизує інформацію,</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використовує загальновідомі докази із самостійною і правильною аргументацією</w:t>
            </w:r>
          </w:p>
        </w:tc>
      </w:tr>
      <w:tr w:rsidR="00F21409" w:rsidRPr="003517EA" w:rsidTr="006F71B0">
        <w:tblPrEx>
          <w:tblLook w:val="0000" w:firstRow="0" w:lastRow="0" w:firstColumn="0" w:lastColumn="0" w:noHBand="0" w:noVBand="0"/>
        </w:tblPrEx>
        <w:trPr>
          <w:trHeight w:val="680"/>
        </w:trPr>
        <w:tc>
          <w:tcPr>
            <w:tcW w:w="2093" w:type="dxa"/>
            <w:vMerge w:val="restart"/>
          </w:tcPr>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216B42" w:rsidRPr="003517EA" w:rsidRDefault="00216B42" w:rsidP="00F21409">
            <w:pPr>
              <w:jc w:val="center"/>
              <w:rPr>
                <w:rFonts w:ascii="Times New Roman" w:hAnsi="Times New Roman" w:cs="Times New Roman"/>
                <w:b/>
                <w:sz w:val="24"/>
                <w:szCs w:val="24"/>
                <w:lang w:val="uk-UA"/>
              </w:rPr>
            </w:pPr>
          </w:p>
          <w:p w:rsidR="00F21409" w:rsidRPr="003517EA" w:rsidRDefault="00F21409" w:rsidP="00F21409">
            <w:pPr>
              <w:jc w:val="center"/>
              <w:rPr>
                <w:rFonts w:ascii="Times New Roman" w:hAnsi="Times New Roman" w:cs="Times New Roman"/>
                <w:b/>
                <w:sz w:val="24"/>
                <w:szCs w:val="24"/>
                <w:lang w:val="en-US"/>
              </w:rPr>
            </w:pPr>
            <w:r w:rsidRPr="003517EA">
              <w:rPr>
                <w:rFonts w:ascii="Times New Roman" w:hAnsi="Times New Roman" w:cs="Times New Roman"/>
                <w:b/>
                <w:sz w:val="24"/>
                <w:szCs w:val="24"/>
                <w:lang w:val="en-US"/>
              </w:rPr>
              <w:t>IV.</w:t>
            </w:r>
          </w:p>
          <w:p w:rsidR="00F21409" w:rsidRPr="003517EA" w:rsidRDefault="00F21409" w:rsidP="00F21409">
            <w:pPr>
              <w:jc w:val="center"/>
              <w:rPr>
                <w:rFonts w:ascii="Times New Roman" w:hAnsi="Times New Roman" w:cs="Times New Roman"/>
                <w:sz w:val="24"/>
                <w:szCs w:val="24"/>
                <w:lang w:val="uk-UA"/>
              </w:rPr>
            </w:pPr>
            <w:r w:rsidRPr="003517EA">
              <w:rPr>
                <w:rFonts w:ascii="Times New Roman" w:hAnsi="Times New Roman" w:cs="Times New Roman"/>
                <w:b/>
                <w:sz w:val="24"/>
                <w:szCs w:val="24"/>
                <w:lang w:val="uk-UA"/>
              </w:rPr>
              <w:t>Високий</w:t>
            </w:r>
          </w:p>
        </w:tc>
        <w:tc>
          <w:tcPr>
            <w:tcW w:w="709" w:type="dxa"/>
            <w:shd w:val="clear" w:color="auto" w:fill="auto"/>
          </w:tcPr>
          <w:p w:rsidR="00F21409" w:rsidRPr="003517EA" w:rsidRDefault="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10</w:t>
            </w:r>
          </w:p>
        </w:tc>
        <w:tc>
          <w:tcPr>
            <w:tcW w:w="7680" w:type="dxa"/>
            <w:shd w:val="clear" w:color="auto" w:fill="auto"/>
          </w:tcPr>
          <w:p w:rsidR="00F21409" w:rsidRPr="003517EA" w:rsidRDefault="00F21409"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 має повні,глибокі знання,</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використовує їх у практичній діяльності</w:t>
            </w:r>
            <w:r w:rsidR="006F71B0" w:rsidRPr="003517EA">
              <w:rPr>
                <w:rFonts w:ascii="Times New Roman" w:hAnsi="Times New Roman" w:cs="Times New Roman"/>
                <w:sz w:val="24"/>
                <w:szCs w:val="24"/>
                <w:lang w:val="uk-UA"/>
              </w:rPr>
              <w:t>,</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робить висновки,</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узагальнення</w:t>
            </w:r>
          </w:p>
        </w:tc>
      </w:tr>
      <w:tr w:rsidR="00F21409" w:rsidRPr="003517EA" w:rsidTr="006F71B0">
        <w:tblPrEx>
          <w:tblLook w:val="0000" w:firstRow="0" w:lastRow="0" w:firstColumn="0" w:lastColumn="0" w:noHBand="0" w:noVBand="0"/>
        </w:tblPrEx>
        <w:trPr>
          <w:trHeight w:val="1232"/>
        </w:trPr>
        <w:tc>
          <w:tcPr>
            <w:tcW w:w="2093" w:type="dxa"/>
            <w:vMerge/>
          </w:tcPr>
          <w:p w:rsidR="00F21409" w:rsidRPr="003517EA" w:rsidRDefault="00F21409" w:rsidP="00F21409">
            <w:pPr>
              <w:jc w:val="center"/>
              <w:rPr>
                <w:rFonts w:ascii="Times New Roman" w:hAnsi="Times New Roman" w:cs="Times New Roman"/>
                <w:sz w:val="24"/>
                <w:szCs w:val="24"/>
                <w:lang w:val="uk-UA"/>
              </w:rPr>
            </w:pPr>
          </w:p>
        </w:tc>
        <w:tc>
          <w:tcPr>
            <w:tcW w:w="709" w:type="dxa"/>
            <w:shd w:val="clear" w:color="auto" w:fill="auto"/>
          </w:tcPr>
          <w:p w:rsidR="00F21409" w:rsidRPr="003517EA" w:rsidRDefault="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11</w:t>
            </w:r>
          </w:p>
        </w:tc>
        <w:tc>
          <w:tcPr>
            <w:tcW w:w="7680" w:type="dxa"/>
            <w:shd w:val="clear" w:color="auto" w:fill="auto"/>
          </w:tcPr>
          <w:p w:rsidR="00F21409" w:rsidRPr="003517EA" w:rsidRDefault="00F21409"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w:t>
            </w:r>
            <w:r w:rsidR="006F71B0" w:rsidRPr="003517EA">
              <w:rPr>
                <w:rFonts w:ascii="Times New Roman" w:hAnsi="Times New Roman" w:cs="Times New Roman"/>
                <w:sz w:val="24"/>
                <w:szCs w:val="24"/>
                <w:lang w:val="uk-UA"/>
              </w:rPr>
              <w:t xml:space="preserve"> має гнучкі знання в межах вимог навчальних програм,</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аргументовано використовує їх у різних ситуаціях,</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знаходить інформацію та аналізує її,</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ставить і розв’язує проблеми</w:t>
            </w:r>
          </w:p>
        </w:tc>
      </w:tr>
      <w:tr w:rsidR="00F21409" w:rsidRPr="003517EA" w:rsidTr="00F21409">
        <w:tblPrEx>
          <w:tblLook w:val="0000" w:firstRow="0" w:lastRow="0" w:firstColumn="0" w:lastColumn="0" w:noHBand="0" w:noVBand="0"/>
        </w:tblPrEx>
        <w:trPr>
          <w:trHeight w:val="1740"/>
        </w:trPr>
        <w:tc>
          <w:tcPr>
            <w:tcW w:w="2093" w:type="dxa"/>
            <w:vMerge/>
          </w:tcPr>
          <w:p w:rsidR="00F21409" w:rsidRPr="003517EA" w:rsidRDefault="00F21409" w:rsidP="00F21409">
            <w:pPr>
              <w:jc w:val="center"/>
              <w:rPr>
                <w:rFonts w:ascii="Times New Roman" w:hAnsi="Times New Roman" w:cs="Times New Roman"/>
                <w:sz w:val="24"/>
                <w:szCs w:val="24"/>
                <w:lang w:val="uk-UA"/>
              </w:rPr>
            </w:pPr>
          </w:p>
        </w:tc>
        <w:tc>
          <w:tcPr>
            <w:tcW w:w="709" w:type="dxa"/>
            <w:shd w:val="clear" w:color="auto" w:fill="auto"/>
          </w:tcPr>
          <w:p w:rsidR="00F21409" w:rsidRPr="003517EA" w:rsidRDefault="00F21409">
            <w:pPr>
              <w:rPr>
                <w:rFonts w:ascii="Times New Roman" w:hAnsi="Times New Roman" w:cs="Times New Roman"/>
                <w:b/>
                <w:sz w:val="24"/>
                <w:szCs w:val="24"/>
                <w:lang w:val="uk-UA"/>
              </w:rPr>
            </w:pPr>
            <w:r w:rsidRPr="003517EA">
              <w:rPr>
                <w:rFonts w:ascii="Times New Roman" w:hAnsi="Times New Roman" w:cs="Times New Roman"/>
                <w:b/>
                <w:sz w:val="24"/>
                <w:szCs w:val="24"/>
                <w:lang w:val="uk-UA"/>
              </w:rPr>
              <w:t>12</w:t>
            </w:r>
          </w:p>
        </w:tc>
        <w:tc>
          <w:tcPr>
            <w:tcW w:w="7680" w:type="dxa"/>
            <w:shd w:val="clear" w:color="auto" w:fill="auto"/>
          </w:tcPr>
          <w:p w:rsidR="00F21409" w:rsidRPr="003517EA" w:rsidRDefault="00F21409"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Учень/учениця</w:t>
            </w:r>
            <w:r w:rsidR="006F71B0" w:rsidRPr="003517EA">
              <w:rPr>
                <w:rFonts w:ascii="Times New Roman" w:hAnsi="Times New Roman" w:cs="Times New Roman"/>
                <w:sz w:val="24"/>
                <w:szCs w:val="24"/>
                <w:lang w:val="uk-UA"/>
              </w:rPr>
              <w:t xml:space="preserve"> має системні,</w:t>
            </w:r>
            <w:r w:rsidR="00216B42" w:rsidRPr="003517EA">
              <w:rPr>
                <w:rFonts w:ascii="Times New Roman" w:hAnsi="Times New Roman" w:cs="Times New Roman"/>
                <w:sz w:val="24"/>
                <w:szCs w:val="24"/>
                <w:lang w:val="uk-UA"/>
              </w:rPr>
              <w:t xml:space="preserve"> </w:t>
            </w:r>
            <w:r w:rsidR="006F71B0" w:rsidRPr="003517EA">
              <w:rPr>
                <w:rFonts w:ascii="Times New Roman" w:hAnsi="Times New Roman" w:cs="Times New Roman"/>
                <w:sz w:val="24"/>
                <w:szCs w:val="24"/>
                <w:lang w:val="uk-UA"/>
              </w:rPr>
              <w:t xml:space="preserve">міцні знання в обсязі та в межах </w:t>
            </w:r>
          </w:p>
          <w:p w:rsidR="006F71B0" w:rsidRPr="003517EA" w:rsidRDefault="006F71B0" w:rsidP="00216B42">
            <w:pPr>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вимог навчальних програм,</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усвідомлено використовує їх у стандартних та нестандартних ситуаціях;</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самостійно аналізує,</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оцінює,</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узагальнює опанований матеріал,</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самостійно користується джерелами інформації,</w:t>
            </w:r>
            <w:r w:rsidR="00216B42" w:rsidRPr="003517EA">
              <w:rPr>
                <w:rFonts w:ascii="Times New Roman" w:hAnsi="Times New Roman" w:cs="Times New Roman"/>
                <w:sz w:val="24"/>
                <w:szCs w:val="24"/>
                <w:lang w:val="uk-UA"/>
              </w:rPr>
              <w:t xml:space="preserve"> </w:t>
            </w:r>
            <w:r w:rsidRPr="003517EA">
              <w:rPr>
                <w:rFonts w:ascii="Times New Roman" w:hAnsi="Times New Roman" w:cs="Times New Roman"/>
                <w:sz w:val="24"/>
                <w:szCs w:val="24"/>
                <w:lang w:val="uk-UA"/>
              </w:rPr>
              <w:t xml:space="preserve">приймає </w:t>
            </w:r>
            <w:r w:rsidR="00216B42" w:rsidRPr="003517EA">
              <w:rPr>
                <w:rFonts w:ascii="Times New Roman" w:hAnsi="Times New Roman" w:cs="Times New Roman"/>
                <w:sz w:val="24"/>
                <w:szCs w:val="24"/>
                <w:lang w:val="uk-UA"/>
              </w:rPr>
              <w:t>обґрунтовані</w:t>
            </w:r>
            <w:r w:rsidRPr="003517EA">
              <w:rPr>
                <w:rFonts w:ascii="Times New Roman" w:hAnsi="Times New Roman" w:cs="Times New Roman"/>
                <w:sz w:val="24"/>
                <w:szCs w:val="24"/>
                <w:lang w:val="uk-UA"/>
              </w:rPr>
              <w:t xml:space="preserve"> рішення</w:t>
            </w:r>
          </w:p>
        </w:tc>
      </w:tr>
    </w:tbl>
    <w:p w:rsidR="008E676F" w:rsidRPr="003517EA" w:rsidRDefault="008E676F" w:rsidP="008E676F">
      <w:pPr>
        <w:shd w:val="clear" w:color="auto" w:fill="FFFFFF" w:themeFill="background1"/>
        <w:spacing w:after="0" w:line="240" w:lineRule="auto"/>
        <w:ind w:firstLine="567"/>
        <w:rPr>
          <w:rFonts w:ascii="Times New Roman" w:eastAsia="Times New Roman" w:hAnsi="Times New Roman" w:cs="Times New Roman"/>
          <w:sz w:val="24"/>
          <w:szCs w:val="24"/>
          <w:lang w:val="uk-UA" w:eastAsia="uk-UA"/>
        </w:rPr>
      </w:pPr>
      <w:r w:rsidRPr="003517EA">
        <w:rPr>
          <w:rFonts w:ascii="Times New Roman" w:hAnsi="Times New Roman" w:cs="Times New Roman"/>
          <w:b/>
          <w:bCs/>
          <w:sz w:val="24"/>
          <w:szCs w:val="24"/>
          <w:lang w:val="uk-UA"/>
        </w:rPr>
        <w:t>Під час оцінювання загальних результатів</w:t>
      </w:r>
      <w:r w:rsidRPr="003517EA">
        <w:rPr>
          <w:rFonts w:ascii="Times New Roman" w:eastAsia="Times New Roman" w:hAnsi="Times New Roman" w:cs="Times New Roman"/>
          <w:sz w:val="24"/>
          <w:szCs w:val="24"/>
          <w:lang w:val="uk-UA" w:eastAsia="uk-UA"/>
        </w:rPr>
        <w:t>, які прописані в Стандарті й у Свідоцтві досягнень учня/учениці 5 класу, РЕКОМЕНДУЄМО враховувати оцінки за такі види робіт:</w:t>
      </w:r>
    </w:p>
    <w:tbl>
      <w:tblPr>
        <w:tblStyle w:val="a3"/>
        <w:tblW w:w="0" w:type="auto"/>
        <w:tblLook w:val="04A0" w:firstRow="1" w:lastRow="0" w:firstColumn="1" w:lastColumn="0" w:noHBand="0" w:noVBand="1"/>
      </w:tblPr>
      <w:tblGrid>
        <w:gridCol w:w="6202"/>
        <w:gridCol w:w="4218"/>
      </w:tblGrid>
      <w:tr w:rsidR="008E676F" w:rsidRPr="003517EA" w:rsidTr="003517EA">
        <w:tc>
          <w:tcPr>
            <w:tcW w:w="6204" w:type="dxa"/>
            <w:shd w:val="clear" w:color="auto" w:fill="auto"/>
          </w:tcPr>
          <w:p w:rsidR="008E676F" w:rsidRPr="003517EA" w:rsidRDefault="008E676F" w:rsidP="00216B42">
            <w:pPr>
              <w:jc w:val="center"/>
              <w:rPr>
                <w:rFonts w:ascii="Times New Roman" w:eastAsia="Times New Roman" w:hAnsi="Times New Roman" w:cs="Times New Roman"/>
                <w:b/>
                <w:bCs/>
                <w:color w:val="FFFFFF" w:themeColor="background1"/>
                <w:sz w:val="24"/>
                <w:szCs w:val="24"/>
                <w:lang w:val="uk-UA" w:eastAsia="uk-UA"/>
              </w:rPr>
            </w:pPr>
            <w:r w:rsidRPr="003517EA">
              <w:rPr>
                <w:rFonts w:ascii="Times New Roman" w:eastAsia="Times New Roman" w:hAnsi="Times New Roman" w:cs="Times New Roman"/>
                <w:b/>
                <w:bCs/>
                <w:sz w:val="24"/>
                <w:szCs w:val="24"/>
                <w:lang w:val="uk-UA" w:eastAsia="uk-UA"/>
              </w:rPr>
              <w:t xml:space="preserve"> І</w:t>
            </w:r>
            <w:r w:rsidRPr="003517EA">
              <w:rPr>
                <w:rFonts w:ascii="Times New Roman" w:eastAsia="Times New Roman" w:hAnsi="Times New Roman" w:cs="Times New Roman"/>
                <w:b/>
                <w:bCs/>
                <w:color w:val="FFFFFF" w:themeColor="background1"/>
                <w:sz w:val="24"/>
                <w:szCs w:val="24"/>
                <w:lang w:val="uk-UA" w:eastAsia="uk-UA"/>
              </w:rPr>
              <w:t xml:space="preserve"> </w:t>
            </w:r>
            <w:r w:rsidRPr="003517EA">
              <w:rPr>
                <w:rFonts w:ascii="Times New Roman" w:eastAsia="Times New Roman" w:hAnsi="Times New Roman" w:cs="Times New Roman"/>
                <w:b/>
                <w:bCs/>
                <w:sz w:val="24"/>
                <w:szCs w:val="24"/>
                <w:lang w:val="uk-UA" w:eastAsia="uk-UA"/>
              </w:rPr>
              <w:t>семестр</w:t>
            </w:r>
          </w:p>
        </w:tc>
        <w:tc>
          <w:tcPr>
            <w:tcW w:w="4219" w:type="dxa"/>
            <w:shd w:val="clear" w:color="auto" w:fill="auto"/>
          </w:tcPr>
          <w:p w:rsidR="008E676F" w:rsidRPr="003517EA" w:rsidRDefault="008E676F" w:rsidP="00216B42">
            <w:pPr>
              <w:jc w:val="center"/>
              <w:rPr>
                <w:rFonts w:ascii="Times New Roman" w:eastAsia="Times New Roman" w:hAnsi="Times New Roman" w:cs="Times New Roman"/>
                <w:sz w:val="24"/>
                <w:szCs w:val="24"/>
                <w:lang w:val="uk-UA" w:eastAsia="uk-UA"/>
              </w:rPr>
            </w:pPr>
            <w:r w:rsidRPr="003517EA">
              <w:rPr>
                <w:rFonts w:ascii="Times New Roman" w:eastAsia="Times New Roman" w:hAnsi="Times New Roman" w:cs="Times New Roman"/>
                <w:b/>
                <w:bCs/>
                <w:sz w:val="24"/>
                <w:szCs w:val="24"/>
                <w:lang w:val="uk-UA" w:eastAsia="uk-UA"/>
              </w:rPr>
              <w:t>ІІ семестр</w:t>
            </w:r>
          </w:p>
        </w:tc>
      </w:tr>
      <w:tr w:rsidR="008E676F" w:rsidRPr="003517EA" w:rsidTr="003517EA">
        <w:tc>
          <w:tcPr>
            <w:tcW w:w="6204" w:type="dxa"/>
            <w:shd w:val="clear" w:color="auto" w:fill="auto"/>
          </w:tcPr>
          <w:p w:rsidR="008E676F" w:rsidRPr="003517EA" w:rsidRDefault="008E676F" w:rsidP="003517EA">
            <w:pPr>
              <w:shd w:val="clear" w:color="auto" w:fill="FFFFFF" w:themeFill="background1"/>
              <w:tabs>
                <w:tab w:val="left" w:pos="1014"/>
              </w:tabs>
              <w:ind w:left="22"/>
              <w:jc w:val="both"/>
              <w:rPr>
                <w:rFonts w:ascii="Times New Roman" w:eastAsia="Times New Roman" w:hAnsi="Times New Roman" w:cs="Times New Roman"/>
                <w:b/>
                <w:sz w:val="24"/>
                <w:szCs w:val="24"/>
                <w:lang w:val="uk-UA"/>
              </w:rPr>
            </w:pPr>
            <w:r w:rsidRPr="003517EA">
              <w:rPr>
                <w:rFonts w:ascii="Times New Roman" w:eastAsia="Times New Roman" w:hAnsi="Times New Roman" w:cs="Times New Roman"/>
                <w:bCs/>
                <w:sz w:val="24"/>
                <w:szCs w:val="24"/>
                <w:lang w:val="uk-UA"/>
              </w:rPr>
              <w:t xml:space="preserve">1. </w:t>
            </w:r>
            <w:r w:rsidRPr="003517EA">
              <w:rPr>
                <w:rFonts w:ascii="Times New Roman" w:eastAsia="Times New Roman" w:hAnsi="Times New Roman" w:cs="Times New Roman"/>
                <w:b/>
                <w:sz w:val="24"/>
                <w:szCs w:val="24"/>
                <w:lang w:val="uk-UA"/>
              </w:rPr>
              <w:t>Аудіювання</w:t>
            </w:r>
          </w:p>
          <w:p w:rsidR="008E676F" w:rsidRPr="003517EA" w:rsidRDefault="008E676F" w:rsidP="003517EA">
            <w:pPr>
              <w:shd w:val="clear" w:color="auto" w:fill="FFFFFF" w:themeFill="background1"/>
              <w:tabs>
                <w:tab w:val="left" w:pos="1014"/>
              </w:tabs>
              <w:ind w:left="22"/>
              <w:jc w:val="both"/>
              <w:rPr>
                <w:rFonts w:ascii="Times New Roman" w:eastAsia="Times New Roman" w:hAnsi="Times New Roman" w:cs="Times New Roman"/>
                <w:bCs/>
                <w:sz w:val="24"/>
                <w:szCs w:val="24"/>
                <w:lang w:val="uk-UA"/>
              </w:rPr>
            </w:pPr>
            <w:r w:rsidRPr="003517EA">
              <w:rPr>
                <w:rFonts w:ascii="Times New Roman" w:eastAsia="Times New Roman" w:hAnsi="Times New Roman" w:cs="Times New Roman"/>
                <w:bCs/>
                <w:sz w:val="24"/>
                <w:szCs w:val="24"/>
                <w:lang w:val="uk-UA"/>
              </w:rPr>
              <w:t xml:space="preserve">2. </w:t>
            </w:r>
            <w:r w:rsidRPr="003517EA">
              <w:rPr>
                <w:rFonts w:ascii="Times New Roman" w:eastAsia="Times New Roman" w:hAnsi="Times New Roman" w:cs="Times New Roman"/>
                <w:b/>
                <w:sz w:val="24"/>
                <w:szCs w:val="24"/>
                <w:lang w:val="uk-UA"/>
              </w:rPr>
              <w:t xml:space="preserve">Говоріння </w:t>
            </w:r>
            <w:r w:rsidRPr="003517EA">
              <w:rPr>
                <w:rFonts w:ascii="Times New Roman" w:eastAsia="Times New Roman" w:hAnsi="Times New Roman" w:cs="Times New Roman"/>
                <w:bCs/>
                <w:sz w:val="24"/>
                <w:szCs w:val="24"/>
                <w:lang w:val="uk-UA"/>
              </w:rPr>
              <w:t xml:space="preserve">― </w:t>
            </w:r>
            <w:r w:rsidRPr="003517EA">
              <w:rPr>
                <w:rFonts w:ascii="Times New Roman" w:eastAsia="Times New Roman" w:hAnsi="Times New Roman" w:cs="Times New Roman"/>
                <w:b/>
                <w:i/>
                <w:iCs/>
                <w:sz w:val="24"/>
                <w:szCs w:val="24"/>
                <w:lang w:val="uk-UA"/>
              </w:rPr>
              <w:t xml:space="preserve">діалог + усний переказ </w:t>
            </w:r>
            <w:r w:rsidRPr="003517EA">
              <w:rPr>
                <w:rFonts w:ascii="Times New Roman" w:eastAsia="Times New Roman" w:hAnsi="Times New Roman" w:cs="Times New Roman"/>
                <w:bCs/>
                <w:sz w:val="24"/>
                <w:szCs w:val="24"/>
                <w:lang w:val="uk-UA"/>
              </w:rPr>
              <w:t>(одна оцінка, яка є середнім арифметичним за виконані роботи)</w:t>
            </w:r>
          </w:p>
          <w:p w:rsidR="008E676F" w:rsidRPr="003517EA" w:rsidRDefault="008E676F" w:rsidP="003517EA">
            <w:pPr>
              <w:shd w:val="clear" w:color="auto" w:fill="FFFFFF" w:themeFill="background1"/>
              <w:tabs>
                <w:tab w:val="left" w:pos="1014"/>
              </w:tabs>
              <w:ind w:left="22"/>
              <w:jc w:val="both"/>
              <w:rPr>
                <w:rFonts w:ascii="Times New Roman" w:eastAsia="Times New Roman" w:hAnsi="Times New Roman" w:cs="Times New Roman"/>
                <w:bCs/>
                <w:sz w:val="24"/>
                <w:szCs w:val="24"/>
                <w:lang w:val="uk-UA"/>
              </w:rPr>
            </w:pPr>
            <w:r w:rsidRPr="003517EA">
              <w:rPr>
                <w:rFonts w:ascii="Times New Roman" w:eastAsia="Times New Roman" w:hAnsi="Times New Roman" w:cs="Times New Roman"/>
                <w:bCs/>
                <w:sz w:val="24"/>
                <w:szCs w:val="24"/>
                <w:lang w:val="uk-UA"/>
              </w:rPr>
              <w:t xml:space="preserve">3. </w:t>
            </w:r>
            <w:r w:rsidRPr="003517EA">
              <w:rPr>
                <w:rFonts w:ascii="Times New Roman" w:eastAsia="Times New Roman" w:hAnsi="Times New Roman" w:cs="Times New Roman"/>
                <w:b/>
                <w:sz w:val="24"/>
                <w:szCs w:val="24"/>
                <w:lang w:val="uk-UA"/>
              </w:rPr>
              <w:t>Читання</w:t>
            </w:r>
            <w:r w:rsidRPr="003517EA">
              <w:rPr>
                <w:rFonts w:ascii="Times New Roman" w:eastAsia="Times New Roman" w:hAnsi="Times New Roman" w:cs="Times New Roman"/>
                <w:bCs/>
                <w:sz w:val="24"/>
                <w:szCs w:val="24"/>
                <w:lang w:val="uk-UA"/>
              </w:rPr>
              <w:t xml:space="preserve"> ― </w:t>
            </w:r>
            <w:r w:rsidRPr="003517EA">
              <w:rPr>
                <w:rFonts w:ascii="Times New Roman" w:eastAsia="Times New Roman" w:hAnsi="Times New Roman" w:cs="Times New Roman"/>
                <w:b/>
                <w:i/>
                <w:iCs/>
                <w:sz w:val="24"/>
                <w:szCs w:val="24"/>
                <w:lang w:val="uk-UA"/>
              </w:rPr>
              <w:t>читання мовчки</w:t>
            </w:r>
          </w:p>
          <w:p w:rsidR="008E676F" w:rsidRPr="003517EA" w:rsidRDefault="003517EA" w:rsidP="003517EA">
            <w:pPr>
              <w:shd w:val="clear" w:color="auto" w:fill="FFFFFF" w:themeFill="background1"/>
              <w:tabs>
                <w:tab w:val="left" w:pos="1014"/>
              </w:tabs>
              <w:ind w:left="2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rPr>
              <w:t xml:space="preserve">4. </w:t>
            </w:r>
            <w:r w:rsidR="008E676F" w:rsidRPr="003517EA">
              <w:rPr>
                <w:rFonts w:ascii="Times New Roman" w:eastAsia="Times New Roman" w:hAnsi="Times New Roman" w:cs="Times New Roman"/>
                <w:b/>
                <w:sz w:val="24"/>
                <w:szCs w:val="24"/>
                <w:lang w:val="uk-UA"/>
              </w:rPr>
              <w:t>Письмо</w:t>
            </w:r>
            <w:r w:rsidR="008E676F" w:rsidRPr="003517EA">
              <w:rPr>
                <w:rFonts w:ascii="Times New Roman" w:eastAsia="Times New Roman" w:hAnsi="Times New Roman" w:cs="Times New Roman"/>
                <w:bCs/>
                <w:sz w:val="24"/>
                <w:szCs w:val="24"/>
                <w:lang w:val="uk-UA"/>
              </w:rPr>
              <w:t xml:space="preserve"> ― </w:t>
            </w:r>
            <w:r w:rsidR="008E676F" w:rsidRPr="003517EA">
              <w:rPr>
                <w:rFonts w:ascii="Times New Roman" w:eastAsia="Times New Roman" w:hAnsi="Times New Roman" w:cs="Times New Roman"/>
                <w:b/>
                <w:i/>
                <w:iCs/>
                <w:sz w:val="24"/>
                <w:szCs w:val="24"/>
                <w:lang w:val="uk-UA"/>
              </w:rPr>
              <w:t>письмовий переказ + диктант</w:t>
            </w:r>
            <w:r w:rsidR="008E676F" w:rsidRPr="003517EA">
              <w:rPr>
                <w:rFonts w:ascii="Times New Roman" w:eastAsia="Times New Roman" w:hAnsi="Times New Roman" w:cs="Times New Roman"/>
                <w:bCs/>
                <w:sz w:val="24"/>
                <w:szCs w:val="24"/>
                <w:lang w:val="uk-UA"/>
              </w:rPr>
              <w:t xml:space="preserve"> (одна оцінка, яка є середнім арифметичним за виконані роботи)</w:t>
            </w:r>
          </w:p>
        </w:tc>
        <w:tc>
          <w:tcPr>
            <w:tcW w:w="4219" w:type="dxa"/>
            <w:shd w:val="clear" w:color="auto" w:fill="auto"/>
          </w:tcPr>
          <w:p w:rsidR="008E676F" w:rsidRPr="003517EA" w:rsidRDefault="008E676F" w:rsidP="003517EA">
            <w:pPr>
              <w:shd w:val="clear" w:color="auto" w:fill="FFFFFF" w:themeFill="background1"/>
              <w:jc w:val="both"/>
              <w:rPr>
                <w:rFonts w:ascii="Times New Roman" w:eastAsia="Times New Roman" w:hAnsi="Times New Roman" w:cs="Times New Roman"/>
                <w:b/>
                <w:sz w:val="24"/>
                <w:szCs w:val="24"/>
                <w:lang w:val="uk-UA"/>
              </w:rPr>
            </w:pPr>
            <w:r w:rsidRPr="003517EA">
              <w:rPr>
                <w:rFonts w:ascii="Times New Roman" w:eastAsia="Times New Roman" w:hAnsi="Times New Roman" w:cs="Times New Roman"/>
                <w:bCs/>
                <w:sz w:val="24"/>
                <w:szCs w:val="24"/>
                <w:lang w:val="uk-UA"/>
              </w:rPr>
              <w:t xml:space="preserve">1. </w:t>
            </w:r>
            <w:r w:rsidRPr="003517EA">
              <w:rPr>
                <w:rFonts w:ascii="Times New Roman" w:eastAsia="Times New Roman" w:hAnsi="Times New Roman" w:cs="Times New Roman"/>
                <w:b/>
                <w:sz w:val="24"/>
                <w:szCs w:val="24"/>
                <w:lang w:val="uk-UA"/>
              </w:rPr>
              <w:t>Аудіювання</w:t>
            </w:r>
          </w:p>
          <w:p w:rsidR="008E676F" w:rsidRPr="003517EA" w:rsidRDefault="008E676F" w:rsidP="003517EA">
            <w:pPr>
              <w:shd w:val="clear" w:color="auto" w:fill="FFFFFF" w:themeFill="background1"/>
              <w:jc w:val="both"/>
              <w:rPr>
                <w:rFonts w:ascii="Times New Roman" w:eastAsia="Times New Roman" w:hAnsi="Times New Roman" w:cs="Times New Roman"/>
                <w:bCs/>
                <w:sz w:val="24"/>
                <w:szCs w:val="24"/>
                <w:lang w:val="uk-UA"/>
              </w:rPr>
            </w:pPr>
            <w:r w:rsidRPr="003517EA">
              <w:rPr>
                <w:rFonts w:ascii="Times New Roman" w:eastAsia="Times New Roman" w:hAnsi="Times New Roman" w:cs="Times New Roman"/>
                <w:bCs/>
                <w:sz w:val="24"/>
                <w:szCs w:val="24"/>
                <w:lang w:val="uk-UA"/>
              </w:rPr>
              <w:t xml:space="preserve">2. </w:t>
            </w:r>
            <w:r w:rsidRPr="003517EA">
              <w:rPr>
                <w:rFonts w:ascii="Times New Roman" w:eastAsia="Times New Roman" w:hAnsi="Times New Roman" w:cs="Times New Roman"/>
                <w:b/>
                <w:sz w:val="24"/>
                <w:szCs w:val="24"/>
                <w:lang w:val="uk-UA"/>
              </w:rPr>
              <w:t xml:space="preserve">Говоріння </w:t>
            </w:r>
            <w:r w:rsidRPr="003517EA">
              <w:rPr>
                <w:rFonts w:ascii="Times New Roman" w:eastAsia="Times New Roman" w:hAnsi="Times New Roman" w:cs="Times New Roman"/>
                <w:bCs/>
                <w:sz w:val="24"/>
                <w:szCs w:val="24"/>
                <w:lang w:val="uk-UA"/>
              </w:rPr>
              <w:t xml:space="preserve">― </w:t>
            </w:r>
            <w:r w:rsidRPr="003517EA">
              <w:rPr>
                <w:rFonts w:ascii="Times New Roman" w:eastAsia="Times New Roman" w:hAnsi="Times New Roman" w:cs="Times New Roman"/>
                <w:b/>
                <w:i/>
                <w:iCs/>
                <w:sz w:val="24"/>
                <w:szCs w:val="24"/>
                <w:lang w:val="uk-UA"/>
              </w:rPr>
              <w:t>усний твір</w:t>
            </w:r>
          </w:p>
          <w:p w:rsidR="008E676F" w:rsidRPr="003517EA" w:rsidRDefault="008E676F" w:rsidP="003517EA">
            <w:pPr>
              <w:shd w:val="clear" w:color="auto" w:fill="FFFFFF" w:themeFill="background1"/>
              <w:jc w:val="both"/>
              <w:rPr>
                <w:rFonts w:ascii="Times New Roman" w:eastAsia="Times New Roman" w:hAnsi="Times New Roman" w:cs="Times New Roman"/>
                <w:bCs/>
                <w:sz w:val="24"/>
                <w:szCs w:val="24"/>
                <w:lang w:val="uk-UA"/>
              </w:rPr>
            </w:pPr>
            <w:r w:rsidRPr="003517EA">
              <w:rPr>
                <w:rFonts w:ascii="Times New Roman" w:eastAsia="Times New Roman" w:hAnsi="Times New Roman" w:cs="Times New Roman"/>
                <w:bCs/>
                <w:sz w:val="24"/>
                <w:szCs w:val="24"/>
                <w:lang w:val="uk-UA"/>
              </w:rPr>
              <w:t xml:space="preserve">3. </w:t>
            </w:r>
            <w:r w:rsidRPr="003517EA">
              <w:rPr>
                <w:rFonts w:ascii="Times New Roman" w:eastAsia="Times New Roman" w:hAnsi="Times New Roman" w:cs="Times New Roman"/>
                <w:b/>
                <w:sz w:val="24"/>
                <w:szCs w:val="24"/>
                <w:lang w:val="uk-UA"/>
              </w:rPr>
              <w:t>Читання</w:t>
            </w:r>
            <w:r w:rsidRPr="003517EA">
              <w:rPr>
                <w:rFonts w:ascii="Times New Roman" w:eastAsia="Times New Roman" w:hAnsi="Times New Roman" w:cs="Times New Roman"/>
                <w:bCs/>
                <w:sz w:val="24"/>
                <w:szCs w:val="24"/>
                <w:lang w:val="uk-UA"/>
              </w:rPr>
              <w:t xml:space="preserve"> ― </w:t>
            </w:r>
            <w:r w:rsidRPr="003517EA">
              <w:rPr>
                <w:rFonts w:ascii="Times New Roman" w:eastAsia="Times New Roman" w:hAnsi="Times New Roman" w:cs="Times New Roman"/>
                <w:b/>
                <w:i/>
                <w:iCs/>
                <w:sz w:val="24"/>
                <w:szCs w:val="24"/>
                <w:lang w:val="uk-UA"/>
              </w:rPr>
              <w:t>читання вголос</w:t>
            </w:r>
          </w:p>
          <w:p w:rsidR="008E676F" w:rsidRPr="003517EA" w:rsidRDefault="003517EA" w:rsidP="003517EA">
            <w:pPr>
              <w:shd w:val="clear" w:color="auto" w:fill="FFFFFF" w:themeFill="background1"/>
              <w:tabs>
                <w:tab w:val="left" w:pos="709"/>
              </w:tabs>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rPr>
              <w:t xml:space="preserve">4. </w:t>
            </w:r>
            <w:r w:rsidR="008E676F" w:rsidRPr="003517EA">
              <w:rPr>
                <w:rFonts w:ascii="Times New Roman" w:eastAsia="Times New Roman" w:hAnsi="Times New Roman" w:cs="Times New Roman"/>
                <w:b/>
                <w:sz w:val="24"/>
                <w:szCs w:val="24"/>
                <w:lang w:val="uk-UA"/>
              </w:rPr>
              <w:t>Письмо</w:t>
            </w:r>
            <w:r w:rsidR="008E676F" w:rsidRPr="003517EA">
              <w:rPr>
                <w:rFonts w:ascii="Times New Roman" w:eastAsia="Times New Roman" w:hAnsi="Times New Roman" w:cs="Times New Roman"/>
                <w:bCs/>
                <w:sz w:val="24"/>
                <w:szCs w:val="24"/>
                <w:lang w:val="uk-UA"/>
              </w:rPr>
              <w:t xml:space="preserve"> ― </w:t>
            </w:r>
            <w:r w:rsidR="008E676F" w:rsidRPr="003517EA">
              <w:rPr>
                <w:rFonts w:ascii="Times New Roman" w:eastAsia="Times New Roman" w:hAnsi="Times New Roman" w:cs="Times New Roman"/>
                <w:b/>
                <w:i/>
                <w:iCs/>
                <w:sz w:val="24"/>
                <w:szCs w:val="24"/>
                <w:lang w:val="uk-UA"/>
              </w:rPr>
              <w:t>письмовий твір  +</w:t>
            </w:r>
            <w:r>
              <w:rPr>
                <w:rFonts w:ascii="Times New Roman" w:eastAsia="Times New Roman" w:hAnsi="Times New Roman" w:cs="Times New Roman"/>
                <w:b/>
                <w:i/>
                <w:iCs/>
                <w:sz w:val="24"/>
                <w:szCs w:val="24"/>
                <w:lang w:val="uk-UA"/>
              </w:rPr>
              <w:t xml:space="preserve"> </w:t>
            </w:r>
            <w:r w:rsidR="008E676F" w:rsidRPr="003517EA">
              <w:rPr>
                <w:rFonts w:ascii="Times New Roman" w:eastAsia="Times New Roman" w:hAnsi="Times New Roman" w:cs="Times New Roman"/>
                <w:b/>
                <w:i/>
                <w:iCs/>
                <w:sz w:val="24"/>
                <w:szCs w:val="24"/>
                <w:lang w:val="uk-UA"/>
              </w:rPr>
              <w:t xml:space="preserve">диктант </w:t>
            </w:r>
            <w:r w:rsidR="008E676F" w:rsidRPr="003517EA">
              <w:rPr>
                <w:rFonts w:ascii="Times New Roman" w:eastAsia="Times New Roman" w:hAnsi="Times New Roman" w:cs="Times New Roman"/>
                <w:bCs/>
                <w:sz w:val="24"/>
                <w:szCs w:val="24"/>
                <w:lang w:val="uk-UA"/>
              </w:rPr>
              <w:t>(одна оцінка, яка є середнім арифметичним за виконані роботи)</w:t>
            </w:r>
          </w:p>
        </w:tc>
      </w:tr>
    </w:tbl>
    <w:p w:rsidR="008E676F" w:rsidRPr="003517EA" w:rsidRDefault="008E676F" w:rsidP="00216B42">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0" w:name="_Toc108622318"/>
      <w:bookmarkStart w:id="1" w:name="_Toc109669079"/>
      <w:r w:rsidRPr="003517EA">
        <w:rPr>
          <w:rFonts w:ascii="Times New Roman" w:eastAsia="Times New Roman" w:hAnsi="Times New Roman" w:cs="Times New Roman"/>
          <w:b/>
          <w:bCs/>
          <w:sz w:val="24"/>
          <w:szCs w:val="24"/>
          <w:lang w:val="uk-UA"/>
        </w:rPr>
        <w:lastRenderedPageBreak/>
        <w:t>I. СПРИЙМАЄ УСНУ ІНФОРМАЦІЮ НА СЛУХ / АУДІЮВАННЯ</w:t>
      </w:r>
      <w:bookmarkEnd w:id="0"/>
      <w:bookmarkEnd w:id="1"/>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Перевіряється здатність учня/учениці</w:t>
      </w:r>
      <w:r w:rsidRPr="003517EA">
        <w:rPr>
          <w:rFonts w:ascii="Times New Roman" w:eastAsia="Times New Roman" w:hAnsi="Times New Roman" w:cs="Times New Roman"/>
          <w:i/>
          <w:iCs/>
          <w:sz w:val="24"/>
          <w:szCs w:val="24"/>
          <w:lang w:val="uk-UA"/>
        </w:rPr>
        <w:t> </w:t>
      </w:r>
      <w:r w:rsidRPr="003517EA">
        <w:rPr>
          <w:rFonts w:ascii="Times New Roman" w:eastAsia="Times New Roman" w:hAnsi="Times New Roman" w:cs="Times New Roman"/>
          <w:sz w:val="24"/>
          <w:szCs w:val="24"/>
          <w:lang w:val="uk-UA"/>
        </w:rPr>
        <w:t xml:space="preserve"> сприймати на слух незнайоме за змістом висловлювання  із одного прослуховування: </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а) розуміти мету висловлювання, фактичний зміст, причинно-наслідкові зв’язки,  тему і основну думку висловлювання, виражально-зображувальні засоби прослуханого твору; </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давати оцінку прослуханому.</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Перевірка аудіювання учнів/учениць здійснюється фронтально .</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Учитель читає один раз незнайомий учням/ученицям текст, а потім пропонує серію запитань з варіантами відповідей. Учні/учениці</w:t>
      </w:r>
      <w:r w:rsidRPr="003517EA">
        <w:rPr>
          <w:rFonts w:ascii="Times New Roman" w:eastAsia="Times New Roman" w:hAnsi="Times New Roman" w:cs="Times New Roman"/>
          <w:i/>
          <w:iCs/>
          <w:sz w:val="24"/>
          <w:szCs w:val="24"/>
          <w:lang w:val="uk-UA"/>
        </w:rPr>
        <w:t> </w:t>
      </w:r>
      <w:r w:rsidRPr="003517EA">
        <w:rPr>
          <w:rFonts w:ascii="Times New Roman" w:eastAsia="Times New Roman" w:hAnsi="Times New Roman" w:cs="Times New Roman"/>
          <w:sz w:val="24"/>
          <w:szCs w:val="24"/>
          <w:lang w:val="uk-UA"/>
        </w:rPr>
        <w:t>  повинні мовчки вислухати кожне запитання, варіанти відповідей до нього, вибрати один із варіантів і записати лише його літеру поряд із номером запитання.</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i/>
          <w:iCs/>
          <w:sz w:val="24"/>
          <w:szCs w:val="24"/>
          <w:lang w:val="uk-UA"/>
        </w:rPr>
        <w:t>У п’ятому класі </w:t>
      </w:r>
      <w:r w:rsidRPr="003517EA">
        <w:rPr>
          <w:rFonts w:ascii="Times New Roman" w:eastAsia="Times New Roman" w:hAnsi="Times New Roman" w:cs="Times New Roman"/>
          <w:i/>
          <w:iCs/>
          <w:sz w:val="24"/>
          <w:szCs w:val="24"/>
          <w:lang w:val="uk-UA"/>
        </w:rPr>
        <w:t>здобувачам освіти пропонуються 6 запитань з чотирма варіантами відповідей</w:t>
      </w:r>
      <w:r w:rsidRPr="003517EA">
        <w:rPr>
          <w:rFonts w:ascii="Times New Roman" w:eastAsia="Times New Roman" w:hAnsi="Times New Roman" w:cs="Times New Roman"/>
          <w:sz w:val="24"/>
          <w:szCs w:val="24"/>
          <w:lang w:val="uk-UA"/>
        </w:rPr>
        <w:t xml:space="preserve">. </w:t>
      </w:r>
    </w:p>
    <w:p w:rsidR="008E676F" w:rsidRPr="003517EA" w:rsidRDefault="008E676F" w:rsidP="008E676F">
      <w:pPr>
        <w:shd w:val="clear" w:color="auto" w:fill="FFFFFF" w:themeFill="background1"/>
        <w:spacing w:after="0" w:line="240" w:lineRule="auto"/>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sz w:val="24"/>
          <w:szCs w:val="24"/>
          <w:lang w:val="uk-UA"/>
        </w:rPr>
        <w:t>Обсяг тексту аудіювання і тривалість звучання</w:t>
      </w:r>
    </w:p>
    <w:tbl>
      <w:tblPr>
        <w:tblStyle w:val="a3"/>
        <w:tblW w:w="0" w:type="auto"/>
        <w:tblLook w:val="04A0" w:firstRow="1" w:lastRow="0" w:firstColumn="1" w:lastColumn="0" w:noHBand="0" w:noVBand="1"/>
      </w:tblPr>
      <w:tblGrid>
        <w:gridCol w:w="825"/>
        <w:gridCol w:w="2915"/>
        <w:gridCol w:w="1360"/>
        <w:gridCol w:w="2258"/>
        <w:gridCol w:w="2720"/>
      </w:tblGrid>
      <w:tr w:rsidR="008E676F" w:rsidRPr="003517EA" w:rsidTr="00216B42">
        <w:trPr>
          <w:trHeight w:val="402"/>
        </w:trPr>
        <w:tc>
          <w:tcPr>
            <w:tcW w:w="825" w:type="dxa"/>
            <w:vMerge w:val="restart"/>
            <w:hideMark/>
          </w:tcPr>
          <w:p w:rsidR="008E676F" w:rsidRPr="003517EA" w:rsidRDefault="008E676F" w:rsidP="00216B42">
            <w:pPr>
              <w:shd w:val="clear" w:color="auto" w:fill="FFFFFF" w:themeFill="background1"/>
              <w:ind w:left="-98" w:right="-23"/>
              <w:jc w:val="center"/>
              <w:rPr>
                <w:rFonts w:ascii="Times New Roman" w:eastAsia="Times New Roman" w:hAnsi="Times New Roman" w:cs="Times New Roman"/>
                <w:sz w:val="24"/>
                <w:szCs w:val="24"/>
                <w:lang w:val="uk-UA"/>
              </w:rPr>
            </w:pPr>
            <w:bookmarkStart w:id="2" w:name="_Toc108622319"/>
            <w:r w:rsidRPr="003517EA">
              <w:rPr>
                <w:rFonts w:ascii="Times New Roman" w:eastAsia="Times New Roman" w:hAnsi="Times New Roman" w:cs="Times New Roman"/>
                <w:sz w:val="24"/>
                <w:szCs w:val="24"/>
                <w:lang w:val="uk-UA"/>
              </w:rPr>
              <w:t>Клас</w:t>
            </w:r>
          </w:p>
          <w:p w:rsidR="008E676F" w:rsidRPr="003517EA" w:rsidRDefault="008E676F" w:rsidP="00216B42">
            <w:pPr>
              <w:shd w:val="clear" w:color="auto" w:fill="FFFFFF" w:themeFill="background1"/>
              <w:ind w:left="-98" w:right="-23"/>
              <w:jc w:val="center"/>
              <w:rPr>
                <w:rFonts w:ascii="Times New Roman" w:eastAsia="Times New Roman" w:hAnsi="Times New Roman" w:cs="Times New Roman"/>
                <w:sz w:val="24"/>
                <w:szCs w:val="24"/>
                <w:lang w:val="uk-UA"/>
              </w:rPr>
            </w:pPr>
          </w:p>
        </w:tc>
        <w:tc>
          <w:tcPr>
            <w:tcW w:w="9253" w:type="dxa"/>
            <w:gridSpan w:val="4"/>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Обсяг та час звучання текстів, що належать до</w:t>
            </w:r>
          </w:p>
        </w:tc>
      </w:tr>
      <w:tr w:rsidR="008E676F" w:rsidRPr="003517EA" w:rsidTr="00216B42">
        <w:trPr>
          <w:trHeight w:val="183"/>
        </w:trPr>
        <w:tc>
          <w:tcPr>
            <w:tcW w:w="825" w:type="dxa"/>
            <w:vMerge/>
            <w:hideMark/>
          </w:tcPr>
          <w:p w:rsidR="008E676F" w:rsidRPr="003517EA" w:rsidRDefault="008E676F" w:rsidP="00216B42">
            <w:pPr>
              <w:shd w:val="clear" w:color="auto" w:fill="FFFFFF" w:themeFill="background1"/>
              <w:ind w:left="-98" w:right="-23"/>
              <w:rPr>
                <w:rFonts w:ascii="Times New Roman" w:eastAsia="Times New Roman" w:hAnsi="Times New Roman" w:cs="Times New Roman"/>
                <w:sz w:val="24"/>
                <w:szCs w:val="24"/>
                <w:lang w:val="uk-UA"/>
              </w:rPr>
            </w:pPr>
          </w:p>
        </w:tc>
        <w:tc>
          <w:tcPr>
            <w:tcW w:w="4275" w:type="dxa"/>
            <w:gridSpan w:val="2"/>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художнього стилю</w:t>
            </w:r>
          </w:p>
        </w:tc>
        <w:tc>
          <w:tcPr>
            <w:tcW w:w="4978" w:type="dxa"/>
            <w:gridSpan w:val="2"/>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інших стилів</w:t>
            </w:r>
          </w:p>
        </w:tc>
      </w:tr>
      <w:tr w:rsidR="008E676F" w:rsidRPr="003517EA" w:rsidTr="00496BE0">
        <w:trPr>
          <w:trHeight w:val="402"/>
        </w:trPr>
        <w:tc>
          <w:tcPr>
            <w:tcW w:w="825" w:type="dxa"/>
            <w:hideMark/>
          </w:tcPr>
          <w:p w:rsidR="008E676F" w:rsidRPr="003517EA" w:rsidRDefault="008E676F" w:rsidP="00216B42">
            <w:pPr>
              <w:shd w:val="clear" w:color="auto" w:fill="FFFFFF" w:themeFill="background1"/>
              <w:ind w:left="-98" w:right="-23"/>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5-й</w:t>
            </w:r>
          </w:p>
        </w:tc>
        <w:tc>
          <w:tcPr>
            <w:tcW w:w="2915"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400– 500 слів</w:t>
            </w:r>
          </w:p>
        </w:tc>
        <w:tc>
          <w:tcPr>
            <w:tcW w:w="1360" w:type="dxa"/>
            <w:hideMark/>
          </w:tcPr>
          <w:p w:rsidR="008E676F" w:rsidRPr="003517EA" w:rsidRDefault="008E676F" w:rsidP="00216B42">
            <w:pPr>
              <w:shd w:val="clear" w:color="auto" w:fill="FFFFFF" w:themeFill="background1"/>
              <w:ind w:left="-69" w:right="-103"/>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 5 хв</w:t>
            </w:r>
          </w:p>
        </w:tc>
        <w:tc>
          <w:tcPr>
            <w:tcW w:w="2258"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300– 400 слів</w:t>
            </w:r>
          </w:p>
        </w:tc>
        <w:tc>
          <w:tcPr>
            <w:tcW w:w="2720"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 4 хв</w:t>
            </w:r>
          </w:p>
        </w:tc>
      </w:tr>
      <w:tr w:rsidR="00496BE0" w:rsidRPr="003517EA" w:rsidTr="00216B42">
        <w:trPr>
          <w:trHeight w:val="345"/>
        </w:trPr>
        <w:tc>
          <w:tcPr>
            <w:tcW w:w="825" w:type="dxa"/>
            <w:hideMark/>
          </w:tcPr>
          <w:p w:rsidR="00496BE0" w:rsidRPr="003517EA" w:rsidRDefault="00496BE0" w:rsidP="00216B42">
            <w:pPr>
              <w:shd w:val="clear" w:color="auto" w:fill="FFFFFF" w:themeFill="background1"/>
              <w:ind w:left="-98" w:right="-23"/>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6-й</w:t>
            </w:r>
          </w:p>
        </w:tc>
        <w:tc>
          <w:tcPr>
            <w:tcW w:w="2915" w:type="dxa"/>
            <w:hideMark/>
          </w:tcPr>
          <w:p w:rsidR="00496BE0" w:rsidRPr="003517EA" w:rsidRDefault="00496BE0"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500-600 слів</w:t>
            </w:r>
          </w:p>
        </w:tc>
        <w:tc>
          <w:tcPr>
            <w:tcW w:w="1360" w:type="dxa"/>
            <w:hideMark/>
          </w:tcPr>
          <w:p w:rsidR="00496BE0" w:rsidRPr="003517EA" w:rsidRDefault="00496BE0" w:rsidP="00216B42">
            <w:pPr>
              <w:shd w:val="clear" w:color="auto" w:fill="FFFFFF" w:themeFill="background1"/>
              <w:ind w:left="-69" w:right="-103"/>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5-6 хв</w:t>
            </w:r>
          </w:p>
        </w:tc>
        <w:tc>
          <w:tcPr>
            <w:tcW w:w="2258" w:type="dxa"/>
            <w:hideMark/>
          </w:tcPr>
          <w:p w:rsidR="00496BE0" w:rsidRPr="003517EA" w:rsidRDefault="00496BE0"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400-500 слів</w:t>
            </w:r>
          </w:p>
        </w:tc>
        <w:tc>
          <w:tcPr>
            <w:tcW w:w="2720" w:type="dxa"/>
            <w:hideMark/>
          </w:tcPr>
          <w:p w:rsidR="00216B42" w:rsidRPr="003517EA" w:rsidRDefault="00496BE0"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4-5 хв</w:t>
            </w:r>
          </w:p>
        </w:tc>
      </w:tr>
    </w:tbl>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3" w:name="_Toc109669080"/>
      <w:r w:rsidRPr="003517EA">
        <w:rPr>
          <w:rFonts w:ascii="Times New Roman" w:eastAsia="Times New Roman" w:hAnsi="Times New Roman" w:cs="Times New Roman"/>
          <w:b/>
          <w:bCs/>
          <w:sz w:val="24"/>
          <w:szCs w:val="24"/>
          <w:lang w:val="uk-UA"/>
        </w:rPr>
        <w:t>Оцінювання аудіювання</w:t>
      </w:r>
      <w:bookmarkEnd w:id="2"/>
      <w:bookmarkEnd w:id="3"/>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Правильна відповідь на кожне із 6 запитань оцінюється двома балами. Оцінювання здійснюється з огляду на те, що за цей вид діяльності учень/учениця може отримати </w:t>
      </w:r>
      <w:r w:rsidRPr="003517EA">
        <w:rPr>
          <w:rFonts w:ascii="Times New Roman" w:eastAsia="Times New Roman" w:hAnsi="Times New Roman" w:cs="Times New Roman"/>
          <w:color w:val="000000" w:themeColor="text1"/>
          <w:sz w:val="24"/>
          <w:szCs w:val="24"/>
          <w:lang w:val="uk-UA"/>
        </w:rPr>
        <w:t xml:space="preserve">від 1 бала </w:t>
      </w:r>
      <w:r w:rsidRPr="003517EA">
        <w:rPr>
          <w:rFonts w:ascii="Times New Roman" w:eastAsia="Times New Roman" w:hAnsi="Times New Roman" w:cs="Times New Roman"/>
          <w:sz w:val="24"/>
          <w:szCs w:val="24"/>
          <w:lang w:val="uk-UA"/>
        </w:rPr>
        <w:t xml:space="preserve">  до 12 балів. </w:t>
      </w:r>
      <w:r w:rsidRPr="003517EA">
        <w:rPr>
          <w:rFonts w:ascii="Times New Roman" w:eastAsia="Times New Roman" w:hAnsi="Times New Roman" w:cs="Times New Roman"/>
          <w:color w:val="000000" w:themeColor="text1"/>
          <w:sz w:val="24"/>
          <w:szCs w:val="24"/>
          <w:lang w:val="uk-UA"/>
        </w:rPr>
        <w:t xml:space="preserve">Якщо учень/учениця з певних причин не виконав/ла роботу, він/вона має пройти </w:t>
      </w:r>
      <w:r w:rsidRPr="003517EA">
        <w:rPr>
          <w:rFonts w:ascii="Times New Roman" w:eastAsia="Times New Roman" w:hAnsi="Times New Roman" w:cs="Times New Roman"/>
          <w:sz w:val="24"/>
          <w:szCs w:val="24"/>
          <w:lang w:val="uk-UA"/>
        </w:rPr>
        <w:t>відповідну перевірку додатково  задля того, щоб отримати відповідний бал.</w:t>
      </w:r>
    </w:p>
    <w:p w:rsidR="008E676F" w:rsidRPr="003517EA" w:rsidRDefault="008E676F" w:rsidP="00216B42">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4" w:name="_Toc108622320"/>
      <w:bookmarkStart w:id="5" w:name="_Toc109669081"/>
      <w:r w:rsidRPr="003517EA">
        <w:rPr>
          <w:rFonts w:ascii="Times New Roman" w:eastAsia="Times New Roman" w:hAnsi="Times New Roman" w:cs="Times New Roman"/>
          <w:b/>
          <w:bCs/>
          <w:sz w:val="24"/>
          <w:szCs w:val="24"/>
          <w:lang w:val="uk-UA"/>
        </w:rPr>
        <w:t>ІІ. УСНО ВЗАЄМОДІЄ ТА ВИСЛОВЛЮЄТЬСЯ / ГОВОРІННЯ</w:t>
      </w:r>
      <w:bookmarkEnd w:id="4"/>
      <w:bookmarkEnd w:id="5"/>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Під час перевірки складених учнями/ученицями висловлювань (діалогів, усних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6" w:name="_Toc108622321"/>
      <w:bookmarkStart w:id="7" w:name="_Toc109669082"/>
      <w:r w:rsidRPr="003517EA">
        <w:rPr>
          <w:rFonts w:ascii="Times New Roman" w:eastAsia="Times New Roman" w:hAnsi="Times New Roman" w:cs="Times New Roman"/>
          <w:b/>
          <w:bCs/>
          <w:sz w:val="24"/>
          <w:szCs w:val="24"/>
          <w:lang w:val="uk-UA"/>
        </w:rPr>
        <w:t>1. Діалогічне мовлення</w:t>
      </w:r>
      <w:bookmarkEnd w:id="6"/>
      <w:bookmarkEnd w:id="7"/>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Усне діалогічне мовлення перевіряється в 5– 9 класах.</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Перевіряються здатність учнів/учениць:</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а) виявляти певний рівень обізнаності з теми, що обговорюється;</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 та норм літературної мови,  додержуватися правил спілкування,   демонструвати певний рівень вправності у процесі діалогу (стислість, логічність, виразність, доречність, винахідливість тощо);</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в) висловлювати особисту позицію щодо теми, яка обговорюється;</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г) аргументувати висловлені тези, ввічливо спростовувати помилкові висловлювання співрозмовника.</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Зазначені характеристики діалогу є основними критеріями під час його оцінювання.</w:t>
      </w:r>
    </w:p>
    <w:p w:rsid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 5 хвилин. Оцінка ставиться кожному з учнів/учениць.</w:t>
      </w:r>
    </w:p>
    <w:p w:rsidR="003517EA" w:rsidRDefault="003517EA" w:rsidP="003517EA">
      <w:pPr>
        <w:rPr>
          <w:rFonts w:ascii="Times New Roman" w:eastAsia="Times New Roman" w:hAnsi="Times New Roman" w:cs="Times New Roman"/>
          <w:sz w:val="24"/>
          <w:szCs w:val="24"/>
          <w:lang w:val="uk-UA"/>
        </w:rPr>
      </w:pPr>
    </w:p>
    <w:p w:rsidR="008E676F" w:rsidRPr="003517EA" w:rsidRDefault="008E676F" w:rsidP="003517EA">
      <w:pPr>
        <w:rPr>
          <w:rFonts w:ascii="Times New Roman" w:eastAsia="Times New Roman" w:hAnsi="Times New Roman" w:cs="Times New Roman"/>
          <w:sz w:val="24"/>
          <w:szCs w:val="24"/>
          <w:lang w:val="uk-UA"/>
        </w:rPr>
      </w:pP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lastRenderedPageBreak/>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8E676F" w:rsidRPr="003517EA" w:rsidRDefault="008E676F" w:rsidP="00216B42">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i/>
          <w:sz w:val="24"/>
          <w:szCs w:val="24"/>
          <w:lang w:val="uk-UA"/>
        </w:rPr>
        <w:t>Одиниця контролю:</w:t>
      </w:r>
      <w:r w:rsidRPr="003517EA">
        <w:rPr>
          <w:rFonts w:ascii="Times New Roman" w:eastAsia="Times New Roman" w:hAnsi="Times New Roman" w:cs="Times New Roman"/>
          <w:sz w:val="24"/>
          <w:szCs w:val="24"/>
          <w:lang w:val="uk-UA"/>
        </w:rPr>
        <w:t xml:space="preserve"> діалог, складений двома учнями/ученицями.</w:t>
      </w:r>
    </w:p>
    <w:tbl>
      <w:tblPr>
        <w:tblStyle w:val="a3"/>
        <w:tblW w:w="0" w:type="auto"/>
        <w:jc w:val="center"/>
        <w:tblLook w:val="04A0" w:firstRow="1" w:lastRow="0" w:firstColumn="1" w:lastColumn="0" w:noHBand="0" w:noVBand="1"/>
      </w:tblPr>
      <w:tblGrid>
        <w:gridCol w:w="4990"/>
        <w:gridCol w:w="2693"/>
        <w:gridCol w:w="2500"/>
      </w:tblGrid>
      <w:tr w:rsidR="00496BE0" w:rsidRPr="003517EA" w:rsidTr="003517EA">
        <w:trPr>
          <w:jc w:val="center"/>
        </w:trPr>
        <w:tc>
          <w:tcPr>
            <w:tcW w:w="4990"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kern w:val="36"/>
                <w:sz w:val="24"/>
                <w:szCs w:val="24"/>
                <w:lang w:val="uk-UA"/>
              </w:rPr>
              <w:t>Клас</w:t>
            </w:r>
          </w:p>
        </w:tc>
        <w:tc>
          <w:tcPr>
            <w:tcW w:w="2693" w:type="dxa"/>
          </w:tcPr>
          <w:p w:rsidR="00496BE0" w:rsidRPr="003517EA" w:rsidRDefault="00496BE0" w:rsidP="00216B42">
            <w:pPr>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5-й</w:t>
            </w:r>
          </w:p>
        </w:tc>
        <w:tc>
          <w:tcPr>
            <w:tcW w:w="2500" w:type="dxa"/>
          </w:tcPr>
          <w:p w:rsidR="00496BE0" w:rsidRPr="003517EA" w:rsidRDefault="00496BE0" w:rsidP="00216B42">
            <w:pPr>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6-й</w:t>
            </w:r>
          </w:p>
        </w:tc>
      </w:tr>
      <w:tr w:rsidR="00496BE0" w:rsidRPr="003517EA" w:rsidTr="003517EA">
        <w:trPr>
          <w:jc w:val="center"/>
        </w:trPr>
        <w:tc>
          <w:tcPr>
            <w:tcW w:w="4990" w:type="dxa"/>
          </w:tcPr>
          <w:p w:rsidR="00496BE0" w:rsidRPr="003517EA" w:rsidRDefault="00496BE0" w:rsidP="00216B42">
            <w:pPr>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kern w:val="36"/>
                <w:sz w:val="24"/>
                <w:szCs w:val="24"/>
                <w:lang w:val="uk-UA"/>
              </w:rPr>
              <w:t>Орієнтовна кількість реплік для двох учнів</w:t>
            </w:r>
          </w:p>
        </w:tc>
        <w:tc>
          <w:tcPr>
            <w:tcW w:w="2693"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6– 7 реплік</w:t>
            </w:r>
          </w:p>
        </w:tc>
        <w:tc>
          <w:tcPr>
            <w:tcW w:w="2500"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7-8 реплік</w:t>
            </w:r>
          </w:p>
        </w:tc>
      </w:tr>
    </w:tbl>
    <w:p w:rsidR="008E676F" w:rsidRPr="003517EA" w:rsidRDefault="008E676F" w:rsidP="008E676F">
      <w:pPr>
        <w:shd w:val="clear" w:color="auto" w:fill="FFFFFF" w:themeFill="background1"/>
        <w:spacing w:after="0"/>
        <w:jc w:val="both"/>
        <w:rPr>
          <w:rFonts w:ascii="Times New Roman" w:eastAsia="Times New Roman" w:hAnsi="Times New Roman" w:cs="Times New Roman"/>
          <w:i/>
          <w:sz w:val="24"/>
          <w:szCs w:val="24"/>
          <w:lang w:val="uk-UA"/>
        </w:rPr>
      </w:pPr>
      <w:r w:rsidRPr="003517EA">
        <w:rPr>
          <w:rFonts w:ascii="Times New Roman" w:eastAsia="Times New Roman" w:hAnsi="Times New Roman" w:cs="Times New Roman"/>
          <w:i/>
          <w:iCs/>
          <w:sz w:val="24"/>
          <w:szCs w:val="24"/>
          <w:lang w:val="uk-UA"/>
        </w:rPr>
        <w:t>Примітка.</w:t>
      </w:r>
      <w:r w:rsidRPr="003517EA">
        <w:rPr>
          <w:rFonts w:ascii="Times New Roman" w:eastAsia="Times New Roman" w:hAnsi="Times New Roman" w:cs="Times New Roman"/>
          <w:sz w:val="24"/>
          <w:szCs w:val="24"/>
          <w:lang w:val="uk-UA"/>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3517EA">
        <w:rPr>
          <w:rFonts w:ascii="Times New Roman" w:eastAsia="Times New Roman" w:hAnsi="Times New Roman" w:cs="Times New Roman"/>
          <w:i/>
          <w:sz w:val="24"/>
          <w:szCs w:val="24"/>
          <w:lang w:val="uk-UA"/>
        </w:rPr>
        <w:t>До вказаної кількості не зараховуються слова, що відносяться до мовленнєвого етикету (звертання, привітання, прощання тощо).</w:t>
      </w:r>
    </w:p>
    <w:p w:rsidR="008E676F" w:rsidRPr="003517EA" w:rsidRDefault="008E676F" w:rsidP="008E676F">
      <w:pPr>
        <w:shd w:val="clear" w:color="auto" w:fill="FFFFFF" w:themeFill="background1"/>
        <w:spacing w:after="0"/>
        <w:ind w:firstLine="709"/>
        <w:jc w:val="center"/>
        <w:outlineLvl w:val="1"/>
        <w:rPr>
          <w:rFonts w:ascii="Times New Roman" w:eastAsia="Times New Roman" w:hAnsi="Times New Roman" w:cs="Times New Roman"/>
          <w:b/>
          <w:bCs/>
          <w:sz w:val="24"/>
          <w:szCs w:val="24"/>
          <w:lang w:val="uk-UA"/>
        </w:rPr>
      </w:pPr>
      <w:bookmarkStart w:id="8" w:name="_Toc108622323"/>
      <w:bookmarkStart w:id="9" w:name="_Toc109669083"/>
      <w:r w:rsidRPr="003517EA">
        <w:rPr>
          <w:rFonts w:ascii="Times New Roman" w:eastAsia="Times New Roman" w:hAnsi="Times New Roman" w:cs="Times New Roman"/>
          <w:b/>
          <w:bCs/>
          <w:sz w:val="24"/>
          <w:szCs w:val="24"/>
          <w:lang w:val="uk-UA"/>
        </w:rPr>
        <w:t>Оцінювання мовного оформлення діалогу</w:t>
      </w:r>
      <w:bookmarkEnd w:id="8"/>
      <w:bookmarkEnd w:id="9"/>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i/>
          <w:iCs/>
          <w:sz w:val="24"/>
          <w:szCs w:val="24"/>
          <w:lang w:val="uk-UA"/>
        </w:rPr>
        <w:t xml:space="preserve">       </w:t>
      </w:r>
      <w:r w:rsidRPr="003517EA">
        <w:rPr>
          <w:rFonts w:ascii="Times New Roman" w:eastAsia="Times New Roman" w:hAnsi="Times New Roman" w:cs="Times New Roman"/>
          <w:sz w:val="24"/>
          <w:szCs w:val="24"/>
          <w:lang w:val="uk-UA"/>
        </w:rPr>
        <w:t xml:space="preserve"> </w:t>
      </w:r>
      <w:r w:rsidRPr="003517EA">
        <w:rPr>
          <w:rFonts w:ascii="Times New Roman" w:eastAsia="Times New Roman" w:hAnsi="Times New Roman" w:cs="Times New Roman"/>
          <w:i/>
          <w:sz w:val="24"/>
          <w:szCs w:val="24"/>
          <w:lang w:val="uk-UA"/>
        </w:rPr>
        <w:t>Під  </w:t>
      </w:r>
      <w:r w:rsidRPr="003517EA">
        <w:rPr>
          <w:rFonts w:ascii="Times New Roman" w:eastAsia="Times New Roman" w:hAnsi="Times New Roman" w:cs="Times New Roman"/>
          <w:bCs/>
          <w:i/>
          <w:iCs/>
          <w:sz w:val="24"/>
          <w:szCs w:val="24"/>
          <w:lang w:val="uk-UA"/>
        </w:rPr>
        <w:t>мовним оформленням</w:t>
      </w:r>
      <w:r w:rsidRPr="003517EA">
        <w:rPr>
          <w:rFonts w:ascii="Times New Roman" w:eastAsia="Times New Roman" w:hAnsi="Times New Roman" w:cs="Times New Roman"/>
          <w:i/>
          <w:sz w:val="24"/>
          <w:szCs w:val="24"/>
          <w:lang w:val="uk-UA"/>
        </w:rPr>
        <w:t> діалогу</w:t>
      </w:r>
      <w:r w:rsidRPr="003517EA">
        <w:rPr>
          <w:rFonts w:ascii="Times New Roman" w:eastAsia="Times New Roman" w:hAnsi="Times New Roman" w:cs="Times New Roman"/>
          <w:sz w:val="24"/>
          <w:szCs w:val="24"/>
          <w:lang w:val="uk-UA"/>
        </w:rPr>
        <w:t xml:space="preserve">, </w:t>
      </w:r>
      <w:r w:rsidRPr="003517EA">
        <w:rPr>
          <w:rFonts w:ascii="Times New Roman" w:eastAsia="Times New Roman" w:hAnsi="Times New Roman" w:cs="Times New Roman"/>
          <w:i/>
          <w:sz w:val="24"/>
          <w:szCs w:val="24"/>
          <w:lang w:val="uk-UA"/>
        </w:rPr>
        <w:t xml:space="preserve">тексту </w:t>
      </w:r>
      <w:r w:rsidRPr="003517EA">
        <w:rPr>
          <w:rFonts w:ascii="Times New Roman" w:eastAsia="Times New Roman" w:hAnsi="Times New Roman" w:cs="Times New Roman"/>
          <w:sz w:val="24"/>
          <w:szCs w:val="24"/>
          <w:lang w:val="uk-UA"/>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8E676F" w:rsidRPr="003517EA"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4"/>
          <w:szCs w:val="24"/>
          <w:lang w:val="uk-UA"/>
        </w:rPr>
      </w:pPr>
      <w:bookmarkStart w:id="10" w:name="_Toc108622322"/>
      <w:bookmarkStart w:id="11" w:name="_Toc109669084"/>
      <w:r w:rsidRPr="003517EA">
        <w:rPr>
          <w:rFonts w:ascii="Times New Roman" w:eastAsia="Times New Roman" w:hAnsi="Times New Roman" w:cs="Times New Roman"/>
          <w:b/>
          <w:bCs/>
          <w:sz w:val="24"/>
          <w:szCs w:val="24"/>
          <w:lang w:val="uk-UA"/>
        </w:rPr>
        <w:t>Критерії оцінювання діалогу</w:t>
      </w:r>
      <w:bookmarkEnd w:id="10"/>
      <w:bookmarkEnd w:id="11"/>
    </w:p>
    <w:tbl>
      <w:tblPr>
        <w:tblStyle w:val="a3"/>
        <w:tblW w:w="10598" w:type="dxa"/>
        <w:tblLayout w:type="fixed"/>
        <w:tblLook w:val="04A0" w:firstRow="1" w:lastRow="0" w:firstColumn="1" w:lastColumn="0" w:noHBand="0" w:noVBand="1"/>
      </w:tblPr>
      <w:tblGrid>
        <w:gridCol w:w="3510"/>
        <w:gridCol w:w="1134"/>
        <w:gridCol w:w="5954"/>
      </w:tblGrid>
      <w:tr w:rsidR="008E676F" w:rsidRPr="003517EA" w:rsidTr="00EE6F5E">
        <w:trPr>
          <w:trHeight w:val="548"/>
        </w:trPr>
        <w:tc>
          <w:tcPr>
            <w:tcW w:w="3510"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Рівень</w:t>
            </w:r>
          </w:p>
        </w:tc>
        <w:tc>
          <w:tcPr>
            <w:tcW w:w="1134" w:type="dxa"/>
            <w:hideMark/>
          </w:tcPr>
          <w:p w:rsidR="008E676F" w:rsidRPr="003517EA" w:rsidRDefault="008E676F" w:rsidP="00216B42">
            <w:pPr>
              <w:shd w:val="clear" w:color="auto" w:fill="FFFFFF" w:themeFill="background1"/>
              <w:ind w:left="-94" w:right="-70"/>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Бали</w:t>
            </w:r>
          </w:p>
        </w:tc>
        <w:tc>
          <w:tcPr>
            <w:tcW w:w="595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Характеристика складених учнями діалогів</w:t>
            </w:r>
          </w:p>
        </w:tc>
      </w:tr>
      <w:tr w:rsidR="008E676F" w:rsidRPr="003517EA" w:rsidTr="00EE6F5E">
        <w:trPr>
          <w:trHeight w:val="768"/>
        </w:trPr>
        <w:tc>
          <w:tcPr>
            <w:tcW w:w="3510" w:type="dxa"/>
            <w:vMerge w:val="restart"/>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p w:rsidR="008E676F" w:rsidRPr="003517EA" w:rsidRDefault="008E676F" w:rsidP="00216B42">
            <w:pPr>
              <w:shd w:val="clear" w:color="auto" w:fill="FFFFFF" w:themeFill="background1"/>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Початковий</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(Бали  цього рівня одержують учні/учениці, успіхи яких у самостійному складанні діалогу поки що незначні)</w:t>
            </w: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8E676F" w:rsidRPr="003517EA" w:rsidTr="00EE6F5E">
        <w:trPr>
          <w:trHeight w:val="127"/>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2</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8E676F" w:rsidRPr="003517EA" w:rsidTr="00EE6F5E">
        <w:trPr>
          <w:trHeight w:val="85"/>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3</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8E676F" w:rsidRPr="003517EA" w:rsidTr="00EE6F5E">
        <w:trPr>
          <w:trHeight w:val="112"/>
        </w:trPr>
        <w:tc>
          <w:tcPr>
            <w:tcW w:w="3510" w:type="dxa"/>
            <w:vMerge w:val="restart"/>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Середній</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4</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8E676F" w:rsidRPr="003517EA" w:rsidTr="00EE6F5E">
        <w:trPr>
          <w:trHeight w:val="127"/>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5</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8E676F" w:rsidRPr="003517EA" w:rsidTr="00EE6F5E">
        <w:trPr>
          <w:trHeight w:val="587"/>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6</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8E676F" w:rsidRPr="003517EA" w:rsidTr="00EE6F5E">
        <w:trPr>
          <w:trHeight w:val="226"/>
        </w:trPr>
        <w:tc>
          <w:tcPr>
            <w:tcW w:w="3510" w:type="dxa"/>
            <w:vMerge w:val="restart"/>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Достатній</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 xml:space="preserve">(Балів цього рівня заслуговують </w:t>
            </w:r>
            <w:r w:rsidRPr="003517EA">
              <w:rPr>
                <w:rFonts w:ascii="Times New Roman" w:eastAsia="Times New Roman" w:hAnsi="Times New Roman" w:cs="Times New Roman"/>
                <w:szCs w:val="24"/>
                <w:lang w:val="uk-UA"/>
              </w:rPr>
              <w:lastRenderedPageBreak/>
              <w:t>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lastRenderedPageBreak/>
              <w:t>7</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 xml:space="preserve">Діалогічне мовлення учня/учениці за своїм змістом спрямовується на розв’язання певної проблеми, загалом є </w:t>
            </w:r>
            <w:r w:rsidRPr="003517EA">
              <w:rPr>
                <w:rFonts w:ascii="Times New Roman" w:eastAsia="Times New Roman" w:hAnsi="Times New Roman" w:cs="Times New Roman"/>
                <w:szCs w:val="24"/>
                <w:lang w:val="uk-UA"/>
              </w:rPr>
              <w:lastRenderedPageBreak/>
              <w:t>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8E676F" w:rsidRPr="003517EA" w:rsidTr="00EE6F5E">
        <w:trPr>
          <w:trHeight w:val="198"/>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8</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критеріями(3-ма).</w:t>
            </w:r>
          </w:p>
        </w:tc>
      </w:tr>
      <w:tr w:rsidR="008E676F" w:rsidRPr="003517EA" w:rsidTr="00EE6F5E">
        <w:trPr>
          <w:trHeight w:val="169"/>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9</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8E676F" w:rsidRPr="003517EA" w:rsidTr="00EE6F5E">
        <w:trPr>
          <w:trHeight w:val="184"/>
        </w:trPr>
        <w:tc>
          <w:tcPr>
            <w:tcW w:w="3510" w:type="dxa"/>
            <w:vMerge w:val="restart"/>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Високий</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10</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складає діалог за проблемною ситуацією, демонструючи належний рівень мовленнєвої культу</w:t>
            </w:r>
            <w:r w:rsidR="00216B42" w:rsidRPr="003517EA">
              <w:rPr>
                <w:rFonts w:ascii="Times New Roman" w:eastAsia="Times New Roman" w:hAnsi="Times New Roman" w:cs="Times New Roman"/>
                <w:szCs w:val="24"/>
                <w:lang w:val="uk-UA"/>
              </w:rPr>
              <w:t>ри, вміння  формулювати  </w:t>
            </w:r>
            <w:proofErr w:type="spellStart"/>
            <w:r w:rsidR="00216B42" w:rsidRPr="003517EA">
              <w:rPr>
                <w:rFonts w:ascii="Times New Roman" w:eastAsia="Times New Roman" w:hAnsi="Times New Roman" w:cs="Times New Roman"/>
                <w:szCs w:val="24"/>
                <w:lang w:val="uk-UA"/>
              </w:rPr>
              <w:t>думки,</w:t>
            </w:r>
            <w:r w:rsidRPr="003517EA">
              <w:rPr>
                <w:rFonts w:ascii="Times New Roman" w:eastAsia="Times New Roman" w:hAnsi="Times New Roman" w:cs="Times New Roman"/>
                <w:szCs w:val="24"/>
                <w:lang w:val="uk-UA"/>
              </w:rPr>
              <w:t>обґрунт</w:t>
            </w:r>
            <w:proofErr w:type="spellEnd"/>
            <w:r w:rsidR="00216B42" w:rsidRPr="003517EA">
              <w:rPr>
                <w:rFonts w:ascii="Times New Roman" w:eastAsia="Times New Roman" w:hAnsi="Times New Roman" w:cs="Times New Roman"/>
                <w:szCs w:val="24"/>
                <w:lang w:val="uk-UA"/>
              </w:rPr>
              <w:t>.</w:t>
            </w:r>
            <w:r w:rsidRPr="003517EA">
              <w:rPr>
                <w:rFonts w:ascii="Times New Roman" w:eastAsia="Times New Roman" w:hAnsi="Times New Roman" w:cs="Times New Roman"/>
                <w:szCs w:val="24"/>
                <w:lang w:val="uk-UA"/>
              </w:rPr>
              <w:t>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8E676F" w:rsidRPr="003517EA" w:rsidTr="00EE6F5E">
        <w:trPr>
          <w:trHeight w:val="169"/>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11</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8E676F" w:rsidRPr="003517EA" w:rsidTr="00EE6F5E">
        <w:trPr>
          <w:trHeight w:val="2739"/>
        </w:trPr>
        <w:tc>
          <w:tcPr>
            <w:tcW w:w="3510" w:type="dxa"/>
            <w:vMerge/>
            <w:hideMark/>
          </w:tcPr>
          <w:p w:rsidR="008E676F" w:rsidRPr="003517EA" w:rsidRDefault="008E676F" w:rsidP="00216B42">
            <w:pPr>
              <w:shd w:val="clear" w:color="auto" w:fill="FFFFFF" w:themeFill="background1"/>
              <w:rPr>
                <w:rFonts w:ascii="Times New Roman" w:eastAsia="Times New Roman" w:hAnsi="Times New Roman" w:cs="Times New Roman"/>
                <w:szCs w:val="24"/>
                <w:lang w:val="uk-UA"/>
              </w:rPr>
            </w:pPr>
          </w:p>
        </w:tc>
        <w:tc>
          <w:tcPr>
            <w:tcW w:w="1134"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12</w:t>
            </w:r>
          </w:p>
        </w:tc>
        <w:tc>
          <w:tcPr>
            <w:tcW w:w="5954" w:type="dxa"/>
            <w:hideMark/>
          </w:tcPr>
          <w:p w:rsidR="008E676F" w:rsidRPr="003517EA" w:rsidRDefault="008E676F" w:rsidP="00216B42">
            <w:pPr>
              <w:shd w:val="clear" w:color="auto" w:fill="FFFFFF" w:themeFill="background1"/>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bl>
    <w:p w:rsidR="008E676F" w:rsidRPr="003517EA" w:rsidRDefault="008E676F" w:rsidP="008E676F">
      <w:pPr>
        <w:shd w:val="clear" w:color="auto" w:fill="FFFFFF" w:themeFill="background1"/>
        <w:spacing w:before="240" w:after="0"/>
        <w:jc w:val="center"/>
        <w:outlineLvl w:val="1"/>
        <w:rPr>
          <w:rFonts w:ascii="Times New Roman" w:eastAsia="Times New Roman" w:hAnsi="Times New Roman" w:cs="Times New Roman"/>
          <w:b/>
          <w:bCs/>
          <w:sz w:val="24"/>
          <w:szCs w:val="24"/>
          <w:lang w:val="uk-UA"/>
        </w:rPr>
      </w:pPr>
      <w:bookmarkStart w:id="12" w:name="_Toc108622324"/>
      <w:bookmarkStart w:id="13" w:name="_Toc109669085"/>
      <w:r w:rsidRPr="003517EA">
        <w:rPr>
          <w:rFonts w:ascii="Times New Roman" w:eastAsia="Times New Roman" w:hAnsi="Times New Roman" w:cs="Times New Roman"/>
          <w:b/>
          <w:bCs/>
          <w:sz w:val="24"/>
          <w:szCs w:val="24"/>
          <w:lang w:val="uk-UA"/>
        </w:rPr>
        <w:t>2. Монологічне мовлення (усні переказ і твір)</w:t>
      </w:r>
      <w:bookmarkEnd w:id="12"/>
      <w:bookmarkEnd w:id="13"/>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Перевіряється здатність учня/учениці:</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а) виявляти певний рівень обізнаності з теми, що розкривається (усно);</w:t>
      </w:r>
    </w:p>
    <w:p w:rsidR="00EE6F5E"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демонструвати вміння:</w:t>
      </w:r>
    </w:p>
    <w:p w:rsidR="008E676F" w:rsidRPr="003517EA" w:rsidRDefault="00EE6F5E" w:rsidP="00EE6F5E">
      <w:pPr>
        <w:shd w:val="clear" w:color="auto" w:fill="FFFFFF" w:themeFill="background1"/>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008E676F" w:rsidRPr="003517EA">
        <w:rPr>
          <w:rFonts w:ascii="Times New Roman" w:eastAsia="Times New Roman" w:hAnsi="Times New Roman" w:cs="Times New Roman"/>
          <w:sz w:val="24"/>
          <w:szCs w:val="24"/>
          <w:lang w:val="uk-UA"/>
        </w:rPr>
        <w:t>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ураховувати мету спілкування, адресата мовлення;</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розкривати тему висловлювання;</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виразно відображати  основну думку висловлювання, диференціюючи матеріал на головний і другорядний;</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викладати матеріал </w:t>
      </w:r>
      <w:proofErr w:type="spellStart"/>
      <w:r w:rsidRPr="003517EA">
        <w:rPr>
          <w:rFonts w:ascii="Times New Roman" w:eastAsia="Times New Roman" w:hAnsi="Times New Roman" w:cs="Times New Roman"/>
          <w:sz w:val="24"/>
          <w:szCs w:val="24"/>
          <w:lang w:val="uk-UA"/>
        </w:rPr>
        <w:t>логічно</w:t>
      </w:r>
      <w:proofErr w:type="spellEnd"/>
      <w:r w:rsidRPr="003517EA">
        <w:rPr>
          <w:rFonts w:ascii="Times New Roman" w:eastAsia="Times New Roman" w:hAnsi="Times New Roman" w:cs="Times New Roman"/>
          <w:sz w:val="24"/>
          <w:szCs w:val="24"/>
          <w:lang w:val="uk-UA"/>
        </w:rPr>
        <w:t>, послідовно;</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використовувати </w:t>
      </w:r>
      <w:proofErr w:type="spellStart"/>
      <w:r w:rsidRPr="003517EA">
        <w:rPr>
          <w:rFonts w:ascii="Times New Roman" w:eastAsia="Times New Roman" w:hAnsi="Times New Roman" w:cs="Times New Roman"/>
          <w:sz w:val="24"/>
          <w:szCs w:val="24"/>
          <w:lang w:val="uk-UA"/>
        </w:rPr>
        <w:t>мовні</w:t>
      </w:r>
      <w:proofErr w:type="spellEnd"/>
      <w:r w:rsidRPr="003517EA">
        <w:rPr>
          <w:rFonts w:ascii="Times New Roman" w:eastAsia="Times New Roman" w:hAnsi="Times New Roman" w:cs="Times New Roman"/>
          <w:sz w:val="24"/>
          <w:szCs w:val="24"/>
          <w:lang w:val="uk-UA"/>
        </w:rPr>
        <w:t xml:space="preserve"> засоби відповідно до комунікативного завдання, дотримуючись норм літературної мови;</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додержувати єдності стилю;</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в) виявляти своє ставлення до предмета висловлювання, розуміти можливість різних тлумачень тієї самої проблеми;</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г) виявляти певний рівень творчої діяльності, зокрема:</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створювати оригінальний текст певного стилю;</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аргументувати висловлені думки, переконливо спростовувати помилкові докази;</w:t>
      </w:r>
    </w:p>
    <w:p w:rsidR="008E676F" w:rsidRPr="003517EA" w:rsidRDefault="008E676F" w:rsidP="00EE6F5E">
      <w:pPr>
        <w:shd w:val="clear" w:color="auto" w:fill="FFFFFF" w:themeFill="background1"/>
        <w:tabs>
          <w:tab w:val="left" w:pos="284"/>
        </w:tabs>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викладати матеріал виразно, доречно, економно, виявляти багатство лексичних і граматичних засобів.</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2. Організація контролю здійснюється за одним з двох варіантів. </w:t>
      </w:r>
    </w:p>
    <w:p w:rsidR="008E676F" w:rsidRPr="003517EA" w:rsidRDefault="008E676F" w:rsidP="008E676F">
      <w:pPr>
        <w:shd w:val="clear" w:color="auto" w:fill="FFFFFF" w:themeFill="background1"/>
        <w:spacing w:after="0"/>
        <w:ind w:firstLine="36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Усі учні/учениці виконують роботу самостійно. </w:t>
      </w:r>
    </w:p>
    <w:p w:rsidR="008E676F" w:rsidRPr="003517EA" w:rsidRDefault="008E676F" w:rsidP="003517EA">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 Перевірка здатності </w:t>
      </w:r>
      <w:r w:rsidRPr="003517EA">
        <w:rPr>
          <w:rFonts w:ascii="Times New Roman" w:eastAsia="Times New Roman" w:hAnsi="Times New Roman" w:cs="Times New Roman"/>
          <w:b/>
          <w:bCs/>
          <w:i/>
          <w:iCs/>
          <w:sz w:val="24"/>
          <w:szCs w:val="24"/>
          <w:lang w:val="uk-UA"/>
        </w:rPr>
        <w:t>говорити</w:t>
      </w:r>
      <w:r w:rsidRPr="003517EA">
        <w:rPr>
          <w:rFonts w:ascii="Times New Roman" w:eastAsia="Times New Roman" w:hAnsi="Times New Roman" w:cs="Times New Roman"/>
          <w:sz w:val="24"/>
          <w:szCs w:val="24"/>
          <w:lang w:val="uk-UA"/>
        </w:rPr>
        <w:t> (</w:t>
      </w:r>
      <w:r w:rsidRPr="003517EA">
        <w:rPr>
          <w:rFonts w:ascii="Times New Roman" w:eastAsia="Times New Roman" w:hAnsi="Times New Roman" w:cs="Times New Roman"/>
          <w:b/>
          <w:bCs/>
          <w:sz w:val="24"/>
          <w:szCs w:val="24"/>
          <w:lang w:val="uk-UA"/>
        </w:rPr>
        <w:t>усно</w:t>
      </w:r>
      <w:r w:rsidRPr="003517EA">
        <w:rPr>
          <w:rFonts w:ascii="Times New Roman" w:eastAsia="Times New Roman" w:hAnsi="Times New Roman" w:cs="Times New Roman"/>
          <w:sz w:val="24"/>
          <w:szCs w:val="24"/>
          <w:lang w:val="uk-UA"/>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sz w:val="24"/>
          <w:szCs w:val="24"/>
          <w:lang w:val="uk-UA"/>
        </w:rPr>
      </w:pPr>
      <w:bookmarkStart w:id="14" w:name="_Toc108622325"/>
      <w:bookmarkStart w:id="15" w:name="_Toc109669086"/>
      <w:r w:rsidRPr="003517EA">
        <w:rPr>
          <w:rFonts w:ascii="Times New Roman" w:eastAsia="Times New Roman" w:hAnsi="Times New Roman" w:cs="Times New Roman"/>
          <w:b/>
          <w:bCs/>
          <w:sz w:val="24"/>
          <w:szCs w:val="24"/>
          <w:lang w:val="uk-UA"/>
        </w:rPr>
        <w:t>Оцінювання усного переказу/твору</w:t>
      </w:r>
      <w:bookmarkEnd w:id="14"/>
      <w:bookmarkEnd w:id="15"/>
    </w:p>
    <w:p w:rsidR="008E676F" w:rsidRPr="003517EA" w:rsidRDefault="008E676F" w:rsidP="003517EA">
      <w:pPr>
        <w:shd w:val="clear" w:color="auto" w:fill="FFFFFF" w:themeFill="background1"/>
        <w:spacing w:after="100" w:afterAutospacing="1"/>
        <w:ind w:firstLine="357"/>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8E676F" w:rsidRPr="003517EA" w:rsidRDefault="008E676F" w:rsidP="00216B42">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16" w:name="_Toc108622326"/>
      <w:bookmarkStart w:id="17" w:name="_Toc109669087"/>
      <w:r w:rsidRPr="003517EA">
        <w:rPr>
          <w:rFonts w:ascii="Times New Roman" w:eastAsia="Times New Roman" w:hAnsi="Times New Roman" w:cs="Times New Roman"/>
          <w:b/>
          <w:bCs/>
          <w:sz w:val="24"/>
          <w:szCs w:val="24"/>
          <w:lang w:val="uk-UA"/>
        </w:rPr>
        <w:t>ІІІ. СПРИЙМАЄ ПИСЬМОВІ ТЕКСТИ / ЧИТАННЯ</w:t>
      </w:r>
      <w:bookmarkEnd w:id="16"/>
      <w:bookmarkEnd w:id="17"/>
    </w:p>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b/>
          <w:bCs/>
          <w:kern w:val="36"/>
          <w:sz w:val="24"/>
          <w:szCs w:val="24"/>
          <w:lang w:val="uk-UA"/>
        </w:rPr>
      </w:pPr>
      <w:bookmarkStart w:id="18" w:name="_Toc108622327"/>
      <w:bookmarkStart w:id="19" w:name="_Toc109669088"/>
      <w:r w:rsidRPr="003517EA">
        <w:rPr>
          <w:rFonts w:ascii="Times New Roman" w:eastAsia="Times New Roman" w:hAnsi="Times New Roman" w:cs="Times New Roman"/>
          <w:b/>
          <w:bCs/>
          <w:kern w:val="36"/>
          <w:sz w:val="24"/>
          <w:szCs w:val="24"/>
          <w:lang w:val="uk-UA"/>
        </w:rPr>
        <w:t>1. Читання вголос</w:t>
      </w:r>
      <w:bookmarkEnd w:id="18"/>
      <w:bookmarkEnd w:id="19"/>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Контрольна перевірка читання вголос здійснюється в 5-9 класах</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Перевіряються здатність учня/учениці:</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а) демонструвати певний рівень розуміння прочитаного;</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виявляти вміння читати із достатньою швидкістю, плавно, з гарною дикцією, відповідно до орфоепічних та інтонаційних норм;</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в) виражати за допомогою темпу, тембру, гучності читання особливості змісту, стилю тексту, авторський задум;</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г) пристосовувати читання до особливостей слухачів (ступеня підготовки, зацікавленості певною темою тощо).</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w:t>
      </w:r>
      <w:r w:rsidRPr="003517EA">
        <w:rPr>
          <w:rFonts w:ascii="Times New Roman" w:eastAsia="Times New Roman" w:hAnsi="Times New Roman" w:cs="Times New Roman"/>
          <w:i/>
          <w:sz w:val="24"/>
          <w:szCs w:val="24"/>
          <w:lang w:val="uk-UA"/>
        </w:rPr>
        <w:t>.     Матеріал для контрольного завдання</w:t>
      </w:r>
      <w:r w:rsidRPr="003517EA">
        <w:rPr>
          <w:rFonts w:ascii="Times New Roman" w:eastAsia="Times New Roman" w:hAnsi="Times New Roman" w:cs="Times New Roman"/>
          <w:sz w:val="24"/>
          <w:szCs w:val="24"/>
          <w:lang w:val="uk-UA"/>
        </w:rPr>
        <w:t>:</w:t>
      </w:r>
      <w:r w:rsidRPr="003517EA">
        <w:rPr>
          <w:rFonts w:ascii="Times New Roman" w:eastAsia="Times New Roman" w:hAnsi="Times New Roman" w:cs="Times New Roman"/>
          <w:i/>
          <w:iCs/>
          <w:sz w:val="24"/>
          <w:szCs w:val="24"/>
          <w:lang w:val="uk-UA"/>
        </w:rPr>
        <w:t> </w:t>
      </w:r>
      <w:r w:rsidRPr="003517EA">
        <w:rPr>
          <w:rFonts w:ascii="Times New Roman" w:eastAsia="Times New Roman" w:hAnsi="Times New Roman" w:cs="Times New Roman"/>
          <w:sz w:val="24"/>
          <w:szCs w:val="24"/>
          <w:lang w:val="uk-UA"/>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w:t>
      </w:r>
      <w:proofErr w:type="spellStart"/>
      <w:r w:rsidRPr="003517EA">
        <w:rPr>
          <w:rFonts w:ascii="Times New Roman" w:eastAsia="Times New Roman" w:hAnsi="Times New Roman" w:cs="Times New Roman"/>
          <w:sz w:val="24"/>
          <w:szCs w:val="24"/>
          <w:lang w:val="uk-UA"/>
        </w:rPr>
        <w:t>ою</w:t>
      </w:r>
      <w:proofErr w:type="spellEnd"/>
      <w:r w:rsidRPr="003517EA">
        <w:rPr>
          <w:rFonts w:ascii="Times New Roman" w:eastAsia="Times New Roman" w:hAnsi="Times New Roman" w:cs="Times New Roman"/>
          <w:sz w:val="24"/>
          <w:szCs w:val="24"/>
          <w:lang w:val="uk-UA"/>
        </w:rPr>
        <w:t xml:space="preserve"> учнем/ученицею дорівнював 1–2 хвилинам </w:t>
      </w:r>
      <w:r w:rsidRPr="003517EA">
        <w:rPr>
          <w:rFonts w:ascii="Times New Roman" w:eastAsia="Times New Roman" w:hAnsi="Times New Roman" w:cs="Times New Roman"/>
          <w:sz w:val="24"/>
          <w:szCs w:val="24"/>
          <w:lang w:val="uk-UA"/>
        </w:rPr>
        <w:lastRenderedPageBreak/>
        <w:t>(для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w:t>
      </w:r>
      <w:r w:rsidRPr="003517EA">
        <w:rPr>
          <w:rFonts w:ascii="Times New Roman" w:eastAsia="Times New Roman" w:hAnsi="Times New Roman" w:cs="Times New Roman"/>
          <w:i/>
          <w:sz w:val="24"/>
          <w:szCs w:val="24"/>
          <w:lang w:val="uk-UA"/>
        </w:rPr>
        <w:t>.     Одиниця контролю</w:t>
      </w:r>
      <w:r w:rsidRPr="003517EA">
        <w:rPr>
          <w:rFonts w:ascii="Times New Roman" w:eastAsia="Times New Roman" w:hAnsi="Times New Roman" w:cs="Times New Roman"/>
          <w:sz w:val="24"/>
          <w:szCs w:val="24"/>
          <w:lang w:val="uk-UA"/>
        </w:rPr>
        <w:t>: озвучений учнем/ученицею текст (швидкість читання у звичайному для усного мовлення темпі – 80–120 слів за хвилину).</w:t>
      </w:r>
    </w:p>
    <w:p w:rsidR="008E676F" w:rsidRPr="003517EA" w:rsidRDefault="008E676F" w:rsidP="008E676F">
      <w:pPr>
        <w:shd w:val="clear" w:color="auto" w:fill="FFFFFF" w:themeFill="background1"/>
        <w:spacing w:after="0" w:line="360" w:lineRule="auto"/>
        <w:jc w:val="center"/>
        <w:outlineLvl w:val="1"/>
        <w:rPr>
          <w:rFonts w:ascii="Times New Roman" w:eastAsia="Times New Roman" w:hAnsi="Times New Roman" w:cs="Times New Roman"/>
          <w:b/>
          <w:bCs/>
          <w:sz w:val="24"/>
          <w:szCs w:val="24"/>
          <w:lang w:val="uk-UA"/>
        </w:rPr>
      </w:pPr>
      <w:bookmarkStart w:id="20" w:name="_Toc108622328"/>
      <w:bookmarkStart w:id="21" w:name="_Toc109669089"/>
      <w:r w:rsidRPr="003517EA">
        <w:rPr>
          <w:rFonts w:ascii="Times New Roman" w:eastAsia="Times New Roman" w:hAnsi="Times New Roman" w:cs="Times New Roman"/>
          <w:b/>
          <w:bCs/>
          <w:sz w:val="24"/>
          <w:szCs w:val="24"/>
          <w:lang w:val="uk-UA"/>
        </w:rPr>
        <w:t>Критерії оцінювання читання вголос</w:t>
      </w:r>
      <w:bookmarkEnd w:id="20"/>
      <w:bookmarkEnd w:id="21"/>
    </w:p>
    <w:tbl>
      <w:tblPr>
        <w:tblW w:w="10456" w:type="dxa"/>
        <w:tblCellMar>
          <w:left w:w="0" w:type="dxa"/>
          <w:right w:w="0" w:type="dxa"/>
        </w:tblCellMar>
        <w:tblLook w:val="04A0" w:firstRow="1" w:lastRow="0" w:firstColumn="1" w:lastColumn="0" w:noHBand="0" w:noVBand="1"/>
      </w:tblPr>
      <w:tblGrid>
        <w:gridCol w:w="3416"/>
        <w:gridCol w:w="722"/>
        <w:gridCol w:w="6318"/>
      </w:tblGrid>
      <w:tr w:rsidR="008E676F" w:rsidRPr="003517EA" w:rsidTr="003517EA">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Рівень</w:t>
            </w:r>
          </w:p>
        </w:tc>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Бали</w:t>
            </w:r>
          </w:p>
        </w:tc>
        <w:tc>
          <w:tcPr>
            <w:tcW w:w="6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Характеристика читання</w:t>
            </w:r>
          </w:p>
        </w:tc>
      </w:tr>
      <w:tr w:rsidR="008E676F" w:rsidRPr="003517EA" w:rsidTr="003517EA">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Початковий</w:t>
            </w:r>
          </w:p>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3517EA">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8E676F" w:rsidRPr="003517EA" w:rsidTr="003517EA">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2</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8E676F" w:rsidRPr="003517EA" w:rsidTr="003517EA">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3</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3517EA" w:rsidP="003517EA">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Читання </w:t>
            </w:r>
            <w:r>
              <w:rPr>
                <w:rFonts w:ascii="Times New Roman" w:eastAsia="Times New Roman" w:hAnsi="Times New Roman" w:cs="Times New Roman"/>
                <w:szCs w:val="24"/>
                <w:lang w:val="uk-UA"/>
              </w:rPr>
              <w:t xml:space="preserve">характеризується певним  рівнем зв’язності, </w:t>
            </w:r>
            <w:r w:rsidR="008E676F" w:rsidRPr="003517EA">
              <w:rPr>
                <w:rFonts w:ascii="Times New Roman" w:eastAsia="Times New Roman" w:hAnsi="Times New Roman" w:cs="Times New Roman"/>
                <w:szCs w:val="24"/>
                <w:lang w:val="uk-UA"/>
              </w:rPr>
              <w:t>який проте ще недостатній, як і темп, що наближається до половини норми. Допускається ще велика кількість помилок різного характеру.</w:t>
            </w:r>
          </w:p>
        </w:tc>
      </w:tr>
      <w:tr w:rsidR="008E676F" w:rsidRPr="003517EA" w:rsidTr="003517EA">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r w:rsidRPr="003517EA">
              <w:rPr>
                <w:rFonts w:ascii="Times New Roman" w:eastAsia="Times New Roman" w:hAnsi="Times New Roman" w:cs="Times New Roman"/>
                <w:b/>
                <w:bCs/>
                <w:szCs w:val="24"/>
                <w:lang w:val="uk-UA"/>
              </w:rPr>
              <w:t>Середній</w:t>
            </w:r>
          </w:p>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(Бали цього рівня заслуговують учні/учениці, які читають зі швидкістю, що наближається до норми, поділяючи текст на речення, пов’язуючи слова в реченні між собою, але читають не досить плавно і виразно, припускаючись помилок в інтонуванні, вимові тощо)</w:t>
            </w:r>
          </w:p>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4</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8E676F" w:rsidRPr="003517EA" w:rsidTr="003517EA">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5</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8E676F" w:rsidRPr="003517EA" w:rsidTr="003517EA">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6</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8E676F" w:rsidRPr="003517EA" w:rsidTr="003517EA">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Достатній</w:t>
            </w:r>
          </w:p>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7</w:t>
            </w:r>
          </w:p>
        </w:tc>
        <w:tc>
          <w:tcPr>
            <w:tcW w:w="6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8E676F" w:rsidRPr="003517EA" w:rsidTr="003517EA">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8</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8E676F" w:rsidRPr="003517EA" w:rsidTr="003517EA">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3517EA">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9</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 xml:space="preserve">Учень/учениця читає швидко, плавно, правильно інтонуючи </w:t>
            </w:r>
            <w:r w:rsidRPr="003517EA">
              <w:rPr>
                <w:rFonts w:ascii="Times New Roman" w:eastAsia="Times New Roman" w:hAnsi="Times New Roman" w:cs="Times New Roman"/>
                <w:szCs w:val="24"/>
                <w:lang w:val="uk-UA"/>
              </w:rPr>
              <w:lastRenderedPageBreak/>
              <w:t>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3517EA">
              <w:rPr>
                <w:rFonts w:ascii="Times New Roman" w:eastAsia="Times New Roman" w:hAnsi="Times New Roman" w:cs="Times New Roman"/>
                <w:color w:val="000000" w:themeColor="text1"/>
                <w:szCs w:val="24"/>
                <w:lang w:val="uk-UA"/>
              </w:rPr>
              <w:t>в’я</w:t>
            </w:r>
            <w:r w:rsidRPr="003517EA">
              <w:rPr>
                <w:rFonts w:ascii="Times New Roman" w:eastAsia="Times New Roman" w:hAnsi="Times New Roman" w:cs="Times New Roman"/>
                <w:szCs w:val="24"/>
                <w:lang w:val="uk-UA"/>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8E676F" w:rsidRPr="003517EA" w:rsidTr="003517EA">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lastRenderedPageBreak/>
              <w:t>Високий</w:t>
            </w:r>
          </w:p>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b/>
                <w:bCs/>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10</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8E676F" w:rsidRPr="003517EA" w:rsidTr="003517EA">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11</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Читання учня/учениці цілком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8E676F" w:rsidRPr="003517EA" w:rsidTr="003517EA">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center"/>
              <w:rPr>
                <w:rFonts w:ascii="Times New Roman" w:eastAsia="Times New Roman" w:hAnsi="Times New Roman" w:cs="Times New Roman"/>
                <w:b/>
                <w:bCs/>
                <w:szCs w:val="24"/>
                <w:lang w:val="uk-UA"/>
              </w:rPr>
            </w:pPr>
            <w:r w:rsidRPr="003517EA">
              <w:rPr>
                <w:rFonts w:ascii="Times New Roman" w:eastAsia="Times New Roman" w:hAnsi="Times New Roman" w:cs="Times New Roman"/>
                <w:b/>
                <w:bCs/>
                <w:szCs w:val="24"/>
                <w:lang w:val="uk-UA"/>
              </w:rPr>
              <w:t>12</w:t>
            </w:r>
          </w:p>
        </w:tc>
        <w:tc>
          <w:tcPr>
            <w:tcW w:w="6318" w:type="dxa"/>
            <w:tcBorders>
              <w:top w:val="nil"/>
              <w:left w:val="nil"/>
              <w:bottom w:val="single" w:sz="8" w:space="0" w:color="auto"/>
              <w:right w:val="single" w:sz="8" w:space="0" w:color="auto"/>
            </w:tcBorders>
            <w:tcMar>
              <w:top w:w="0" w:type="dxa"/>
              <w:left w:w="108" w:type="dxa"/>
              <w:bottom w:w="0" w:type="dxa"/>
              <w:right w:w="108" w:type="dxa"/>
            </w:tcMar>
            <w:hideMark/>
          </w:tcPr>
          <w:p w:rsidR="008E676F" w:rsidRPr="003517EA" w:rsidRDefault="008E676F" w:rsidP="00216B42">
            <w:pPr>
              <w:shd w:val="clear" w:color="auto" w:fill="FFFFFF" w:themeFill="background1"/>
              <w:spacing w:after="0" w:line="240" w:lineRule="auto"/>
              <w:jc w:val="both"/>
              <w:rPr>
                <w:rFonts w:ascii="Times New Roman" w:eastAsia="Times New Roman" w:hAnsi="Times New Roman" w:cs="Times New Roman"/>
                <w:szCs w:val="24"/>
                <w:lang w:val="uk-UA"/>
              </w:rPr>
            </w:pPr>
            <w:r w:rsidRPr="003517EA">
              <w:rPr>
                <w:rFonts w:ascii="Times New Roman" w:eastAsia="Times New Roman" w:hAnsi="Times New Roman" w:cs="Times New Roman"/>
                <w:szCs w:val="24"/>
                <w:lang w:val="uk-UA"/>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22" w:name="_Toc108622329"/>
      <w:bookmarkStart w:id="23" w:name="_Toc109669090"/>
      <w:r w:rsidRPr="003517EA">
        <w:rPr>
          <w:rFonts w:ascii="Times New Roman" w:eastAsia="Times New Roman" w:hAnsi="Times New Roman" w:cs="Times New Roman"/>
          <w:b/>
          <w:bCs/>
          <w:sz w:val="24"/>
          <w:szCs w:val="24"/>
          <w:lang w:val="uk-UA"/>
        </w:rPr>
        <w:t>2. Читання мовчки</w:t>
      </w:r>
      <w:bookmarkEnd w:id="22"/>
      <w:bookmarkEnd w:id="23"/>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Перевіряються здатність</w:t>
      </w:r>
      <w:r w:rsidRPr="003517EA">
        <w:rPr>
          <w:rFonts w:ascii="Times New Roman" w:eastAsia="Times New Roman" w:hAnsi="Times New Roman" w:cs="Times New Roman"/>
          <w:i/>
          <w:iCs/>
          <w:sz w:val="24"/>
          <w:szCs w:val="24"/>
          <w:lang w:val="uk-UA"/>
        </w:rPr>
        <w:t xml:space="preserve"> </w:t>
      </w:r>
      <w:r w:rsidRPr="003517EA">
        <w:rPr>
          <w:rFonts w:ascii="Times New Roman" w:eastAsia="Times New Roman" w:hAnsi="Times New Roman" w:cs="Times New Roman"/>
          <w:sz w:val="24"/>
          <w:szCs w:val="24"/>
          <w:lang w:val="uk-UA"/>
        </w:rPr>
        <w:t>учня/учениці</w:t>
      </w:r>
      <w:r w:rsidRPr="003517EA">
        <w:rPr>
          <w:rFonts w:ascii="Times New Roman" w:eastAsia="Times New Roman" w:hAnsi="Times New Roman" w:cs="Times New Roman"/>
          <w:i/>
          <w:iCs/>
          <w:sz w:val="24"/>
          <w:szCs w:val="24"/>
          <w:lang w:val="uk-UA"/>
        </w:rPr>
        <w:t xml:space="preserve"> </w:t>
      </w:r>
      <w:r w:rsidRPr="003517EA">
        <w:rPr>
          <w:rFonts w:ascii="Times New Roman" w:eastAsia="Times New Roman" w:hAnsi="Times New Roman" w:cs="Times New Roman"/>
          <w:sz w:val="24"/>
          <w:szCs w:val="24"/>
          <w:lang w:val="uk-UA"/>
        </w:rPr>
        <w:t xml:space="preserve">читати новий для них текст із належною швидкістю, розуміти й запам’ятовувати після одного </w:t>
      </w:r>
      <w:proofErr w:type="spellStart"/>
      <w:r w:rsidRPr="003517EA">
        <w:rPr>
          <w:rFonts w:ascii="Times New Roman" w:eastAsia="Times New Roman" w:hAnsi="Times New Roman" w:cs="Times New Roman"/>
          <w:sz w:val="24"/>
          <w:szCs w:val="24"/>
          <w:lang w:val="uk-UA"/>
        </w:rPr>
        <w:t>прочитування</w:t>
      </w:r>
      <w:proofErr w:type="spellEnd"/>
      <w:r w:rsidRPr="003517EA">
        <w:rPr>
          <w:rFonts w:ascii="Times New Roman" w:eastAsia="Times New Roman" w:hAnsi="Times New Roman" w:cs="Times New Roman"/>
          <w:sz w:val="24"/>
          <w:szCs w:val="24"/>
          <w:lang w:val="uk-UA"/>
        </w:rPr>
        <w:t>: фактичний зміст, причинно-наслідкові зв’язки, тему і основну думку, виражально-зображувальні засоби прочитаного твору; давати оцінку прочитаному.</w:t>
      </w:r>
    </w:p>
    <w:p w:rsidR="00EE6F5E"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2. Перевірка вміння читати мовчки здійснюється фр</w:t>
      </w:r>
      <w:r w:rsidR="00EE6F5E">
        <w:rPr>
          <w:rFonts w:ascii="Times New Roman" w:eastAsia="Times New Roman" w:hAnsi="Times New Roman" w:cs="Times New Roman"/>
          <w:sz w:val="24"/>
          <w:szCs w:val="24"/>
          <w:lang w:val="uk-UA"/>
        </w:rPr>
        <w:t>онтально за одним із варіантів.</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Учні/учениці читають незнайомий текст від початку до кінця, а відтак відповідають на запитання вчителя за змістом прочитаного.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w:t>
      </w:r>
      <w:r w:rsidRPr="003517EA">
        <w:rPr>
          <w:rFonts w:ascii="Times New Roman" w:eastAsia="Times New Roman" w:hAnsi="Times New Roman" w:cs="Times New Roman"/>
          <w:b/>
          <w:bCs/>
          <w:sz w:val="24"/>
          <w:szCs w:val="24"/>
          <w:lang w:val="uk-UA"/>
        </w:rPr>
        <w:t>У 5 класі</w:t>
      </w:r>
      <w:r w:rsidRPr="003517EA">
        <w:rPr>
          <w:rFonts w:ascii="Times New Roman" w:eastAsia="Times New Roman" w:hAnsi="Times New Roman" w:cs="Times New Roman"/>
          <w:b/>
          <w:bCs/>
          <w:i/>
          <w:iCs/>
          <w:sz w:val="24"/>
          <w:szCs w:val="24"/>
          <w:lang w:val="uk-UA"/>
        </w:rPr>
        <w:t xml:space="preserve"> </w:t>
      </w:r>
      <w:r w:rsidRPr="003517EA">
        <w:rPr>
          <w:rFonts w:ascii="Times New Roman" w:eastAsia="Times New Roman" w:hAnsi="Times New Roman" w:cs="Times New Roman"/>
          <w:sz w:val="24"/>
          <w:szCs w:val="24"/>
          <w:lang w:val="uk-UA"/>
        </w:rPr>
        <w:t>учням/ученицям пропонують 6 запитань за текстом з чотирма варіантами відповідей.</w:t>
      </w:r>
      <w:r w:rsidR="00EE6F5E">
        <w:rPr>
          <w:rFonts w:ascii="Times New Roman" w:eastAsia="Times New Roman" w:hAnsi="Times New Roman" w:cs="Times New Roman"/>
          <w:sz w:val="24"/>
          <w:szCs w:val="24"/>
          <w:lang w:val="uk-UA"/>
        </w:rPr>
        <w:t xml:space="preserve"> </w:t>
      </w:r>
      <w:r w:rsidRPr="003517EA">
        <w:rPr>
          <w:rFonts w:ascii="Times New Roman" w:eastAsia="Times New Roman" w:hAnsi="Times New Roman" w:cs="Times New Roman"/>
          <w:sz w:val="24"/>
          <w:szCs w:val="24"/>
          <w:lang w:val="uk-UA"/>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216B42" w:rsidRPr="003517EA" w:rsidRDefault="008E676F" w:rsidP="00216B42">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 Матеріал для контрольного завдання: невідомі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 – 2 хвилини часу і були   завантажені роботою.</w:t>
      </w:r>
    </w:p>
    <w:p w:rsidR="008E676F" w:rsidRPr="003517EA" w:rsidRDefault="008E676F" w:rsidP="008E676F">
      <w:pPr>
        <w:shd w:val="clear" w:color="auto" w:fill="FFFFFF" w:themeFill="background1"/>
        <w:spacing w:after="0"/>
        <w:ind w:firstLine="357"/>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Обсяг текстів для контрольного читання мовчки</w:t>
      </w:r>
    </w:p>
    <w:tbl>
      <w:tblPr>
        <w:tblStyle w:val="a3"/>
        <w:tblW w:w="0" w:type="auto"/>
        <w:tblLook w:val="04A0" w:firstRow="1" w:lastRow="0" w:firstColumn="1" w:lastColumn="0" w:noHBand="0" w:noVBand="1"/>
      </w:tblPr>
      <w:tblGrid>
        <w:gridCol w:w="968"/>
        <w:gridCol w:w="2957"/>
        <w:gridCol w:w="2156"/>
        <w:gridCol w:w="4339"/>
      </w:tblGrid>
      <w:tr w:rsidR="008E676F" w:rsidRPr="003517EA" w:rsidTr="00216B42">
        <w:tc>
          <w:tcPr>
            <w:tcW w:w="968" w:type="dxa"/>
            <w:vMerge w:val="restart"/>
            <w:shd w:val="clear" w:color="auto" w:fill="auto"/>
            <w:hideMark/>
          </w:tcPr>
          <w:p w:rsidR="008E676F" w:rsidRPr="003517EA" w:rsidRDefault="008E676F" w:rsidP="00216B42">
            <w:pPr>
              <w:rPr>
                <w:rFonts w:ascii="Times New Roman" w:hAnsi="Times New Roman" w:cs="Times New Roman"/>
                <w:sz w:val="24"/>
                <w:szCs w:val="24"/>
              </w:rPr>
            </w:pPr>
            <w:r w:rsidRPr="003517EA">
              <w:rPr>
                <w:rFonts w:ascii="Times New Roman" w:hAnsi="Times New Roman" w:cs="Times New Roman"/>
                <w:sz w:val="24"/>
                <w:szCs w:val="24"/>
              </w:rPr>
              <w:t>Клас</w:t>
            </w:r>
          </w:p>
        </w:tc>
        <w:tc>
          <w:tcPr>
            <w:tcW w:w="5115" w:type="dxa"/>
            <w:gridSpan w:val="2"/>
            <w:shd w:val="clear" w:color="auto" w:fill="auto"/>
            <w:hideMark/>
          </w:tcPr>
          <w:p w:rsidR="008E676F" w:rsidRPr="003517EA" w:rsidRDefault="008E676F" w:rsidP="00216B42">
            <w:pPr>
              <w:rPr>
                <w:rFonts w:ascii="Times New Roman" w:hAnsi="Times New Roman" w:cs="Times New Roman"/>
                <w:sz w:val="24"/>
                <w:szCs w:val="24"/>
              </w:rPr>
            </w:pPr>
            <w:proofErr w:type="spellStart"/>
            <w:r w:rsidRPr="003517EA">
              <w:rPr>
                <w:rFonts w:ascii="Times New Roman" w:hAnsi="Times New Roman" w:cs="Times New Roman"/>
                <w:sz w:val="24"/>
                <w:szCs w:val="24"/>
              </w:rPr>
              <w:t>Обсяг</w:t>
            </w:r>
            <w:proofErr w:type="spellEnd"/>
            <w:r w:rsidRPr="003517EA">
              <w:rPr>
                <w:rFonts w:ascii="Times New Roman" w:hAnsi="Times New Roman" w:cs="Times New Roman"/>
                <w:sz w:val="24"/>
                <w:szCs w:val="24"/>
              </w:rPr>
              <w:t xml:space="preserve"> тексту для </w:t>
            </w:r>
            <w:proofErr w:type="spellStart"/>
            <w:r w:rsidRPr="003517EA">
              <w:rPr>
                <w:rFonts w:ascii="Times New Roman" w:hAnsi="Times New Roman" w:cs="Times New Roman"/>
                <w:sz w:val="24"/>
                <w:szCs w:val="24"/>
              </w:rPr>
              <w:t>читання</w:t>
            </w:r>
            <w:proofErr w:type="spellEnd"/>
            <w:r w:rsidRPr="003517EA">
              <w:rPr>
                <w:rFonts w:ascii="Times New Roman" w:hAnsi="Times New Roman" w:cs="Times New Roman"/>
                <w:sz w:val="24"/>
                <w:szCs w:val="24"/>
              </w:rPr>
              <w:t xml:space="preserve"> </w:t>
            </w:r>
            <w:proofErr w:type="spellStart"/>
            <w:r w:rsidRPr="003517EA">
              <w:rPr>
                <w:rFonts w:ascii="Times New Roman" w:hAnsi="Times New Roman" w:cs="Times New Roman"/>
                <w:sz w:val="24"/>
                <w:szCs w:val="24"/>
              </w:rPr>
              <w:t>мовчки</w:t>
            </w:r>
            <w:proofErr w:type="spellEnd"/>
          </w:p>
        </w:tc>
        <w:tc>
          <w:tcPr>
            <w:tcW w:w="4340" w:type="dxa"/>
            <w:vMerge w:val="restart"/>
            <w:shd w:val="clear" w:color="auto" w:fill="auto"/>
            <w:vAlign w:val="center"/>
          </w:tcPr>
          <w:p w:rsidR="008E676F" w:rsidRPr="003517EA" w:rsidRDefault="008E676F" w:rsidP="00216B42">
            <w:pPr>
              <w:rPr>
                <w:rFonts w:ascii="Times New Roman" w:hAnsi="Times New Roman" w:cs="Times New Roman"/>
                <w:sz w:val="24"/>
                <w:szCs w:val="24"/>
              </w:rPr>
            </w:pPr>
            <w:proofErr w:type="spellStart"/>
            <w:r w:rsidRPr="003517EA">
              <w:rPr>
                <w:rFonts w:ascii="Times New Roman" w:hAnsi="Times New Roman" w:cs="Times New Roman"/>
                <w:sz w:val="24"/>
                <w:szCs w:val="24"/>
              </w:rPr>
              <w:t>Швидкість</w:t>
            </w:r>
            <w:proofErr w:type="spellEnd"/>
            <w:r w:rsidRPr="003517EA">
              <w:rPr>
                <w:rFonts w:ascii="Times New Roman" w:hAnsi="Times New Roman" w:cs="Times New Roman"/>
                <w:sz w:val="24"/>
                <w:szCs w:val="24"/>
              </w:rPr>
              <w:t xml:space="preserve"> </w:t>
            </w:r>
            <w:proofErr w:type="spellStart"/>
            <w:r w:rsidRPr="003517EA">
              <w:rPr>
                <w:rFonts w:ascii="Times New Roman" w:hAnsi="Times New Roman" w:cs="Times New Roman"/>
                <w:sz w:val="24"/>
                <w:szCs w:val="24"/>
              </w:rPr>
              <w:t>читання</w:t>
            </w:r>
            <w:proofErr w:type="spellEnd"/>
            <w:r w:rsidRPr="003517EA">
              <w:rPr>
                <w:rFonts w:ascii="Times New Roman" w:hAnsi="Times New Roman" w:cs="Times New Roman"/>
                <w:sz w:val="24"/>
                <w:szCs w:val="24"/>
              </w:rPr>
              <w:t xml:space="preserve"> </w:t>
            </w:r>
            <w:proofErr w:type="spellStart"/>
            <w:r w:rsidRPr="003517EA">
              <w:rPr>
                <w:rFonts w:ascii="Times New Roman" w:hAnsi="Times New Roman" w:cs="Times New Roman"/>
                <w:sz w:val="24"/>
                <w:szCs w:val="24"/>
              </w:rPr>
              <w:t>мовчки</w:t>
            </w:r>
            <w:proofErr w:type="spellEnd"/>
            <w:r w:rsidRPr="003517EA">
              <w:rPr>
                <w:rFonts w:ascii="Times New Roman" w:hAnsi="Times New Roman" w:cs="Times New Roman"/>
                <w:sz w:val="24"/>
                <w:szCs w:val="24"/>
              </w:rPr>
              <w:t xml:space="preserve"> (</w:t>
            </w:r>
            <w:proofErr w:type="spellStart"/>
            <w:r w:rsidRPr="003517EA">
              <w:rPr>
                <w:rFonts w:ascii="Times New Roman" w:hAnsi="Times New Roman" w:cs="Times New Roman"/>
                <w:sz w:val="24"/>
                <w:szCs w:val="24"/>
              </w:rPr>
              <w:t>слів</w:t>
            </w:r>
            <w:proofErr w:type="spellEnd"/>
            <w:r w:rsidRPr="003517EA">
              <w:rPr>
                <w:rFonts w:ascii="Times New Roman" w:hAnsi="Times New Roman" w:cs="Times New Roman"/>
                <w:sz w:val="24"/>
                <w:szCs w:val="24"/>
              </w:rPr>
              <w:t xml:space="preserve"> за </w:t>
            </w:r>
            <w:proofErr w:type="spellStart"/>
            <w:r w:rsidRPr="003517EA">
              <w:rPr>
                <w:rFonts w:ascii="Times New Roman" w:hAnsi="Times New Roman" w:cs="Times New Roman"/>
                <w:sz w:val="24"/>
                <w:szCs w:val="24"/>
              </w:rPr>
              <w:t>хвилину</w:t>
            </w:r>
            <w:proofErr w:type="spellEnd"/>
            <w:r w:rsidRPr="003517EA">
              <w:rPr>
                <w:rFonts w:ascii="Times New Roman" w:hAnsi="Times New Roman" w:cs="Times New Roman"/>
                <w:sz w:val="24"/>
                <w:szCs w:val="24"/>
              </w:rPr>
              <w:t>)</w:t>
            </w:r>
          </w:p>
        </w:tc>
      </w:tr>
      <w:tr w:rsidR="008E676F" w:rsidRPr="003517EA" w:rsidTr="00216B42">
        <w:tc>
          <w:tcPr>
            <w:tcW w:w="968" w:type="dxa"/>
            <w:vMerge/>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p>
        </w:tc>
        <w:tc>
          <w:tcPr>
            <w:tcW w:w="2958" w:type="dxa"/>
            <w:shd w:val="clear" w:color="auto" w:fill="auto"/>
            <w:hideMark/>
          </w:tcPr>
          <w:p w:rsidR="008E676F" w:rsidRPr="003517EA" w:rsidRDefault="008E676F" w:rsidP="00216B42">
            <w:pPr>
              <w:rPr>
                <w:rFonts w:ascii="Times New Roman" w:hAnsi="Times New Roman" w:cs="Times New Roman"/>
                <w:sz w:val="24"/>
                <w:szCs w:val="24"/>
              </w:rPr>
            </w:pPr>
            <w:proofErr w:type="spellStart"/>
            <w:r w:rsidRPr="003517EA">
              <w:rPr>
                <w:rFonts w:ascii="Times New Roman" w:hAnsi="Times New Roman" w:cs="Times New Roman"/>
                <w:sz w:val="24"/>
                <w:szCs w:val="24"/>
              </w:rPr>
              <w:t>художнього</w:t>
            </w:r>
            <w:proofErr w:type="spellEnd"/>
            <w:r w:rsidRPr="003517EA">
              <w:rPr>
                <w:rFonts w:ascii="Times New Roman" w:hAnsi="Times New Roman" w:cs="Times New Roman"/>
                <w:sz w:val="24"/>
                <w:szCs w:val="24"/>
              </w:rPr>
              <w:t xml:space="preserve"> стилю</w:t>
            </w:r>
          </w:p>
        </w:tc>
        <w:tc>
          <w:tcPr>
            <w:tcW w:w="2157" w:type="dxa"/>
            <w:shd w:val="clear" w:color="auto" w:fill="auto"/>
            <w:hideMark/>
          </w:tcPr>
          <w:p w:rsidR="008E676F" w:rsidRPr="003517EA" w:rsidRDefault="008E676F" w:rsidP="00216B42">
            <w:pPr>
              <w:rPr>
                <w:rFonts w:ascii="Times New Roman" w:hAnsi="Times New Roman" w:cs="Times New Roman"/>
                <w:sz w:val="24"/>
                <w:szCs w:val="24"/>
              </w:rPr>
            </w:pPr>
            <w:proofErr w:type="spellStart"/>
            <w:r w:rsidRPr="003517EA">
              <w:rPr>
                <w:rFonts w:ascii="Times New Roman" w:hAnsi="Times New Roman" w:cs="Times New Roman"/>
                <w:sz w:val="24"/>
                <w:szCs w:val="24"/>
              </w:rPr>
              <w:t>інших</w:t>
            </w:r>
            <w:proofErr w:type="spellEnd"/>
            <w:r w:rsidRPr="003517EA">
              <w:rPr>
                <w:rFonts w:ascii="Times New Roman" w:hAnsi="Times New Roman" w:cs="Times New Roman"/>
                <w:sz w:val="24"/>
                <w:szCs w:val="24"/>
              </w:rPr>
              <w:t xml:space="preserve"> </w:t>
            </w:r>
            <w:proofErr w:type="spellStart"/>
            <w:r w:rsidRPr="003517EA">
              <w:rPr>
                <w:rFonts w:ascii="Times New Roman" w:hAnsi="Times New Roman" w:cs="Times New Roman"/>
                <w:sz w:val="24"/>
                <w:szCs w:val="24"/>
              </w:rPr>
              <w:t>стилів</w:t>
            </w:r>
            <w:proofErr w:type="spellEnd"/>
          </w:p>
        </w:tc>
        <w:tc>
          <w:tcPr>
            <w:tcW w:w="4340" w:type="dxa"/>
            <w:vMerge/>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p>
        </w:tc>
      </w:tr>
      <w:tr w:rsidR="008E676F" w:rsidRPr="003517EA" w:rsidTr="00216B42">
        <w:tc>
          <w:tcPr>
            <w:tcW w:w="968"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mallCaps/>
                <w:sz w:val="24"/>
                <w:szCs w:val="24"/>
                <w:lang w:val="uk-UA"/>
              </w:rPr>
              <w:t>5-й</w:t>
            </w:r>
          </w:p>
        </w:tc>
        <w:tc>
          <w:tcPr>
            <w:tcW w:w="2958"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360–450 слів</w:t>
            </w:r>
          </w:p>
        </w:tc>
        <w:tc>
          <w:tcPr>
            <w:tcW w:w="2157" w:type="dxa"/>
            <w:hideMark/>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300–360 слів</w:t>
            </w:r>
          </w:p>
        </w:tc>
        <w:tc>
          <w:tcPr>
            <w:tcW w:w="4340" w:type="dxa"/>
          </w:tcPr>
          <w:p w:rsidR="008E676F" w:rsidRPr="003517EA" w:rsidRDefault="008E676F"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100 – 150</w:t>
            </w:r>
          </w:p>
        </w:tc>
      </w:tr>
      <w:tr w:rsidR="00496BE0" w:rsidRPr="003517EA" w:rsidTr="00216B42">
        <w:tc>
          <w:tcPr>
            <w:tcW w:w="968" w:type="dxa"/>
            <w:hideMark/>
          </w:tcPr>
          <w:p w:rsidR="00496BE0" w:rsidRPr="003517EA" w:rsidRDefault="00496BE0" w:rsidP="00216B42">
            <w:pPr>
              <w:shd w:val="clear" w:color="auto" w:fill="FFFFFF" w:themeFill="background1"/>
              <w:jc w:val="center"/>
              <w:rPr>
                <w:rFonts w:ascii="Times New Roman" w:eastAsia="Times New Roman" w:hAnsi="Times New Roman" w:cs="Times New Roman"/>
                <w:b/>
                <w:bCs/>
                <w:smallCaps/>
                <w:sz w:val="24"/>
                <w:szCs w:val="24"/>
                <w:lang w:val="uk-UA"/>
              </w:rPr>
            </w:pPr>
            <w:r w:rsidRPr="003517EA">
              <w:rPr>
                <w:rFonts w:ascii="Times New Roman" w:eastAsia="Times New Roman" w:hAnsi="Times New Roman" w:cs="Times New Roman"/>
                <w:b/>
                <w:bCs/>
                <w:smallCaps/>
                <w:sz w:val="24"/>
                <w:szCs w:val="24"/>
                <w:lang w:val="uk-UA"/>
              </w:rPr>
              <w:t>6-й</w:t>
            </w:r>
          </w:p>
        </w:tc>
        <w:tc>
          <w:tcPr>
            <w:tcW w:w="2958" w:type="dxa"/>
            <w:hideMark/>
          </w:tcPr>
          <w:p w:rsidR="00496BE0" w:rsidRPr="003517EA" w:rsidRDefault="00496BE0"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450-540 слів</w:t>
            </w:r>
          </w:p>
        </w:tc>
        <w:tc>
          <w:tcPr>
            <w:tcW w:w="2157" w:type="dxa"/>
            <w:hideMark/>
          </w:tcPr>
          <w:p w:rsidR="00496BE0" w:rsidRPr="003517EA" w:rsidRDefault="00496BE0" w:rsidP="00216B42">
            <w:pPr>
              <w:shd w:val="clear" w:color="auto" w:fill="FFFFFF" w:themeFill="background1"/>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360-420 слів</w:t>
            </w:r>
          </w:p>
        </w:tc>
        <w:tc>
          <w:tcPr>
            <w:tcW w:w="4340" w:type="dxa"/>
          </w:tcPr>
          <w:p w:rsidR="00496BE0" w:rsidRPr="003517EA" w:rsidRDefault="00496BE0" w:rsidP="00496BE0">
            <w:pPr>
              <w:shd w:val="clear" w:color="auto" w:fill="FFFFFF" w:themeFill="background1"/>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110-180</w:t>
            </w:r>
          </w:p>
        </w:tc>
      </w:tr>
    </w:tbl>
    <w:p w:rsid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sz w:val="24"/>
          <w:szCs w:val="24"/>
          <w:lang w:val="uk-UA"/>
        </w:rPr>
        <w:t xml:space="preserve"> </w:t>
      </w:r>
      <w:r w:rsidRPr="003517EA">
        <w:rPr>
          <w:rFonts w:ascii="Times New Roman" w:eastAsia="Times New Roman" w:hAnsi="Times New Roman" w:cs="Times New Roman"/>
          <w:b/>
          <w:bCs/>
          <w:i/>
          <w:iCs/>
          <w:sz w:val="24"/>
          <w:szCs w:val="24"/>
          <w:lang w:val="uk-UA"/>
        </w:rPr>
        <w:t>Одиниця контролю</w:t>
      </w:r>
      <w:r w:rsidRPr="003517EA">
        <w:rPr>
          <w:rFonts w:ascii="Times New Roman" w:eastAsia="Times New Roman" w:hAnsi="Times New Roman" w:cs="Times New Roman"/>
          <w:b/>
          <w:bCs/>
          <w:sz w:val="24"/>
          <w:szCs w:val="24"/>
          <w:lang w:val="uk-UA"/>
        </w:rPr>
        <w:t xml:space="preserve">: </w:t>
      </w:r>
      <w:r w:rsidRPr="003517EA">
        <w:rPr>
          <w:rFonts w:ascii="Times New Roman" w:eastAsia="Times New Roman" w:hAnsi="Times New Roman" w:cs="Times New Roman"/>
          <w:sz w:val="24"/>
          <w:szCs w:val="24"/>
          <w:lang w:val="uk-UA"/>
        </w:rPr>
        <w:t>відповіді учнів/учениць на запитання тестового характеру, складені за текстом, що запропонований для читання, та швидкість читання.</w:t>
      </w:r>
      <w:bookmarkStart w:id="24" w:name="_Toc108622330"/>
      <w:bookmarkStart w:id="25" w:name="_Toc109669091"/>
    </w:p>
    <w:p w:rsidR="008E676F" w:rsidRPr="003517EA" w:rsidRDefault="008E676F" w:rsidP="008E676F">
      <w:pPr>
        <w:shd w:val="clear" w:color="auto" w:fill="FFFFFF" w:themeFill="background1"/>
        <w:spacing w:after="0"/>
        <w:jc w:val="center"/>
        <w:outlineLvl w:val="1"/>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Оцінювання читання мовчки</w:t>
      </w:r>
      <w:bookmarkEnd w:id="24"/>
      <w:bookmarkEnd w:id="25"/>
    </w:p>
    <w:p w:rsidR="008E676F" w:rsidRPr="003517EA" w:rsidRDefault="008E676F" w:rsidP="008E676F">
      <w:pPr>
        <w:shd w:val="clear" w:color="auto" w:fill="FFFFFF" w:themeFill="background1"/>
        <w:spacing w:after="0"/>
        <w:ind w:firstLine="36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Оцінювання читання мовчки здійснюється за допомогою тестової перевірки: правильна відповідь на кожне із 6 запитань оцінюється двома балами. Якщо учень/учениця з певних причин </w:t>
      </w:r>
      <w:r w:rsidRPr="003517EA">
        <w:rPr>
          <w:rFonts w:ascii="Times New Roman" w:eastAsia="Times New Roman" w:hAnsi="Times New Roman" w:cs="Times New Roman"/>
          <w:sz w:val="24"/>
          <w:szCs w:val="24"/>
          <w:lang w:val="uk-UA"/>
        </w:rPr>
        <w:lastRenderedPageBreak/>
        <w:t>не виконав/ла роботу, він/вона має пройти відповідну перевірку додатково  задля того, щоб отримати відповідний бал.</w:t>
      </w:r>
    </w:p>
    <w:p w:rsidR="00216B42" w:rsidRPr="003517EA" w:rsidRDefault="00216B42" w:rsidP="008E676F">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rPr>
      </w:pPr>
      <w:bookmarkStart w:id="26" w:name="_Toc108622331"/>
      <w:bookmarkStart w:id="27" w:name="_Toc109669092"/>
    </w:p>
    <w:p w:rsidR="008E676F" w:rsidRPr="003517EA" w:rsidRDefault="008E676F" w:rsidP="008E676F">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 xml:space="preserve">IV. ПИСЬМОВО ВЗАЄМОДІЄ ТА ВИСЛОВЛЮЄТЬСЯ / ПИСЬМО </w:t>
      </w:r>
    </w:p>
    <w:p w:rsidR="008E676F" w:rsidRPr="003517EA" w:rsidRDefault="008E676F" w:rsidP="00216B42">
      <w:pPr>
        <w:shd w:val="clear" w:color="auto" w:fill="FFFFFF" w:themeFill="background1"/>
        <w:spacing w:after="0" w:line="240" w:lineRule="auto"/>
        <w:jc w:val="center"/>
        <w:outlineLvl w:val="1"/>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 xml:space="preserve">      (письмові переказ / твір / есе / диктант)</w:t>
      </w:r>
      <w:bookmarkEnd w:id="26"/>
      <w:bookmarkEnd w:id="27"/>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Перевіряється здатність учня/учениці:</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а) виявляти певний рівень обізнаності з теми, що розкривається (письмово);</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демонструвати вміння:</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ураховувати мету спілкування, адресата мовлення;</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розкривати тему висловлювання;</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виразно відображати  основну думку висловлювання, диференціюючи матеріал на головний і другорядний;</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викладати матеріал </w:t>
      </w:r>
      <w:proofErr w:type="spellStart"/>
      <w:r w:rsidRPr="003517EA">
        <w:rPr>
          <w:rFonts w:ascii="Times New Roman" w:eastAsia="Times New Roman" w:hAnsi="Times New Roman" w:cs="Times New Roman"/>
          <w:sz w:val="24"/>
          <w:szCs w:val="24"/>
          <w:lang w:val="uk-UA"/>
        </w:rPr>
        <w:t>логічно</w:t>
      </w:r>
      <w:proofErr w:type="spellEnd"/>
      <w:r w:rsidRPr="003517EA">
        <w:rPr>
          <w:rFonts w:ascii="Times New Roman" w:eastAsia="Times New Roman" w:hAnsi="Times New Roman" w:cs="Times New Roman"/>
          <w:sz w:val="24"/>
          <w:szCs w:val="24"/>
          <w:lang w:val="uk-UA"/>
        </w:rPr>
        <w:t>, послідовно;</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   використовувати </w:t>
      </w:r>
      <w:proofErr w:type="spellStart"/>
      <w:r w:rsidRPr="003517EA">
        <w:rPr>
          <w:rFonts w:ascii="Times New Roman" w:eastAsia="Times New Roman" w:hAnsi="Times New Roman" w:cs="Times New Roman"/>
          <w:sz w:val="24"/>
          <w:szCs w:val="24"/>
          <w:lang w:val="uk-UA"/>
        </w:rPr>
        <w:t>мовні</w:t>
      </w:r>
      <w:proofErr w:type="spellEnd"/>
      <w:r w:rsidRPr="003517EA">
        <w:rPr>
          <w:rFonts w:ascii="Times New Roman" w:eastAsia="Times New Roman" w:hAnsi="Times New Roman" w:cs="Times New Roman"/>
          <w:sz w:val="24"/>
          <w:szCs w:val="24"/>
          <w:lang w:val="uk-UA"/>
        </w:rPr>
        <w:t xml:space="preserve"> засоби відповідно до комунікативного завдання, дотримуючись норм літературної мови;</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додержувати єдності стилю;</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в) виявляти своє ставлення до предмета висловлювання, розуміти можливість різних тлумачень тієї самої проблеми;</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г) виявляти певний рівень творчої діяльності, зокрема:</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створювати оригінальний текст певного стилю;</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аргументувати висловлені думки, переконливо спростовувати помилкові докази;</w:t>
      </w:r>
    </w:p>
    <w:p w:rsidR="008E676F" w:rsidRPr="003517EA" w:rsidRDefault="008E676F" w:rsidP="008E676F">
      <w:pPr>
        <w:shd w:val="clear" w:color="auto" w:fill="FFFFFF" w:themeFill="background1"/>
        <w:tabs>
          <w:tab w:val="left" w:pos="284"/>
        </w:tabs>
        <w:spacing w:after="0"/>
        <w:ind w:left="284"/>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викладати матеріал виразно, доречно, економно, виявляти багатство лексичних і граматичних засобів.</w:t>
      </w:r>
    </w:p>
    <w:p w:rsidR="008E676F" w:rsidRPr="003517EA" w:rsidRDefault="008E676F" w:rsidP="00216B42">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2. Перевірка здатності </w:t>
      </w:r>
      <w:r w:rsidRPr="003517EA">
        <w:rPr>
          <w:rFonts w:ascii="Times New Roman" w:eastAsia="Times New Roman" w:hAnsi="Times New Roman" w:cs="Times New Roman"/>
          <w:b/>
          <w:bCs/>
          <w:sz w:val="24"/>
          <w:szCs w:val="24"/>
          <w:lang w:val="uk-UA"/>
        </w:rPr>
        <w:t>письмово</w:t>
      </w:r>
      <w:r w:rsidRPr="003517EA">
        <w:rPr>
          <w:rFonts w:ascii="Times New Roman" w:eastAsia="Times New Roman" w:hAnsi="Times New Roman" w:cs="Times New Roman"/>
          <w:sz w:val="24"/>
          <w:szCs w:val="24"/>
          <w:lang w:val="uk-UA"/>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8E676F" w:rsidRPr="003517EA" w:rsidRDefault="008E676F" w:rsidP="003517EA">
      <w:pPr>
        <w:pStyle w:val="a4"/>
        <w:numPr>
          <w:ilvl w:val="0"/>
          <w:numId w:val="3"/>
        </w:numPr>
        <w:shd w:val="clear" w:color="auto" w:fill="FFFFFF" w:themeFill="background1"/>
        <w:spacing w:after="0"/>
        <w:jc w:val="center"/>
        <w:outlineLvl w:val="1"/>
        <w:rPr>
          <w:rFonts w:ascii="Times New Roman" w:eastAsia="Times New Roman" w:hAnsi="Times New Roman"/>
          <w:b/>
          <w:bCs/>
          <w:sz w:val="24"/>
          <w:szCs w:val="24"/>
        </w:rPr>
      </w:pPr>
      <w:bookmarkStart w:id="28" w:name="_Toc108622332"/>
      <w:bookmarkStart w:id="29" w:name="_Toc109669093"/>
      <w:r w:rsidRPr="003517EA">
        <w:rPr>
          <w:rFonts w:ascii="Times New Roman" w:eastAsia="Times New Roman" w:hAnsi="Times New Roman"/>
          <w:b/>
          <w:bCs/>
          <w:sz w:val="24"/>
          <w:szCs w:val="24"/>
        </w:rPr>
        <w:t>Переказ / переказ із творчим завданням</w:t>
      </w:r>
      <w:bookmarkEnd w:id="28"/>
      <w:bookmarkEnd w:id="29"/>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517EA">
        <w:rPr>
          <w:rFonts w:ascii="Times New Roman" w:eastAsia="Times New Roman" w:hAnsi="Times New Roman" w:cs="Times New Roman"/>
          <w:b/>
          <w:bCs/>
          <w:sz w:val="24"/>
          <w:szCs w:val="24"/>
          <w:lang w:val="uk-UA"/>
        </w:rPr>
        <w:t>завдання, що передбачає написання творчої роботи,  обов’язково пов</w:t>
      </w:r>
      <w:r w:rsidRPr="003517EA">
        <w:rPr>
          <w:rFonts w:ascii="Times New Roman" w:eastAsia="Times New Roman" w:hAnsi="Times New Roman" w:cs="Times New Roman"/>
          <w:sz w:val="24"/>
          <w:szCs w:val="24"/>
          <w:lang w:val="uk-UA"/>
        </w:rPr>
        <w:t>’</w:t>
      </w:r>
      <w:r w:rsidRPr="003517EA">
        <w:rPr>
          <w:rFonts w:ascii="Times New Roman" w:eastAsia="Times New Roman" w:hAnsi="Times New Roman" w:cs="Times New Roman"/>
          <w:b/>
          <w:bCs/>
          <w:sz w:val="24"/>
          <w:szCs w:val="24"/>
          <w:lang w:val="uk-UA"/>
        </w:rPr>
        <w:t>язаної  із змістом переказу</w:t>
      </w:r>
      <w:r w:rsidRPr="003517EA">
        <w:rPr>
          <w:rFonts w:ascii="Times New Roman" w:eastAsia="Times New Roman" w:hAnsi="Times New Roman" w:cs="Times New Roman"/>
          <w:sz w:val="24"/>
          <w:szCs w:val="24"/>
          <w:lang w:val="uk-UA"/>
        </w:rPr>
        <w:t>.</w:t>
      </w:r>
    </w:p>
    <w:p w:rsidR="008E676F" w:rsidRPr="003517EA" w:rsidRDefault="008E676F" w:rsidP="008E676F">
      <w:pPr>
        <w:shd w:val="clear" w:color="auto" w:fill="FFFFFF" w:themeFill="background1"/>
        <w:spacing w:after="0" w:line="360" w:lineRule="auto"/>
        <w:ind w:firstLine="318"/>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Обсяг тексту для переказу</w:t>
      </w:r>
    </w:p>
    <w:tbl>
      <w:tblPr>
        <w:tblStyle w:val="a3"/>
        <w:tblW w:w="0" w:type="auto"/>
        <w:tblLook w:val="04A0" w:firstRow="1" w:lastRow="0" w:firstColumn="1" w:lastColumn="0" w:noHBand="0" w:noVBand="1"/>
      </w:tblPr>
      <w:tblGrid>
        <w:gridCol w:w="3510"/>
        <w:gridCol w:w="3526"/>
        <w:gridCol w:w="3384"/>
      </w:tblGrid>
      <w:tr w:rsidR="00496BE0" w:rsidRPr="003517EA" w:rsidTr="003517EA">
        <w:tc>
          <w:tcPr>
            <w:tcW w:w="3510"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kern w:val="36"/>
                <w:sz w:val="24"/>
                <w:szCs w:val="24"/>
                <w:lang w:val="uk-UA"/>
              </w:rPr>
              <w:t>Клас</w:t>
            </w:r>
          </w:p>
        </w:tc>
        <w:tc>
          <w:tcPr>
            <w:tcW w:w="3526" w:type="dxa"/>
          </w:tcPr>
          <w:p w:rsidR="00496BE0" w:rsidRPr="003517EA" w:rsidRDefault="00496BE0" w:rsidP="00216B42">
            <w:pPr>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5-й</w:t>
            </w:r>
          </w:p>
        </w:tc>
        <w:tc>
          <w:tcPr>
            <w:tcW w:w="3384" w:type="dxa"/>
          </w:tcPr>
          <w:p w:rsidR="00496BE0" w:rsidRPr="003517EA" w:rsidRDefault="00496BE0" w:rsidP="00216B42">
            <w:pPr>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6-й</w:t>
            </w:r>
          </w:p>
        </w:tc>
      </w:tr>
      <w:tr w:rsidR="00496BE0" w:rsidRPr="003517EA" w:rsidTr="003517EA">
        <w:trPr>
          <w:trHeight w:val="699"/>
        </w:trPr>
        <w:tc>
          <w:tcPr>
            <w:tcW w:w="3510" w:type="dxa"/>
          </w:tcPr>
          <w:p w:rsidR="00496BE0" w:rsidRPr="003517EA" w:rsidRDefault="00496BE0" w:rsidP="00216B42">
            <w:pPr>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b/>
                <w:bCs/>
                <w:sz w:val="24"/>
                <w:szCs w:val="24"/>
                <w:lang w:val="uk-UA"/>
              </w:rPr>
              <w:t>Обсяг тексту</w:t>
            </w:r>
            <w:r w:rsidRPr="003517EA">
              <w:rPr>
                <w:rFonts w:ascii="Times New Roman" w:eastAsia="Times New Roman" w:hAnsi="Times New Roman" w:cs="Times New Roman"/>
                <w:sz w:val="24"/>
                <w:szCs w:val="24"/>
                <w:lang w:val="uk-UA"/>
              </w:rPr>
              <w:t xml:space="preserve"> для переказу</w:t>
            </w:r>
          </w:p>
        </w:tc>
        <w:tc>
          <w:tcPr>
            <w:tcW w:w="3526"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100–150 слів</w:t>
            </w:r>
          </w:p>
        </w:tc>
        <w:tc>
          <w:tcPr>
            <w:tcW w:w="3384"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150-200 слів</w:t>
            </w:r>
          </w:p>
        </w:tc>
      </w:tr>
      <w:tr w:rsidR="00496BE0" w:rsidRPr="003517EA" w:rsidTr="003517EA">
        <w:tc>
          <w:tcPr>
            <w:tcW w:w="3510" w:type="dxa"/>
          </w:tcPr>
          <w:p w:rsidR="00496BE0" w:rsidRPr="003517EA" w:rsidRDefault="00496BE0" w:rsidP="00216B42">
            <w:pPr>
              <w:rPr>
                <w:rFonts w:ascii="Times New Roman" w:eastAsia="Times New Roman" w:hAnsi="Times New Roman" w:cs="Times New Roman"/>
                <w:b/>
                <w:bCs/>
                <w:i/>
                <w:iCs/>
                <w:kern w:val="36"/>
                <w:sz w:val="24"/>
                <w:szCs w:val="24"/>
                <w:lang w:val="uk-UA"/>
              </w:rPr>
            </w:pPr>
            <w:r w:rsidRPr="003517EA">
              <w:rPr>
                <w:rFonts w:ascii="Times New Roman" w:eastAsia="Times New Roman" w:hAnsi="Times New Roman" w:cs="Times New Roman"/>
                <w:b/>
                <w:bCs/>
                <w:sz w:val="24"/>
                <w:szCs w:val="24"/>
                <w:lang w:val="uk-UA"/>
              </w:rPr>
              <w:t>Обсяг творчого завдання</w:t>
            </w:r>
            <w:r w:rsidRPr="003517EA">
              <w:rPr>
                <w:rFonts w:ascii="Times New Roman" w:eastAsia="Times New Roman" w:hAnsi="Times New Roman" w:cs="Times New Roman"/>
                <w:sz w:val="24"/>
                <w:szCs w:val="24"/>
                <w:lang w:val="uk-UA"/>
              </w:rPr>
              <w:t xml:space="preserve"> до переказу, виконаного</w:t>
            </w:r>
            <w:r w:rsidR="003517EA">
              <w:rPr>
                <w:rFonts w:ascii="Times New Roman" w:eastAsia="Times New Roman" w:hAnsi="Times New Roman" w:cs="Times New Roman"/>
                <w:sz w:val="24"/>
                <w:szCs w:val="24"/>
                <w:lang w:val="uk-UA"/>
              </w:rPr>
              <w:t xml:space="preserve"> </w:t>
            </w:r>
            <w:r w:rsidRPr="003517EA">
              <w:rPr>
                <w:rFonts w:ascii="Times New Roman" w:eastAsia="Times New Roman" w:hAnsi="Times New Roman" w:cs="Times New Roman"/>
                <w:sz w:val="24"/>
                <w:szCs w:val="24"/>
                <w:lang w:val="uk-UA"/>
              </w:rPr>
              <w:t>письмово</w:t>
            </w:r>
          </w:p>
        </w:tc>
        <w:tc>
          <w:tcPr>
            <w:tcW w:w="3526"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0,3–0,5 сторінок</w:t>
            </w:r>
          </w:p>
        </w:tc>
        <w:tc>
          <w:tcPr>
            <w:tcW w:w="3384" w:type="dxa"/>
          </w:tcPr>
          <w:p w:rsidR="00496BE0" w:rsidRPr="003517EA" w:rsidRDefault="00496BE0" w:rsidP="00216B42">
            <w:pPr>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0,3-0,5 сторінок</w:t>
            </w:r>
          </w:p>
        </w:tc>
      </w:tr>
    </w:tbl>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Обсяг тексту для стислого чи вибіркового переказу має бути у 1,5– 2 рази більшим за обсяг тексту для докладного переказу. Якщо для контрольної роботи використовуються інші джерела, то </w:t>
      </w:r>
      <w:r w:rsidRPr="003517EA">
        <w:rPr>
          <w:rFonts w:ascii="Times New Roman" w:eastAsia="Times New Roman" w:hAnsi="Times New Roman" w:cs="Times New Roman"/>
          <w:sz w:val="24"/>
          <w:szCs w:val="24"/>
          <w:lang w:val="uk-UA"/>
        </w:rPr>
        <w:lastRenderedPageBreak/>
        <w:t>матеріал добирається так, щоб обсяг переказу міг бути в межах пропонованих для певного класу норм.</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Тривалість звучання усного переказу – 3– 5 хвилин.</w:t>
      </w:r>
    </w:p>
    <w:p w:rsidR="008E676F" w:rsidRPr="003517EA" w:rsidRDefault="008E676F" w:rsidP="00216B42">
      <w:pPr>
        <w:pStyle w:val="a4"/>
        <w:numPr>
          <w:ilvl w:val="0"/>
          <w:numId w:val="3"/>
        </w:numPr>
        <w:shd w:val="clear" w:color="auto" w:fill="FFFFFF" w:themeFill="background1"/>
        <w:spacing w:after="0"/>
        <w:jc w:val="center"/>
        <w:outlineLvl w:val="1"/>
        <w:rPr>
          <w:rFonts w:ascii="Times New Roman" w:eastAsia="Times New Roman" w:hAnsi="Times New Roman"/>
          <w:b/>
          <w:bCs/>
          <w:sz w:val="24"/>
          <w:szCs w:val="24"/>
        </w:rPr>
      </w:pPr>
      <w:bookmarkStart w:id="30" w:name="_Toc108622333"/>
      <w:bookmarkStart w:id="31" w:name="_Toc109669094"/>
      <w:r w:rsidRPr="003517EA">
        <w:rPr>
          <w:rFonts w:ascii="Times New Roman" w:eastAsia="Times New Roman" w:hAnsi="Times New Roman"/>
          <w:b/>
          <w:bCs/>
          <w:sz w:val="24"/>
          <w:szCs w:val="24"/>
        </w:rPr>
        <w:t>Твір</w:t>
      </w:r>
      <w:bookmarkEnd w:id="30"/>
      <w:bookmarkEnd w:id="31"/>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учнів/учениць допоміжні матеріали (якщо обирається варіант диференційованого підходу до оцінювання).</w:t>
      </w:r>
    </w:p>
    <w:p w:rsidR="008E676F" w:rsidRPr="003517EA" w:rsidRDefault="008E676F" w:rsidP="008E676F">
      <w:pPr>
        <w:spacing w:after="0" w:line="360" w:lineRule="auto"/>
        <w:jc w:val="center"/>
        <w:rPr>
          <w:rFonts w:ascii="Times New Roman" w:hAnsi="Times New Roman" w:cs="Times New Roman"/>
          <w:b/>
          <w:iCs/>
          <w:sz w:val="24"/>
          <w:szCs w:val="24"/>
          <w:lang w:val="uk-UA"/>
        </w:rPr>
      </w:pPr>
      <w:bookmarkStart w:id="32" w:name="_Toc49022199"/>
      <w:r w:rsidRPr="003517EA">
        <w:rPr>
          <w:rFonts w:ascii="Times New Roman" w:hAnsi="Times New Roman" w:cs="Times New Roman"/>
          <w:b/>
          <w:iCs/>
          <w:sz w:val="24"/>
          <w:szCs w:val="24"/>
          <w:lang w:val="uk-UA"/>
        </w:rPr>
        <w:t>Обсяг письмового твору з української мови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590"/>
        <w:gridCol w:w="3558"/>
      </w:tblGrid>
      <w:tr w:rsidR="00496BE0" w:rsidRPr="003517EA" w:rsidTr="00496BE0">
        <w:tc>
          <w:tcPr>
            <w:tcW w:w="3272" w:type="dxa"/>
            <w:shd w:val="clear" w:color="auto" w:fill="auto"/>
          </w:tcPr>
          <w:p w:rsidR="00496BE0" w:rsidRPr="003517EA" w:rsidRDefault="00496BE0" w:rsidP="00216B42">
            <w:pPr>
              <w:spacing w:after="0" w:line="360" w:lineRule="auto"/>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Клас</w:t>
            </w:r>
          </w:p>
        </w:tc>
        <w:tc>
          <w:tcPr>
            <w:tcW w:w="3590" w:type="dxa"/>
            <w:shd w:val="clear" w:color="auto" w:fill="auto"/>
          </w:tcPr>
          <w:p w:rsidR="00496BE0" w:rsidRPr="003517EA" w:rsidRDefault="00496BE0" w:rsidP="00216B42">
            <w:pPr>
              <w:spacing w:after="0" w:line="360" w:lineRule="auto"/>
              <w:ind w:left="-171" w:right="-125"/>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5-й</w:t>
            </w:r>
          </w:p>
        </w:tc>
        <w:tc>
          <w:tcPr>
            <w:tcW w:w="3558" w:type="dxa"/>
          </w:tcPr>
          <w:p w:rsidR="00496BE0" w:rsidRPr="003517EA" w:rsidRDefault="00496BE0" w:rsidP="00216B42">
            <w:pPr>
              <w:spacing w:after="0" w:line="360" w:lineRule="auto"/>
              <w:ind w:left="-171" w:right="-125"/>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6-й</w:t>
            </w:r>
          </w:p>
        </w:tc>
      </w:tr>
      <w:tr w:rsidR="00496BE0" w:rsidRPr="003517EA" w:rsidTr="00496BE0">
        <w:tc>
          <w:tcPr>
            <w:tcW w:w="3272" w:type="dxa"/>
            <w:shd w:val="clear" w:color="auto" w:fill="auto"/>
          </w:tcPr>
          <w:p w:rsidR="00496BE0" w:rsidRPr="003517EA" w:rsidRDefault="00496BE0" w:rsidP="00216B42">
            <w:pPr>
              <w:spacing w:after="0" w:line="360" w:lineRule="auto"/>
              <w:jc w:val="center"/>
              <w:rPr>
                <w:rFonts w:ascii="Times New Roman" w:eastAsia="Times New Roman" w:hAnsi="Times New Roman" w:cs="Times New Roman"/>
                <w:sz w:val="24"/>
                <w:szCs w:val="24"/>
                <w:lang w:val="uk-UA" w:eastAsia="uk-UA"/>
              </w:rPr>
            </w:pPr>
            <w:r w:rsidRPr="003517EA">
              <w:rPr>
                <w:rFonts w:ascii="Times New Roman" w:hAnsi="Times New Roman" w:cs="Times New Roman"/>
                <w:b/>
                <w:sz w:val="24"/>
                <w:szCs w:val="24"/>
                <w:lang w:val="uk-UA"/>
              </w:rPr>
              <w:t>Кількість сторінок</w:t>
            </w:r>
          </w:p>
        </w:tc>
        <w:tc>
          <w:tcPr>
            <w:tcW w:w="3590" w:type="dxa"/>
            <w:shd w:val="clear" w:color="auto" w:fill="auto"/>
            <w:vAlign w:val="center"/>
          </w:tcPr>
          <w:p w:rsidR="00496BE0" w:rsidRPr="003517EA" w:rsidRDefault="00496BE0" w:rsidP="00216B42">
            <w:pPr>
              <w:spacing w:after="0" w:line="360" w:lineRule="auto"/>
              <w:ind w:left="-171" w:right="-125"/>
              <w:jc w:val="center"/>
              <w:rPr>
                <w:rFonts w:ascii="Times New Roman" w:eastAsia="Times New Roman" w:hAnsi="Times New Roman" w:cs="Times New Roman"/>
                <w:sz w:val="24"/>
                <w:szCs w:val="24"/>
                <w:lang w:val="uk-UA" w:eastAsia="uk-UA"/>
              </w:rPr>
            </w:pPr>
            <w:r w:rsidRPr="003517EA">
              <w:rPr>
                <w:rFonts w:ascii="Times New Roman" w:hAnsi="Times New Roman" w:cs="Times New Roman"/>
                <w:smallCaps/>
                <w:sz w:val="24"/>
                <w:szCs w:val="24"/>
                <w:lang w:val="uk-UA"/>
              </w:rPr>
              <w:t>0,5–1,0</w:t>
            </w:r>
          </w:p>
        </w:tc>
        <w:tc>
          <w:tcPr>
            <w:tcW w:w="3558" w:type="dxa"/>
          </w:tcPr>
          <w:p w:rsidR="00496BE0" w:rsidRPr="003517EA" w:rsidRDefault="00496BE0" w:rsidP="00216B42">
            <w:pPr>
              <w:spacing w:after="0" w:line="360" w:lineRule="auto"/>
              <w:ind w:left="-171" w:right="-125"/>
              <w:jc w:val="center"/>
              <w:rPr>
                <w:rFonts w:ascii="Times New Roman" w:hAnsi="Times New Roman" w:cs="Times New Roman"/>
                <w:smallCaps/>
                <w:sz w:val="24"/>
                <w:szCs w:val="24"/>
                <w:lang w:val="uk-UA"/>
              </w:rPr>
            </w:pPr>
            <w:r w:rsidRPr="003517EA">
              <w:rPr>
                <w:rFonts w:ascii="Times New Roman" w:hAnsi="Times New Roman" w:cs="Times New Roman"/>
                <w:smallCaps/>
                <w:sz w:val="24"/>
                <w:szCs w:val="24"/>
                <w:lang w:val="uk-UA"/>
              </w:rPr>
              <w:t>1,0-1,5</w:t>
            </w:r>
          </w:p>
        </w:tc>
      </w:tr>
    </w:tbl>
    <w:p w:rsidR="008E676F" w:rsidRPr="003517EA" w:rsidRDefault="008E676F" w:rsidP="008E676F">
      <w:pPr>
        <w:pStyle w:val="a4"/>
        <w:numPr>
          <w:ilvl w:val="0"/>
          <w:numId w:val="3"/>
        </w:numPr>
        <w:spacing w:after="0"/>
        <w:jc w:val="center"/>
        <w:outlineLvl w:val="1"/>
        <w:rPr>
          <w:rFonts w:ascii="Times New Roman" w:hAnsi="Times New Roman"/>
          <w:b/>
          <w:bCs/>
          <w:sz w:val="24"/>
          <w:szCs w:val="24"/>
        </w:rPr>
      </w:pPr>
      <w:bookmarkStart w:id="33" w:name="_Toc108622334"/>
      <w:bookmarkStart w:id="34" w:name="_Toc109669095"/>
      <w:r w:rsidRPr="003517EA">
        <w:rPr>
          <w:rFonts w:ascii="Times New Roman" w:hAnsi="Times New Roman"/>
          <w:b/>
          <w:bCs/>
          <w:sz w:val="24"/>
          <w:szCs w:val="24"/>
        </w:rPr>
        <w:t>Есе</w:t>
      </w:r>
      <w:bookmarkEnd w:id="32"/>
      <w:bookmarkEnd w:id="33"/>
      <w:bookmarkEnd w:id="34"/>
      <w:r w:rsidRPr="003517EA">
        <w:rPr>
          <w:rFonts w:ascii="Times New Roman" w:hAnsi="Times New Roman"/>
          <w:b/>
          <w:bCs/>
          <w:sz w:val="24"/>
          <w:szCs w:val="24"/>
        </w:rPr>
        <w:t xml:space="preserve"> </w:t>
      </w:r>
    </w:p>
    <w:p w:rsidR="008E676F" w:rsidRPr="003517EA" w:rsidRDefault="008E676F" w:rsidP="008E676F">
      <w:pPr>
        <w:spacing w:after="0"/>
        <w:jc w:val="both"/>
        <w:rPr>
          <w:rFonts w:ascii="Times New Roman" w:hAnsi="Times New Roman" w:cs="Times New Roman"/>
          <w:sz w:val="24"/>
          <w:szCs w:val="24"/>
          <w:lang w:val="uk-UA"/>
        </w:rPr>
      </w:pPr>
      <w:r w:rsidRPr="003517EA">
        <w:rPr>
          <w:rFonts w:ascii="Times New Roman" w:hAnsi="Times New Roman" w:cs="Times New Roman"/>
          <w:iCs/>
          <w:sz w:val="24"/>
          <w:szCs w:val="24"/>
          <w:lang w:val="uk-UA"/>
        </w:rPr>
        <w:t>Есе (</w:t>
      </w:r>
      <w:proofErr w:type="spellStart"/>
      <w:r w:rsidRPr="003517EA">
        <w:rPr>
          <w:rFonts w:ascii="Times New Roman" w:hAnsi="Times New Roman" w:cs="Times New Roman"/>
          <w:iCs/>
          <w:sz w:val="24"/>
          <w:szCs w:val="24"/>
          <w:lang w:val="uk-UA"/>
        </w:rPr>
        <w:t>есей</w:t>
      </w:r>
      <w:proofErr w:type="spellEnd"/>
      <w:r w:rsidRPr="003517EA">
        <w:rPr>
          <w:rFonts w:ascii="Times New Roman" w:hAnsi="Times New Roman" w:cs="Times New Roman"/>
          <w:iCs/>
          <w:sz w:val="24"/>
          <w:szCs w:val="24"/>
          <w:lang w:val="uk-UA"/>
        </w:rPr>
        <w:t>)</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самостійна творча письмова робота,</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ознакою якої є особистісний</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характер сприймання проблеми та її осмислення, невеликий обсяг, вільна композиція, невимушеність та емоційність викладу.</w:t>
      </w:r>
    </w:p>
    <w:p w:rsidR="008E676F" w:rsidRPr="003517EA" w:rsidRDefault="008E676F" w:rsidP="008E676F">
      <w:pPr>
        <w:spacing w:after="0" w:line="360" w:lineRule="auto"/>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8E676F" w:rsidRPr="00EE6F5E" w:rsidTr="00216B42">
        <w:tc>
          <w:tcPr>
            <w:tcW w:w="4077" w:type="dxa"/>
            <w:vAlign w:val="center"/>
          </w:tcPr>
          <w:p w:rsidR="008E676F" w:rsidRPr="00EE6F5E" w:rsidRDefault="008E676F" w:rsidP="00216B42">
            <w:pPr>
              <w:spacing w:after="0" w:line="240" w:lineRule="auto"/>
              <w:ind w:firstLine="567"/>
              <w:jc w:val="center"/>
              <w:rPr>
                <w:rFonts w:ascii="Times New Roman" w:eastAsia="Times New Roman" w:hAnsi="Times New Roman" w:cs="Times New Roman"/>
                <w:b/>
                <w:sz w:val="24"/>
                <w:szCs w:val="24"/>
                <w:lang w:val="uk-UA" w:eastAsia="uk-UA"/>
              </w:rPr>
            </w:pPr>
            <w:r w:rsidRPr="00EE6F5E">
              <w:rPr>
                <w:rFonts w:ascii="Times New Roman" w:eastAsia="Times New Roman" w:hAnsi="Times New Roman" w:cs="Times New Roman"/>
                <w:b/>
                <w:sz w:val="24"/>
                <w:szCs w:val="24"/>
                <w:lang w:val="uk-UA" w:eastAsia="uk-UA"/>
              </w:rPr>
              <w:t xml:space="preserve">Вільне </w:t>
            </w:r>
          </w:p>
        </w:tc>
        <w:tc>
          <w:tcPr>
            <w:tcW w:w="6096" w:type="dxa"/>
            <w:vAlign w:val="center"/>
          </w:tcPr>
          <w:p w:rsidR="008E676F" w:rsidRPr="00EE6F5E" w:rsidRDefault="008E676F" w:rsidP="00216B42">
            <w:pPr>
              <w:spacing w:after="0" w:line="240" w:lineRule="auto"/>
              <w:ind w:firstLine="567"/>
              <w:jc w:val="center"/>
              <w:rPr>
                <w:rFonts w:ascii="Times New Roman" w:eastAsia="Times New Roman" w:hAnsi="Times New Roman" w:cs="Times New Roman"/>
                <w:b/>
                <w:sz w:val="24"/>
                <w:szCs w:val="24"/>
                <w:lang w:val="uk-UA" w:eastAsia="uk-UA"/>
              </w:rPr>
            </w:pPr>
            <w:r w:rsidRPr="00EE6F5E">
              <w:rPr>
                <w:rFonts w:ascii="Times New Roman" w:eastAsia="Times New Roman" w:hAnsi="Times New Roman" w:cs="Times New Roman"/>
                <w:b/>
                <w:sz w:val="24"/>
                <w:szCs w:val="24"/>
                <w:lang w:val="uk-UA" w:eastAsia="uk-UA"/>
              </w:rPr>
              <w:t xml:space="preserve">Формальне </w:t>
            </w:r>
          </w:p>
        </w:tc>
      </w:tr>
      <w:tr w:rsidR="008E676F" w:rsidRPr="00EE6F5E" w:rsidTr="00216B42">
        <w:tc>
          <w:tcPr>
            <w:tcW w:w="4077" w:type="dxa"/>
          </w:tcPr>
          <w:p w:rsidR="008E676F" w:rsidRPr="00EE6F5E" w:rsidRDefault="008E676F" w:rsidP="00216B42">
            <w:pPr>
              <w:spacing w:after="0" w:line="240" w:lineRule="auto"/>
              <w:ind w:firstLine="22"/>
              <w:jc w:val="both"/>
              <w:rPr>
                <w:rFonts w:ascii="Times New Roman" w:eastAsia="Times New Roman" w:hAnsi="Times New Roman" w:cs="Times New Roman"/>
                <w:i/>
                <w:iCs/>
                <w:sz w:val="24"/>
                <w:szCs w:val="24"/>
                <w:lang w:val="uk-UA" w:eastAsia="uk-UA"/>
              </w:rPr>
            </w:pPr>
            <w:r w:rsidRPr="00EE6F5E">
              <w:rPr>
                <w:rFonts w:ascii="Times New Roman" w:eastAsia="Times New Roman" w:hAnsi="Times New Roman" w:cs="Times New Roman"/>
                <w:i/>
                <w:iCs/>
                <w:sz w:val="24"/>
                <w:szCs w:val="24"/>
                <w:lang w:val="uk-UA" w:eastAsia="uk-UA"/>
              </w:rPr>
              <w:t>Ознаки:</w:t>
            </w:r>
          </w:p>
          <w:p w:rsidR="008E676F" w:rsidRPr="00EE6F5E" w:rsidRDefault="008E676F" w:rsidP="00216B42">
            <w:pPr>
              <w:tabs>
                <w:tab w:val="left" w:pos="300"/>
              </w:tabs>
              <w:spacing w:after="0" w:line="240" w:lineRule="auto"/>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невеликий обсяг (7-10 речень);</w:t>
            </w:r>
          </w:p>
          <w:p w:rsidR="008E676F" w:rsidRPr="00EE6F5E" w:rsidRDefault="008E676F" w:rsidP="00216B42">
            <w:pPr>
              <w:tabs>
                <w:tab w:val="left" w:pos="300"/>
              </w:tabs>
              <w:spacing w:after="0" w:line="240" w:lineRule="auto"/>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довільна форма і стиль викладу зі збереженням структурованості тексту (вступ, основна частина, висновок);</w:t>
            </w:r>
          </w:p>
          <w:p w:rsidR="008E676F" w:rsidRPr="00EE6F5E" w:rsidRDefault="008E676F" w:rsidP="00216B42">
            <w:pPr>
              <w:tabs>
                <w:tab w:val="left" w:pos="300"/>
              </w:tabs>
              <w:spacing w:after="0" w:line="240" w:lineRule="auto"/>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наявність позиції автора.</w:t>
            </w:r>
          </w:p>
        </w:tc>
        <w:tc>
          <w:tcPr>
            <w:tcW w:w="6096" w:type="dxa"/>
          </w:tcPr>
          <w:p w:rsidR="008E676F" w:rsidRPr="00EE6F5E" w:rsidRDefault="008E676F" w:rsidP="00216B42">
            <w:pPr>
              <w:spacing w:after="0" w:line="240" w:lineRule="auto"/>
              <w:jc w:val="both"/>
              <w:rPr>
                <w:rFonts w:ascii="Times New Roman" w:eastAsia="Times New Roman" w:hAnsi="Times New Roman" w:cs="Times New Roman"/>
                <w:i/>
                <w:iCs/>
                <w:sz w:val="24"/>
                <w:szCs w:val="24"/>
                <w:lang w:val="uk-UA" w:eastAsia="uk-UA"/>
              </w:rPr>
            </w:pPr>
            <w:r w:rsidRPr="00EE6F5E">
              <w:rPr>
                <w:rFonts w:ascii="Times New Roman" w:eastAsia="Times New Roman" w:hAnsi="Times New Roman" w:cs="Times New Roman"/>
                <w:i/>
                <w:iCs/>
                <w:sz w:val="24"/>
                <w:szCs w:val="24"/>
                <w:lang w:val="uk-UA" w:eastAsia="uk-UA"/>
              </w:rPr>
              <w:t>Ознаки:</w:t>
            </w:r>
          </w:p>
          <w:p w:rsidR="008E676F" w:rsidRPr="00EE6F5E" w:rsidRDefault="008E676F" w:rsidP="00216B42">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обсяг 120-200 слів</w:t>
            </w:r>
          </w:p>
          <w:p w:rsidR="008E676F" w:rsidRPr="00EE6F5E" w:rsidRDefault="008E676F" w:rsidP="00216B42">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логічна організація структури:</w:t>
            </w:r>
          </w:p>
          <w:p w:rsidR="008E676F" w:rsidRPr="00EE6F5E" w:rsidRDefault="008E676F" w:rsidP="00216B42">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наявність відповідних компонентів (тези, аргументи, приклади, оцінювальні судження, висновки);</w:t>
            </w:r>
          </w:p>
          <w:p w:rsidR="008E676F" w:rsidRPr="00EE6F5E" w:rsidRDefault="008E676F" w:rsidP="00216B42">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ґрунтовність викладу;</w:t>
            </w:r>
          </w:p>
          <w:p w:rsidR="008E676F" w:rsidRPr="00EE6F5E" w:rsidRDefault="008E676F" w:rsidP="00216B42">
            <w:pPr>
              <w:tabs>
                <w:tab w:val="left" w:pos="316"/>
              </w:tabs>
              <w:spacing w:after="0" w:line="240" w:lineRule="auto"/>
              <w:ind w:left="32"/>
              <w:jc w:val="both"/>
              <w:rPr>
                <w:rFonts w:ascii="Times New Roman" w:eastAsia="Times New Roman" w:hAnsi="Times New Roman" w:cs="Times New Roman"/>
                <w:sz w:val="24"/>
                <w:szCs w:val="24"/>
                <w:lang w:val="uk-UA" w:eastAsia="uk-UA"/>
              </w:rPr>
            </w:pPr>
            <w:r w:rsidRPr="00EE6F5E">
              <w:rPr>
                <w:rFonts w:ascii="Times New Roman" w:eastAsia="Times New Roman" w:hAnsi="Times New Roman" w:cs="Times New Roman"/>
                <w:sz w:val="24"/>
                <w:szCs w:val="24"/>
                <w:lang w:val="uk-UA" w:eastAsia="uk-UA"/>
              </w:rPr>
              <w:t>наявність позиції автора.</w:t>
            </w:r>
          </w:p>
        </w:tc>
      </w:tr>
    </w:tbl>
    <w:p w:rsidR="008E676F" w:rsidRPr="003517EA" w:rsidRDefault="00EE6F5E" w:rsidP="008E676F">
      <w:pPr>
        <w:spacing w:after="0"/>
        <w:jc w:val="both"/>
        <w:rPr>
          <w:rFonts w:ascii="Times New Roman" w:hAnsi="Times New Roman" w:cs="Times New Roman"/>
          <w:sz w:val="24"/>
          <w:szCs w:val="24"/>
          <w:lang w:val="uk-UA"/>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6098540</wp:posOffset>
                </wp:positionH>
                <wp:positionV relativeFrom="paragraph">
                  <wp:posOffset>-8890</wp:posOffset>
                </wp:positionV>
                <wp:extent cx="12065" cy="12065"/>
                <wp:effectExtent l="0" t="0" r="26035"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63F6" id="Прямоугольник 1" o:spid="_x0000_s1026" style="position:absolute;margin-left:480.2pt;margin-top:-.7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" fillcolor="black" strokecolor="white"/>
            </w:pict>
          </mc:Fallback>
        </mc:AlternateContent>
      </w:r>
      <w:r w:rsidR="008E676F" w:rsidRPr="003517EA">
        <w:rPr>
          <w:rFonts w:ascii="Times New Roman" w:hAnsi="Times New Roman" w:cs="Times New Roman"/>
          <w:b/>
          <w:bCs/>
          <w:i/>
          <w:sz w:val="24"/>
          <w:szCs w:val="24"/>
          <w:lang w:val="uk-UA"/>
        </w:rPr>
        <w:t>Вільне есе</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обмежене в часі</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(5 – 10</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і</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10 – 15</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хв).</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До нього доцільно</w:t>
      </w:r>
      <w:r w:rsidR="008E676F" w:rsidRPr="003517EA">
        <w:rPr>
          <w:rFonts w:ascii="Times New Roman" w:hAnsi="Times New Roman" w:cs="Times New Roman"/>
          <w:i/>
          <w:sz w:val="24"/>
          <w:szCs w:val="24"/>
          <w:lang w:val="uk-UA"/>
        </w:rPr>
        <w:t xml:space="preserve"> </w:t>
      </w:r>
      <w:r w:rsidR="008E676F" w:rsidRPr="003517EA">
        <w:rPr>
          <w:rFonts w:ascii="Times New Roman" w:hAnsi="Times New Roman" w:cs="Times New Roman"/>
          <w:sz w:val="24"/>
          <w:szCs w:val="24"/>
          <w:lang w:val="uk-UA"/>
        </w:rPr>
        <w:t xml:space="preserve">вдаватися на кожному уроці й на різних етапах його: </w:t>
      </w:r>
      <w:proofErr w:type="spellStart"/>
      <w:r w:rsidR="008E676F" w:rsidRPr="003517EA">
        <w:rPr>
          <w:rFonts w:ascii="Times New Roman" w:hAnsi="Times New Roman" w:cs="Times New Roman"/>
          <w:sz w:val="24"/>
          <w:szCs w:val="24"/>
          <w:lang w:val="uk-UA"/>
        </w:rPr>
        <w:t>цілевизначення</w:t>
      </w:r>
      <w:proofErr w:type="spellEnd"/>
      <w:r w:rsidR="008E676F" w:rsidRPr="003517EA">
        <w:rPr>
          <w:rFonts w:ascii="Times New Roman" w:hAnsi="Times New Roman" w:cs="Times New Roman"/>
          <w:sz w:val="24"/>
          <w:szCs w:val="24"/>
          <w:lang w:val="uk-UA"/>
        </w:rPr>
        <w:t>, закріплення, рефлексії тощо. Для</w:t>
      </w:r>
      <w:r w:rsidR="008E676F" w:rsidRPr="003517EA">
        <w:rPr>
          <w:rFonts w:ascii="Times New Roman" w:hAnsi="Times New Roman" w:cs="Times New Roman"/>
          <w:sz w:val="24"/>
          <w:szCs w:val="24"/>
          <w:lang w:val="uk-UA"/>
        </w:rPr>
        <w:tab/>
        <w:t>написання</w:t>
      </w:r>
      <w:r w:rsidR="008E676F" w:rsidRPr="003517EA">
        <w:rPr>
          <w:rFonts w:ascii="Times New Roman" w:hAnsi="Times New Roman" w:cs="Times New Roman"/>
          <w:sz w:val="24"/>
          <w:szCs w:val="24"/>
          <w:lang w:val="uk-UA"/>
        </w:rPr>
        <w:tab/>
        <w:t>формального</w:t>
      </w:r>
      <w:r w:rsidR="008E676F" w:rsidRPr="003517EA">
        <w:rPr>
          <w:rFonts w:ascii="Times New Roman" w:hAnsi="Times New Roman" w:cs="Times New Roman"/>
          <w:sz w:val="24"/>
          <w:szCs w:val="24"/>
          <w:lang w:val="uk-UA"/>
        </w:rPr>
        <w:tab/>
        <w:t>есе</w:t>
      </w:r>
      <w:r w:rsidR="008E676F" w:rsidRPr="003517EA">
        <w:rPr>
          <w:rFonts w:ascii="Times New Roman" w:hAnsi="Times New Roman" w:cs="Times New Roman"/>
          <w:sz w:val="24"/>
          <w:szCs w:val="24"/>
          <w:lang w:val="uk-UA"/>
        </w:rPr>
        <w:tab/>
        <w:t>виділяють</w:t>
      </w:r>
      <w:r w:rsidR="008E676F" w:rsidRPr="003517EA">
        <w:rPr>
          <w:rFonts w:ascii="Times New Roman" w:hAnsi="Times New Roman" w:cs="Times New Roman"/>
          <w:sz w:val="24"/>
          <w:szCs w:val="24"/>
          <w:lang w:val="uk-UA"/>
        </w:rPr>
        <w:tab/>
        <w:t>більше</w:t>
      </w:r>
      <w:r w:rsidR="008E676F" w:rsidRPr="003517EA">
        <w:rPr>
          <w:rFonts w:ascii="Times New Roman" w:hAnsi="Times New Roman" w:cs="Times New Roman"/>
          <w:sz w:val="24"/>
          <w:szCs w:val="24"/>
          <w:lang w:val="uk-UA"/>
        </w:rPr>
        <w:tab/>
        <w:t>часу:</w:t>
      </w:r>
      <w:r w:rsidR="008E676F" w:rsidRPr="003517EA">
        <w:rPr>
          <w:rFonts w:ascii="Times New Roman" w:hAnsi="Times New Roman" w:cs="Times New Roman"/>
          <w:sz w:val="24"/>
          <w:szCs w:val="24"/>
          <w:lang w:val="uk-UA"/>
        </w:rPr>
        <w:tab/>
        <w:t>від</w:t>
      </w:r>
      <w:r w:rsidR="008E676F" w:rsidRPr="003517EA">
        <w:rPr>
          <w:rFonts w:ascii="Times New Roman" w:hAnsi="Times New Roman" w:cs="Times New Roman"/>
          <w:sz w:val="24"/>
          <w:szCs w:val="24"/>
          <w:lang w:val="uk-UA"/>
        </w:rPr>
        <w:tab/>
        <w:t>20 до 45 хвилин.</w:t>
      </w:r>
    </w:p>
    <w:p w:rsidR="008E676F" w:rsidRPr="003517EA" w:rsidRDefault="008E676F" w:rsidP="008E676F">
      <w:pPr>
        <w:spacing w:after="0"/>
        <w:rPr>
          <w:rFonts w:ascii="Times New Roman" w:hAnsi="Times New Roman" w:cs="Times New Roman"/>
          <w:b/>
          <w:bCs/>
          <w:i/>
          <w:sz w:val="24"/>
          <w:szCs w:val="24"/>
          <w:lang w:val="uk-UA"/>
        </w:rPr>
      </w:pPr>
      <w:r w:rsidRPr="003517EA">
        <w:rPr>
          <w:rFonts w:ascii="Times New Roman" w:hAnsi="Times New Roman" w:cs="Times New Roman"/>
          <w:b/>
          <w:bCs/>
          <w:i/>
          <w:sz w:val="24"/>
          <w:szCs w:val="24"/>
          <w:lang w:val="uk-UA"/>
        </w:rPr>
        <w:t>Види формального есе:</w:t>
      </w:r>
    </w:p>
    <w:p w:rsidR="008E676F" w:rsidRPr="003517EA" w:rsidRDefault="008E676F" w:rsidP="008E676F">
      <w:pPr>
        <w:spacing w:after="0"/>
        <w:rPr>
          <w:rFonts w:ascii="Times New Roman" w:hAnsi="Times New Roman" w:cs="Times New Roman"/>
          <w:sz w:val="24"/>
          <w:szCs w:val="24"/>
          <w:lang w:val="uk-UA"/>
        </w:rPr>
      </w:pPr>
      <w:r w:rsidRPr="003517EA">
        <w:rPr>
          <w:rFonts w:ascii="Times New Roman" w:hAnsi="Times New Roman" w:cs="Times New Roman"/>
          <w:i/>
          <w:sz w:val="24"/>
          <w:szCs w:val="24"/>
          <w:lang w:val="uk-UA"/>
        </w:rPr>
        <w:t xml:space="preserve">інформаційне </w:t>
      </w:r>
      <w:r w:rsidRPr="003517EA">
        <w:rPr>
          <w:rFonts w:ascii="Times New Roman" w:hAnsi="Times New Roman" w:cs="Times New Roman"/>
          <w:sz w:val="24"/>
          <w:szCs w:val="24"/>
          <w:lang w:val="uk-UA"/>
        </w:rPr>
        <w:t>(есе-розповідь,</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есе-визначення,</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есе-опис);</w:t>
      </w:r>
      <w:r w:rsidRPr="003517EA">
        <w:rPr>
          <w:rFonts w:ascii="Times New Roman" w:hAnsi="Times New Roman" w:cs="Times New Roman"/>
          <w:i/>
          <w:sz w:val="24"/>
          <w:szCs w:val="24"/>
          <w:lang w:val="uk-UA"/>
        </w:rPr>
        <w:t xml:space="preserve"> критичне;есе-дослідження </w:t>
      </w:r>
      <w:r w:rsidRPr="003517EA">
        <w:rPr>
          <w:rFonts w:ascii="Times New Roman" w:hAnsi="Times New Roman" w:cs="Times New Roman"/>
          <w:sz w:val="24"/>
          <w:szCs w:val="24"/>
          <w:lang w:val="uk-UA"/>
        </w:rPr>
        <w:t>(порівняльне есе,</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есе-протиставлення,</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есе причини-наслідку, есе-аналіз).</w:t>
      </w:r>
    </w:p>
    <w:p w:rsidR="008E676F" w:rsidRPr="003517EA" w:rsidRDefault="008E676F" w:rsidP="008E676F">
      <w:pPr>
        <w:spacing w:after="0"/>
        <w:rPr>
          <w:rFonts w:ascii="Times New Roman" w:hAnsi="Times New Roman" w:cs="Times New Roman"/>
          <w:i/>
          <w:sz w:val="24"/>
          <w:szCs w:val="24"/>
          <w:lang w:val="uk-UA"/>
        </w:rPr>
      </w:pPr>
      <w:r w:rsidRPr="003517EA">
        <w:rPr>
          <w:rFonts w:ascii="Times New Roman" w:hAnsi="Times New Roman" w:cs="Times New Roman"/>
          <w:i/>
          <w:sz w:val="24"/>
          <w:szCs w:val="24"/>
          <w:lang w:val="uk-UA"/>
        </w:rPr>
        <w:t>Вимоги до формального есе</w:t>
      </w:r>
    </w:p>
    <w:p w:rsidR="008E676F" w:rsidRPr="003517EA" w:rsidRDefault="008E676F" w:rsidP="008E676F">
      <w:pPr>
        <w:numPr>
          <w:ilvl w:val="0"/>
          <w:numId w:val="1"/>
        </w:numPr>
        <w:tabs>
          <w:tab w:val="left" w:pos="284"/>
        </w:tabs>
        <w:spacing w:after="0"/>
        <w:rPr>
          <w:rFonts w:ascii="Times New Roman" w:hAnsi="Times New Roman" w:cs="Times New Roman"/>
          <w:sz w:val="24"/>
          <w:szCs w:val="24"/>
          <w:lang w:val="uk-UA"/>
        </w:rPr>
      </w:pPr>
      <w:r w:rsidRPr="003517EA">
        <w:rPr>
          <w:rFonts w:ascii="Times New Roman" w:hAnsi="Times New Roman" w:cs="Times New Roman"/>
          <w:sz w:val="24"/>
          <w:szCs w:val="24"/>
          <w:lang w:val="uk-UA"/>
        </w:rPr>
        <w:t>Обсяг – 1 – 2 сторінки тексту (120-200 слів).</w:t>
      </w:r>
    </w:p>
    <w:p w:rsidR="008E676F" w:rsidRPr="003517EA" w:rsidRDefault="008E676F" w:rsidP="008E676F">
      <w:pPr>
        <w:numPr>
          <w:ilvl w:val="0"/>
          <w:numId w:val="1"/>
        </w:numPr>
        <w:tabs>
          <w:tab w:val="left" w:pos="284"/>
        </w:tabs>
        <w:spacing w:after="0"/>
        <w:rPr>
          <w:rFonts w:ascii="Times New Roman" w:hAnsi="Times New Roman" w:cs="Times New Roman"/>
          <w:sz w:val="24"/>
          <w:szCs w:val="24"/>
          <w:lang w:val="uk-UA"/>
        </w:rPr>
      </w:pPr>
      <w:r w:rsidRPr="003517EA">
        <w:rPr>
          <w:rFonts w:ascii="Times New Roman" w:hAnsi="Times New Roman" w:cs="Times New Roman"/>
          <w:sz w:val="24"/>
          <w:szCs w:val="24"/>
          <w:lang w:val="uk-UA"/>
        </w:rPr>
        <w:t>Есе повинно сприйматися як цілісний твір, ідея якого зрозуміла й чітка.</w:t>
      </w:r>
    </w:p>
    <w:p w:rsidR="008E676F" w:rsidRPr="003517EA" w:rsidRDefault="008E676F" w:rsidP="008E676F">
      <w:pPr>
        <w:numPr>
          <w:ilvl w:val="0"/>
          <w:numId w:val="1"/>
        </w:numPr>
        <w:tabs>
          <w:tab w:val="left" w:pos="284"/>
        </w:tabs>
        <w:spacing w:after="0"/>
        <w:rPr>
          <w:rFonts w:ascii="Times New Roman" w:hAnsi="Times New Roman" w:cs="Times New Roman"/>
          <w:sz w:val="24"/>
          <w:szCs w:val="24"/>
          <w:lang w:val="uk-UA"/>
        </w:rPr>
      </w:pPr>
      <w:r w:rsidRPr="003517EA">
        <w:rPr>
          <w:rFonts w:ascii="Times New Roman" w:hAnsi="Times New Roman" w:cs="Times New Roman"/>
          <w:sz w:val="24"/>
          <w:szCs w:val="24"/>
          <w:lang w:val="uk-UA"/>
        </w:rPr>
        <w:t>Кожен абзац есе розкриває одну думку.</w:t>
      </w:r>
    </w:p>
    <w:p w:rsidR="008E676F" w:rsidRPr="003517EA" w:rsidRDefault="008E676F" w:rsidP="008E676F">
      <w:pPr>
        <w:numPr>
          <w:ilvl w:val="0"/>
          <w:numId w:val="1"/>
        </w:numPr>
        <w:tabs>
          <w:tab w:val="left" w:pos="284"/>
        </w:tabs>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8E676F" w:rsidRPr="003517EA" w:rsidRDefault="008E676F" w:rsidP="008E676F">
      <w:pPr>
        <w:numPr>
          <w:ilvl w:val="0"/>
          <w:numId w:val="1"/>
        </w:numPr>
        <w:tabs>
          <w:tab w:val="left" w:pos="284"/>
        </w:tabs>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питання, яке обговорюється, а з іншого – самим питанням. Необхідно уникати різких стрибків від однієї ідеї до іншої, думка має розкриватися послідовно.</w:t>
      </w:r>
    </w:p>
    <w:p w:rsidR="008E676F" w:rsidRPr="003517EA" w:rsidRDefault="008E676F" w:rsidP="008E676F">
      <w:pPr>
        <w:numPr>
          <w:ilvl w:val="0"/>
          <w:numId w:val="1"/>
        </w:numPr>
        <w:tabs>
          <w:tab w:val="left" w:pos="284"/>
        </w:tabs>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Есе повинно засвідчити, що його автор знає й осмислено застосовує теоретичні поняття, терміни, узагальнення, ідеї.</w:t>
      </w:r>
    </w:p>
    <w:p w:rsidR="008E676F" w:rsidRPr="003517EA" w:rsidRDefault="008E676F" w:rsidP="008E676F">
      <w:pPr>
        <w:numPr>
          <w:ilvl w:val="0"/>
          <w:numId w:val="1"/>
        </w:numPr>
        <w:tabs>
          <w:tab w:val="left" w:pos="284"/>
        </w:tabs>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Есе повинно містити переконливе аргументування порушеної проблеми.</w:t>
      </w:r>
    </w:p>
    <w:p w:rsidR="008E676F" w:rsidRPr="003517EA" w:rsidRDefault="008E676F" w:rsidP="008E676F">
      <w:pPr>
        <w:spacing w:after="0"/>
        <w:jc w:val="center"/>
        <w:rPr>
          <w:rFonts w:ascii="Times New Roman" w:hAnsi="Times New Roman" w:cs="Times New Roman"/>
          <w:b/>
          <w:bCs/>
          <w:iCs/>
          <w:sz w:val="24"/>
          <w:szCs w:val="24"/>
          <w:lang w:val="uk-UA"/>
        </w:rPr>
      </w:pPr>
      <w:r w:rsidRPr="003517EA">
        <w:rPr>
          <w:rFonts w:ascii="Times New Roman" w:hAnsi="Times New Roman" w:cs="Times New Roman"/>
          <w:b/>
          <w:bCs/>
          <w:iCs/>
          <w:sz w:val="24"/>
          <w:szCs w:val="24"/>
          <w:lang w:val="uk-UA"/>
        </w:rPr>
        <w:t>Структура есе</w:t>
      </w:r>
    </w:p>
    <w:p w:rsidR="008E676F" w:rsidRPr="003517EA" w:rsidRDefault="008E676F" w:rsidP="008E676F">
      <w:pPr>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 xml:space="preserve">Есе складається з таких частин – </w:t>
      </w:r>
      <w:r w:rsidRPr="003517EA">
        <w:rPr>
          <w:rFonts w:ascii="Times New Roman" w:hAnsi="Times New Roman" w:cs="Times New Roman"/>
          <w:i/>
          <w:sz w:val="24"/>
          <w:szCs w:val="24"/>
          <w:lang w:val="uk-UA"/>
        </w:rPr>
        <w:t>вступ,</w:t>
      </w:r>
      <w:r w:rsidRPr="003517EA">
        <w:rPr>
          <w:rFonts w:ascii="Times New Roman" w:hAnsi="Times New Roman" w:cs="Times New Roman"/>
          <w:sz w:val="24"/>
          <w:szCs w:val="24"/>
          <w:lang w:val="uk-UA"/>
        </w:rPr>
        <w:t xml:space="preserve"> </w:t>
      </w:r>
      <w:r w:rsidRPr="003517EA">
        <w:rPr>
          <w:rFonts w:ascii="Times New Roman" w:hAnsi="Times New Roman" w:cs="Times New Roman"/>
          <w:i/>
          <w:sz w:val="24"/>
          <w:szCs w:val="24"/>
          <w:lang w:val="uk-UA"/>
        </w:rPr>
        <w:t>основна частина,</w:t>
      </w:r>
      <w:r w:rsidRPr="003517EA">
        <w:rPr>
          <w:rFonts w:ascii="Times New Roman" w:hAnsi="Times New Roman" w:cs="Times New Roman"/>
          <w:sz w:val="24"/>
          <w:szCs w:val="24"/>
          <w:lang w:val="uk-UA"/>
        </w:rPr>
        <w:t xml:space="preserve"> </w:t>
      </w:r>
      <w:r w:rsidRPr="003517EA">
        <w:rPr>
          <w:rFonts w:ascii="Times New Roman" w:hAnsi="Times New Roman" w:cs="Times New Roman"/>
          <w:i/>
          <w:sz w:val="24"/>
          <w:szCs w:val="24"/>
          <w:lang w:val="uk-UA"/>
        </w:rPr>
        <w:t>висновок</w:t>
      </w:r>
      <w:r w:rsidRPr="003517EA">
        <w:rPr>
          <w:rFonts w:ascii="Times New Roman" w:hAnsi="Times New Roman" w:cs="Times New Roman"/>
          <w:sz w:val="24"/>
          <w:szCs w:val="24"/>
          <w:lang w:val="uk-UA"/>
        </w:rPr>
        <w:t>.</w:t>
      </w:r>
    </w:p>
    <w:p w:rsidR="008E676F" w:rsidRPr="003517EA" w:rsidRDefault="008E676F" w:rsidP="008E676F">
      <w:pPr>
        <w:spacing w:after="0"/>
        <w:jc w:val="both"/>
        <w:rPr>
          <w:rFonts w:ascii="Times New Roman" w:hAnsi="Times New Roman" w:cs="Times New Roman"/>
          <w:sz w:val="24"/>
          <w:szCs w:val="24"/>
          <w:lang w:val="uk-UA"/>
        </w:rPr>
      </w:pPr>
      <w:r w:rsidRPr="003517EA">
        <w:rPr>
          <w:rFonts w:ascii="Times New Roman" w:hAnsi="Times New Roman" w:cs="Times New Roman"/>
          <w:i/>
          <w:sz w:val="24"/>
          <w:szCs w:val="24"/>
          <w:lang w:val="uk-UA"/>
        </w:rPr>
        <w:t xml:space="preserve">Вступ </w:t>
      </w:r>
      <w:r w:rsidRPr="003517EA">
        <w:rPr>
          <w:rFonts w:ascii="Times New Roman" w:hAnsi="Times New Roman" w:cs="Times New Roman"/>
          <w:sz w:val="24"/>
          <w:szCs w:val="24"/>
          <w:lang w:val="uk-UA"/>
        </w:rPr>
        <w:t>–</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обґрунтування вибору теми есе.</w:t>
      </w:r>
    </w:p>
    <w:p w:rsidR="008E676F" w:rsidRPr="003517EA" w:rsidRDefault="008E676F" w:rsidP="008E676F">
      <w:pPr>
        <w:spacing w:after="0"/>
        <w:jc w:val="both"/>
        <w:rPr>
          <w:rFonts w:ascii="Times New Roman" w:hAnsi="Times New Roman" w:cs="Times New Roman"/>
          <w:sz w:val="24"/>
          <w:szCs w:val="24"/>
          <w:lang w:val="uk-UA"/>
        </w:rPr>
      </w:pPr>
      <w:r w:rsidRPr="003517EA">
        <w:rPr>
          <w:rFonts w:ascii="Times New Roman" w:hAnsi="Times New Roman" w:cs="Times New Roman"/>
          <w:i/>
          <w:sz w:val="24"/>
          <w:szCs w:val="24"/>
          <w:lang w:val="uk-UA"/>
        </w:rPr>
        <w:lastRenderedPageBreak/>
        <w:t xml:space="preserve">Основна частина </w:t>
      </w:r>
      <w:r w:rsidRPr="003517EA">
        <w:rPr>
          <w:rFonts w:ascii="Times New Roman" w:hAnsi="Times New Roman" w:cs="Times New Roman"/>
          <w:sz w:val="24"/>
          <w:szCs w:val="24"/>
          <w:lang w:val="uk-UA"/>
        </w:rPr>
        <w:t>–</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теоретичні основи обраної проблеми й виклад основного</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rsidR="008E676F" w:rsidRPr="003517EA" w:rsidRDefault="008E676F" w:rsidP="008E676F">
      <w:pPr>
        <w:spacing w:after="0"/>
        <w:jc w:val="both"/>
        <w:rPr>
          <w:rFonts w:ascii="Times New Roman" w:hAnsi="Times New Roman" w:cs="Times New Roman"/>
          <w:sz w:val="24"/>
          <w:szCs w:val="24"/>
          <w:lang w:val="uk-UA"/>
        </w:rPr>
      </w:pPr>
      <w:r w:rsidRPr="003517EA">
        <w:rPr>
          <w:rFonts w:ascii="Times New Roman" w:hAnsi="Times New Roman" w:cs="Times New Roman"/>
          <w:i/>
          <w:sz w:val="24"/>
          <w:szCs w:val="24"/>
          <w:lang w:val="uk-UA"/>
        </w:rPr>
        <w:t xml:space="preserve">Висновок </w:t>
      </w:r>
      <w:r w:rsidRPr="003517EA">
        <w:rPr>
          <w:rFonts w:ascii="Times New Roman" w:hAnsi="Times New Roman" w:cs="Times New Roman"/>
          <w:sz w:val="24"/>
          <w:szCs w:val="24"/>
          <w:lang w:val="uk-UA"/>
        </w:rPr>
        <w:t>–</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узагальнення й аргументовані висновки до теми,</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підсумовує</w:t>
      </w:r>
      <w:r w:rsidRPr="003517EA">
        <w:rPr>
          <w:rFonts w:ascii="Times New Roman" w:hAnsi="Times New Roman" w:cs="Times New Roman"/>
          <w:i/>
          <w:sz w:val="24"/>
          <w:szCs w:val="24"/>
          <w:lang w:val="uk-UA"/>
        </w:rPr>
        <w:t xml:space="preserve"> </w:t>
      </w:r>
      <w:r w:rsidRPr="003517EA">
        <w:rPr>
          <w:rFonts w:ascii="Times New Roman" w:hAnsi="Times New Roman" w:cs="Times New Roman"/>
          <w:sz w:val="24"/>
          <w:szCs w:val="24"/>
          <w:lang w:val="uk-UA"/>
        </w:rPr>
        <w:t>есе або ще раз вносить пояснення, підкріплює зміст і значення викладеного в основній частині.</w:t>
      </w:r>
    </w:p>
    <w:p w:rsidR="008E676F" w:rsidRPr="003517EA" w:rsidRDefault="008E676F" w:rsidP="008E676F">
      <w:pPr>
        <w:spacing w:after="0" w:line="360" w:lineRule="auto"/>
        <w:jc w:val="center"/>
        <w:outlineLvl w:val="1"/>
        <w:rPr>
          <w:rFonts w:ascii="Times New Roman" w:hAnsi="Times New Roman" w:cs="Times New Roman"/>
          <w:b/>
          <w:sz w:val="24"/>
          <w:szCs w:val="24"/>
          <w:lang w:val="uk-UA"/>
        </w:rPr>
      </w:pPr>
      <w:bookmarkStart w:id="35" w:name="_Toc333618185"/>
      <w:bookmarkStart w:id="36" w:name="_Toc492828058"/>
      <w:bookmarkStart w:id="37" w:name="_Toc108622335"/>
      <w:bookmarkStart w:id="38" w:name="_Toc109669096"/>
      <w:r w:rsidRPr="003517EA">
        <w:rPr>
          <w:rFonts w:ascii="Times New Roman" w:hAnsi="Times New Roman" w:cs="Times New Roman"/>
          <w:b/>
          <w:sz w:val="24"/>
          <w:szCs w:val="24"/>
          <w:lang w:val="uk-UA"/>
        </w:rPr>
        <w:t>Критерії оцінювання письмових переказів / творів</w:t>
      </w:r>
      <w:bookmarkEnd w:id="35"/>
      <w:bookmarkEnd w:id="36"/>
      <w:r w:rsidRPr="003517EA">
        <w:rPr>
          <w:rFonts w:ascii="Times New Roman" w:hAnsi="Times New Roman" w:cs="Times New Roman"/>
          <w:b/>
          <w:sz w:val="24"/>
          <w:szCs w:val="24"/>
          <w:lang w:val="uk-UA"/>
        </w:rPr>
        <w:t xml:space="preserve"> / есе</w:t>
      </w:r>
      <w:bookmarkEnd w:id="37"/>
      <w:bookmarkEnd w:id="38"/>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563"/>
        <w:gridCol w:w="1417"/>
        <w:gridCol w:w="1560"/>
        <w:gridCol w:w="1275"/>
      </w:tblGrid>
      <w:tr w:rsidR="008E676F" w:rsidRPr="003517EA" w:rsidTr="00216B42">
        <w:tc>
          <w:tcPr>
            <w:tcW w:w="499" w:type="dxa"/>
            <w:vMerge w:val="restart"/>
            <w:shd w:val="clear" w:color="auto" w:fill="auto"/>
            <w:vAlign w:val="center"/>
          </w:tcPr>
          <w:p w:rsidR="008E676F" w:rsidRPr="003517EA" w:rsidRDefault="008E676F" w:rsidP="00216B42">
            <w:pPr>
              <w:spacing w:after="0" w:line="240" w:lineRule="auto"/>
              <w:ind w:left="-142" w:right="-94"/>
              <w:jc w:val="center"/>
              <w:rPr>
                <w:rFonts w:ascii="Times New Roman" w:hAnsi="Times New Roman" w:cs="Times New Roman"/>
                <w:b/>
                <w:szCs w:val="24"/>
                <w:lang w:val="uk-UA"/>
              </w:rPr>
            </w:pPr>
            <w:r w:rsidRPr="003517EA">
              <w:rPr>
                <w:rFonts w:ascii="Times New Roman" w:hAnsi="Times New Roman" w:cs="Times New Roman"/>
                <w:b/>
                <w:szCs w:val="24"/>
                <w:lang w:val="uk-UA"/>
              </w:rPr>
              <w:t>Бали</w:t>
            </w:r>
          </w:p>
        </w:tc>
        <w:tc>
          <w:tcPr>
            <w:tcW w:w="5563" w:type="dxa"/>
            <w:vMerge w:val="restart"/>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Рівні навчальних досягнень учнів</w:t>
            </w:r>
          </w:p>
        </w:tc>
        <w:tc>
          <w:tcPr>
            <w:tcW w:w="2977" w:type="dxa"/>
            <w:gridSpan w:val="2"/>
            <w:shd w:val="clear" w:color="auto" w:fill="auto"/>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Мовне оформлення</w:t>
            </w:r>
          </w:p>
        </w:tc>
        <w:tc>
          <w:tcPr>
            <w:tcW w:w="1275" w:type="dxa"/>
            <w:vMerge w:val="restart"/>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Змістові помилки</w:t>
            </w:r>
          </w:p>
        </w:tc>
      </w:tr>
      <w:tr w:rsidR="008E676F" w:rsidRPr="003517EA" w:rsidTr="00216B42">
        <w:tc>
          <w:tcPr>
            <w:tcW w:w="499" w:type="dxa"/>
            <w:vMerge/>
            <w:shd w:val="clear" w:color="auto" w:fill="auto"/>
          </w:tcPr>
          <w:p w:rsidR="008E676F" w:rsidRPr="003517EA" w:rsidRDefault="008E676F" w:rsidP="00216B42">
            <w:pPr>
              <w:spacing w:after="0" w:line="240" w:lineRule="auto"/>
              <w:rPr>
                <w:rFonts w:ascii="Times New Roman" w:hAnsi="Times New Roman" w:cs="Times New Roman"/>
                <w:szCs w:val="24"/>
                <w:lang w:val="uk-UA"/>
              </w:rPr>
            </w:pPr>
          </w:p>
        </w:tc>
        <w:tc>
          <w:tcPr>
            <w:tcW w:w="5563" w:type="dxa"/>
            <w:vMerge/>
            <w:shd w:val="clear" w:color="auto" w:fill="auto"/>
          </w:tcPr>
          <w:p w:rsidR="008E676F" w:rsidRPr="003517EA" w:rsidRDefault="008E676F" w:rsidP="00216B42">
            <w:pPr>
              <w:spacing w:after="0" w:line="240" w:lineRule="auto"/>
              <w:rPr>
                <w:rFonts w:ascii="Times New Roman" w:hAnsi="Times New Roman" w:cs="Times New Roman"/>
                <w:szCs w:val="24"/>
                <w:lang w:val="uk-UA"/>
              </w:rPr>
            </w:pPr>
          </w:p>
        </w:tc>
        <w:tc>
          <w:tcPr>
            <w:tcW w:w="1417" w:type="dxa"/>
            <w:shd w:val="clear" w:color="auto" w:fill="auto"/>
          </w:tcPr>
          <w:p w:rsidR="008E676F" w:rsidRPr="003517EA" w:rsidRDefault="008E676F" w:rsidP="00216B42">
            <w:pPr>
              <w:spacing w:after="0" w:line="240" w:lineRule="auto"/>
              <w:ind w:left="-108" w:right="-108"/>
              <w:jc w:val="center"/>
              <w:rPr>
                <w:rFonts w:ascii="Times New Roman" w:hAnsi="Times New Roman" w:cs="Times New Roman"/>
                <w:szCs w:val="24"/>
                <w:lang w:val="uk-UA"/>
              </w:rPr>
            </w:pPr>
            <w:r w:rsidRPr="003517EA">
              <w:rPr>
                <w:rFonts w:ascii="Times New Roman" w:hAnsi="Times New Roman" w:cs="Times New Roman"/>
                <w:szCs w:val="24"/>
                <w:lang w:val="uk-UA"/>
              </w:rPr>
              <w:t>орфографічні пунктуаційні помилки</w:t>
            </w:r>
          </w:p>
        </w:tc>
        <w:tc>
          <w:tcPr>
            <w:tcW w:w="1560" w:type="dxa"/>
            <w:shd w:val="clear" w:color="auto" w:fill="auto"/>
          </w:tcPr>
          <w:p w:rsidR="008E676F" w:rsidRPr="003517EA" w:rsidRDefault="008E676F" w:rsidP="00216B42">
            <w:pPr>
              <w:spacing w:after="0" w:line="240" w:lineRule="auto"/>
              <w:ind w:left="-108" w:right="-108"/>
              <w:jc w:val="center"/>
              <w:rPr>
                <w:rFonts w:ascii="Times New Roman" w:hAnsi="Times New Roman" w:cs="Times New Roman"/>
                <w:szCs w:val="24"/>
                <w:lang w:val="uk-UA"/>
              </w:rPr>
            </w:pPr>
            <w:r w:rsidRPr="003517EA">
              <w:rPr>
                <w:rFonts w:ascii="Times New Roman" w:hAnsi="Times New Roman" w:cs="Times New Roman"/>
                <w:szCs w:val="24"/>
                <w:lang w:val="uk-UA"/>
              </w:rPr>
              <w:t>лексичні, граматичні стилістичні</w:t>
            </w:r>
          </w:p>
        </w:tc>
        <w:tc>
          <w:tcPr>
            <w:tcW w:w="1275" w:type="dxa"/>
            <w:vMerge/>
          </w:tcPr>
          <w:p w:rsidR="008E676F" w:rsidRPr="003517EA" w:rsidRDefault="008E676F" w:rsidP="00216B42">
            <w:pPr>
              <w:spacing w:after="0" w:line="360" w:lineRule="auto"/>
              <w:rPr>
                <w:rFonts w:ascii="Times New Roman" w:hAnsi="Times New Roman" w:cs="Times New Roman"/>
                <w:szCs w:val="24"/>
                <w:lang w:val="uk-UA"/>
              </w:rPr>
            </w:pPr>
          </w:p>
        </w:tc>
      </w:tr>
      <w:tr w:rsidR="008E676F" w:rsidRPr="003517EA" w:rsidTr="00216B42">
        <w:tc>
          <w:tcPr>
            <w:tcW w:w="9039" w:type="dxa"/>
            <w:gridSpan w:val="4"/>
            <w:shd w:val="clear" w:color="auto" w:fill="auto"/>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b/>
                <w:szCs w:val="24"/>
                <w:lang w:val="uk-UA"/>
              </w:rPr>
              <w:t>Початковий рівень</w:t>
            </w:r>
          </w:p>
        </w:tc>
        <w:tc>
          <w:tcPr>
            <w:tcW w:w="1275" w:type="dxa"/>
          </w:tcPr>
          <w:p w:rsidR="008E676F" w:rsidRPr="003517EA" w:rsidRDefault="008E676F" w:rsidP="00216B42">
            <w:pPr>
              <w:spacing w:after="0" w:line="240" w:lineRule="auto"/>
              <w:jc w:val="center"/>
              <w:rPr>
                <w:rFonts w:ascii="Times New Roman" w:hAnsi="Times New Roman" w:cs="Times New Roman"/>
                <w:b/>
                <w:szCs w:val="24"/>
                <w:lang w:val="uk-UA"/>
              </w:rPr>
            </w:pP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rsidR="008E676F" w:rsidRPr="003517EA" w:rsidRDefault="008E676F" w:rsidP="00216B42">
            <w:pPr>
              <w:pStyle w:val="9"/>
              <w:spacing w:before="0" w:line="240" w:lineRule="auto"/>
              <w:jc w:val="center"/>
              <w:rPr>
                <w:rFonts w:ascii="Times New Roman" w:hAnsi="Times New Roman" w:cs="Times New Roman"/>
                <w:b/>
                <w:i w:val="0"/>
                <w:iCs w:val="0"/>
                <w:color w:val="auto"/>
                <w:sz w:val="22"/>
                <w:szCs w:val="24"/>
                <w:lang w:val="uk-UA"/>
              </w:rPr>
            </w:pPr>
            <w:r w:rsidRPr="003517EA">
              <w:rPr>
                <w:rFonts w:ascii="Times New Roman" w:hAnsi="Times New Roman" w:cs="Times New Roman"/>
                <w:b/>
                <w:i w:val="0"/>
                <w:iCs w:val="0"/>
                <w:color w:val="auto"/>
                <w:sz w:val="22"/>
                <w:szCs w:val="24"/>
                <w:lang w:val="uk-UA"/>
              </w:rPr>
              <w:t>15-16</w:t>
            </w:r>
          </w:p>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і більше</w:t>
            </w:r>
          </w:p>
        </w:tc>
        <w:tc>
          <w:tcPr>
            <w:tcW w:w="1560" w:type="dxa"/>
            <w:shd w:val="clear" w:color="auto" w:fill="auto"/>
            <w:vAlign w:val="center"/>
          </w:tcPr>
          <w:p w:rsidR="008E676F" w:rsidRPr="003517EA" w:rsidRDefault="008E676F" w:rsidP="00216B42">
            <w:pPr>
              <w:pStyle w:val="9"/>
              <w:spacing w:before="0" w:line="240" w:lineRule="auto"/>
              <w:jc w:val="center"/>
              <w:rPr>
                <w:rFonts w:ascii="Times New Roman" w:hAnsi="Times New Roman" w:cs="Times New Roman"/>
                <w:b/>
                <w:i w:val="0"/>
                <w:iCs w:val="0"/>
                <w:color w:val="auto"/>
                <w:sz w:val="22"/>
                <w:szCs w:val="24"/>
                <w:lang w:val="uk-UA"/>
              </w:rPr>
            </w:pPr>
            <w:r w:rsidRPr="003517EA">
              <w:rPr>
                <w:rFonts w:ascii="Times New Roman" w:hAnsi="Times New Roman" w:cs="Times New Roman"/>
                <w:b/>
                <w:i w:val="0"/>
                <w:iCs w:val="0"/>
                <w:color w:val="auto"/>
                <w:sz w:val="22"/>
                <w:szCs w:val="24"/>
                <w:lang w:val="uk-UA"/>
              </w:rPr>
              <w:t>13 і більше</w:t>
            </w:r>
          </w:p>
        </w:tc>
        <w:tc>
          <w:tcPr>
            <w:tcW w:w="1275" w:type="dxa"/>
            <w:vAlign w:val="center"/>
          </w:tcPr>
          <w:p w:rsidR="008E676F" w:rsidRPr="003517EA" w:rsidRDefault="008E676F" w:rsidP="00216B42">
            <w:pPr>
              <w:pStyle w:val="9"/>
              <w:spacing w:before="0" w:line="240" w:lineRule="auto"/>
              <w:ind w:left="-58" w:right="-108"/>
              <w:jc w:val="center"/>
              <w:rPr>
                <w:rFonts w:ascii="Times New Roman" w:hAnsi="Times New Roman" w:cs="Times New Roman"/>
                <w:color w:val="auto"/>
                <w:sz w:val="22"/>
                <w:szCs w:val="24"/>
                <w:lang w:val="uk-UA"/>
              </w:rPr>
            </w:pPr>
            <w:r w:rsidRPr="003517EA">
              <w:rPr>
                <w:rFonts w:ascii="Times New Roman" w:hAnsi="Times New Roman" w:cs="Times New Roman"/>
                <w:color w:val="auto"/>
                <w:sz w:val="22"/>
                <w:szCs w:val="24"/>
                <w:lang w:val="uk-UA"/>
              </w:rPr>
              <w:t>Окремі  речення</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13-14</w:t>
            </w:r>
          </w:p>
        </w:tc>
        <w:tc>
          <w:tcPr>
            <w:tcW w:w="1560" w:type="dxa"/>
            <w:shd w:val="clear" w:color="auto" w:fill="auto"/>
            <w:vAlign w:val="center"/>
          </w:tcPr>
          <w:p w:rsidR="008E676F" w:rsidRPr="003517EA" w:rsidRDefault="008E676F" w:rsidP="00216B42">
            <w:pPr>
              <w:pStyle w:val="9"/>
              <w:spacing w:before="0" w:line="240" w:lineRule="auto"/>
              <w:jc w:val="center"/>
              <w:rPr>
                <w:rFonts w:ascii="Times New Roman" w:hAnsi="Times New Roman" w:cs="Times New Roman"/>
                <w:b/>
                <w:i w:val="0"/>
                <w:iCs w:val="0"/>
                <w:color w:val="auto"/>
                <w:sz w:val="22"/>
                <w:szCs w:val="24"/>
                <w:lang w:val="uk-UA"/>
              </w:rPr>
            </w:pPr>
            <w:r w:rsidRPr="003517EA">
              <w:rPr>
                <w:rFonts w:ascii="Times New Roman" w:hAnsi="Times New Roman" w:cs="Times New Roman"/>
                <w:b/>
                <w:i w:val="0"/>
                <w:iCs w:val="0"/>
                <w:color w:val="auto"/>
                <w:sz w:val="22"/>
                <w:szCs w:val="24"/>
                <w:lang w:val="uk-UA"/>
              </w:rPr>
              <w:t>12</w:t>
            </w:r>
          </w:p>
        </w:tc>
        <w:tc>
          <w:tcPr>
            <w:tcW w:w="1275" w:type="dxa"/>
            <w:vAlign w:val="center"/>
          </w:tcPr>
          <w:p w:rsidR="008E676F" w:rsidRPr="003517EA" w:rsidRDefault="008E676F" w:rsidP="00216B42">
            <w:pPr>
              <w:pStyle w:val="9"/>
              <w:spacing w:before="0" w:line="240" w:lineRule="auto"/>
              <w:ind w:left="-94" w:right="-108"/>
              <w:jc w:val="center"/>
              <w:rPr>
                <w:rFonts w:ascii="Times New Roman" w:hAnsi="Times New Roman" w:cs="Times New Roman"/>
                <w:color w:val="auto"/>
                <w:sz w:val="22"/>
                <w:szCs w:val="24"/>
                <w:lang w:val="uk-UA"/>
              </w:rPr>
            </w:pPr>
            <w:r w:rsidRPr="003517EA">
              <w:rPr>
                <w:rFonts w:ascii="Times New Roman" w:hAnsi="Times New Roman" w:cs="Times New Roman"/>
                <w:color w:val="auto"/>
                <w:sz w:val="22"/>
                <w:szCs w:val="24"/>
                <w:lang w:val="uk-UA"/>
              </w:rPr>
              <w:t>Окремі  фрагменти</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11-12</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11</w:t>
            </w:r>
          </w:p>
        </w:tc>
        <w:tc>
          <w:tcPr>
            <w:tcW w:w="1275" w:type="dxa"/>
            <w:vAlign w:val="center"/>
          </w:tcPr>
          <w:p w:rsidR="008E676F" w:rsidRPr="003517EA" w:rsidRDefault="008E676F" w:rsidP="00216B42">
            <w:pPr>
              <w:spacing w:after="0" w:line="240" w:lineRule="auto"/>
              <w:ind w:left="-94" w:right="-108"/>
              <w:jc w:val="center"/>
              <w:rPr>
                <w:rFonts w:ascii="Times New Roman" w:hAnsi="Times New Roman" w:cs="Times New Roman"/>
                <w:szCs w:val="24"/>
                <w:lang w:val="uk-UA"/>
              </w:rPr>
            </w:pPr>
            <w:r w:rsidRPr="003517EA">
              <w:rPr>
                <w:rFonts w:ascii="Times New Roman" w:hAnsi="Times New Roman" w:cs="Times New Roman"/>
                <w:szCs w:val="24"/>
                <w:lang w:val="uk-UA"/>
              </w:rPr>
              <w:t>Менше  ½  норми</w:t>
            </w:r>
          </w:p>
        </w:tc>
      </w:tr>
      <w:tr w:rsidR="008E676F" w:rsidRPr="003517EA" w:rsidTr="00216B42">
        <w:tc>
          <w:tcPr>
            <w:tcW w:w="9039" w:type="dxa"/>
            <w:gridSpan w:val="4"/>
            <w:shd w:val="clear" w:color="auto" w:fill="auto"/>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Середній рівень</w:t>
            </w:r>
          </w:p>
        </w:tc>
        <w:tc>
          <w:tcPr>
            <w:tcW w:w="1275" w:type="dxa"/>
          </w:tcPr>
          <w:p w:rsidR="008E676F" w:rsidRPr="003517EA" w:rsidRDefault="008E676F" w:rsidP="00216B42">
            <w:pPr>
              <w:spacing w:after="0" w:line="240" w:lineRule="auto"/>
              <w:jc w:val="center"/>
              <w:rPr>
                <w:rFonts w:ascii="Times New Roman" w:hAnsi="Times New Roman" w:cs="Times New Roman"/>
                <w:b/>
                <w:szCs w:val="24"/>
                <w:lang w:val="uk-UA"/>
              </w:rPr>
            </w:pP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 xml:space="preserve">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w:t>
            </w:r>
            <w:proofErr w:type="spellStart"/>
            <w:r w:rsidRPr="003517EA">
              <w:rPr>
                <w:rFonts w:ascii="Times New Roman" w:hAnsi="Times New Roman" w:cs="Times New Roman"/>
                <w:szCs w:val="24"/>
                <w:lang w:val="uk-UA"/>
              </w:rPr>
              <w:t>послідовнішим</w:t>
            </w:r>
            <w:proofErr w:type="spellEnd"/>
            <w:r w:rsidRPr="003517EA">
              <w:rPr>
                <w:rFonts w:ascii="Times New Roman" w:hAnsi="Times New Roman" w:cs="Times New Roman"/>
                <w:szCs w:val="24"/>
                <w:lang w:val="uk-UA"/>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9-10</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9</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7</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 xml:space="preserve">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w:t>
            </w:r>
            <w:proofErr w:type="spellStart"/>
            <w:r w:rsidRPr="003517EA">
              <w:rPr>
                <w:rFonts w:ascii="Times New Roman" w:hAnsi="Times New Roman" w:cs="Times New Roman"/>
                <w:szCs w:val="24"/>
                <w:lang w:val="uk-UA"/>
              </w:rPr>
              <w:t>увиразнена</w:t>
            </w:r>
            <w:proofErr w:type="spellEnd"/>
            <w:r w:rsidRPr="003517EA">
              <w:rPr>
                <w:rFonts w:ascii="Times New Roman" w:hAnsi="Times New Roman" w:cs="Times New Roman"/>
                <w:szCs w:val="24"/>
                <w:lang w:val="uk-UA"/>
              </w:rPr>
              <w:t xml:space="preserve"> основна думка, посилена єдність стилю, мовне оформлення різноманітнішим</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7-8</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8</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6</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5-6</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7</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5</w:t>
            </w:r>
          </w:p>
        </w:tc>
      </w:tr>
      <w:tr w:rsidR="008E676F" w:rsidRPr="003517EA" w:rsidTr="00216B42">
        <w:tc>
          <w:tcPr>
            <w:tcW w:w="9039" w:type="dxa"/>
            <w:gridSpan w:val="4"/>
            <w:shd w:val="clear" w:color="auto" w:fill="auto"/>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Достатній рівень</w:t>
            </w:r>
          </w:p>
        </w:tc>
        <w:tc>
          <w:tcPr>
            <w:tcW w:w="1275" w:type="dxa"/>
          </w:tcPr>
          <w:p w:rsidR="008E676F" w:rsidRPr="003517EA" w:rsidRDefault="008E676F" w:rsidP="00216B42">
            <w:pPr>
              <w:spacing w:after="0" w:line="240" w:lineRule="auto"/>
              <w:jc w:val="center"/>
              <w:rPr>
                <w:rFonts w:ascii="Times New Roman" w:hAnsi="Times New Roman" w:cs="Times New Roman"/>
                <w:b/>
                <w:szCs w:val="24"/>
                <w:lang w:val="uk-UA"/>
              </w:rPr>
            </w:pPr>
          </w:p>
        </w:tc>
      </w:tr>
      <w:tr w:rsidR="008E676F" w:rsidRPr="003517EA" w:rsidTr="00216B42">
        <w:tc>
          <w:tcPr>
            <w:tcW w:w="499" w:type="dxa"/>
            <w:shd w:val="clear" w:color="auto" w:fill="auto"/>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4</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6</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4</w:t>
            </w:r>
          </w:p>
        </w:tc>
      </w:tr>
      <w:tr w:rsidR="008E676F" w:rsidRPr="003517EA" w:rsidTr="00216B42">
        <w:tc>
          <w:tcPr>
            <w:tcW w:w="499" w:type="dxa"/>
            <w:shd w:val="clear" w:color="auto" w:fill="auto"/>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3</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5</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3</w:t>
            </w:r>
          </w:p>
        </w:tc>
      </w:tr>
      <w:tr w:rsidR="008E676F" w:rsidRPr="003517EA" w:rsidTr="00216B42">
        <w:tc>
          <w:tcPr>
            <w:tcW w:w="499" w:type="dxa"/>
            <w:shd w:val="clear" w:color="auto" w:fill="auto"/>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 xml:space="preserve">Учень/учениця самостійно будує послідовний, повний, логічно викладений текст; загалом розкриває тему, </w:t>
            </w:r>
            <w:r w:rsidRPr="003517EA">
              <w:rPr>
                <w:rFonts w:ascii="Times New Roman" w:hAnsi="Times New Roman" w:cs="Times New Roman"/>
                <w:szCs w:val="24"/>
                <w:lang w:val="uk-UA"/>
              </w:rPr>
              <w:lastRenderedPageBreak/>
              <w:t>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lastRenderedPageBreak/>
              <w:t>1+1</w:t>
            </w:r>
          </w:p>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(негруба)</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4</w:t>
            </w:r>
          </w:p>
        </w:tc>
        <w:tc>
          <w:tcPr>
            <w:tcW w:w="1275" w:type="dxa"/>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2</w:t>
            </w:r>
          </w:p>
        </w:tc>
      </w:tr>
      <w:tr w:rsidR="008E676F" w:rsidRPr="003517EA" w:rsidTr="00216B42">
        <w:tc>
          <w:tcPr>
            <w:tcW w:w="9039" w:type="dxa"/>
            <w:gridSpan w:val="4"/>
            <w:shd w:val="clear" w:color="auto" w:fill="auto"/>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Високий рівень</w:t>
            </w:r>
          </w:p>
        </w:tc>
        <w:tc>
          <w:tcPr>
            <w:tcW w:w="1275" w:type="dxa"/>
          </w:tcPr>
          <w:p w:rsidR="008E676F" w:rsidRPr="003517EA" w:rsidRDefault="008E676F" w:rsidP="00216B42">
            <w:pPr>
              <w:spacing w:after="0" w:line="240" w:lineRule="auto"/>
              <w:jc w:val="center"/>
              <w:rPr>
                <w:rFonts w:ascii="Times New Roman" w:hAnsi="Times New Roman" w:cs="Times New Roman"/>
                <w:b/>
                <w:szCs w:val="24"/>
                <w:lang w:val="uk-UA"/>
              </w:rPr>
            </w:pP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3</w:t>
            </w:r>
          </w:p>
        </w:tc>
        <w:tc>
          <w:tcPr>
            <w:tcW w:w="1275" w:type="dxa"/>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216B42">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 (негруба)</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2</w:t>
            </w:r>
          </w:p>
        </w:tc>
        <w:tc>
          <w:tcPr>
            <w:tcW w:w="1275" w:type="dxa"/>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w:t>
            </w:r>
          </w:p>
        </w:tc>
      </w:tr>
      <w:tr w:rsidR="008E676F" w:rsidRPr="003517EA" w:rsidTr="00216B42">
        <w:tc>
          <w:tcPr>
            <w:tcW w:w="499" w:type="dxa"/>
            <w:shd w:val="clear" w:color="auto" w:fill="auto"/>
            <w:vAlign w:val="center"/>
          </w:tcPr>
          <w:p w:rsidR="008E676F" w:rsidRPr="003517EA" w:rsidRDefault="008E676F" w:rsidP="008E676F">
            <w:pPr>
              <w:pStyle w:val="a4"/>
              <w:numPr>
                <w:ilvl w:val="0"/>
                <w:numId w:val="2"/>
              </w:numPr>
              <w:spacing w:after="0" w:line="240" w:lineRule="auto"/>
              <w:ind w:left="0" w:firstLine="29"/>
              <w:jc w:val="left"/>
              <w:rPr>
                <w:rFonts w:ascii="Times New Roman" w:hAnsi="Times New Roman"/>
                <w:b/>
                <w:szCs w:val="24"/>
              </w:rPr>
            </w:pPr>
          </w:p>
        </w:tc>
        <w:tc>
          <w:tcPr>
            <w:tcW w:w="5563" w:type="dxa"/>
            <w:shd w:val="clear" w:color="auto" w:fill="auto"/>
          </w:tcPr>
          <w:p w:rsidR="008E676F" w:rsidRPr="003517EA" w:rsidRDefault="008E676F" w:rsidP="003517EA">
            <w:pPr>
              <w:spacing w:after="0" w:line="240" w:lineRule="auto"/>
              <w:jc w:val="both"/>
              <w:rPr>
                <w:rFonts w:ascii="Times New Roman" w:hAnsi="Times New Roman" w:cs="Times New Roman"/>
                <w:szCs w:val="24"/>
                <w:lang w:val="uk-UA"/>
              </w:rPr>
            </w:pPr>
            <w:r w:rsidRPr="003517EA">
              <w:rPr>
                <w:rFonts w:ascii="Times New Roman" w:hAnsi="Times New Roman" w:cs="Times New Roman"/>
                <w:szCs w:val="24"/>
                <w:lang w:val="uk-UA"/>
              </w:rPr>
              <w:t>Учень/учениця самостійно створює яскраве, оригінальне за думкою та оформленням висловлювання</w:t>
            </w:r>
            <w:r w:rsidR="003517EA" w:rsidRPr="003517EA">
              <w:rPr>
                <w:rFonts w:ascii="Times New Roman" w:hAnsi="Times New Roman" w:cs="Times New Roman"/>
                <w:szCs w:val="24"/>
                <w:lang w:val="uk-UA"/>
              </w:rPr>
              <w:t xml:space="preserve">; </w:t>
            </w:r>
            <w:r w:rsidRPr="003517EA">
              <w:rPr>
                <w:rFonts w:ascii="Times New Roman" w:hAnsi="Times New Roman" w:cs="Times New Roman"/>
                <w:szCs w:val="24"/>
                <w:lang w:val="uk-UA"/>
              </w:rPr>
              <w:t>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w:t>
            </w:r>
            <w:r w:rsidR="003517EA" w:rsidRPr="003517EA">
              <w:rPr>
                <w:rFonts w:ascii="Times New Roman" w:hAnsi="Times New Roman" w:cs="Times New Roman"/>
                <w:szCs w:val="24"/>
                <w:lang w:val="uk-UA"/>
              </w:rPr>
              <w:t xml:space="preserve">ерел інформацію для розв’язання </w:t>
            </w:r>
            <w:r w:rsidRPr="003517EA">
              <w:rPr>
                <w:rFonts w:ascii="Times New Roman" w:hAnsi="Times New Roman" w:cs="Times New Roman"/>
                <w:szCs w:val="24"/>
                <w:lang w:val="uk-UA"/>
              </w:rPr>
              <w:t>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szCs w:val="24"/>
                <w:lang w:val="uk-UA"/>
              </w:rPr>
            </w:pPr>
            <w:r w:rsidRPr="003517EA">
              <w:rPr>
                <w:rFonts w:ascii="Times New Roman" w:hAnsi="Times New Roman" w:cs="Times New Roman"/>
                <w:szCs w:val="24"/>
                <w:lang w:val="uk-UA"/>
              </w:rPr>
              <w:t xml:space="preserve">- </w:t>
            </w:r>
          </w:p>
        </w:tc>
        <w:tc>
          <w:tcPr>
            <w:tcW w:w="1560" w:type="dxa"/>
            <w:shd w:val="clear" w:color="auto" w:fill="auto"/>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1</w:t>
            </w:r>
          </w:p>
        </w:tc>
        <w:tc>
          <w:tcPr>
            <w:tcW w:w="1275" w:type="dxa"/>
            <w:vAlign w:val="center"/>
          </w:tcPr>
          <w:p w:rsidR="008E676F" w:rsidRPr="003517EA" w:rsidRDefault="008E676F" w:rsidP="00216B42">
            <w:pPr>
              <w:spacing w:after="0" w:line="240" w:lineRule="auto"/>
              <w:jc w:val="center"/>
              <w:rPr>
                <w:rFonts w:ascii="Times New Roman" w:hAnsi="Times New Roman" w:cs="Times New Roman"/>
                <w:b/>
                <w:szCs w:val="24"/>
                <w:lang w:val="uk-UA"/>
              </w:rPr>
            </w:pPr>
            <w:r w:rsidRPr="003517EA">
              <w:rPr>
                <w:rFonts w:ascii="Times New Roman" w:hAnsi="Times New Roman" w:cs="Times New Roman"/>
                <w:b/>
                <w:szCs w:val="24"/>
                <w:lang w:val="uk-UA"/>
              </w:rPr>
              <w:t>-</w:t>
            </w:r>
          </w:p>
        </w:tc>
      </w:tr>
    </w:tbl>
    <w:p w:rsidR="008E676F" w:rsidRPr="003517EA" w:rsidRDefault="008E676F" w:rsidP="008E676F">
      <w:pPr>
        <w:spacing w:after="0"/>
        <w:ind w:firstLine="284"/>
        <w:jc w:val="center"/>
        <w:outlineLvl w:val="1"/>
        <w:rPr>
          <w:rFonts w:ascii="Times New Roman" w:hAnsi="Times New Roman" w:cs="Times New Roman"/>
          <w:b/>
          <w:sz w:val="24"/>
          <w:szCs w:val="24"/>
          <w:lang w:val="uk-UA"/>
        </w:rPr>
      </w:pPr>
      <w:bookmarkStart w:id="39" w:name="_Toc108622336"/>
      <w:bookmarkStart w:id="40" w:name="_Toc109669097"/>
      <w:r w:rsidRPr="003517EA">
        <w:rPr>
          <w:rFonts w:ascii="Times New Roman" w:hAnsi="Times New Roman" w:cs="Times New Roman"/>
          <w:b/>
          <w:sz w:val="24"/>
          <w:szCs w:val="24"/>
          <w:lang w:val="uk-UA"/>
        </w:rPr>
        <w:t>Мовне оформлення перевірки письмових робіт</w:t>
      </w:r>
      <w:bookmarkEnd w:id="39"/>
      <w:bookmarkEnd w:id="40"/>
    </w:p>
    <w:p w:rsidR="008E676F" w:rsidRPr="003517EA" w:rsidRDefault="008E676F" w:rsidP="008E676F">
      <w:pPr>
        <w:pStyle w:val="21"/>
        <w:spacing w:after="0" w:line="276" w:lineRule="auto"/>
        <w:ind w:left="0"/>
        <w:jc w:val="both"/>
        <w:rPr>
          <w:lang w:val="uk-UA"/>
        </w:rPr>
      </w:pPr>
      <w:r w:rsidRPr="003517EA">
        <w:rPr>
          <w:b/>
          <w:lang w:val="uk-UA"/>
        </w:rPr>
        <w:t>За письмове мовлення</w:t>
      </w:r>
      <w:r w:rsidRPr="003517EA">
        <w:rPr>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rsidR="008E676F" w:rsidRPr="003517EA" w:rsidRDefault="008E676F" w:rsidP="008E676F">
      <w:pPr>
        <w:pStyle w:val="21"/>
        <w:spacing w:after="0" w:line="276" w:lineRule="auto"/>
        <w:ind w:left="0"/>
        <w:jc w:val="both"/>
        <w:rPr>
          <w:b/>
          <w:lang w:val="uk-UA"/>
        </w:rPr>
      </w:pPr>
      <w:r w:rsidRPr="003517EA">
        <w:rPr>
          <w:b/>
          <w:lang w:val="uk-UA"/>
        </w:rPr>
        <w:t>Оцінюючи  письмові  роботи  (перекази,  твори),  враховують  наявність:</w:t>
      </w:r>
    </w:p>
    <w:p w:rsidR="008E676F" w:rsidRPr="003517EA" w:rsidRDefault="008E676F" w:rsidP="008E676F">
      <w:pPr>
        <w:pStyle w:val="21"/>
        <w:spacing w:after="0" w:line="276" w:lineRule="auto"/>
        <w:ind w:left="0"/>
        <w:jc w:val="both"/>
        <w:rPr>
          <w:lang w:val="uk-UA"/>
        </w:rPr>
      </w:pPr>
      <w:r w:rsidRPr="003517EA">
        <w:rPr>
          <w:lang w:val="uk-UA"/>
        </w:rPr>
        <w:t>1) орфографічних  та  пунктуаційних  помилок,  які  підраховуються  сумарно,  без  диференціації  (перша  позиція);</w:t>
      </w:r>
    </w:p>
    <w:p w:rsidR="008E676F" w:rsidRPr="003517EA" w:rsidRDefault="008E676F" w:rsidP="008E676F">
      <w:pPr>
        <w:pStyle w:val="21"/>
        <w:spacing w:after="0" w:line="276" w:lineRule="auto"/>
        <w:ind w:left="0"/>
        <w:jc w:val="both"/>
        <w:rPr>
          <w:lang w:val="uk-UA"/>
        </w:rPr>
      </w:pPr>
      <w:r w:rsidRPr="003517EA">
        <w:rPr>
          <w:lang w:val="uk-UA"/>
        </w:rPr>
        <w:t>2) лексичних, граматичних  і  стилістичних  помилок  (друга  позиція).</w:t>
      </w:r>
    </w:p>
    <w:p w:rsidR="008E676F" w:rsidRPr="003517EA" w:rsidRDefault="008E676F" w:rsidP="008E676F">
      <w:pPr>
        <w:pStyle w:val="21"/>
        <w:spacing w:after="0" w:line="276" w:lineRule="auto"/>
        <w:ind w:left="0"/>
        <w:jc w:val="both"/>
        <w:rPr>
          <w:lang w:val="uk-UA"/>
        </w:rPr>
      </w:pPr>
      <w:r w:rsidRPr="003517EA">
        <w:rPr>
          <w:b/>
          <w:lang w:val="uk-UA"/>
        </w:rPr>
        <w:t xml:space="preserve">      Загальну  оцінку  за  мовне  оформлення  (МО)  виводять  таким  чином: </w:t>
      </w:r>
      <w:r w:rsidRPr="003517EA">
        <w:rPr>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64"/>
        <w:gridCol w:w="4209"/>
      </w:tblGrid>
      <w:tr w:rsidR="008E676F" w:rsidRPr="003517EA" w:rsidTr="00216B42">
        <w:trPr>
          <w:jc w:val="center"/>
        </w:trPr>
        <w:tc>
          <w:tcPr>
            <w:tcW w:w="1134" w:type="dxa"/>
            <w:vMerge w:val="restart"/>
            <w:shd w:val="clear" w:color="auto" w:fill="auto"/>
            <w:vAlign w:val="center"/>
          </w:tcPr>
          <w:p w:rsidR="008E676F" w:rsidRPr="003517EA" w:rsidRDefault="008E676F" w:rsidP="00216B42">
            <w:pPr>
              <w:pStyle w:val="21"/>
              <w:spacing w:after="0" w:line="276" w:lineRule="auto"/>
              <w:ind w:left="0"/>
              <w:jc w:val="both"/>
              <w:rPr>
                <w:lang w:val="uk-UA"/>
              </w:rPr>
            </w:pPr>
            <w:r w:rsidRPr="003517EA">
              <w:rPr>
                <w:b/>
                <w:lang w:val="uk-UA"/>
              </w:rPr>
              <w:t xml:space="preserve">   МО:</w:t>
            </w:r>
          </w:p>
        </w:tc>
        <w:tc>
          <w:tcPr>
            <w:tcW w:w="2964" w:type="dxa"/>
            <w:shd w:val="clear" w:color="auto" w:fill="auto"/>
          </w:tcPr>
          <w:p w:rsidR="008E676F" w:rsidRPr="003517EA" w:rsidRDefault="008E676F" w:rsidP="00216B42">
            <w:pPr>
              <w:pStyle w:val="21"/>
              <w:spacing w:after="0" w:line="276" w:lineRule="auto"/>
              <w:ind w:left="0"/>
              <w:rPr>
                <w:lang w:val="uk-UA"/>
              </w:rPr>
            </w:pPr>
            <w:r w:rsidRPr="003517EA">
              <w:rPr>
                <w:b/>
                <w:lang w:val="uk-UA"/>
              </w:rPr>
              <w:t xml:space="preserve">     4                   5</w:t>
            </w:r>
          </w:p>
        </w:tc>
        <w:tc>
          <w:tcPr>
            <w:tcW w:w="4209" w:type="dxa"/>
            <w:vMerge w:val="restart"/>
            <w:shd w:val="clear" w:color="auto" w:fill="auto"/>
            <w:vAlign w:val="center"/>
          </w:tcPr>
          <w:p w:rsidR="008E676F" w:rsidRPr="003517EA" w:rsidRDefault="008E676F" w:rsidP="00216B42">
            <w:pPr>
              <w:pStyle w:val="21"/>
              <w:spacing w:after="0" w:line="276" w:lineRule="auto"/>
              <w:ind w:left="0"/>
              <w:jc w:val="both"/>
              <w:rPr>
                <w:b/>
                <w:lang w:val="uk-UA"/>
              </w:rPr>
            </w:pPr>
            <w:r w:rsidRPr="003517EA">
              <w:rPr>
                <w:b/>
                <w:lang w:val="uk-UA"/>
              </w:rPr>
              <w:t>(7 + 8): 2 = 8 балів</w:t>
            </w:r>
          </w:p>
        </w:tc>
      </w:tr>
      <w:tr w:rsidR="008E676F" w:rsidRPr="003517EA" w:rsidTr="00216B42">
        <w:trPr>
          <w:jc w:val="center"/>
        </w:trPr>
        <w:tc>
          <w:tcPr>
            <w:tcW w:w="1134" w:type="dxa"/>
            <w:vMerge/>
            <w:shd w:val="clear" w:color="auto" w:fill="auto"/>
          </w:tcPr>
          <w:p w:rsidR="008E676F" w:rsidRPr="003517EA" w:rsidRDefault="008E676F" w:rsidP="00216B42">
            <w:pPr>
              <w:pStyle w:val="21"/>
              <w:spacing w:after="0" w:line="276" w:lineRule="auto"/>
              <w:ind w:left="0"/>
              <w:jc w:val="both"/>
              <w:rPr>
                <w:lang w:val="uk-UA"/>
              </w:rPr>
            </w:pPr>
          </w:p>
        </w:tc>
        <w:tc>
          <w:tcPr>
            <w:tcW w:w="2964" w:type="dxa"/>
            <w:shd w:val="clear" w:color="auto" w:fill="auto"/>
          </w:tcPr>
          <w:p w:rsidR="008E676F" w:rsidRPr="003517EA" w:rsidRDefault="008E676F" w:rsidP="00216B42">
            <w:pPr>
              <w:pStyle w:val="21"/>
              <w:spacing w:after="0" w:line="276" w:lineRule="auto"/>
              <w:ind w:left="0"/>
              <w:jc w:val="center"/>
              <w:rPr>
                <w:lang w:val="uk-UA"/>
              </w:rPr>
            </w:pPr>
            <w:r w:rsidRPr="003517EA">
              <w:rPr>
                <w:lang w:val="uk-UA"/>
              </w:rPr>
              <w:t xml:space="preserve">І +V  </w:t>
            </w:r>
            <w:r w:rsidRPr="003517EA">
              <w:rPr>
                <w:b/>
                <w:lang w:val="uk-UA"/>
              </w:rPr>
              <w:t>—</w:t>
            </w:r>
            <w:r w:rsidRPr="003517EA">
              <w:rPr>
                <w:lang w:val="uk-UA"/>
              </w:rPr>
              <w:t xml:space="preserve">    Л+Г+С</w:t>
            </w:r>
          </w:p>
        </w:tc>
        <w:tc>
          <w:tcPr>
            <w:tcW w:w="4209" w:type="dxa"/>
            <w:vMerge/>
            <w:shd w:val="clear" w:color="auto" w:fill="auto"/>
          </w:tcPr>
          <w:p w:rsidR="008E676F" w:rsidRPr="003517EA" w:rsidRDefault="008E676F" w:rsidP="00216B42">
            <w:pPr>
              <w:pStyle w:val="21"/>
              <w:spacing w:after="0" w:line="276" w:lineRule="auto"/>
              <w:ind w:left="0"/>
              <w:jc w:val="both"/>
              <w:rPr>
                <w:lang w:val="uk-UA"/>
              </w:rPr>
            </w:pPr>
          </w:p>
        </w:tc>
      </w:tr>
    </w:tbl>
    <w:p w:rsidR="008E676F" w:rsidRPr="003517EA" w:rsidRDefault="008E676F" w:rsidP="008E676F">
      <w:pPr>
        <w:pStyle w:val="21"/>
        <w:spacing w:after="0" w:line="276" w:lineRule="auto"/>
        <w:ind w:left="0"/>
        <w:jc w:val="both"/>
        <w:rPr>
          <w:lang w:val="uk-UA"/>
        </w:rPr>
      </w:pPr>
      <w:r w:rsidRPr="003517EA">
        <w:rPr>
          <w:lang w:val="uk-UA"/>
        </w:rPr>
        <w:t xml:space="preserve">Під  час  виведення  </w:t>
      </w:r>
      <w:r w:rsidRPr="003517EA">
        <w:rPr>
          <w:b/>
          <w:lang w:val="uk-UA"/>
        </w:rPr>
        <w:t>єдиної  оцінки  за  письмову  роботу</w:t>
      </w:r>
      <w:r w:rsidRPr="003517EA">
        <w:rPr>
          <w:lang w:val="uk-UA"/>
        </w:rPr>
        <w:t xml:space="preserve">  до  кількості  балів,  набраних  за  зміст  переказу  чи  твору,  додається  кількість  балів  за  мовне  оформлення  і  їхня  сума  д</w:t>
      </w:r>
      <w:r w:rsidR="00EE6F5E">
        <w:rPr>
          <w:lang w:val="uk-UA"/>
        </w:rPr>
        <w:t xml:space="preserve">ілиться  на  2. </w:t>
      </w:r>
      <w:r w:rsidRPr="003517EA">
        <w:rPr>
          <w:lang w:val="uk-UA"/>
        </w:rPr>
        <w:t>При  цьому,  якщо  частка  не  є  цілим  числом,  вона  закруглюється  в  бік  більшого  числа.</w:t>
      </w:r>
    </w:p>
    <w:p w:rsidR="008E676F" w:rsidRPr="003517EA" w:rsidRDefault="008E676F" w:rsidP="008E676F">
      <w:pPr>
        <w:pStyle w:val="21"/>
        <w:spacing w:after="0" w:line="276" w:lineRule="auto"/>
        <w:ind w:left="0"/>
        <w:jc w:val="both"/>
        <w:rPr>
          <w:lang w:val="uk-UA"/>
        </w:rPr>
      </w:pPr>
      <w:r w:rsidRPr="003517EA">
        <w:rPr>
          <w:b/>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E676F" w:rsidRPr="003517EA" w:rsidTr="00216B42">
        <w:tc>
          <w:tcPr>
            <w:tcW w:w="10173" w:type="dxa"/>
            <w:shd w:val="clear" w:color="auto" w:fill="auto"/>
          </w:tcPr>
          <w:p w:rsidR="008E676F" w:rsidRPr="003517EA" w:rsidRDefault="008E676F" w:rsidP="00216B42">
            <w:pPr>
              <w:pStyle w:val="21"/>
              <w:spacing w:after="0" w:line="276" w:lineRule="auto"/>
              <w:ind w:left="0"/>
              <w:jc w:val="both"/>
              <w:rPr>
                <w:b/>
                <w:lang w:val="uk-UA"/>
              </w:rPr>
            </w:pPr>
            <w:r w:rsidRPr="003517EA">
              <w:rPr>
                <w:b/>
                <w:lang w:val="uk-UA"/>
              </w:rPr>
              <w:t xml:space="preserve">З — 4: 7 балів      </w:t>
            </w:r>
          </w:p>
          <w:p w:rsidR="008E676F" w:rsidRPr="003517EA" w:rsidRDefault="008E676F" w:rsidP="00216B42">
            <w:pPr>
              <w:pStyle w:val="21"/>
              <w:spacing w:after="0" w:line="276" w:lineRule="auto"/>
              <w:ind w:left="0"/>
              <w:jc w:val="both"/>
              <w:rPr>
                <w:b/>
                <w:lang w:val="uk-UA"/>
              </w:rPr>
            </w:pPr>
            <w:r w:rsidRPr="003517EA">
              <w:rPr>
                <w:b/>
                <w:lang w:val="uk-UA"/>
              </w:rPr>
              <w:t xml:space="preserve">МО — 4  </w:t>
            </w:r>
            <w:r w:rsidRPr="003517EA">
              <w:rPr>
                <w:lang w:val="uk-UA"/>
              </w:rPr>
              <w:t>–</w:t>
            </w:r>
            <w:r w:rsidRPr="003517EA">
              <w:rPr>
                <w:b/>
                <w:lang w:val="uk-UA"/>
              </w:rPr>
              <w:t xml:space="preserve"> 5: 8 балів      (7+8): 2 = 8 балів</w:t>
            </w:r>
          </w:p>
        </w:tc>
      </w:tr>
    </w:tbl>
    <w:p w:rsidR="008E676F" w:rsidRPr="003517EA" w:rsidRDefault="008E676F" w:rsidP="008E676F">
      <w:pPr>
        <w:pStyle w:val="21"/>
        <w:spacing w:after="0" w:line="276" w:lineRule="auto"/>
        <w:ind w:left="0"/>
        <w:jc w:val="both"/>
        <w:rPr>
          <w:lang w:val="uk-UA"/>
        </w:rPr>
      </w:pPr>
      <w:r w:rsidRPr="003517EA">
        <w:rPr>
          <w:b/>
          <w:lang w:val="uk-UA"/>
        </w:rPr>
        <w:t>Під час проведення уроків навчальних переказів/творів</w:t>
      </w:r>
      <w:r w:rsidRPr="003517EA">
        <w:rPr>
          <w:lang w:val="uk-UA"/>
        </w:rPr>
        <w:t xml:space="preserve"> рекомендується на розсуд учителя здійснювати вибірково перевірку певного виду діяльності. </w:t>
      </w:r>
    </w:p>
    <w:p w:rsidR="008E676F" w:rsidRPr="003517EA" w:rsidRDefault="008E676F" w:rsidP="00EE6F5E">
      <w:pPr>
        <w:shd w:val="clear" w:color="auto" w:fill="FFFFFF" w:themeFill="background1"/>
        <w:spacing w:after="0"/>
        <w:jc w:val="center"/>
        <w:outlineLvl w:val="1"/>
        <w:rPr>
          <w:rFonts w:ascii="Times New Roman" w:eastAsia="Times New Roman" w:hAnsi="Times New Roman" w:cs="Times New Roman"/>
          <w:b/>
          <w:bCs/>
          <w:sz w:val="24"/>
          <w:szCs w:val="24"/>
          <w:lang w:val="uk-UA"/>
        </w:rPr>
      </w:pPr>
      <w:bookmarkStart w:id="41" w:name="_Toc109669098"/>
      <w:bookmarkStart w:id="42" w:name="_Toc108622337"/>
      <w:r w:rsidRPr="003517EA">
        <w:rPr>
          <w:rFonts w:ascii="Times New Roman" w:eastAsia="Times New Roman" w:hAnsi="Times New Roman" w:cs="Times New Roman"/>
          <w:b/>
          <w:bCs/>
          <w:sz w:val="24"/>
          <w:szCs w:val="24"/>
          <w:lang w:val="uk-UA"/>
        </w:rPr>
        <w:t>4. Диктант. Оцінювання правописних (орфографічних і пунктуаційних)</w:t>
      </w:r>
      <w:bookmarkEnd w:id="41"/>
      <w:r w:rsidRPr="003517EA">
        <w:rPr>
          <w:rFonts w:ascii="Times New Roman" w:eastAsia="Times New Roman" w:hAnsi="Times New Roman" w:cs="Times New Roman"/>
          <w:b/>
          <w:bCs/>
          <w:sz w:val="24"/>
          <w:szCs w:val="24"/>
          <w:lang w:val="uk-UA"/>
        </w:rPr>
        <w:t xml:space="preserve"> </w:t>
      </w:r>
      <w:bookmarkStart w:id="43" w:name="_Toc109669099"/>
      <w:r w:rsidRPr="003517EA">
        <w:rPr>
          <w:rFonts w:ascii="Times New Roman" w:eastAsia="Times New Roman" w:hAnsi="Times New Roman" w:cs="Times New Roman"/>
          <w:b/>
          <w:bCs/>
          <w:sz w:val="24"/>
          <w:szCs w:val="24"/>
          <w:lang w:val="uk-UA"/>
        </w:rPr>
        <w:t>умінь учнів</w:t>
      </w:r>
      <w:bookmarkEnd w:id="42"/>
      <w:r w:rsidRPr="003517EA">
        <w:rPr>
          <w:rFonts w:ascii="Times New Roman" w:eastAsia="Times New Roman" w:hAnsi="Times New Roman" w:cs="Times New Roman"/>
          <w:b/>
          <w:bCs/>
          <w:sz w:val="24"/>
          <w:szCs w:val="24"/>
          <w:lang w:val="uk-UA"/>
        </w:rPr>
        <w:t>/учениць</w:t>
      </w:r>
      <w:bookmarkEnd w:id="43"/>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Основною формою перевірки орфографічної та пунктуаційної грамотності є контрольний текстовий </w:t>
      </w:r>
      <w:r w:rsidRPr="003517EA">
        <w:rPr>
          <w:rFonts w:ascii="Times New Roman" w:eastAsia="Times New Roman" w:hAnsi="Times New Roman" w:cs="Times New Roman"/>
          <w:i/>
          <w:iCs/>
          <w:sz w:val="24"/>
          <w:szCs w:val="24"/>
          <w:lang w:val="uk-UA"/>
        </w:rPr>
        <w:t>диктант</w:t>
      </w:r>
      <w:r w:rsidRPr="003517EA">
        <w:rPr>
          <w:rFonts w:ascii="Times New Roman" w:eastAsia="Times New Roman" w:hAnsi="Times New Roman" w:cs="Times New Roman"/>
          <w:sz w:val="24"/>
          <w:szCs w:val="24"/>
          <w:lang w:val="uk-UA"/>
        </w:rPr>
        <w:t>.</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lastRenderedPageBreak/>
        <w:t>1.     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5 прикла</w:t>
      </w:r>
      <w:r w:rsidR="003517EA" w:rsidRPr="003517EA">
        <w:rPr>
          <w:rFonts w:ascii="Times New Roman" w:eastAsia="Times New Roman" w:hAnsi="Times New Roman" w:cs="Times New Roman"/>
          <w:sz w:val="24"/>
          <w:szCs w:val="24"/>
          <w:lang w:val="uk-UA"/>
        </w:rPr>
        <w:t>дами.</w:t>
      </w:r>
    </w:p>
    <w:p w:rsidR="008E676F" w:rsidRPr="003517EA" w:rsidRDefault="008E676F" w:rsidP="008E676F">
      <w:pPr>
        <w:shd w:val="clear" w:color="auto" w:fill="FFFFFF" w:themeFill="background1"/>
        <w:spacing w:after="0" w:line="360" w:lineRule="auto"/>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Обсяг диктанту по класах</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47"/>
        <w:gridCol w:w="3434"/>
      </w:tblGrid>
      <w:tr w:rsidR="00496BE0" w:rsidRPr="003517EA" w:rsidTr="00496BE0">
        <w:tc>
          <w:tcPr>
            <w:tcW w:w="3539" w:type="dxa"/>
            <w:shd w:val="clear" w:color="auto" w:fill="auto"/>
          </w:tcPr>
          <w:p w:rsidR="00496BE0" w:rsidRPr="003517EA" w:rsidRDefault="00496BE0" w:rsidP="00216B42">
            <w:pPr>
              <w:spacing w:after="0" w:line="360" w:lineRule="auto"/>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Клас</w:t>
            </w:r>
          </w:p>
        </w:tc>
        <w:tc>
          <w:tcPr>
            <w:tcW w:w="3447" w:type="dxa"/>
            <w:shd w:val="clear" w:color="auto" w:fill="auto"/>
          </w:tcPr>
          <w:p w:rsidR="00496BE0" w:rsidRPr="003517EA" w:rsidRDefault="00496BE0" w:rsidP="00216B42">
            <w:pPr>
              <w:spacing w:after="0" w:line="360" w:lineRule="auto"/>
              <w:ind w:left="-171" w:right="-125"/>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5-й</w:t>
            </w:r>
          </w:p>
        </w:tc>
        <w:tc>
          <w:tcPr>
            <w:tcW w:w="3434" w:type="dxa"/>
          </w:tcPr>
          <w:p w:rsidR="00496BE0" w:rsidRPr="003517EA" w:rsidRDefault="00496BE0" w:rsidP="00216B42">
            <w:pPr>
              <w:spacing w:after="0" w:line="360" w:lineRule="auto"/>
              <w:ind w:left="-171" w:right="-125"/>
              <w:jc w:val="center"/>
              <w:rPr>
                <w:rFonts w:ascii="Times New Roman" w:eastAsia="Times New Roman" w:hAnsi="Times New Roman" w:cs="Times New Roman"/>
                <w:b/>
                <w:sz w:val="24"/>
                <w:szCs w:val="24"/>
                <w:lang w:val="uk-UA" w:eastAsia="uk-UA"/>
              </w:rPr>
            </w:pPr>
            <w:r w:rsidRPr="003517EA">
              <w:rPr>
                <w:rFonts w:ascii="Times New Roman" w:eastAsia="Times New Roman" w:hAnsi="Times New Roman" w:cs="Times New Roman"/>
                <w:b/>
                <w:sz w:val="24"/>
                <w:szCs w:val="24"/>
                <w:lang w:val="uk-UA" w:eastAsia="uk-UA"/>
              </w:rPr>
              <w:t>6-й</w:t>
            </w:r>
          </w:p>
        </w:tc>
      </w:tr>
      <w:tr w:rsidR="00496BE0" w:rsidRPr="003517EA" w:rsidTr="00496BE0">
        <w:tc>
          <w:tcPr>
            <w:tcW w:w="3539" w:type="dxa"/>
            <w:shd w:val="clear" w:color="auto" w:fill="auto"/>
          </w:tcPr>
          <w:p w:rsidR="00496BE0" w:rsidRPr="003517EA" w:rsidRDefault="00496BE0" w:rsidP="00216B42">
            <w:pPr>
              <w:spacing w:after="0" w:line="360" w:lineRule="auto"/>
              <w:jc w:val="both"/>
              <w:rPr>
                <w:rFonts w:ascii="Times New Roman" w:eastAsia="Times New Roman" w:hAnsi="Times New Roman" w:cs="Times New Roman"/>
                <w:sz w:val="24"/>
                <w:szCs w:val="24"/>
                <w:lang w:val="uk-UA" w:eastAsia="uk-UA"/>
              </w:rPr>
            </w:pPr>
            <w:r w:rsidRPr="003517EA">
              <w:rPr>
                <w:rFonts w:ascii="Times New Roman" w:hAnsi="Times New Roman" w:cs="Times New Roman"/>
                <w:b/>
                <w:sz w:val="24"/>
                <w:szCs w:val="24"/>
                <w:lang w:val="uk-UA"/>
              </w:rPr>
              <w:t>Кількість слів у тексті</w:t>
            </w:r>
          </w:p>
        </w:tc>
        <w:tc>
          <w:tcPr>
            <w:tcW w:w="3447" w:type="dxa"/>
            <w:shd w:val="clear" w:color="auto" w:fill="auto"/>
            <w:vAlign w:val="center"/>
          </w:tcPr>
          <w:p w:rsidR="00496BE0" w:rsidRPr="003517EA" w:rsidRDefault="00496BE0" w:rsidP="00216B42">
            <w:pPr>
              <w:spacing w:after="0" w:line="360" w:lineRule="auto"/>
              <w:ind w:left="-171" w:right="-125"/>
              <w:jc w:val="center"/>
              <w:rPr>
                <w:rFonts w:ascii="Times New Roman" w:eastAsia="Times New Roman" w:hAnsi="Times New Roman" w:cs="Times New Roman"/>
                <w:sz w:val="24"/>
                <w:szCs w:val="24"/>
                <w:lang w:val="uk-UA" w:eastAsia="uk-UA"/>
              </w:rPr>
            </w:pPr>
            <w:r w:rsidRPr="003517EA">
              <w:rPr>
                <w:rFonts w:ascii="Times New Roman" w:eastAsia="Times New Roman" w:hAnsi="Times New Roman" w:cs="Times New Roman"/>
                <w:sz w:val="24"/>
                <w:szCs w:val="24"/>
                <w:lang w:val="uk-UA"/>
              </w:rPr>
              <w:t>90</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100</w:t>
            </w:r>
          </w:p>
        </w:tc>
        <w:tc>
          <w:tcPr>
            <w:tcW w:w="3434" w:type="dxa"/>
          </w:tcPr>
          <w:p w:rsidR="00496BE0" w:rsidRPr="003517EA" w:rsidRDefault="00496BE0" w:rsidP="00216B42">
            <w:pPr>
              <w:spacing w:after="0" w:line="360" w:lineRule="auto"/>
              <w:ind w:left="-171" w:right="-125"/>
              <w:jc w:val="center"/>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100-110</w:t>
            </w:r>
          </w:p>
        </w:tc>
      </w:tr>
    </w:tbl>
    <w:p w:rsidR="008E676F" w:rsidRPr="003517EA" w:rsidRDefault="008E676F" w:rsidP="008E676F">
      <w:pPr>
        <w:shd w:val="clear" w:color="auto" w:fill="FFFFFF" w:themeFill="background1"/>
        <w:spacing w:after="0" w:line="240" w:lineRule="auto"/>
        <w:rPr>
          <w:rFonts w:ascii="Times New Roman" w:eastAsia="Times New Roman" w:hAnsi="Times New Roman" w:cs="Times New Roman"/>
          <w:sz w:val="24"/>
          <w:szCs w:val="24"/>
          <w:lang w:val="uk-UA"/>
        </w:rPr>
      </w:pPr>
      <w:r w:rsidRPr="003517EA">
        <w:rPr>
          <w:rFonts w:ascii="Times New Roman" w:eastAsia="Times New Roman" w:hAnsi="Times New Roman" w:cs="Times New Roman"/>
          <w:i/>
          <w:iCs/>
          <w:sz w:val="24"/>
          <w:szCs w:val="24"/>
          <w:lang w:val="uk-UA"/>
        </w:rPr>
        <w:t>Примітка.</w:t>
      </w:r>
      <w:r w:rsidRPr="003517EA">
        <w:rPr>
          <w:rFonts w:ascii="Times New Roman" w:eastAsia="Times New Roman" w:hAnsi="Times New Roman" w:cs="Times New Roman"/>
          <w:sz w:val="24"/>
          <w:szCs w:val="24"/>
          <w:lang w:val="uk-UA"/>
        </w:rPr>
        <w:t xml:space="preserve"> У визначенні кількості слів у диктанті враховують як самостійні, так і службові слова.</w:t>
      </w:r>
    </w:p>
    <w:p w:rsidR="008E676F" w:rsidRPr="003517EA" w:rsidRDefault="008E676F" w:rsidP="003517EA">
      <w:pPr>
        <w:shd w:val="clear" w:color="auto" w:fill="FFFFFF" w:themeFill="background1"/>
        <w:spacing w:after="0" w:line="360" w:lineRule="auto"/>
        <w:ind w:firstLine="357"/>
        <w:jc w:val="center"/>
        <w:outlineLvl w:val="1"/>
        <w:rPr>
          <w:rFonts w:ascii="Times New Roman" w:eastAsia="Times New Roman" w:hAnsi="Times New Roman" w:cs="Times New Roman"/>
          <w:b/>
          <w:bCs/>
          <w:sz w:val="24"/>
          <w:szCs w:val="24"/>
          <w:lang w:val="uk-UA"/>
        </w:rPr>
      </w:pPr>
      <w:bookmarkStart w:id="44" w:name="_Toc108622338"/>
      <w:bookmarkStart w:id="45" w:name="_Toc109669100"/>
      <w:r w:rsidRPr="003517EA">
        <w:rPr>
          <w:rFonts w:ascii="Times New Roman" w:eastAsia="Times New Roman" w:hAnsi="Times New Roman" w:cs="Times New Roman"/>
          <w:b/>
          <w:bCs/>
          <w:sz w:val="24"/>
          <w:szCs w:val="24"/>
          <w:lang w:val="uk-UA"/>
        </w:rPr>
        <w:t>Критерії оцінювання диктанту</w:t>
      </w:r>
      <w:bookmarkEnd w:id="44"/>
      <w:bookmarkEnd w:id="45"/>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024"/>
        <w:gridCol w:w="851"/>
        <w:gridCol w:w="850"/>
        <w:gridCol w:w="709"/>
        <w:gridCol w:w="567"/>
        <w:gridCol w:w="709"/>
        <w:gridCol w:w="425"/>
        <w:gridCol w:w="567"/>
        <w:gridCol w:w="1276"/>
        <w:gridCol w:w="567"/>
        <w:gridCol w:w="1134"/>
        <w:gridCol w:w="567"/>
      </w:tblGrid>
      <w:tr w:rsidR="008E676F" w:rsidRPr="003517EA" w:rsidTr="00216B42">
        <w:tc>
          <w:tcPr>
            <w:tcW w:w="1492" w:type="dxa"/>
            <w:shd w:val="clear" w:color="auto" w:fill="auto"/>
          </w:tcPr>
          <w:p w:rsidR="008E676F" w:rsidRPr="003517EA" w:rsidRDefault="008E676F" w:rsidP="00216B42">
            <w:pPr>
              <w:spacing w:after="0" w:line="240" w:lineRule="auto"/>
              <w:jc w:val="right"/>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Рівні</w:t>
            </w:r>
          </w:p>
        </w:tc>
        <w:tc>
          <w:tcPr>
            <w:tcW w:w="2725" w:type="dxa"/>
            <w:gridSpan w:val="3"/>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Початковий</w:t>
            </w:r>
          </w:p>
        </w:tc>
        <w:tc>
          <w:tcPr>
            <w:tcW w:w="1985" w:type="dxa"/>
            <w:gridSpan w:val="3"/>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Середній</w:t>
            </w:r>
          </w:p>
        </w:tc>
        <w:tc>
          <w:tcPr>
            <w:tcW w:w="2268" w:type="dxa"/>
            <w:gridSpan w:val="3"/>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Достатній</w:t>
            </w:r>
          </w:p>
        </w:tc>
        <w:tc>
          <w:tcPr>
            <w:tcW w:w="2268" w:type="dxa"/>
            <w:gridSpan w:val="3"/>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Високий</w:t>
            </w:r>
          </w:p>
        </w:tc>
      </w:tr>
      <w:tr w:rsidR="008E676F" w:rsidRPr="003517EA" w:rsidTr="00216B42">
        <w:tc>
          <w:tcPr>
            <w:tcW w:w="1492" w:type="dxa"/>
            <w:shd w:val="clear" w:color="auto" w:fill="auto"/>
          </w:tcPr>
          <w:p w:rsidR="008E676F" w:rsidRPr="003517EA" w:rsidRDefault="008E676F" w:rsidP="00216B42">
            <w:pPr>
              <w:spacing w:after="0" w:line="240" w:lineRule="auto"/>
              <w:jc w:val="right"/>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Бали</w:t>
            </w:r>
          </w:p>
        </w:tc>
        <w:tc>
          <w:tcPr>
            <w:tcW w:w="1024"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1</w:t>
            </w:r>
          </w:p>
        </w:tc>
        <w:tc>
          <w:tcPr>
            <w:tcW w:w="851"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2</w:t>
            </w:r>
          </w:p>
        </w:tc>
        <w:tc>
          <w:tcPr>
            <w:tcW w:w="850"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3</w:t>
            </w:r>
          </w:p>
        </w:tc>
        <w:tc>
          <w:tcPr>
            <w:tcW w:w="709"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4</w:t>
            </w:r>
          </w:p>
        </w:tc>
        <w:tc>
          <w:tcPr>
            <w:tcW w:w="567"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5</w:t>
            </w:r>
          </w:p>
        </w:tc>
        <w:tc>
          <w:tcPr>
            <w:tcW w:w="709"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6</w:t>
            </w:r>
          </w:p>
        </w:tc>
        <w:tc>
          <w:tcPr>
            <w:tcW w:w="425"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7</w:t>
            </w:r>
          </w:p>
        </w:tc>
        <w:tc>
          <w:tcPr>
            <w:tcW w:w="567"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8</w:t>
            </w:r>
          </w:p>
        </w:tc>
        <w:tc>
          <w:tcPr>
            <w:tcW w:w="1276"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9</w:t>
            </w:r>
          </w:p>
        </w:tc>
        <w:tc>
          <w:tcPr>
            <w:tcW w:w="567"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10</w:t>
            </w:r>
          </w:p>
        </w:tc>
        <w:tc>
          <w:tcPr>
            <w:tcW w:w="1134"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11</w:t>
            </w:r>
          </w:p>
        </w:tc>
        <w:tc>
          <w:tcPr>
            <w:tcW w:w="567" w:type="dxa"/>
            <w:shd w:val="clear" w:color="auto" w:fill="auto"/>
          </w:tcPr>
          <w:p w:rsidR="008E676F" w:rsidRPr="003517EA" w:rsidRDefault="008E676F" w:rsidP="00216B42">
            <w:pPr>
              <w:spacing w:after="0" w:line="240" w:lineRule="auto"/>
              <w:jc w:val="center"/>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12</w:t>
            </w:r>
          </w:p>
        </w:tc>
      </w:tr>
      <w:tr w:rsidR="008E676F" w:rsidRPr="003517EA" w:rsidTr="00216B42">
        <w:tc>
          <w:tcPr>
            <w:tcW w:w="1492" w:type="dxa"/>
          </w:tcPr>
          <w:p w:rsidR="008E676F" w:rsidRPr="003517EA" w:rsidRDefault="008E676F" w:rsidP="00216B42">
            <w:pPr>
              <w:spacing w:after="0" w:line="240" w:lineRule="auto"/>
              <w:jc w:val="both"/>
              <w:rPr>
                <w:rFonts w:ascii="Times New Roman" w:hAnsi="Times New Roman" w:cs="Times New Roman"/>
                <w:b/>
                <w:bCs/>
                <w:sz w:val="24"/>
                <w:szCs w:val="24"/>
                <w:lang w:val="uk-UA"/>
              </w:rPr>
            </w:pPr>
            <w:r w:rsidRPr="003517EA">
              <w:rPr>
                <w:rFonts w:ascii="Times New Roman" w:hAnsi="Times New Roman" w:cs="Times New Roman"/>
                <w:b/>
                <w:bCs/>
                <w:sz w:val="24"/>
                <w:szCs w:val="24"/>
                <w:lang w:val="uk-UA"/>
              </w:rPr>
              <w:t>Кількість помилок</w:t>
            </w:r>
          </w:p>
        </w:tc>
        <w:tc>
          <w:tcPr>
            <w:tcW w:w="1024"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15</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16 і більше</w:t>
            </w:r>
          </w:p>
        </w:tc>
        <w:tc>
          <w:tcPr>
            <w:tcW w:w="851"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13</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14</w:t>
            </w:r>
          </w:p>
        </w:tc>
        <w:tc>
          <w:tcPr>
            <w:tcW w:w="850"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11</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12</w:t>
            </w:r>
          </w:p>
        </w:tc>
        <w:tc>
          <w:tcPr>
            <w:tcW w:w="709"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9</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10</w:t>
            </w:r>
          </w:p>
        </w:tc>
        <w:tc>
          <w:tcPr>
            <w:tcW w:w="567"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7</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8</w:t>
            </w:r>
          </w:p>
        </w:tc>
        <w:tc>
          <w:tcPr>
            <w:tcW w:w="709"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5</w:t>
            </w:r>
            <w:r w:rsidRPr="003517EA">
              <w:rPr>
                <w:rFonts w:ascii="Times New Roman" w:hAnsi="Times New Roman" w:cs="Times New Roman"/>
                <w:sz w:val="24"/>
                <w:szCs w:val="24"/>
                <w:lang w:val="uk-UA"/>
              </w:rPr>
              <w:t>–</w:t>
            </w:r>
            <w:r w:rsidRPr="003517EA">
              <w:rPr>
                <w:rFonts w:ascii="Times New Roman" w:eastAsia="Times New Roman" w:hAnsi="Times New Roman" w:cs="Times New Roman"/>
                <w:sz w:val="24"/>
                <w:szCs w:val="24"/>
                <w:lang w:val="uk-UA"/>
              </w:rPr>
              <w:t>6</w:t>
            </w:r>
          </w:p>
        </w:tc>
        <w:tc>
          <w:tcPr>
            <w:tcW w:w="425"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4</w:t>
            </w:r>
          </w:p>
        </w:tc>
        <w:tc>
          <w:tcPr>
            <w:tcW w:w="567"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3</w:t>
            </w:r>
          </w:p>
        </w:tc>
        <w:tc>
          <w:tcPr>
            <w:tcW w:w="1276"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1+1 (негруба)</w:t>
            </w:r>
          </w:p>
        </w:tc>
        <w:tc>
          <w:tcPr>
            <w:tcW w:w="567"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w:t>
            </w:r>
          </w:p>
        </w:tc>
        <w:tc>
          <w:tcPr>
            <w:tcW w:w="1134"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eastAsia="Times New Roman" w:hAnsi="Times New Roman" w:cs="Times New Roman"/>
                <w:sz w:val="24"/>
                <w:szCs w:val="24"/>
                <w:lang w:val="uk-UA"/>
              </w:rPr>
              <w:t>1 (негруба)</w:t>
            </w:r>
          </w:p>
        </w:tc>
        <w:tc>
          <w:tcPr>
            <w:tcW w:w="567" w:type="dxa"/>
            <w:vAlign w:val="center"/>
          </w:tcPr>
          <w:p w:rsidR="008E676F" w:rsidRPr="003517EA" w:rsidRDefault="008E676F" w:rsidP="00216B42">
            <w:pPr>
              <w:spacing w:after="0" w:line="240" w:lineRule="auto"/>
              <w:ind w:left="-101" w:right="-108"/>
              <w:jc w:val="center"/>
              <w:rPr>
                <w:rFonts w:ascii="Times New Roman" w:hAnsi="Times New Roman" w:cs="Times New Roman"/>
                <w:sz w:val="24"/>
                <w:szCs w:val="24"/>
                <w:lang w:val="uk-UA"/>
              </w:rPr>
            </w:pPr>
            <w:r w:rsidRPr="003517EA">
              <w:rPr>
                <w:rFonts w:ascii="Times New Roman" w:hAnsi="Times New Roman" w:cs="Times New Roman"/>
                <w:sz w:val="24"/>
                <w:szCs w:val="24"/>
                <w:lang w:val="uk-UA"/>
              </w:rPr>
              <w:t>-</w:t>
            </w:r>
          </w:p>
        </w:tc>
      </w:tr>
    </w:tbl>
    <w:p w:rsidR="008E676F" w:rsidRPr="003517EA" w:rsidRDefault="008E676F" w:rsidP="008E676F">
      <w:pPr>
        <w:shd w:val="clear" w:color="auto" w:fill="FFFFFF" w:themeFill="background1"/>
        <w:spacing w:after="0" w:line="360" w:lineRule="auto"/>
        <w:ind w:firstLine="357"/>
        <w:jc w:val="center"/>
        <w:rPr>
          <w:rFonts w:ascii="Times New Roman" w:eastAsia="Times New Roman" w:hAnsi="Times New Roman" w:cs="Times New Roman"/>
          <w:b/>
          <w:bCs/>
          <w:sz w:val="24"/>
          <w:szCs w:val="24"/>
          <w:lang w:val="uk-UA"/>
        </w:rPr>
      </w:pPr>
      <w:r w:rsidRPr="003517EA">
        <w:rPr>
          <w:rFonts w:ascii="Times New Roman" w:eastAsia="Times New Roman" w:hAnsi="Times New Roman" w:cs="Times New Roman"/>
          <w:b/>
          <w:bCs/>
          <w:sz w:val="24"/>
          <w:szCs w:val="24"/>
          <w:lang w:val="uk-UA"/>
        </w:rPr>
        <w:t>Особливості оцінювання диктанту</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1. Орфографічні та пунктуаційні помилки оцінюються однаково;</w:t>
      </w:r>
    </w:p>
    <w:p w:rsidR="008E676F" w:rsidRPr="00EE6F5E" w:rsidRDefault="008E676F" w:rsidP="008E676F">
      <w:pPr>
        <w:shd w:val="clear" w:color="auto" w:fill="FFFFFF" w:themeFill="background1"/>
        <w:spacing w:after="0"/>
        <w:jc w:val="both"/>
        <w:rPr>
          <w:rFonts w:ascii="Times New Roman" w:eastAsia="Times New Roman" w:hAnsi="Times New Roman" w:cs="Times New Roman"/>
          <w:bCs/>
          <w:sz w:val="24"/>
          <w:szCs w:val="24"/>
          <w:lang w:val="uk-UA"/>
        </w:rPr>
      </w:pPr>
      <w:r w:rsidRPr="00EE6F5E">
        <w:rPr>
          <w:rFonts w:ascii="Times New Roman" w:eastAsia="Times New Roman" w:hAnsi="Times New Roman" w:cs="Times New Roman"/>
          <w:bCs/>
          <w:sz w:val="24"/>
          <w:szCs w:val="24"/>
          <w:lang w:val="uk-UA"/>
        </w:rPr>
        <w:t>2. Виправляються, але не враховуються такі орфографічні і пунктуаційні помилки:</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а) на правила, які не включені до шкільної програми;</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б) на ще не вивчені правила;</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в) у словах з написаннями, що не перевіряються, над якими не проводилась спеціальна робота;</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г) у передачі так званої авторської пунктуації.</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3</w:t>
      </w:r>
      <w:r w:rsidRPr="003517EA">
        <w:rPr>
          <w:rFonts w:ascii="Times New Roman" w:eastAsia="Times New Roman" w:hAnsi="Times New Roman" w:cs="Times New Roman"/>
          <w:i/>
          <w:sz w:val="24"/>
          <w:szCs w:val="24"/>
          <w:lang w:val="uk-UA"/>
        </w:rPr>
        <w:t xml:space="preserve">. </w:t>
      </w:r>
      <w:r w:rsidRPr="003517EA">
        <w:rPr>
          <w:rFonts w:ascii="Times New Roman" w:eastAsia="Times New Roman" w:hAnsi="Times New Roman" w:cs="Times New Roman"/>
          <w:sz w:val="24"/>
          <w:szCs w:val="24"/>
          <w:lang w:val="uk-UA"/>
        </w:rPr>
        <w:t>Повторювані  помилки ( помилка у тому самому слові, яке повторюється в диктанті кілька раз</w:t>
      </w:r>
      <w:r w:rsidR="003517EA">
        <w:rPr>
          <w:rFonts w:ascii="Times New Roman" w:eastAsia="Times New Roman" w:hAnsi="Times New Roman" w:cs="Times New Roman"/>
          <w:sz w:val="24"/>
          <w:szCs w:val="24"/>
          <w:lang w:val="uk-UA"/>
        </w:rPr>
        <w:t>ів), уважається однією помилкою</w:t>
      </w:r>
      <w:r w:rsidRPr="003517EA">
        <w:rPr>
          <w:rFonts w:ascii="Times New Roman" w:eastAsia="Times New Roman" w:hAnsi="Times New Roman" w:cs="Times New Roman"/>
          <w:sz w:val="24"/>
          <w:szCs w:val="24"/>
          <w:lang w:val="uk-UA"/>
        </w:rPr>
        <w:t>.</w:t>
      </w:r>
    </w:p>
    <w:p w:rsidR="008E676F" w:rsidRPr="003517EA" w:rsidRDefault="008E676F" w:rsidP="008E676F">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4. Однотипні (помилки на те само правило), але в різних словах вважаються різними помилками.</w:t>
      </w:r>
    </w:p>
    <w:p w:rsidR="008E676F" w:rsidRPr="003517EA" w:rsidRDefault="008E676F" w:rsidP="00EE6F5E">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5. Розрізняють грубі і негрубі помилки</w:t>
      </w:r>
      <w:r w:rsidR="00EE6F5E">
        <w:rPr>
          <w:rFonts w:ascii="Times New Roman" w:eastAsia="Times New Roman" w:hAnsi="Times New Roman" w:cs="Times New Roman"/>
          <w:sz w:val="24"/>
          <w:szCs w:val="24"/>
          <w:lang w:val="uk-UA"/>
        </w:rPr>
        <w:t>.</w:t>
      </w:r>
    </w:p>
    <w:p w:rsidR="003517EA" w:rsidRDefault="008E676F" w:rsidP="003517EA">
      <w:pPr>
        <w:shd w:val="clear" w:color="auto" w:fill="FFFFFF" w:themeFill="background1"/>
        <w:spacing w:after="0"/>
        <w:jc w:val="both"/>
        <w:rPr>
          <w:rFonts w:ascii="Times New Roman" w:eastAsia="Times New Roman" w:hAnsi="Times New Roman" w:cs="Times New Roman"/>
          <w:sz w:val="24"/>
          <w:szCs w:val="24"/>
          <w:lang w:val="uk-UA"/>
        </w:rPr>
      </w:pPr>
      <w:r w:rsidRPr="003517EA">
        <w:rPr>
          <w:rFonts w:ascii="Times New Roman" w:eastAsia="Times New Roman" w:hAnsi="Times New Roman" w:cs="Times New Roman"/>
          <w:sz w:val="24"/>
          <w:szCs w:val="24"/>
          <w:lang w:val="uk-UA"/>
        </w:rPr>
        <w:t xml:space="preserve">6. П’ять виправлень (неправильне написання на правильне) прирівнюються до </w:t>
      </w:r>
      <w:r w:rsidR="00496BE0" w:rsidRPr="003517EA">
        <w:rPr>
          <w:rFonts w:ascii="Times New Roman" w:eastAsia="Times New Roman" w:hAnsi="Times New Roman" w:cs="Times New Roman"/>
          <w:sz w:val="24"/>
          <w:szCs w:val="24"/>
          <w:lang w:val="uk-UA"/>
        </w:rPr>
        <w:t>однієї помилки</w:t>
      </w:r>
      <w:r w:rsidR="003517EA">
        <w:rPr>
          <w:rFonts w:ascii="Times New Roman" w:eastAsia="Times New Roman" w:hAnsi="Times New Roman" w:cs="Times New Roman"/>
          <w:sz w:val="24"/>
          <w:szCs w:val="24"/>
          <w:lang w:val="uk-UA"/>
        </w:rPr>
        <w:t>.</w:t>
      </w:r>
    </w:p>
    <w:p w:rsidR="00EE6F5E" w:rsidRDefault="00EE6F5E" w:rsidP="003517EA">
      <w:pPr>
        <w:shd w:val="clear" w:color="auto" w:fill="FFFFFF" w:themeFill="background1"/>
        <w:spacing w:after="0"/>
        <w:jc w:val="center"/>
        <w:rPr>
          <w:rFonts w:ascii="Times New Roman" w:hAnsi="Times New Roman" w:cs="Times New Roman"/>
          <w:b/>
          <w:sz w:val="24"/>
          <w:szCs w:val="24"/>
          <w:lang w:val="uk-UA"/>
        </w:rPr>
      </w:pPr>
    </w:p>
    <w:p w:rsidR="003517EA" w:rsidRPr="003517EA" w:rsidRDefault="003517EA" w:rsidP="003517EA">
      <w:pPr>
        <w:shd w:val="clear" w:color="auto" w:fill="FFFFFF" w:themeFill="background1"/>
        <w:spacing w:after="0"/>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Тематичні і семестрові оцінки</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 xml:space="preserve">Тематичну оцінку виставляють на підставі поточних оцінок з урахуванням контрольних робіт. </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Семестрову – на основі тематич</w:t>
      </w:r>
      <w:r>
        <w:rPr>
          <w:rFonts w:ascii="Times New Roman" w:hAnsi="Times New Roman" w:cs="Times New Roman"/>
          <w:sz w:val="24"/>
          <w:szCs w:val="24"/>
          <w:lang w:val="uk-UA"/>
        </w:rPr>
        <w:t>ного оцінювання та результатів</w:t>
      </w:r>
      <w:r w:rsidRPr="003517EA">
        <w:rPr>
          <w:rFonts w:ascii="Times New Roman" w:hAnsi="Times New Roman" w:cs="Times New Roman"/>
          <w:sz w:val="24"/>
          <w:szCs w:val="24"/>
          <w:lang w:val="uk-UA"/>
        </w:rPr>
        <w:t xml:space="preserve"> </w:t>
      </w:r>
      <w:r>
        <w:rPr>
          <w:rFonts w:ascii="Times New Roman" w:hAnsi="Times New Roman" w:cs="Times New Roman"/>
          <w:sz w:val="24"/>
          <w:szCs w:val="24"/>
          <w:lang w:val="uk-UA"/>
        </w:rPr>
        <w:t>індексів НУШ.</w:t>
      </w:r>
      <w:r w:rsidRPr="003517EA">
        <w:rPr>
          <w:rFonts w:ascii="Times New Roman" w:hAnsi="Times New Roman" w:cs="Times New Roman"/>
          <w:sz w:val="24"/>
          <w:szCs w:val="24"/>
          <w:lang w:val="uk-UA"/>
        </w:rPr>
        <w:t xml:space="preserve"> </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p>
    <w:p w:rsidR="00EE6F5E"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Річний бал виставляєтьс</w:t>
      </w:r>
      <w:r w:rsidR="00EE6F5E">
        <w:rPr>
          <w:rFonts w:ascii="Times New Roman" w:hAnsi="Times New Roman" w:cs="Times New Roman"/>
          <w:sz w:val="24"/>
          <w:szCs w:val="24"/>
          <w:lang w:val="uk-UA"/>
        </w:rPr>
        <w:t>я на основі семестрових оцінок.</w:t>
      </w:r>
    </w:p>
    <w:p w:rsidR="00EE6F5E" w:rsidRDefault="00EE6F5E" w:rsidP="003517EA">
      <w:pPr>
        <w:shd w:val="clear" w:color="auto" w:fill="FFFFFF" w:themeFill="background1"/>
        <w:spacing w:after="0"/>
        <w:jc w:val="center"/>
        <w:rPr>
          <w:rFonts w:ascii="Times New Roman" w:hAnsi="Times New Roman" w:cs="Times New Roman"/>
          <w:b/>
          <w:sz w:val="24"/>
          <w:szCs w:val="24"/>
          <w:lang w:val="uk-UA"/>
        </w:rPr>
      </w:pPr>
    </w:p>
    <w:p w:rsidR="003517EA" w:rsidRPr="003517EA" w:rsidRDefault="003517EA" w:rsidP="003517EA">
      <w:pPr>
        <w:shd w:val="clear" w:color="auto" w:fill="FFFFFF" w:themeFill="background1"/>
        <w:spacing w:after="0"/>
        <w:jc w:val="center"/>
        <w:rPr>
          <w:rFonts w:ascii="Times New Roman" w:hAnsi="Times New Roman" w:cs="Times New Roman"/>
          <w:b/>
          <w:sz w:val="24"/>
          <w:szCs w:val="24"/>
          <w:lang w:val="uk-UA"/>
        </w:rPr>
      </w:pPr>
      <w:r w:rsidRPr="003517EA">
        <w:rPr>
          <w:rFonts w:ascii="Times New Roman" w:hAnsi="Times New Roman" w:cs="Times New Roman"/>
          <w:b/>
          <w:sz w:val="24"/>
          <w:szCs w:val="24"/>
          <w:lang w:val="uk-UA"/>
        </w:rPr>
        <w:t>Поточне оцінювання на уроці</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Оцінка за урок виставляється за:</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w:t>
      </w:r>
      <w:r w:rsidRPr="003517EA">
        <w:rPr>
          <w:rFonts w:ascii="Times New Roman" w:hAnsi="Times New Roman" w:cs="Times New Roman"/>
          <w:sz w:val="24"/>
          <w:szCs w:val="24"/>
          <w:lang w:val="uk-UA"/>
        </w:rPr>
        <w:tab/>
        <w:t>виконання домашнього завдання;</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w:t>
      </w:r>
      <w:r w:rsidRPr="003517EA">
        <w:rPr>
          <w:rFonts w:ascii="Times New Roman" w:hAnsi="Times New Roman" w:cs="Times New Roman"/>
          <w:sz w:val="24"/>
          <w:szCs w:val="24"/>
          <w:lang w:val="uk-UA"/>
        </w:rPr>
        <w:tab/>
        <w:t>усні відповіді під час фронтального опитування;</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w:t>
      </w:r>
      <w:r w:rsidRPr="003517EA">
        <w:rPr>
          <w:rFonts w:ascii="Times New Roman" w:hAnsi="Times New Roman" w:cs="Times New Roman"/>
          <w:sz w:val="24"/>
          <w:szCs w:val="24"/>
          <w:lang w:val="uk-UA"/>
        </w:rPr>
        <w:tab/>
        <w:t>індивідуальні відповіді;</w:t>
      </w:r>
    </w:p>
    <w:p w:rsidR="003517EA" w:rsidRPr="003517EA" w:rsidRDefault="003517EA" w:rsidP="003517EA">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w:t>
      </w:r>
      <w:r w:rsidRPr="003517EA">
        <w:rPr>
          <w:rFonts w:ascii="Times New Roman" w:hAnsi="Times New Roman" w:cs="Times New Roman"/>
          <w:sz w:val="24"/>
          <w:szCs w:val="24"/>
          <w:lang w:val="uk-UA"/>
        </w:rPr>
        <w:tab/>
        <w:t>робота біля дошки;</w:t>
      </w:r>
    </w:p>
    <w:p w:rsidR="0035308E" w:rsidRDefault="003517EA" w:rsidP="00EE6F5E">
      <w:pPr>
        <w:shd w:val="clear" w:color="auto" w:fill="FFFFFF" w:themeFill="background1"/>
        <w:spacing w:after="0"/>
        <w:jc w:val="both"/>
        <w:rPr>
          <w:rFonts w:ascii="Times New Roman" w:hAnsi="Times New Roman" w:cs="Times New Roman"/>
          <w:sz w:val="24"/>
          <w:szCs w:val="24"/>
          <w:lang w:val="uk-UA"/>
        </w:rPr>
      </w:pPr>
      <w:r w:rsidRPr="003517EA">
        <w:rPr>
          <w:rFonts w:ascii="Times New Roman" w:hAnsi="Times New Roman" w:cs="Times New Roman"/>
          <w:sz w:val="24"/>
          <w:szCs w:val="24"/>
          <w:lang w:val="uk-UA"/>
        </w:rPr>
        <w:t>•</w:t>
      </w:r>
      <w:r w:rsidRPr="003517EA">
        <w:rPr>
          <w:rFonts w:ascii="Times New Roman" w:hAnsi="Times New Roman" w:cs="Times New Roman"/>
          <w:sz w:val="24"/>
          <w:szCs w:val="24"/>
          <w:lang w:val="uk-UA"/>
        </w:rPr>
        <w:tab/>
        <w:t>письмові роботи.</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lang w:val="uk-UA"/>
        </w:rPr>
      </w:pPr>
      <w:proofErr w:type="spellStart"/>
      <w:r w:rsidRPr="00FB78E2">
        <w:rPr>
          <w:rFonts w:ascii="Times New Roman" w:hAnsi="Times New Roman" w:cs="Times New Roman"/>
          <w:b/>
          <w:sz w:val="24"/>
          <w:szCs w:val="24"/>
        </w:rPr>
        <w:lastRenderedPageBreak/>
        <w:t>Критерії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оцінювання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навчальних</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досягнень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учнів</w:t>
      </w:r>
      <w:proofErr w:type="spellEnd"/>
      <w:r w:rsidRPr="00FB78E2">
        <w:rPr>
          <w:rFonts w:ascii="Times New Roman" w:hAnsi="Times New Roman" w:cs="Times New Roman"/>
          <w:b/>
          <w:sz w:val="24"/>
          <w:szCs w:val="24"/>
        </w:rPr>
        <w:t xml:space="preserve"> 5-11 </w:t>
      </w:r>
      <w:proofErr w:type="spellStart"/>
      <w:r w:rsidRPr="00FB78E2">
        <w:rPr>
          <w:rFonts w:ascii="Times New Roman" w:hAnsi="Times New Roman" w:cs="Times New Roman"/>
          <w:b/>
          <w:sz w:val="24"/>
          <w:szCs w:val="24"/>
        </w:rPr>
        <w:t>класів</w:t>
      </w:r>
      <w:proofErr w:type="spellEnd"/>
      <w:r w:rsidRPr="00FB78E2">
        <w:rPr>
          <w:rFonts w:ascii="Times New Roman" w:hAnsi="Times New Roman" w:cs="Times New Roman"/>
          <w:b/>
          <w:sz w:val="24"/>
          <w:szCs w:val="24"/>
        </w:rPr>
        <w:t xml:space="preserve"> </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lang w:val="uk-UA"/>
        </w:rPr>
      </w:pPr>
      <w:r w:rsidRPr="00FB78E2">
        <w:rPr>
          <w:rFonts w:ascii="Times New Roman" w:hAnsi="Times New Roman" w:cs="Times New Roman"/>
          <w:b/>
          <w:sz w:val="24"/>
          <w:szCs w:val="24"/>
        </w:rPr>
        <w:t xml:space="preserve">з </w:t>
      </w:r>
      <w:proofErr w:type="spellStart"/>
      <w:r w:rsidRPr="00FB78E2">
        <w:rPr>
          <w:rFonts w:ascii="Times New Roman" w:hAnsi="Times New Roman" w:cs="Times New Roman"/>
          <w:b/>
          <w:sz w:val="24"/>
          <w:szCs w:val="24"/>
        </w:rPr>
        <w:t>української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мови</w:t>
      </w:r>
      <w:proofErr w:type="spellEnd"/>
      <w:r w:rsidRPr="00FB78E2">
        <w:rPr>
          <w:rFonts w:ascii="Times New Roman" w:hAnsi="Times New Roman" w:cs="Times New Roman"/>
          <w:b/>
          <w:sz w:val="24"/>
          <w:szCs w:val="24"/>
        </w:rPr>
        <w:t xml:space="preserve"> та </w:t>
      </w:r>
      <w:proofErr w:type="spellStart"/>
      <w:r w:rsidRPr="00FB78E2">
        <w:rPr>
          <w:rFonts w:ascii="Times New Roman" w:hAnsi="Times New Roman" w:cs="Times New Roman"/>
          <w:b/>
          <w:sz w:val="24"/>
          <w:szCs w:val="24"/>
        </w:rPr>
        <w:t>української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літератури</w:t>
      </w:r>
      <w:proofErr w:type="spellEnd"/>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sz w:val="24"/>
          <w:szCs w:val="24"/>
        </w:rPr>
        <w:t> </w:t>
      </w:r>
      <w:r w:rsidRPr="00FB78E2">
        <w:rPr>
          <w:rFonts w:ascii="Times New Roman" w:hAnsi="Times New Roman" w:cs="Times New Roman"/>
          <w:sz w:val="24"/>
          <w:szCs w:val="24"/>
          <w:lang w:val="uk-UA"/>
        </w:rPr>
        <w:t>Оцінювання результатів навчання української мови здійснюється на основі функціонального підходу до шкі</w:t>
      </w:r>
      <w:r w:rsidRPr="00FB78E2">
        <w:rPr>
          <w:rFonts w:ascii="Times New Roman" w:hAnsi="Times New Roman" w:cs="Times New Roman"/>
          <w:sz w:val="24"/>
          <w:szCs w:val="24"/>
          <w:lang w:val="uk-UA"/>
        </w:rPr>
        <w:softHyphen/>
        <w:t xml:space="preserve">льного </w:t>
      </w:r>
      <w:proofErr w:type="spellStart"/>
      <w:r w:rsidRPr="00FB78E2">
        <w:rPr>
          <w:rFonts w:ascii="Times New Roman" w:hAnsi="Times New Roman" w:cs="Times New Roman"/>
          <w:sz w:val="24"/>
          <w:szCs w:val="24"/>
          <w:lang w:val="uk-UA"/>
        </w:rPr>
        <w:t>мовного</w:t>
      </w:r>
      <w:proofErr w:type="spellEnd"/>
      <w:r w:rsidRPr="00FB78E2">
        <w:rPr>
          <w:rFonts w:ascii="Times New Roman" w:hAnsi="Times New Roman" w:cs="Times New Roman"/>
          <w:sz w:val="24"/>
          <w:szCs w:val="24"/>
          <w:lang w:val="uk-UA"/>
        </w:rPr>
        <w:t xml:space="preserve"> курсу, який насамперед має забезпечити учням уміння ефективно користуватися мовою як засобом пізнання, комунікації; високу </w:t>
      </w:r>
      <w:proofErr w:type="spellStart"/>
      <w:r w:rsidRPr="00FB78E2">
        <w:rPr>
          <w:rFonts w:ascii="Times New Roman" w:hAnsi="Times New Roman" w:cs="Times New Roman"/>
          <w:sz w:val="24"/>
          <w:szCs w:val="24"/>
          <w:lang w:val="uk-UA"/>
        </w:rPr>
        <w:t>мовну</w:t>
      </w:r>
      <w:proofErr w:type="spellEnd"/>
      <w:r w:rsidRPr="00FB78E2">
        <w:rPr>
          <w:rFonts w:ascii="Times New Roman" w:hAnsi="Times New Roman" w:cs="Times New Roman"/>
          <w:sz w:val="24"/>
          <w:szCs w:val="24"/>
          <w:lang w:val="uk-UA"/>
        </w:rPr>
        <w:t xml:space="preserve"> культуру особистості; сприяти формуванню громадянської позиції, національної самосвідомості.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Функціональний підхід передбачає таке співвідношення </w:t>
      </w:r>
      <w:proofErr w:type="spellStart"/>
      <w:r w:rsidRPr="00FB78E2">
        <w:rPr>
          <w:rFonts w:ascii="Times New Roman" w:hAnsi="Times New Roman" w:cs="Times New Roman"/>
          <w:sz w:val="24"/>
          <w:szCs w:val="24"/>
          <w:lang w:val="uk-UA"/>
        </w:rPr>
        <w:t>мовної</w:t>
      </w:r>
      <w:proofErr w:type="spellEnd"/>
      <w:r w:rsidRPr="00FB78E2">
        <w:rPr>
          <w:rFonts w:ascii="Times New Roman" w:hAnsi="Times New Roman" w:cs="Times New Roman"/>
          <w:sz w:val="24"/>
          <w:szCs w:val="24"/>
          <w:lang w:val="uk-UA"/>
        </w:rPr>
        <w:t xml:space="preserve"> теорії та мовленнєвої практики, за якого пріоритетним є розвиток навичок мовленнєвої діяльності: аудіювання, говоріння, читання, письма. Робота над </w:t>
      </w:r>
      <w:proofErr w:type="spellStart"/>
      <w:r w:rsidRPr="00FB78E2">
        <w:rPr>
          <w:rFonts w:ascii="Times New Roman" w:hAnsi="Times New Roman" w:cs="Times New Roman"/>
          <w:sz w:val="24"/>
          <w:szCs w:val="24"/>
          <w:lang w:val="uk-UA"/>
        </w:rPr>
        <w:t>мовною</w:t>
      </w:r>
      <w:proofErr w:type="spellEnd"/>
      <w:r w:rsidRPr="00FB78E2">
        <w:rPr>
          <w:rFonts w:ascii="Times New Roman" w:hAnsi="Times New Roman" w:cs="Times New Roman"/>
          <w:sz w:val="24"/>
          <w:szCs w:val="24"/>
          <w:lang w:val="uk-UA"/>
        </w:rPr>
        <w:t xml:space="preserve"> теорією, формуванням знань про мову підпорядковується інтересам розвитку мовлення.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Практична мовленнєва орієнтація шкільного курсу мови та оцінювання результатів навчан</w:t>
      </w:r>
      <w:r w:rsidRPr="00FB78E2">
        <w:rPr>
          <w:rFonts w:ascii="Times New Roman" w:hAnsi="Times New Roman" w:cs="Times New Roman"/>
          <w:sz w:val="24"/>
          <w:szCs w:val="24"/>
          <w:lang w:val="uk-UA"/>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FB78E2">
        <w:rPr>
          <w:rFonts w:ascii="Times New Roman" w:hAnsi="Times New Roman" w:cs="Times New Roman"/>
          <w:sz w:val="24"/>
          <w:szCs w:val="24"/>
          <w:lang w:val="uk-UA"/>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Оцінювання результатів навчання мови здійснюється на основі: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а) врахування основної мети, що передбачає різнобічний мовленнєвий розвиток особистості;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 освітнього змісту навчального предмета, який розподіляється на чотири елементи - знання, вміння й навички, досвід творчої діяльності і досвід </w:t>
      </w:r>
      <w:proofErr w:type="spellStart"/>
      <w:r w:rsidRPr="00FB78E2">
        <w:rPr>
          <w:rFonts w:ascii="Times New Roman" w:hAnsi="Times New Roman" w:cs="Times New Roman"/>
          <w:sz w:val="24"/>
          <w:szCs w:val="24"/>
          <w:lang w:val="uk-UA"/>
        </w:rPr>
        <w:t>емоційно</w:t>
      </w:r>
      <w:proofErr w:type="spellEnd"/>
      <w:r w:rsidRPr="00FB78E2">
        <w:rPr>
          <w:rFonts w:ascii="Times New Roman" w:hAnsi="Times New Roman" w:cs="Times New Roman"/>
          <w:sz w:val="24"/>
          <w:szCs w:val="24"/>
          <w:lang w:val="uk-UA"/>
        </w:rPr>
        <w:t>-ціннісного ставлення до світу;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в) функціонального підходу до шкільного </w:t>
      </w:r>
      <w:proofErr w:type="spellStart"/>
      <w:r w:rsidRPr="00FB78E2">
        <w:rPr>
          <w:rFonts w:ascii="Times New Roman" w:hAnsi="Times New Roman" w:cs="Times New Roman"/>
          <w:sz w:val="24"/>
          <w:szCs w:val="24"/>
          <w:lang w:val="uk-UA"/>
        </w:rPr>
        <w:t>мовного</w:t>
      </w:r>
      <w:proofErr w:type="spellEnd"/>
      <w:r w:rsidRPr="00FB78E2">
        <w:rPr>
          <w:rFonts w:ascii="Times New Roman" w:hAnsi="Times New Roman" w:cs="Times New Roman"/>
          <w:sz w:val="24"/>
          <w:szCs w:val="24"/>
          <w:lang w:val="uk-UA"/>
        </w:rPr>
        <w:t xml:space="preserve"> курсу, який передбачає вивчення </w:t>
      </w:r>
      <w:proofErr w:type="spellStart"/>
      <w:r w:rsidRPr="00FB78E2">
        <w:rPr>
          <w:rFonts w:ascii="Times New Roman" w:hAnsi="Times New Roman" w:cs="Times New Roman"/>
          <w:sz w:val="24"/>
          <w:szCs w:val="24"/>
          <w:lang w:val="uk-UA"/>
        </w:rPr>
        <w:t>мовної</w:t>
      </w:r>
      <w:proofErr w:type="spellEnd"/>
      <w:r w:rsidRPr="00FB78E2">
        <w:rPr>
          <w:rFonts w:ascii="Times New Roman" w:hAnsi="Times New Roman" w:cs="Times New Roman"/>
          <w:sz w:val="24"/>
          <w:szCs w:val="24"/>
          <w:lang w:val="uk-UA"/>
        </w:rPr>
        <w:t xml:space="preserve"> теорії в аспекті практичних потреб розвитку мовлення.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Об'єктами оцінювання мають бути:</w:t>
      </w:r>
    </w:p>
    <w:p w:rsidR="00FB78E2" w:rsidRPr="00FB78E2" w:rsidRDefault="00FB78E2" w:rsidP="00FB78E2">
      <w:pPr>
        <w:numPr>
          <w:ilvl w:val="0"/>
          <w:numId w:val="5"/>
        </w:num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мовленнєві вміння й навички з чотирьох видів мовленнєвої діяльності;</w:t>
      </w:r>
    </w:p>
    <w:p w:rsidR="00FB78E2" w:rsidRPr="00FB78E2" w:rsidRDefault="00FB78E2" w:rsidP="00FB78E2">
      <w:pPr>
        <w:numPr>
          <w:ilvl w:val="0"/>
          <w:numId w:val="5"/>
        </w:num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знання про мову й мовлення;</w:t>
      </w:r>
    </w:p>
    <w:p w:rsidR="00FB78E2" w:rsidRPr="00FB78E2" w:rsidRDefault="00FB78E2" w:rsidP="00FB78E2">
      <w:pPr>
        <w:numPr>
          <w:ilvl w:val="0"/>
          <w:numId w:val="5"/>
        </w:num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lang w:val="uk-UA"/>
        </w:rPr>
        <w:t>мовні</w:t>
      </w:r>
      <w:proofErr w:type="spellEnd"/>
      <w:r w:rsidRPr="00FB78E2">
        <w:rPr>
          <w:rFonts w:ascii="Times New Roman" w:hAnsi="Times New Roman" w:cs="Times New Roman"/>
          <w:sz w:val="24"/>
          <w:szCs w:val="24"/>
          <w:lang w:val="uk-UA"/>
        </w:rPr>
        <w:t xml:space="preserve"> вміння та навички;</w:t>
      </w:r>
    </w:p>
    <w:p w:rsidR="00FB78E2" w:rsidRPr="00FB78E2" w:rsidRDefault="00FB78E2" w:rsidP="00FB78E2">
      <w:pPr>
        <w:numPr>
          <w:ilvl w:val="0"/>
          <w:numId w:val="5"/>
        </w:num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досвід творчої діяльності;</w:t>
      </w:r>
    </w:p>
    <w:p w:rsidR="00FB78E2" w:rsidRPr="00FB78E2" w:rsidRDefault="00FB78E2" w:rsidP="00FB78E2">
      <w:pPr>
        <w:numPr>
          <w:ilvl w:val="0"/>
          <w:numId w:val="5"/>
        </w:num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досвід особистого </w:t>
      </w:r>
      <w:proofErr w:type="spellStart"/>
      <w:r w:rsidRPr="00FB78E2">
        <w:rPr>
          <w:rFonts w:ascii="Times New Roman" w:hAnsi="Times New Roman" w:cs="Times New Roman"/>
          <w:sz w:val="24"/>
          <w:szCs w:val="24"/>
          <w:lang w:val="uk-UA"/>
        </w:rPr>
        <w:t>емоційно</w:t>
      </w:r>
      <w:proofErr w:type="spellEnd"/>
      <w:r w:rsidRPr="00FB78E2">
        <w:rPr>
          <w:rFonts w:ascii="Times New Roman" w:hAnsi="Times New Roman" w:cs="Times New Roman"/>
          <w:sz w:val="24"/>
          <w:szCs w:val="24"/>
          <w:lang w:val="uk-UA"/>
        </w:rPr>
        <w:t>-ціннісного ставлення до світу.</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Оцінювання результатів мовленнєвої діяльності</w:t>
      </w:r>
    </w:p>
    <w:p w:rsidR="00FB78E2" w:rsidRPr="00FB78E2" w:rsidRDefault="00FB78E2" w:rsidP="00FB78E2">
      <w:pPr>
        <w:numPr>
          <w:ilvl w:val="0"/>
          <w:numId w:val="7"/>
        </w:num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i/>
          <w:iCs/>
          <w:sz w:val="24"/>
          <w:szCs w:val="24"/>
          <w:lang w:val="uk-UA"/>
        </w:rPr>
        <w:t>Навчальне аудіювання (слухання - розуміння)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                </w:t>
      </w:r>
      <w:r w:rsidRPr="00FB78E2">
        <w:rPr>
          <w:rFonts w:ascii="Times New Roman" w:hAnsi="Times New Roman" w:cs="Times New Roman"/>
          <w:sz w:val="24"/>
          <w:szCs w:val="24"/>
          <w:lang w:val="uk-UA"/>
        </w:rPr>
        <w:t>1.</w:t>
      </w:r>
      <w:r w:rsidRPr="00FB78E2">
        <w:rPr>
          <w:rFonts w:ascii="Times New Roman" w:hAnsi="Times New Roman" w:cs="Times New Roman"/>
          <w:i/>
          <w:iCs/>
          <w:sz w:val="24"/>
          <w:szCs w:val="24"/>
          <w:lang w:val="uk-UA"/>
        </w:rPr>
        <w:t> Перевіряється здатність учня </w:t>
      </w:r>
      <w:r w:rsidRPr="00FB78E2">
        <w:rPr>
          <w:rFonts w:ascii="Times New Roman" w:hAnsi="Times New Roman" w:cs="Times New Roman"/>
          <w:sz w:val="24"/>
          <w:szCs w:val="24"/>
          <w:lang w:val="uk-UA"/>
        </w:rPr>
        <w:t> сприймати на слух незнайоме за змістом висловлювання  із одного прослуховування: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а) розуміти: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мету висловлювання;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фактичний зміст;</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причинно-наслідкові зв’язки;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тему і основну думку висловлювання;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w:t>
      </w:r>
      <w:proofErr w:type="spellStart"/>
      <w:r w:rsidRPr="00FB78E2">
        <w:rPr>
          <w:rFonts w:ascii="Times New Roman" w:hAnsi="Times New Roman" w:cs="Times New Roman"/>
          <w:sz w:val="24"/>
          <w:szCs w:val="24"/>
          <w:lang w:val="uk-UA"/>
        </w:rPr>
        <w:t>виражально</w:t>
      </w:r>
      <w:proofErr w:type="spellEnd"/>
      <w:r w:rsidRPr="00FB78E2">
        <w:rPr>
          <w:rFonts w:ascii="Times New Roman" w:hAnsi="Times New Roman" w:cs="Times New Roman"/>
          <w:sz w:val="24"/>
          <w:szCs w:val="24"/>
          <w:lang w:val="uk-UA"/>
        </w:rPr>
        <w:t>-зображувальні засоби прослуханого твору;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б) давати оцінку прослуханому.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Перевірка аудіювання учнів здійснюється фронтально за одним із   варіантів.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Варіант перший</w:t>
      </w:r>
      <w:r w:rsidRPr="00FB78E2">
        <w:rPr>
          <w:rFonts w:ascii="Times New Roman" w:hAnsi="Times New Roman" w:cs="Times New Roman"/>
          <w:sz w:val="24"/>
          <w:szCs w:val="24"/>
          <w:lang w:val="uk-UA"/>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i/>
          <w:iCs/>
          <w:sz w:val="24"/>
          <w:szCs w:val="24"/>
          <w:lang w:val="uk-UA"/>
        </w:rPr>
        <w:lastRenderedPageBreak/>
        <w:t>Варіант другий</w:t>
      </w:r>
      <w:r w:rsidRPr="00FB78E2">
        <w:rPr>
          <w:rFonts w:ascii="Times New Roman" w:hAnsi="Times New Roman" w:cs="Times New Roman"/>
          <w:sz w:val="24"/>
          <w:szCs w:val="24"/>
          <w:lang w:val="uk-UA"/>
        </w:rPr>
        <w:t xml:space="preserve">: учні </w:t>
      </w:r>
      <w:proofErr w:type="spellStart"/>
      <w:r w:rsidRPr="00FB78E2">
        <w:rPr>
          <w:rFonts w:ascii="Times New Roman" w:hAnsi="Times New Roman" w:cs="Times New Roman"/>
          <w:sz w:val="24"/>
          <w:szCs w:val="24"/>
          <w:lang w:val="uk-UA"/>
        </w:rPr>
        <w:t>одержуть</w:t>
      </w:r>
      <w:proofErr w:type="spellEnd"/>
      <w:r w:rsidRPr="00FB78E2">
        <w:rPr>
          <w:rFonts w:ascii="Times New Roman" w:hAnsi="Times New Roman" w:cs="Times New Roman"/>
          <w:sz w:val="24"/>
          <w:szCs w:val="24"/>
          <w:lang w:val="uk-UA"/>
        </w:rPr>
        <w:t xml:space="preserve"> видрукувані запитання та варіанти відповідей на них і відзначають галочкою правильний з їхнього погляду варіант.</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i/>
          <w:iCs/>
          <w:sz w:val="24"/>
          <w:szCs w:val="24"/>
          <w:lang w:val="uk-UA"/>
        </w:rPr>
        <w:t>У п’ятому класі </w:t>
      </w:r>
      <w:r w:rsidRPr="00FB78E2">
        <w:rPr>
          <w:rFonts w:ascii="Times New Roman" w:hAnsi="Times New Roman" w:cs="Times New Roman"/>
          <w:i/>
          <w:iCs/>
          <w:sz w:val="24"/>
          <w:szCs w:val="24"/>
          <w:lang w:val="uk-UA"/>
        </w:rPr>
        <w:t xml:space="preserve">учням пропонуються 6 запитань з чотирма варіантами відповідей, 6-9 класах - </w:t>
      </w:r>
      <w:r w:rsidRPr="00FB78E2">
        <w:rPr>
          <w:rFonts w:ascii="Times New Roman" w:hAnsi="Times New Roman" w:cs="Times New Roman"/>
          <w:i/>
          <w:iCs/>
          <w:sz w:val="24"/>
          <w:szCs w:val="24"/>
          <w:lang w:val="uk-UA"/>
        </w:rPr>
        <w:softHyphen/>
        <w:t>12 запитань з чотирма варіантами відповідей.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Матеріал для контрольного завдання:</w:t>
      </w:r>
      <w:r w:rsidRPr="00FB78E2">
        <w:rPr>
          <w:rFonts w:ascii="Times New Roman" w:hAnsi="Times New Roman" w:cs="Times New Roman"/>
          <w:sz w:val="24"/>
          <w:szCs w:val="24"/>
          <w:lang w:val="uk-UA"/>
        </w:rPr>
        <w:t> зв'язне висловлювання (текст) добирається відповідно до вимог програми для кожного класу.</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FB78E2" w:rsidRPr="00FB78E2" w:rsidTr="00FB78E2">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Обсяг та час звучання текстів, що належать до</w:t>
            </w:r>
          </w:p>
        </w:tc>
      </w:tr>
      <w:tr w:rsidR="00FB78E2" w:rsidRPr="00FB78E2" w:rsidTr="00FB78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інших стилів</w:t>
            </w:r>
          </w:p>
        </w:tc>
      </w:tr>
      <w:tr w:rsidR="00FB78E2" w:rsidRPr="00FB78E2" w:rsidTr="00FB78E2">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3-4 хвилин</w:t>
            </w:r>
          </w:p>
        </w:tc>
      </w:tr>
      <w:tr w:rsidR="00FB78E2" w:rsidRPr="00FB78E2" w:rsidTr="00FB78E2">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4-5</w:t>
            </w:r>
          </w:p>
        </w:tc>
      </w:tr>
      <w:tr w:rsidR="00FB78E2" w:rsidRPr="00FB78E2" w:rsidTr="00FB78E2">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5-6</w:t>
            </w:r>
          </w:p>
        </w:tc>
      </w:tr>
      <w:tr w:rsidR="00FB78E2" w:rsidRPr="00FB78E2" w:rsidTr="00FB78E2">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6-7</w:t>
            </w:r>
          </w:p>
        </w:tc>
      </w:tr>
      <w:tr w:rsidR="00FB78E2" w:rsidRPr="00FB78E2" w:rsidTr="00FB78E2">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7-8</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r w:rsidRPr="00FB78E2">
        <w:rPr>
          <w:rFonts w:ascii="Times New Roman" w:hAnsi="Times New Roman" w:cs="Times New Roman"/>
          <w:i/>
          <w:iCs/>
          <w:sz w:val="24"/>
          <w:szCs w:val="24"/>
          <w:lang w:val="uk-UA"/>
        </w:rPr>
        <w:t> Одиниця контролю</w:t>
      </w:r>
      <w:r w:rsidRPr="00FB78E2">
        <w:rPr>
          <w:rFonts w:ascii="Times New Roman" w:hAnsi="Times New Roman" w:cs="Times New Roman"/>
          <w:sz w:val="24"/>
          <w:szCs w:val="24"/>
          <w:lang w:val="uk-UA"/>
        </w:rPr>
        <w:t xml:space="preserve">: </w:t>
      </w:r>
      <w:proofErr w:type="spellStart"/>
      <w:r w:rsidRPr="00FB78E2">
        <w:rPr>
          <w:rFonts w:ascii="Times New Roman" w:hAnsi="Times New Roman" w:cs="Times New Roman"/>
          <w:sz w:val="24"/>
          <w:szCs w:val="24"/>
          <w:lang w:val="uk-UA"/>
        </w:rPr>
        <w:t>відповідi</w:t>
      </w:r>
      <w:proofErr w:type="spellEnd"/>
      <w:r w:rsidRPr="00FB78E2">
        <w:rPr>
          <w:rFonts w:ascii="Times New Roman" w:hAnsi="Times New Roman" w:cs="Times New Roman"/>
          <w:sz w:val="24"/>
          <w:szCs w:val="24"/>
          <w:lang w:val="uk-UA"/>
        </w:rPr>
        <w:t xml:space="preserve"> учнів на запитання за прослуханим текстом, одержані в результаті виконання тестових завдань.</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4.Оцінювання.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i/>
          <w:iCs/>
          <w:sz w:val="24"/>
          <w:szCs w:val="24"/>
          <w:lang w:val="uk-UA"/>
        </w:rPr>
        <w:t>II. Говоріння та письмо</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i/>
          <w:iCs/>
          <w:sz w:val="24"/>
          <w:szCs w:val="24"/>
          <w:lang w:val="uk-UA"/>
        </w:rPr>
        <w:t> (діалогічне та монологічне мовлення)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Діалогічне мовлення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Усне діалогічне мовлення перевіряється в 5-11 класах.</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w:t>
      </w:r>
      <w:r w:rsidRPr="00FB78E2">
        <w:rPr>
          <w:rFonts w:ascii="Times New Roman" w:hAnsi="Times New Roman" w:cs="Times New Roman"/>
          <w:i/>
          <w:iCs/>
          <w:sz w:val="24"/>
          <w:szCs w:val="24"/>
          <w:lang w:val="uk-UA"/>
        </w:rPr>
        <w:t>Перевіряються здатність учнів</w:t>
      </w:r>
      <w:r w:rsidRPr="00FB78E2">
        <w:rPr>
          <w:rFonts w:ascii="Times New Roman" w:hAnsi="Times New Roman" w:cs="Times New Roman"/>
          <w:sz w:val="24"/>
          <w:szCs w:val="24"/>
          <w:lang w:val="uk-UA"/>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а) виявляти певний рівень обізнаності з теми, що обговорюється;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 демонструвати вміння: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складати діалог  відповідно до запропонованої ситуації й мети спілкування;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самостійно досягати комунікативної мети;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використовувати репліки для стимулювання, підтримання діалогу, формули мовленнєвого етикету;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дотримуватися теми спілкування;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додержуватися правил спілкування.;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дотримуватись норм літературної мови;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демонструвати певний рівень вправності у процесі діалогу (стислість, логічність,     виразність, доречність, винахідливість тощо);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в) висловлювати особисту позицію щодо теми, яка обговорюється;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г) аргументувати висловлені тези, ввічливо спростовувати помилкові висловлювання співрозмовника.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Зазначені характеристики діалогу є основними критеріями при його оцінюванні.</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i/>
          <w:iCs/>
          <w:sz w:val="24"/>
          <w:szCs w:val="24"/>
          <w:lang w:val="uk-UA"/>
        </w:rPr>
        <w:t>2.</w:t>
      </w:r>
      <w:r w:rsidRPr="00FB78E2">
        <w:rPr>
          <w:rFonts w:ascii="Times New Roman" w:hAnsi="Times New Roman" w:cs="Times New Roman"/>
          <w:sz w:val="24"/>
          <w:szCs w:val="24"/>
          <w:lang w:val="uk-UA"/>
        </w:rPr>
        <w:t>     </w:t>
      </w:r>
      <w:r w:rsidRPr="00FB78E2">
        <w:rPr>
          <w:rFonts w:ascii="Times New Roman" w:hAnsi="Times New Roman" w:cs="Times New Roman"/>
          <w:i/>
          <w:iCs/>
          <w:sz w:val="24"/>
          <w:szCs w:val="24"/>
          <w:lang w:val="uk-UA"/>
        </w:rPr>
        <w:t>Матеріал для контрольних завдань</w:t>
      </w:r>
      <w:r w:rsidRPr="00FB78E2">
        <w:rPr>
          <w:rFonts w:ascii="Times New Roman" w:hAnsi="Times New Roman" w:cs="Times New Roman"/>
          <w:sz w:val="24"/>
          <w:szCs w:val="24"/>
          <w:lang w:val="uk-UA"/>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3.     </w:t>
      </w:r>
      <w:r w:rsidRPr="00FB78E2">
        <w:rPr>
          <w:rFonts w:ascii="Times New Roman" w:hAnsi="Times New Roman" w:cs="Times New Roman"/>
          <w:i/>
          <w:iCs/>
          <w:sz w:val="24"/>
          <w:szCs w:val="24"/>
          <w:lang w:val="uk-UA"/>
        </w:rPr>
        <w:t>Одиниця контролю</w:t>
      </w:r>
      <w:r w:rsidRPr="00FB78E2">
        <w:rPr>
          <w:rFonts w:ascii="Times New Roman" w:hAnsi="Times New Roman" w:cs="Times New Roman"/>
          <w:sz w:val="24"/>
          <w:szCs w:val="24"/>
          <w:lang w:val="uk-UA"/>
        </w:rPr>
        <w:t>: діалог, складений двома учнями.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діалогу визначається так:</w:t>
      </w:r>
    </w:p>
    <w:tbl>
      <w:tblPr>
        <w:tblW w:w="0" w:type="auto"/>
        <w:tblInd w:w="1668" w:type="dxa"/>
        <w:tblCellMar>
          <w:left w:w="0" w:type="dxa"/>
          <w:right w:w="0" w:type="dxa"/>
        </w:tblCellMar>
        <w:tblLook w:val="04A0" w:firstRow="1" w:lastRow="0" w:firstColumn="1" w:lastColumn="0" w:noHBand="0" w:noVBand="1"/>
      </w:tblPr>
      <w:tblGrid>
        <w:gridCol w:w="1275"/>
        <w:gridCol w:w="5245"/>
      </w:tblGrid>
      <w:tr w:rsidR="00FB78E2" w:rsidRPr="00FB78E2" w:rsidTr="00FB78E2">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i/>
                <w:iCs/>
                <w:sz w:val="24"/>
                <w:szCs w:val="24"/>
                <w:lang w:val="uk-UA"/>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i/>
                <w:iCs/>
                <w:sz w:val="24"/>
                <w:szCs w:val="24"/>
                <w:lang w:val="uk-UA"/>
              </w:rPr>
              <w:t>Орієнтовна кількість реплік для двох учнів</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6-7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7-8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8-10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10-12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12-14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14-16 реплік</w:t>
            </w:r>
          </w:p>
        </w:tc>
      </w:tr>
      <w:tr w:rsidR="00FB78E2" w:rsidRPr="00FB78E2" w:rsidTr="00FB78E2">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16-18 реплік</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FB78E2" w:rsidRPr="00FB78E2" w:rsidRDefault="00FB78E2" w:rsidP="00FB78E2">
      <w:pPr>
        <w:shd w:val="clear" w:color="auto" w:fill="FFFFFF" w:themeFill="background1"/>
        <w:spacing w:after="0"/>
        <w:jc w:val="both"/>
        <w:rPr>
          <w:rFonts w:ascii="Times New Roman" w:hAnsi="Times New Roman" w:cs="Times New Roman"/>
          <w:i/>
          <w:iCs/>
          <w:sz w:val="24"/>
          <w:szCs w:val="24"/>
          <w:lang w:val="uk-UA"/>
        </w:rPr>
      </w:pPr>
      <w:r w:rsidRPr="00FB78E2">
        <w:rPr>
          <w:rFonts w:ascii="Times New Roman" w:hAnsi="Times New Roman" w:cs="Times New Roman"/>
          <w:i/>
          <w:iCs/>
          <w:sz w:val="24"/>
          <w:szCs w:val="24"/>
          <w:lang w:val="uk-UA"/>
        </w:rPr>
        <w:t>4.</w:t>
      </w:r>
      <w:r w:rsidRPr="00FB78E2">
        <w:rPr>
          <w:rFonts w:ascii="Times New Roman" w:hAnsi="Times New Roman" w:cs="Times New Roman"/>
          <w:sz w:val="24"/>
          <w:szCs w:val="24"/>
          <w:lang w:val="uk-UA"/>
        </w:rPr>
        <w:t>     </w:t>
      </w:r>
      <w:r w:rsidRPr="00FB78E2">
        <w:rPr>
          <w:rFonts w:ascii="Times New Roman" w:hAnsi="Times New Roman" w:cs="Times New Roman"/>
          <w:i/>
          <w:iCs/>
          <w:sz w:val="24"/>
          <w:szCs w:val="24"/>
          <w:lang w:val="uk-UA"/>
        </w:rPr>
        <w:t>Оцінювання.</w:t>
      </w:r>
    </w:p>
    <w:p w:rsidR="00FB78E2" w:rsidRPr="00FB78E2" w:rsidRDefault="00FB78E2" w:rsidP="00FB78E2">
      <w:pPr>
        <w:shd w:val="clear" w:color="auto" w:fill="FFFFFF" w:themeFill="background1"/>
        <w:spacing w:after="0"/>
        <w:jc w:val="both"/>
        <w:rPr>
          <w:rFonts w:ascii="Times New Roman" w:hAnsi="Times New Roman" w:cs="Times New Roman"/>
          <w:i/>
          <w:i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Критерії оцінювання</w:t>
      </w: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FB78E2" w:rsidRPr="00FB78E2" w:rsidTr="00FB78E2">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Характеристика складених учнями діалогів</w:t>
            </w:r>
          </w:p>
        </w:tc>
      </w:tr>
      <w:tr w:rsidR="00FB78E2" w:rsidRPr="00FB78E2" w:rsidTr="00FB78E2">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Початковий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  цього рівня одержу-</w:t>
            </w:r>
            <w:proofErr w:type="spellStart"/>
            <w:r w:rsidRPr="00FB78E2">
              <w:rPr>
                <w:rFonts w:ascii="Times New Roman" w:hAnsi="Times New Roman" w:cs="Times New Roman"/>
                <w:sz w:val="24"/>
                <w:szCs w:val="24"/>
                <w:lang w:val="uk-UA"/>
              </w:rPr>
              <w:t>ють</w:t>
            </w:r>
            <w:proofErr w:type="spellEnd"/>
            <w:r w:rsidRPr="00FB78E2">
              <w:rPr>
                <w:rFonts w:ascii="Times New Roman" w:hAnsi="Times New Roman" w:cs="Times New Roman"/>
                <w:sz w:val="24"/>
                <w:szCs w:val="24"/>
                <w:lang w:val="uk-UA"/>
              </w:rPr>
              <w:t xml:space="preserve"> учні, </w:t>
            </w:r>
            <w:proofErr w:type="spellStart"/>
            <w:r w:rsidRPr="00FB78E2">
              <w:rPr>
                <w:rFonts w:ascii="Times New Roman" w:hAnsi="Times New Roman" w:cs="Times New Roman"/>
                <w:sz w:val="24"/>
                <w:szCs w:val="24"/>
                <w:lang w:val="uk-UA"/>
              </w:rPr>
              <w:t>ус-піхи</w:t>
            </w:r>
            <w:proofErr w:type="spellEnd"/>
            <w:r w:rsidRPr="00FB78E2">
              <w:rPr>
                <w:rFonts w:ascii="Times New Roman" w:hAnsi="Times New Roman" w:cs="Times New Roman"/>
                <w:sz w:val="24"/>
                <w:szCs w:val="24"/>
                <w:lang w:val="uk-UA"/>
              </w:rPr>
              <w:t xml:space="preserve"> яких у самостійному складанні </w:t>
            </w:r>
            <w:proofErr w:type="spellStart"/>
            <w:r w:rsidRPr="00FB78E2">
              <w:rPr>
                <w:rFonts w:ascii="Times New Roman" w:hAnsi="Times New Roman" w:cs="Times New Roman"/>
                <w:sz w:val="24"/>
                <w:szCs w:val="24"/>
                <w:lang w:val="uk-UA"/>
              </w:rPr>
              <w:t>діа-логу</w:t>
            </w:r>
            <w:proofErr w:type="spellEnd"/>
            <w:r w:rsidRPr="00FB78E2">
              <w:rPr>
                <w:rFonts w:ascii="Times New Roman" w:hAnsi="Times New Roman" w:cs="Times New Roman"/>
                <w:sz w:val="24"/>
                <w:szCs w:val="24"/>
                <w:lang w:val="uk-UA"/>
              </w:rPr>
              <w:t xml:space="preserve"> поки що незначні</w:t>
            </w:r>
            <w:r w:rsidRPr="00FB78E2">
              <w:rPr>
                <w:rFonts w:ascii="Times New Roman" w:hAnsi="Times New Roman" w:cs="Times New Roman"/>
                <w:sz w:val="24"/>
                <w:szCs w:val="24"/>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FB78E2" w:rsidRPr="00FB78E2" w:rsidTr="00FB78E2">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FB78E2" w:rsidRPr="00FB78E2" w:rsidTr="00FB78E2">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FB78E2" w:rsidRPr="00FB78E2" w:rsidTr="00FB78E2">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Середній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(Балів цього рівня заслуго-</w:t>
            </w:r>
            <w:proofErr w:type="spellStart"/>
            <w:r w:rsidRPr="00FB78E2">
              <w:rPr>
                <w:rFonts w:ascii="Times New Roman" w:hAnsi="Times New Roman" w:cs="Times New Roman"/>
                <w:sz w:val="24"/>
                <w:szCs w:val="24"/>
                <w:lang w:val="uk-UA"/>
              </w:rPr>
              <w:t>вують</w:t>
            </w:r>
            <w:proofErr w:type="spellEnd"/>
            <w:r w:rsidRPr="00FB78E2">
              <w:rPr>
                <w:rFonts w:ascii="Times New Roman" w:hAnsi="Times New Roman" w:cs="Times New Roman"/>
                <w:sz w:val="24"/>
                <w:szCs w:val="24"/>
                <w:lang w:val="uk-UA"/>
              </w:rPr>
              <w:t xml:space="preserve"> учні, які досягли певних результатів у складанні діалогу за двома-</w:t>
            </w:r>
            <w:r w:rsidRPr="00FB78E2">
              <w:rPr>
                <w:rFonts w:ascii="Times New Roman" w:hAnsi="Times New Roman" w:cs="Times New Roman"/>
                <w:sz w:val="24"/>
                <w:szCs w:val="24"/>
                <w:lang w:val="uk-UA"/>
              </w:rPr>
              <w:lastRenderedPageBreak/>
              <w:t>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FB78E2" w:rsidRPr="00FB78E2" w:rsidTr="00FB78E2">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w:t>
            </w:r>
            <w:r w:rsidRPr="00FB78E2">
              <w:rPr>
                <w:rFonts w:ascii="Times New Roman" w:hAnsi="Times New Roman" w:cs="Times New Roman"/>
                <w:sz w:val="24"/>
                <w:szCs w:val="24"/>
                <w:lang w:val="uk-UA"/>
              </w:rPr>
              <w:lastRenderedPageBreak/>
              <w:t>мовлення його характеризується стереотипністю, недостатньою різноманітністю і  потребує істотної корекції тощо.</w:t>
            </w:r>
          </w:p>
        </w:tc>
      </w:tr>
      <w:tr w:rsidR="00FB78E2" w:rsidRPr="00FB78E2" w:rsidTr="00FB78E2">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sidRPr="00FB78E2">
              <w:rPr>
                <w:rFonts w:ascii="Times New Roman" w:hAnsi="Times New Roman" w:cs="Times New Roman"/>
                <w:sz w:val="24"/>
                <w:szCs w:val="24"/>
                <w:lang w:val="uk-UA"/>
              </w:rPr>
              <w:t>мовному</w:t>
            </w:r>
            <w:proofErr w:type="spellEnd"/>
            <w:r w:rsidRPr="00FB78E2">
              <w:rPr>
                <w:rFonts w:ascii="Times New Roman" w:hAnsi="Times New Roman" w:cs="Times New Roman"/>
                <w:sz w:val="24"/>
                <w:szCs w:val="24"/>
                <w:lang w:val="uk-UA"/>
              </w:rPr>
              <w:t xml:space="preserve"> оформленні реплік тощо.</w:t>
            </w:r>
          </w:p>
        </w:tc>
      </w:tr>
      <w:tr w:rsidR="00FB78E2" w:rsidRPr="00FB78E2" w:rsidTr="00FB78E2">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Достатній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(Балів цього рівня заслуговують учні, які </w:t>
            </w:r>
            <w:proofErr w:type="spellStart"/>
            <w:r w:rsidRPr="00FB78E2">
              <w:rPr>
                <w:rFonts w:ascii="Times New Roman" w:hAnsi="Times New Roman" w:cs="Times New Roman"/>
                <w:sz w:val="24"/>
                <w:szCs w:val="24"/>
                <w:lang w:val="uk-UA"/>
              </w:rPr>
              <w:t>са-мостійно</w:t>
            </w:r>
            <w:proofErr w:type="spellEnd"/>
            <w:r w:rsidRPr="00FB78E2">
              <w:rPr>
                <w:rFonts w:ascii="Times New Roman" w:hAnsi="Times New Roman" w:cs="Times New Roman"/>
                <w:sz w:val="24"/>
                <w:szCs w:val="24"/>
                <w:lang w:val="uk-UA"/>
              </w:rPr>
              <w:t xml:space="preserve">, у цілому вправно за більшістю </w:t>
            </w:r>
            <w:proofErr w:type="spellStart"/>
            <w:r w:rsidRPr="00FB78E2">
              <w:rPr>
                <w:rFonts w:ascii="Times New Roman" w:hAnsi="Times New Roman" w:cs="Times New Roman"/>
                <w:sz w:val="24"/>
                <w:szCs w:val="24"/>
                <w:lang w:val="uk-UA"/>
              </w:rPr>
              <w:t>кри-теріїв</w:t>
            </w:r>
            <w:proofErr w:type="spellEnd"/>
            <w:r w:rsidRPr="00FB78E2">
              <w:rPr>
                <w:rFonts w:ascii="Times New Roman" w:hAnsi="Times New Roman" w:cs="Times New Roman"/>
                <w:sz w:val="24"/>
                <w:szCs w:val="24"/>
                <w:lang w:val="uk-UA"/>
              </w:rPr>
              <w:t xml:space="preserve"> склали діалог з теми, що містить певну проблему, </w:t>
            </w:r>
            <w:proofErr w:type="spellStart"/>
            <w:r w:rsidRPr="00FB78E2">
              <w:rPr>
                <w:rFonts w:ascii="Times New Roman" w:hAnsi="Times New Roman" w:cs="Times New Roman"/>
                <w:sz w:val="24"/>
                <w:szCs w:val="24"/>
                <w:lang w:val="uk-UA"/>
              </w:rPr>
              <w:t>продемонстру</w:t>
            </w:r>
            <w:proofErr w:type="spellEnd"/>
            <w:r w:rsidRPr="00FB78E2">
              <w:rPr>
                <w:rFonts w:ascii="Times New Roman" w:hAnsi="Times New Roman" w:cs="Times New Roman"/>
                <w:sz w:val="24"/>
                <w:szCs w:val="24"/>
                <w:lang w:val="uk-UA"/>
              </w:rPr>
              <w:t>-вали належну культуру спіл-кування, проте за деякими з критеріїв(від  2-х до 4-х) їх мовлення ще містить певні недоліки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w:t>
            </w:r>
            <w:proofErr w:type="spellStart"/>
            <w:r w:rsidRPr="00FB78E2">
              <w:rPr>
                <w:rFonts w:ascii="Times New Roman" w:hAnsi="Times New Roman" w:cs="Times New Roman"/>
                <w:sz w:val="24"/>
                <w:szCs w:val="24"/>
                <w:lang w:val="uk-UA"/>
              </w:rPr>
              <w:t>мовному</w:t>
            </w:r>
            <w:proofErr w:type="spellEnd"/>
            <w:r w:rsidRPr="00FB78E2">
              <w:rPr>
                <w:rFonts w:ascii="Times New Roman" w:hAnsi="Times New Roman" w:cs="Times New Roman"/>
                <w:sz w:val="24"/>
                <w:szCs w:val="24"/>
                <w:lang w:val="uk-UA"/>
              </w:rPr>
              <w:t xml:space="preserve"> оформленні реплік тощо.</w:t>
            </w:r>
          </w:p>
        </w:tc>
      </w:tr>
      <w:tr w:rsidR="00FB78E2" w:rsidRPr="00FB78E2" w:rsidTr="00FB78E2">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FB78E2">
              <w:rPr>
                <w:rFonts w:ascii="Times New Roman" w:hAnsi="Times New Roman" w:cs="Times New Roman"/>
                <w:sz w:val="24"/>
                <w:szCs w:val="24"/>
                <w:lang w:val="uk-UA"/>
              </w:rPr>
              <w:t>прислі’їв</w:t>
            </w:r>
            <w:proofErr w:type="spellEnd"/>
            <w:r w:rsidRPr="00FB78E2">
              <w:rPr>
                <w:rFonts w:ascii="Times New Roman" w:hAnsi="Times New Roman" w:cs="Times New Roman"/>
                <w:sz w:val="24"/>
                <w:szCs w:val="24"/>
                <w:lang w:val="uk-UA"/>
              </w:rPr>
              <w:t xml:space="preserve"> і приказок, проте допускаються певні недоліки за кількома критеріями(3-ма).</w:t>
            </w:r>
          </w:p>
        </w:tc>
      </w:tr>
      <w:tr w:rsidR="00FB78E2" w:rsidRPr="00FB78E2" w:rsidTr="00FB78E2">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FB78E2" w:rsidRPr="00FB78E2" w:rsidTr="00FB78E2">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Високий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(Балів цього рів-ня заслуговують учні, які </w:t>
            </w:r>
            <w:proofErr w:type="spellStart"/>
            <w:r w:rsidRPr="00FB78E2">
              <w:rPr>
                <w:rFonts w:ascii="Times New Roman" w:hAnsi="Times New Roman" w:cs="Times New Roman"/>
                <w:sz w:val="24"/>
                <w:szCs w:val="24"/>
                <w:lang w:val="uk-UA"/>
              </w:rPr>
              <w:t>проде-монстрували</w:t>
            </w:r>
            <w:proofErr w:type="spellEnd"/>
            <w:r w:rsidRPr="00FB78E2">
              <w:rPr>
                <w:rFonts w:ascii="Times New Roman" w:hAnsi="Times New Roman" w:cs="Times New Roman"/>
                <w:sz w:val="24"/>
                <w:szCs w:val="24"/>
                <w:lang w:val="uk-UA"/>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w:t>
            </w:r>
            <w:r w:rsidRPr="00FB78E2">
              <w:rPr>
                <w:rFonts w:ascii="Times New Roman" w:hAnsi="Times New Roman" w:cs="Times New Roman"/>
                <w:sz w:val="24"/>
                <w:szCs w:val="24"/>
                <w:lang w:val="uk-UA"/>
              </w:rPr>
              <w:lastRenderedPageBreak/>
              <w:t>зіставити різні погляди на той самий предмет, навести аргументи “за“ і “проти“ в їх обговоренні тощо)</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FB78E2">
              <w:rPr>
                <w:rFonts w:ascii="Times New Roman" w:hAnsi="Times New Roman" w:cs="Times New Roman"/>
                <w:sz w:val="24"/>
                <w:szCs w:val="24"/>
                <w:lang w:val="uk-UA"/>
              </w:rPr>
              <w:t>обгрунтовуючи</w:t>
            </w:r>
            <w:proofErr w:type="spellEnd"/>
            <w:r w:rsidRPr="00FB78E2">
              <w:rPr>
                <w:rFonts w:ascii="Times New Roman" w:hAnsi="Times New Roman" w:cs="Times New Roman"/>
                <w:sz w:val="24"/>
                <w:szCs w:val="24"/>
                <w:lang w:val="uk-UA"/>
              </w:rPr>
              <w:t xml:space="preserve">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реплік діалогу звичайно відповідає нормам, проте за одним з критеріїв можливі певні недоліки.</w:t>
            </w:r>
          </w:p>
        </w:tc>
      </w:tr>
      <w:tr w:rsidR="00FB78E2" w:rsidRPr="00FB78E2" w:rsidTr="00FB78E2">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реплік діалогу відповідає нормам.</w:t>
            </w:r>
          </w:p>
        </w:tc>
      </w:tr>
      <w:tr w:rsidR="00FB78E2" w:rsidRPr="00FB78E2" w:rsidTr="00FB78E2">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w:t>
            </w:r>
            <w:r w:rsidRPr="00FB78E2">
              <w:rPr>
                <w:rFonts w:ascii="Times New Roman" w:hAnsi="Times New Roman" w:cs="Times New Roman"/>
                <w:sz w:val="24"/>
                <w:szCs w:val="24"/>
                <w:lang w:val="uk-UA"/>
              </w:rPr>
              <w:lastRenderedPageBreak/>
              <w:t>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FB78E2" w:rsidRPr="00FB78E2" w:rsidTr="00FB78E2">
        <w:tc>
          <w:tcPr>
            <w:tcW w:w="1994" w:type="dxa"/>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20" w:type="dxa"/>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
        </w:tc>
        <w:tc>
          <w:tcPr>
            <w:tcW w:w="709" w:type="dxa"/>
            <w:gridSpan w:val="2"/>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
        </w:tc>
        <w:tc>
          <w:tcPr>
            <w:tcW w:w="7875" w:type="dxa"/>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i/>
          <w:iCs/>
          <w:sz w:val="24"/>
          <w:szCs w:val="24"/>
          <w:lang w:val="uk-UA"/>
        </w:rPr>
        <w:t>Примітка</w:t>
      </w:r>
      <w:r w:rsidRPr="00FB78E2">
        <w:rPr>
          <w:rFonts w:ascii="Times New Roman" w:hAnsi="Times New Roman" w:cs="Times New Roman"/>
          <w:sz w:val="24"/>
          <w:szCs w:val="24"/>
          <w:lang w:val="uk-UA"/>
        </w:rPr>
        <w:t>. Під </w:t>
      </w:r>
      <w:proofErr w:type="spellStart"/>
      <w:r w:rsidRPr="00FB78E2">
        <w:rPr>
          <w:rFonts w:ascii="Times New Roman" w:hAnsi="Times New Roman" w:cs="Times New Roman"/>
          <w:b/>
          <w:bCs/>
          <w:i/>
          <w:iCs/>
          <w:sz w:val="24"/>
          <w:szCs w:val="24"/>
          <w:lang w:val="uk-UA"/>
        </w:rPr>
        <w:t>мовним</w:t>
      </w:r>
      <w:proofErr w:type="spellEnd"/>
      <w:r w:rsidRPr="00FB78E2">
        <w:rPr>
          <w:rFonts w:ascii="Times New Roman" w:hAnsi="Times New Roman" w:cs="Times New Roman"/>
          <w:b/>
          <w:bCs/>
          <w:i/>
          <w:iCs/>
          <w:sz w:val="24"/>
          <w:szCs w:val="24"/>
          <w:lang w:val="uk-UA"/>
        </w:rPr>
        <w:t xml:space="preserve"> оформленням</w:t>
      </w:r>
      <w:r w:rsidRPr="00FB78E2">
        <w:rPr>
          <w:rFonts w:ascii="Times New Roman" w:hAnsi="Times New Roman" w:cs="Times New Roman"/>
          <w:sz w:val="24"/>
          <w:szCs w:val="24"/>
          <w:lang w:val="uk-UA"/>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sz w:val="24"/>
          <w:szCs w:val="24"/>
          <w:lang w:val="uk-UA"/>
        </w:rPr>
        <w:t>Монологічне мовлення</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Говоріння (усні переказ і твір);</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sz w:val="24"/>
          <w:szCs w:val="24"/>
          <w:lang w:val="uk-UA"/>
        </w:rPr>
        <w:t>письмо (письмові переказ і твір)</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lang w:val="uk-UA"/>
        </w:rPr>
        <w:t>1.     </w:t>
      </w:r>
      <w:r w:rsidRPr="00FB78E2">
        <w:rPr>
          <w:rFonts w:ascii="Times New Roman" w:hAnsi="Times New Roman" w:cs="Times New Roman"/>
          <w:b/>
          <w:i/>
          <w:iCs/>
          <w:sz w:val="24"/>
          <w:szCs w:val="24"/>
          <w:lang w:val="uk-UA"/>
        </w:rPr>
        <w:t>Перевіряється здатність учня: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а) виявляти певний рівень обізнаності з теми, що розкривається(усно чи письмово);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 демонструвати вміння: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ураховувати мету спілкування, адресата мовлення;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розкривати тему висловлювання;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виразно відображати  основну думку висловлювання, диференціюючи матеріал на головний і другорядний;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викладати матеріал </w:t>
      </w:r>
      <w:proofErr w:type="spellStart"/>
      <w:r w:rsidRPr="00FB78E2">
        <w:rPr>
          <w:rFonts w:ascii="Times New Roman" w:hAnsi="Times New Roman" w:cs="Times New Roman"/>
          <w:sz w:val="24"/>
          <w:szCs w:val="24"/>
          <w:lang w:val="uk-UA"/>
        </w:rPr>
        <w:t>логічно</w:t>
      </w:r>
      <w:proofErr w:type="spellEnd"/>
      <w:r w:rsidRPr="00FB78E2">
        <w:rPr>
          <w:rFonts w:ascii="Times New Roman" w:hAnsi="Times New Roman" w:cs="Times New Roman"/>
          <w:sz w:val="24"/>
          <w:szCs w:val="24"/>
          <w:lang w:val="uk-UA"/>
        </w:rPr>
        <w:t>, послідовно;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використовувати </w:t>
      </w:r>
      <w:proofErr w:type="spellStart"/>
      <w:r w:rsidRPr="00FB78E2">
        <w:rPr>
          <w:rFonts w:ascii="Times New Roman" w:hAnsi="Times New Roman" w:cs="Times New Roman"/>
          <w:sz w:val="24"/>
          <w:szCs w:val="24"/>
          <w:lang w:val="uk-UA"/>
        </w:rPr>
        <w:t>мовні</w:t>
      </w:r>
      <w:proofErr w:type="spellEnd"/>
      <w:r w:rsidRPr="00FB78E2">
        <w:rPr>
          <w:rFonts w:ascii="Times New Roman" w:hAnsi="Times New Roman" w:cs="Times New Roman"/>
          <w:sz w:val="24"/>
          <w:szCs w:val="24"/>
          <w:lang w:val="uk-UA"/>
        </w:rPr>
        <w:t xml:space="preserve"> засоби відповідно до комунікативного завдання, дотримуючись норм літературної мови;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додержувати єдності стилю;</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в) виявляти своє ставлення до предмета висловлювання, розуміти можливість різних тлумачень тієї самої проблеми;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г) виявляти певний рівень творчої діяльності, зокрема: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створювати оригінальний текст певного стилю;</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аргументувати висловлені думки, переконливо спростовувати помилкові докази;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викладати матеріал виразно, доречно, виявляти багатство лексичних і граматичних засобів.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 xml:space="preserve">Організація контролю здійснюється за одним з двох </w:t>
      </w:r>
      <w:proofErr w:type="spellStart"/>
      <w:r w:rsidRPr="00FB78E2">
        <w:rPr>
          <w:rFonts w:ascii="Times New Roman" w:hAnsi="Times New Roman" w:cs="Times New Roman"/>
          <w:sz w:val="24"/>
          <w:szCs w:val="24"/>
          <w:lang w:val="uk-UA"/>
        </w:rPr>
        <w:t>варіантів.</w:t>
      </w:r>
      <w:r w:rsidRPr="00FB78E2">
        <w:rPr>
          <w:rFonts w:ascii="Times New Roman" w:hAnsi="Times New Roman" w:cs="Times New Roman"/>
          <w:i/>
          <w:iCs/>
          <w:sz w:val="24"/>
          <w:szCs w:val="24"/>
          <w:lang w:val="uk-UA"/>
        </w:rPr>
        <w:t>Варіант</w:t>
      </w:r>
      <w:proofErr w:type="spellEnd"/>
      <w:r w:rsidRPr="00FB78E2">
        <w:rPr>
          <w:rFonts w:ascii="Times New Roman" w:hAnsi="Times New Roman" w:cs="Times New Roman"/>
          <w:i/>
          <w:iCs/>
          <w:sz w:val="24"/>
          <w:szCs w:val="24"/>
          <w:lang w:val="uk-UA"/>
        </w:rPr>
        <w:t xml:space="preserve"> перший</w:t>
      </w:r>
      <w:r w:rsidRPr="00FB78E2">
        <w:rPr>
          <w:rFonts w:ascii="Times New Roman" w:hAnsi="Times New Roman" w:cs="Times New Roman"/>
          <w:sz w:val="24"/>
          <w:szCs w:val="24"/>
          <w:lang w:val="uk-UA"/>
        </w:rPr>
        <w:t>: усі учні виконують роботу самостійно. </w:t>
      </w:r>
      <w:r w:rsidRPr="00FB78E2">
        <w:rPr>
          <w:rFonts w:ascii="Times New Roman" w:hAnsi="Times New Roman" w:cs="Times New Roman"/>
          <w:i/>
          <w:iCs/>
          <w:sz w:val="24"/>
          <w:szCs w:val="24"/>
          <w:lang w:val="uk-UA"/>
        </w:rPr>
        <w:t>Варіант другий</w:t>
      </w:r>
      <w:r w:rsidRPr="00FB78E2">
        <w:rPr>
          <w:rFonts w:ascii="Times New Roman" w:hAnsi="Times New Roman" w:cs="Times New Roman"/>
          <w:sz w:val="24"/>
          <w:szCs w:val="24"/>
          <w:lang w:val="uk-UA"/>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Перевірка здатності </w:t>
      </w:r>
      <w:r w:rsidRPr="00FB78E2">
        <w:rPr>
          <w:rFonts w:ascii="Times New Roman" w:hAnsi="Times New Roman" w:cs="Times New Roman"/>
          <w:b/>
          <w:bCs/>
          <w:i/>
          <w:iCs/>
          <w:sz w:val="24"/>
          <w:szCs w:val="24"/>
          <w:lang w:val="uk-UA"/>
        </w:rPr>
        <w:t>говорити</w:t>
      </w:r>
      <w:r w:rsidRPr="00FB78E2">
        <w:rPr>
          <w:rFonts w:ascii="Times New Roman" w:hAnsi="Times New Roman" w:cs="Times New Roman"/>
          <w:sz w:val="24"/>
          <w:szCs w:val="24"/>
          <w:lang w:val="uk-UA"/>
        </w:rPr>
        <w:t> (</w:t>
      </w:r>
      <w:r w:rsidRPr="00FB78E2">
        <w:rPr>
          <w:rFonts w:ascii="Times New Roman" w:hAnsi="Times New Roman" w:cs="Times New Roman"/>
          <w:b/>
          <w:bCs/>
          <w:sz w:val="24"/>
          <w:szCs w:val="24"/>
          <w:lang w:val="uk-UA"/>
        </w:rPr>
        <w:t>усно</w:t>
      </w:r>
      <w:r w:rsidRPr="00FB78E2">
        <w:rPr>
          <w:rFonts w:ascii="Times New Roman" w:hAnsi="Times New Roman" w:cs="Times New Roman"/>
          <w:sz w:val="24"/>
          <w:szCs w:val="24"/>
          <w:lang w:val="uk-UA"/>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Перевірка здатності </w:t>
      </w:r>
      <w:r w:rsidRPr="00FB78E2">
        <w:rPr>
          <w:rFonts w:ascii="Times New Roman" w:hAnsi="Times New Roman" w:cs="Times New Roman"/>
          <w:b/>
          <w:bCs/>
          <w:sz w:val="24"/>
          <w:szCs w:val="24"/>
          <w:lang w:val="uk-UA"/>
        </w:rPr>
        <w:t>письмово</w:t>
      </w:r>
      <w:r w:rsidRPr="00FB78E2">
        <w:rPr>
          <w:rFonts w:ascii="Times New Roman" w:hAnsi="Times New Roman" w:cs="Times New Roman"/>
          <w:sz w:val="24"/>
          <w:szCs w:val="24"/>
          <w:lang w:val="uk-UA"/>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sz w:val="24"/>
          <w:szCs w:val="24"/>
          <w:lang w:val="uk-UA"/>
        </w:rPr>
        <w:t>2.</w:t>
      </w:r>
      <w:r w:rsidRPr="00FB78E2">
        <w:rPr>
          <w:rFonts w:ascii="Times New Roman" w:hAnsi="Times New Roman" w:cs="Times New Roman"/>
          <w:b/>
          <w:bCs/>
          <w:i/>
          <w:iCs/>
          <w:sz w:val="24"/>
          <w:szCs w:val="24"/>
          <w:lang w:val="uk-UA"/>
        </w:rPr>
        <w:t> Матеріал для контрольного завдання.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sz w:val="24"/>
          <w:szCs w:val="24"/>
          <w:lang w:val="uk-UA"/>
        </w:rPr>
        <w:t>А. </w:t>
      </w:r>
      <w:r w:rsidRPr="00FB78E2">
        <w:rPr>
          <w:rFonts w:ascii="Times New Roman" w:hAnsi="Times New Roman" w:cs="Times New Roman"/>
          <w:b/>
          <w:bCs/>
          <w:sz w:val="24"/>
          <w:szCs w:val="24"/>
          <w:u w:val="single"/>
          <w:lang w:val="uk-UA"/>
        </w:rPr>
        <w:t>Переказ. Переказ із творчим завданням.</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 xml:space="preserve">Матеріалом для переказу (усного/письмового) можуть бути: текст, що </w:t>
      </w:r>
      <w:proofErr w:type="spellStart"/>
      <w:r w:rsidRPr="00FB78E2">
        <w:rPr>
          <w:rFonts w:ascii="Times New Roman" w:hAnsi="Times New Roman" w:cs="Times New Roman"/>
          <w:sz w:val="24"/>
          <w:szCs w:val="24"/>
          <w:lang w:val="uk-UA"/>
        </w:rPr>
        <w:t>читається</w:t>
      </w:r>
      <w:proofErr w:type="spellEnd"/>
      <w:r w:rsidRPr="00FB78E2">
        <w:rPr>
          <w:rFonts w:ascii="Times New Roman" w:hAnsi="Times New Roman" w:cs="Times New Roman"/>
          <w:sz w:val="24"/>
          <w:szCs w:val="24"/>
          <w:lang w:val="uk-UA"/>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FB78E2">
        <w:rPr>
          <w:rFonts w:ascii="Times New Roman" w:hAnsi="Times New Roman" w:cs="Times New Roman"/>
          <w:b/>
          <w:bCs/>
          <w:sz w:val="24"/>
          <w:szCs w:val="24"/>
          <w:lang w:val="uk-UA"/>
        </w:rPr>
        <w:t>завдання, що передбачає написання творчої роботи,  обов’язково пов'язаної із змістом переказу</w:t>
      </w:r>
      <w:r w:rsidRPr="00FB78E2">
        <w:rPr>
          <w:rFonts w:ascii="Times New Roman" w:hAnsi="Times New Roman" w:cs="Times New Roman"/>
          <w:sz w:val="24"/>
          <w:szCs w:val="24"/>
          <w:lang w:val="uk-UA"/>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 xml:space="preserve">У тому разі, коли матеріал </w:t>
      </w:r>
      <w:proofErr w:type="spellStart"/>
      <w:r w:rsidRPr="00FB78E2">
        <w:rPr>
          <w:rFonts w:ascii="Times New Roman" w:hAnsi="Times New Roman" w:cs="Times New Roman"/>
          <w:sz w:val="24"/>
          <w:szCs w:val="24"/>
          <w:lang w:val="uk-UA"/>
        </w:rPr>
        <w:t>читається</w:t>
      </w:r>
      <w:proofErr w:type="spellEnd"/>
      <w:r w:rsidRPr="00FB78E2">
        <w:rPr>
          <w:rFonts w:ascii="Times New Roman" w:hAnsi="Times New Roman" w:cs="Times New Roman"/>
          <w:sz w:val="24"/>
          <w:szCs w:val="24"/>
          <w:lang w:val="uk-UA"/>
        </w:rPr>
        <w:t xml:space="preserve"> безпосередньо перед контрольною роботою, обсяг тексту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1526"/>
        <w:gridCol w:w="2285"/>
      </w:tblGrid>
      <w:tr w:rsidR="00FB78E2" w:rsidRPr="00FB78E2" w:rsidTr="00FB78E2">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Кількість слів</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100-150</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150-200</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200-250</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250-300</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300-350</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Обсяг тексту для стислого чи вибіркового переказу має бути у 1,5-2 рази більшим за обсяг тексту для докладного переказу.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Тривалість звучання усного переказу – 3-5 хвилин.</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творчого завдання до переказу, виконаного письмово:</w:t>
      </w:r>
    </w:p>
    <w:tbl>
      <w:tblPr>
        <w:tblW w:w="0" w:type="auto"/>
        <w:jc w:val="center"/>
        <w:tblCellMar>
          <w:left w:w="0" w:type="dxa"/>
          <w:right w:w="0" w:type="dxa"/>
        </w:tblCellMar>
        <w:tblLook w:val="04A0" w:firstRow="1" w:lastRow="0" w:firstColumn="1" w:lastColumn="0" w:noHBand="0" w:noVBand="1"/>
      </w:tblPr>
      <w:tblGrid>
        <w:gridCol w:w="1526"/>
        <w:gridCol w:w="2285"/>
      </w:tblGrid>
      <w:tr w:rsidR="00FB78E2" w:rsidRPr="00FB78E2" w:rsidTr="00FB78E2">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Кількість сторінок</w:t>
            </w:r>
          </w:p>
        </w:tc>
      </w:tr>
      <w:tr w:rsidR="00FB78E2" w:rsidRPr="00FB78E2" w:rsidTr="00FB78E2">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0,3-0,5</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r w:rsidRPr="00FB78E2">
              <w:rPr>
                <w:rFonts w:ascii="Times New Roman" w:hAnsi="Times New Roman" w:cs="Times New Roman"/>
                <w:sz w:val="24"/>
                <w:szCs w:val="24"/>
                <w:lang w:val="uk-UA"/>
              </w:rPr>
              <w:softHyphen/>
              <w:t>-й</w:t>
            </w:r>
          </w:p>
        </w:tc>
        <w:tc>
          <w:tcPr>
            <w:tcW w:w="0" w:type="auto"/>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0,5-0,75</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0" w:type="auto"/>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0,75-1,0</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sz w:val="24"/>
          <w:szCs w:val="24"/>
          <w:lang w:val="uk-UA"/>
        </w:rPr>
        <w:t>Б.</w:t>
      </w:r>
      <w:r w:rsidRPr="00FB78E2">
        <w:rPr>
          <w:rFonts w:ascii="Times New Roman" w:hAnsi="Times New Roman" w:cs="Times New Roman"/>
          <w:sz w:val="24"/>
          <w:szCs w:val="24"/>
          <w:lang w:val="uk-UA"/>
        </w:rPr>
        <w:t xml:space="preserve"> </w:t>
      </w:r>
      <w:r w:rsidRPr="00FB78E2">
        <w:rPr>
          <w:rFonts w:ascii="Times New Roman" w:hAnsi="Times New Roman" w:cs="Times New Roman"/>
          <w:b/>
          <w:bCs/>
          <w:sz w:val="24"/>
          <w:szCs w:val="24"/>
          <w:u w:val="single"/>
          <w:lang w:val="uk-UA"/>
        </w:rPr>
        <w:t>Твір</w:t>
      </w:r>
      <w:r w:rsidRPr="00FB78E2">
        <w:rPr>
          <w:rFonts w:ascii="Times New Roman" w:hAnsi="Times New Roman" w:cs="Times New Roman"/>
          <w:sz w:val="24"/>
          <w:szCs w:val="24"/>
          <w:u w:val="single"/>
          <w:lang w:val="uk-UA"/>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Матеріалом для твору</w:t>
      </w:r>
      <w:r w:rsidRPr="00FB78E2">
        <w:rPr>
          <w:rFonts w:ascii="Times New Roman" w:hAnsi="Times New Roman" w:cs="Times New Roman"/>
          <w:sz w:val="24"/>
          <w:szCs w:val="24"/>
          <w:lang w:val="uk-UA"/>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sz w:val="24"/>
          <w:szCs w:val="24"/>
          <w:lang w:val="uk-UA"/>
        </w:rPr>
        <w:t>3. </w:t>
      </w:r>
      <w:r w:rsidRPr="00FB78E2">
        <w:rPr>
          <w:rFonts w:ascii="Times New Roman" w:hAnsi="Times New Roman" w:cs="Times New Roman"/>
          <w:b/>
          <w:i/>
          <w:iCs/>
          <w:sz w:val="24"/>
          <w:szCs w:val="24"/>
          <w:lang w:val="uk-UA"/>
        </w:rPr>
        <w:t>Одиниця контролю</w:t>
      </w:r>
      <w:r w:rsidRPr="00FB78E2">
        <w:rPr>
          <w:rFonts w:ascii="Times New Roman" w:hAnsi="Times New Roman" w:cs="Times New Roman"/>
          <w:b/>
          <w:sz w:val="24"/>
          <w:szCs w:val="24"/>
          <w:lang w:val="uk-UA"/>
        </w:rPr>
        <w:t>:</w:t>
      </w:r>
      <w:r w:rsidRPr="00FB78E2">
        <w:rPr>
          <w:rFonts w:ascii="Times New Roman" w:hAnsi="Times New Roman" w:cs="Times New Roman"/>
          <w:sz w:val="24"/>
          <w:szCs w:val="24"/>
          <w:lang w:val="uk-UA"/>
        </w:rPr>
        <w:t xml:space="preserve"> усне/письмове висловлювання учнів.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письмового твору, складеного учнем,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1526"/>
        <w:gridCol w:w="2285"/>
      </w:tblGrid>
      <w:tr w:rsidR="00FB78E2" w:rsidRPr="00FB78E2" w:rsidTr="00FB78E2">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Кількість сторінок</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0,5-1,0</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1,0-1,5</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1,5-2,0</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2,0-2,5</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2,5-3,0</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3,0-3,5</w:t>
            </w:r>
          </w:p>
        </w:tc>
      </w:tr>
      <w:tr w:rsidR="00FB78E2" w:rsidRPr="00FB78E2" w:rsidTr="00FB78E2">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3,0-3,5</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i/>
          <w:iCs/>
          <w:sz w:val="24"/>
          <w:szCs w:val="24"/>
          <w:lang w:val="uk-UA"/>
        </w:rPr>
        <w:t>4.Оцінювання.</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sz w:val="24"/>
          <w:szCs w:val="24"/>
          <w:lang w:val="uk-UA"/>
        </w:rPr>
        <w:t>У монологічному висловлюванні оцінюють його зміст і форму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За усне висловлювання (переказ, твір) ставлять одну оцінку – за зміст, а також якість </w:t>
      </w:r>
      <w:proofErr w:type="spellStart"/>
      <w:r w:rsidRPr="00FB78E2">
        <w:rPr>
          <w:rFonts w:ascii="Times New Roman" w:hAnsi="Times New Roman" w:cs="Times New Roman"/>
          <w:sz w:val="24"/>
          <w:szCs w:val="24"/>
          <w:lang w:val="uk-UA"/>
        </w:rPr>
        <w:t>мовного</w:t>
      </w:r>
      <w:proofErr w:type="spellEnd"/>
      <w:r w:rsidRPr="00FB78E2">
        <w:rPr>
          <w:rFonts w:ascii="Times New Roman" w:hAnsi="Times New Roman" w:cs="Times New Roman"/>
          <w:sz w:val="24"/>
          <w:szCs w:val="24"/>
          <w:lang w:val="uk-UA"/>
        </w:rPr>
        <w:t xml:space="preserve"> оформлення (орієнтовно, спираючись на досвід учителя і не підраховуючи помилок, </w:t>
      </w:r>
      <w:r w:rsidRPr="00FB78E2">
        <w:rPr>
          <w:rFonts w:ascii="Times New Roman" w:hAnsi="Times New Roman" w:cs="Times New Roman"/>
          <w:sz w:val="24"/>
          <w:szCs w:val="24"/>
          <w:lang w:val="uk-UA"/>
        </w:rPr>
        <w:sym w:font="Times New Roman" w:char="F02D"/>
      </w:r>
      <w:r w:rsidRPr="00FB78E2">
        <w:rPr>
          <w:rFonts w:ascii="Times New Roman" w:hAnsi="Times New Roman" w:cs="Times New Roman"/>
          <w:sz w:val="24"/>
          <w:szCs w:val="24"/>
          <w:lang w:val="uk-UA"/>
        </w:rPr>
        <w:t> зважаючи на технічні труднощі фіксації помилок різних типів в усному мовленні).</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sz w:val="24"/>
          <w:szCs w:val="24"/>
          <w:lang w:val="uk-UA"/>
        </w:rPr>
        <w:t xml:space="preserve">За письмове мовлення виставляють також одну оцінку: на основі підрахунку допущених недоліків за зміст і помилок за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ураховуючи їх співвідношення.</w:t>
      </w:r>
    </w:p>
    <w:tbl>
      <w:tblPr>
        <w:tblW w:w="10605" w:type="dxa"/>
        <w:tblLayout w:type="fixed"/>
        <w:tblCellMar>
          <w:left w:w="0" w:type="dxa"/>
          <w:right w:w="0" w:type="dxa"/>
        </w:tblCellMar>
        <w:tblLook w:val="04A0" w:firstRow="1" w:lastRow="0" w:firstColumn="1" w:lastColumn="0" w:noHBand="0" w:noVBand="1"/>
      </w:tblPr>
      <w:tblGrid>
        <w:gridCol w:w="1784"/>
        <w:gridCol w:w="736"/>
        <w:gridCol w:w="4256"/>
        <w:gridCol w:w="1985"/>
        <w:gridCol w:w="1844"/>
      </w:tblGrid>
      <w:tr w:rsidR="00FB78E2" w:rsidRPr="00FB78E2" w:rsidTr="00FB78E2">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Грамотність</w:t>
            </w:r>
          </w:p>
        </w:tc>
      </w:tr>
      <w:tr w:rsidR="00FB78E2" w:rsidRPr="00FB78E2" w:rsidTr="00FB78E2">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орфографічних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лексичних, грама-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lang w:val="uk-UA"/>
              </w:rPr>
              <w:t>тичних</w:t>
            </w:r>
            <w:proofErr w:type="spellEnd"/>
            <w:r w:rsidRPr="00FB78E2">
              <w:rPr>
                <w:rFonts w:ascii="Times New Roman" w:hAnsi="Times New Roman" w:cs="Times New Roman"/>
                <w:sz w:val="24"/>
                <w:szCs w:val="24"/>
                <w:lang w:val="uk-UA"/>
              </w:rPr>
              <w:t xml:space="preserve"> 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стилістичних</w:t>
            </w:r>
          </w:p>
        </w:tc>
      </w:tr>
      <w:tr w:rsidR="00FB78E2" w:rsidRPr="00FB78E2" w:rsidTr="00FB78E2">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Початковий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  цього рівня одержу-</w:t>
            </w:r>
            <w:proofErr w:type="spellStart"/>
            <w:r w:rsidRPr="00FB78E2">
              <w:rPr>
                <w:rFonts w:ascii="Times New Roman" w:hAnsi="Times New Roman" w:cs="Times New Roman"/>
                <w:sz w:val="24"/>
                <w:szCs w:val="24"/>
                <w:lang w:val="uk-UA"/>
              </w:rPr>
              <w:t>ють</w:t>
            </w:r>
            <w:proofErr w:type="spellEnd"/>
            <w:r w:rsidRPr="00FB78E2">
              <w:rPr>
                <w:rFonts w:ascii="Times New Roman" w:hAnsi="Times New Roman" w:cs="Times New Roman"/>
                <w:sz w:val="24"/>
                <w:szCs w:val="24"/>
                <w:lang w:val="uk-UA"/>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будує лише окремі, не пов'язані між собою речення; лексика висловлювання дуже бідна*.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15-16</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9-10</w:t>
            </w:r>
          </w:p>
        </w:tc>
      </w:tr>
      <w:tr w:rsidR="00FB78E2" w:rsidRPr="00FB78E2" w:rsidTr="00FB78E2">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13-14</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11-12</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Середній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(Балів цього рівня заслуго-</w:t>
            </w:r>
            <w:proofErr w:type="spellStart"/>
            <w:r w:rsidRPr="00FB78E2">
              <w:rPr>
                <w:rFonts w:ascii="Times New Roman" w:hAnsi="Times New Roman" w:cs="Times New Roman"/>
                <w:sz w:val="24"/>
                <w:szCs w:val="24"/>
                <w:lang w:val="uk-UA"/>
              </w:rPr>
              <w:t>вують</w:t>
            </w:r>
            <w:proofErr w:type="spellEnd"/>
            <w:r w:rsidRPr="00FB78E2">
              <w:rPr>
                <w:rFonts w:ascii="Times New Roman" w:hAnsi="Times New Roman" w:cs="Times New Roman"/>
                <w:sz w:val="24"/>
                <w:szCs w:val="24"/>
                <w:lang w:val="uk-UA"/>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w:t>
            </w:r>
            <w:r w:rsidRPr="00FB78E2">
              <w:rPr>
                <w:rFonts w:ascii="Times New Roman" w:hAnsi="Times New Roman" w:cs="Times New Roman"/>
                <w:sz w:val="24"/>
                <w:szCs w:val="24"/>
                <w:lang w:val="uk-UA"/>
              </w:rPr>
              <w:lastRenderedPageBreak/>
              <w:t>результати істотно нижчі)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 (до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7-8</w:t>
            </w:r>
          </w:p>
        </w:tc>
      </w:tr>
      <w:tr w:rsidR="00FB78E2" w:rsidRPr="00FB78E2" w:rsidTr="00FB78E2">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w:t>
            </w:r>
            <w:r w:rsidRPr="00FB78E2">
              <w:rPr>
                <w:rFonts w:ascii="Times New Roman" w:hAnsi="Times New Roman" w:cs="Times New Roman"/>
                <w:sz w:val="24"/>
                <w:szCs w:val="24"/>
                <w:lang w:val="uk-UA"/>
              </w:rPr>
              <w:lastRenderedPageBreak/>
              <w:t>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7-8</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5-6</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Достатній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(Балів цього рівня заслуго-</w:t>
            </w:r>
            <w:proofErr w:type="spellStart"/>
            <w:r w:rsidRPr="00FB78E2">
              <w:rPr>
                <w:rFonts w:ascii="Times New Roman" w:hAnsi="Times New Roman" w:cs="Times New Roman"/>
                <w:sz w:val="24"/>
                <w:szCs w:val="24"/>
                <w:lang w:val="uk-UA"/>
              </w:rPr>
              <w:t>вують</w:t>
            </w:r>
            <w:proofErr w:type="spellEnd"/>
            <w:r w:rsidRPr="00FB78E2">
              <w:rPr>
                <w:rFonts w:ascii="Times New Roman" w:hAnsi="Times New Roman" w:cs="Times New Roman"/>
                <w:sz w:val="24"/>
                <w:szCs w:val="24"/>
                <w:lang w:val="uk-UA"/>
              </w:rPr>
              <w:t xml:space="preserve"> учні, які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досить вправно будують текст за більшістю критеріїв, але за деякими з них ще припускаються недоліків)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FB78E2">
              <w:rPr>
                <w:rFonts w:ascii="Times New Roman" w:hAnsi="Times New Roman" w:cs="Times New Roman"/>
                <w:sz w:val="24"/>
                <w:szCs w:val="24"/>
                <w:lang w:val="uk-UA"/>
              </w:rPr>
              <w:t>послі-довності</w:t>
            </w:r>
            <w:proofErr w:type="spellEnd"/>
            <w:r w:rsidRPr="00FB78E2">
              <w:rPr>
                <w:rFonts w:ascii="Times New Roman" w:hAnsi="Times New Roman" w:cs="Times New Roman"/>
                <w:sz w:val="24"/>
                <w:szCs w:val="24"/>
                <w:lang w:val="uk-UA"/>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5-6</w:t>
            </w:r>
          </w:p>
        </w:tc>
      </w:tr>
      <w:tr w:rsidR="00FB78E2" w:rsidRPr="00FB78E2" w:rsidTr="00FB78E2">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самостійно будує послідовний, повний, </w:t>
            </w:r>
            <w:proofErr w:type="spellStart"/>
            <w:r w:rsidRPr="00FB78E2">
              <w:rPr>
                <w:rFonts w:ascii="Times New Roman" w:hAnsi="Times New Roman" w:cs="Times New Roman"/>
                <w:sz w:val="24"/>
                <w:szCs w:val="24"/>
                <w:lang w:val="uk-UA"/>
              </w:rPr>
              <w:t>логічно</w:t>
            </w:r>
            <w:proofErr w:type="spellEnd"/>
            <w:r w:rsidRPr="00FB78E2">
              <w:rPr>
                <w:rFonts w:ascii="Times New Roman" w:hAnsi="Times New Roman" w:cs="Times New Roman"/>
                <w:sz w:val="24"/>
                <w:szCs w:val="24"/>
                <w:lang w:val="uk-UA"/>
              </w:rPr>
              <w:t xml:space="preserve">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(негруба)</w:t>
            </w:r>
          </w:p>
        </w:tc>
        <w:tc>
          <w:tcPr>
            <w:tcW w:w="1843" w:type="dxa"/>
            <w:vMerge/>
            <w:tcBorders>
              <w:top w:val="nil"/>
              <w:left w:val="nil"/>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r>
      <w:tr w:rsidR="00FB78E2" w:rsidRPr="00FB78E2" w:rsidTr="00FB78E2">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sz w:val="24"/>
                <w:szCs w:val="24"/>
                <w:lang w:val="uk-UA"/>
              </w:rPr>
              <w:t>Високий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(Балів цього </w:t>
            </w:r>
            <w:r w:rsidRPr="00FB78E2">
              <w:rPr>
                <w:rFonts w:ascii="Times New Roman" w:hAnsi="Times New Roman" w:cs="Times New Roman"/>
                <w:sz w:val="24"/>
                <w:szCs w:val="24"/>
                <w:lang w:val="uk-UA"/>
              </w:rPr>
              <w:lastRenderedPageBreak/>
              <w:t>рівня  заслуго-</w:t>
            </w:r>
            <w:proofErr w:type="spellStart"/>
            <w:r w:rsidRPr="00FB78E2">
              <w:rPr>
                <w:rFonts w:ascii="Times New Roman" w:hAnsi="Times New Roman" w:cs="Times New Roman"/>
                <w:sz w:val="24"/>
                <w:szCs w:val="24"/>
                <w:lang w:val="uk-UA"/>
              </w:rPr>
              <w:t>вують</w:t>
            </w:r>
            <w:proofErr w:type="spellEnd"/>
            <w:r w:rsidRPr="00FB78E2">
              <w:rPr>
                <w:rFonts w:ascii="Times New Roman" w:hAnsi="Times New Roman" w:cs="Times New Roman"/>
                <w:sz w:val="24"/>
                <w:szCs w:val="24"/>
                <w:lang w:val="uk-UA"/>
              </w:rPr>
              <w:t xml:space="preserve"> учні, які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вправно за змістом і формою будують текст; висловлюють і аргументують свою думку; вміють </w:t>
            </w:r>
            <w:proofErr w:type="spellStart"/>
            <w:r w:rsidRPr="00FB78E2">
              <w:rPr>
                <w:rFonts w:ascii="Times New Roman" w:hAnsi="Times New Roman" w:cs="Times New Roman"/>
                <w:sz w:val="24"/>
                <w:szCs w:val="24"/>
                <w:lang w:val="uk-UA"/>
              </w:rPr>
              <w:t>зіста-вляти</w:t>
            </w:r>
            <w:proofErr w:type="spellEnd"/>
            <w:r w:rsidRPr="00FB78E2">
              <w:rPr>
                <w:rFonts w:ascii="Times New Roman" w:hAnsi="Times New Roman" w:cs="Times New Roman"/>
                <w:sz w:val="24"/>
                <w:szCs w:val="24"/>
                <w:lang w:val="uk-UA"/>
              </w:rPr>
              <w:t xml:space="preserve"> різні погляди на той самий предмет, оцінювати аргументи на їх доказ, обирати один із них; окрім того, </w:t>
            </w:r>
            <w:proofErr w:type="spellStart"/>
            <w:r w:rsidRPr="00FB78E2">
              <w:rPr>
                <w:rFonts w:ascii="Times New Roman" w:hAnsi="Times New Roman" w:cs="Times New Roman"/>
                <w:sz w:val="24"/>
                <w:szCs w:val="24"/>
                <w:lang w:val="uk-UA"/>
              </w:rPr>
              <w:t>пристосову</w:t>
            </w:r>
            <w:proofErr w:type="spellEnd"/>
            <w:r w:rsidRPr="00FB78E2">
              <w:rPr>
                <w:rFonts w:ascii="Times New Roman" w:hAnsi="Times New Roman" w:cs="Times New Roman"/>
                <w:sz w:val="24"/>
                <w:szCs w:val="24"/>
                <w:lang w:val="uk-UA"/>
              </w:rPr>
              <w:t>-</w:t>
            </w:r>
            <w:proofErr w:type="spellStart"/>
            <w:r w:rsidRPr="00FB78E2">
              <w:rPr>
                <w:rFonts w:ascii="Times New Roman" w:hAnsi="Times New Roman" w:cs="Times New Roman"/>
                <w:sz w:val="24"/>
                <w:szCs w:val="24"/>
                <w:lang w:val="uk-UA"/>
              </w:rPr>
              <w:t>ютьвисловлюван</w:t>
            </w:r>
            <w:proofErr w:type="spellEnd"/>
            <w:r w:rsidRPr="00FB78E2">
              <w:rPr>
                <w:rFonts w:ascii="Times New Roman" w:hAnsi="Times New Roman" w:cs="Times New Roman"/>
                <w:sz w:val="24"/>
                <w:szCs w:val="24"/>
                <w:lang w:val="uk-UA"/>
              </w:rPr>
              <w:t xml:space="preserve">-ня до </w:t>
            </w:r>
            <w:proofErr w:type="spellStart"/>
            <w:r w:rsidRPr="00FB78E2">
              <w:rPr>
                <w:rFonts w:ascii="Times New Roman" w:hAnsi="Times New Roman" w:cs="Times New Roman"/>
                <w:sz w:val="24"/>
                <w:szCs w:val="24"/>
                <w:lang w:val="uk-UA"/>
              </w:rPr>
              <w:t>особли-востей</w:t>
            </w:r>
            <w:proofErr w:type="spellEnd"/>
            <w:r w:rsidRPr="00FB78E2">
              <w:rPr>
                <w:rFonts w:ascii="Times New Roman" w:hAnsi="Times New Roman" w:cs="Times New Roman"/>
                <w:sz w:val="24"/>
                <w:szCs w:val="24"/>
                <w:lang w:val="uk-UA"/>
              </w:rPr>
              <w:t xml:space="preserve"> певної мовленнєвої ситуації, </w:t>
            </w:r>
            <w:proofErr w:type="spellStart"/>
            <w:r w:rsidRPr="00FB78E2">
              <w:rPr>
                <w:rFonts w:ascii="Times New Roman" w:hAnsi="Times New Roman" w:cs="Times New Roman"/>
                <w:sz w:val="24"/>
                <w:szCs w:val="24"/>
                <w:lang w:val="uk-UA"/>
              </w:rPr>
              <w:t>комунікатив</w:t>
            </w:r>
            <w:proofErr w:type="spellEnd"/>
            <w:r w:rsidRPr="00FB78E2">
              <w:rPr>
                <w:rFonts w:ascii="Times New Roman" w:hAnsi="Times New Roman" w:cs="Times New Roman"/>
                <w:sz w:val="24"/>
                <w:szCs w:val="24"/>
                <w:lang w:val="uk-UA"/>
              </w:rPr>
              <w:t>-ного завдання)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самостійно будує послідовний, повний (у разі переказу – з </w:t>
            </w:r>
            <w:r w:rsidRPr="00FB78E2">
              <w:rPr>
                <w:rFonts w:ascii="Times New Roman" w:hAnsi="Times New Roman" w:cs="Times New Roman"/>
                <w:sz w:val="24"/>
                <w:szCs w:val="24"/>
                <w:lang w:val="uk-UA"/>
              </w:rPr>
              <w:lastRenderedPageBreak/>
              <w:t>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r>
      <w:tr w:rsidR="00FB78E2" w:rsidRPr="00FB78E2" w:rsidTr="00FB78E2">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r>
      <w:tr w:rsidR="00FB78E2" w:rsidRPr="00FB78E2" w:rsidTr="00FB78E2">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*Окрім того, оцінюючи </w:t>
      </w:r>
      <w:r w:rsidRPr="00FB78E2">
        <w:rPr>
          <w:rFonts w:ascii="Times New Roman" w:hAnsi="Times New Roman" w:cs="Times New Roman"/>
          <w:b/>
          <w:bCs/>
          <w:sz w:val="24"/>
          <w:szCs w:val="24"/>
          <w:lang w:val="uk-UA"/>
        </w:rPr>
        <w:t>усне</w:t>
      </w:r>
      <w:r w:rsidRPr="00FB78E2">
        <w:rPr>
          <w:rFonts w:ascii="Times New Roman" w:hAnsi="Times New Roman" w:cs="Times New Roman"/>
          <w:sz w:val="24"/>
          <w:szCs w:val="24"/>
          <w:lang w:val="uk-UA"/>
        </w:rPr>
        <w:t> висловлювання, враховують наявність відхилень від орфоепічних норм, правильність інтонування речень; у </w:t>
      </w:r>
      <w:r w:rsidRPr="00FB78E2">
        <w:rPr>
          <w:rFonts w:ascii="Times New Roman" w:hAnsi="Times New Roman" w:cs="Times New Roman"/>
          <w:b/>
          <w:bCs/>
          <w:sz w:val="24"/>
          <w:szCs w:val="24"/>
          <w:lang w:val="uk-UA"/>
        </w:rPr>
        <w:t>письмових</w:t>
      </w:r>
      <w:r w:rsidRPr="00FB78E2">
        <w:rPr>
          <w:rFonts w:ascii="Times New Roman" w:hAnsi="Times New Roman" w:cs="Times New Roman"/>
          <w:sz w:val="24"/>
          <w:szCs w:val="24"/>
          <w:lang w:val="uk-UA"/>
        </w:rPr>
        <w:t> висловлюваннях </w:t>
      </w:r>
      <w:r w:rsidRPr="00FB78E2">
        <w:rPr>
          <w:rFonts w:ascii="Times New Roman" w:hAnsi="Times New Roman" w:cs="Times New Roman"/>
          <w:sz w:val="24"/>
          <w:szCs w:val="24"/>
          <w:lang w:val="uk-UA"/>
        </w:rPr>
        <w:sym w:font="Times New Roman" w:char="F02D"/>
      </w:r>
      <w:r w:rsidRPr="00FB78E2">
        <w:rPr>
          <w:rFonts w:ascii="Times New Roman" w:hAnsi="Times New Roman" w:cs="Times New Roman"/>
          <w:sz w:val="24"/>
          <w:szCs w:val="24"/>
          <w:lang w:val="uk-UA"/>
        </w:rPr>
        <w:t xml:space="preserve">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виводять таким чином: до </w:t>
      </w:r>
      <w:proofErr w:type="spellStart"/>
      <w:r w:rsidRPr="00FB78E2">
        <w:rPr>
          <w:rFonts w:ascii="Times New Roman" w:hAnsi="Times New Roman" w:cs="Times New Roman"/>
          <w:sz w:val="24"/>
          <w:szCs w:val="24"/>
          <w:lang w:val="uk-UA"/>
        </w:rPr>
        <w:t>бала</w:t>
      </w:r>
      <w:proofErr w:type="spellEnd"/>
      <w:r w:rsidRPr="00FB78E2">
        <w:rPr>
          <w:rFonts w:ascii="Times New Roman" w:hAnsi="Times New Roman" w:cs="Times New Roman"/>
          <w:sz w:val="24"/>
          <w:szCs w:val="24"/>
          <w:lang w:val="uk-UA"/>
        </w:rPr>
        <w:t xml:space="preserve">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lastRenderedPageBreak/>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FB78E2">
        <w:rPr>
          <w:rFonts w:ascii="Times New Roman" w:hAnsi="Times New Roman" w:cs="Times New Roman"/>
          <w:sz w:val="24"/>
          <w:szCs w:val="24"/>
          <w:lang w:val="uk-UA"/>
        </w:rPr>
        <w:t>мовне</w:t>
      </w:r>
      <w:proofErr w:type="spellEnd"/>
      <w:r w:rsidRPr="00FB78E2">
        <w:rPr>
          <w:rFonts w:ascii="Times New Roman" w:hAnsi="Times New Roman" w:cs="Times New Roman"/>
          <w:sz w:val="24"/>
          <w:szCs w:val="24"/>
          <w:lang w:val="uk-UA"/>
        </w:rPr>
        <w:t xml:space="preserve"> оформлення і  їхня сума ділиться на два. При цьому якщо частка не є цілим числом, то вона закруглюється в бік більшого числа.</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i/>
          <w:iCs/>
          <w:sz w:val="24"/>
          <w:szCs w:val="24"/>
          <w:lang w:val="uk-UA"/>
        </w:rPr>
        <w:t>III. Читання</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rPr>
      </w:pPr>
      <w:r w:rsidRPr="00FB78E2">
        <w:rPr>
          <w:rFonts w:ascii="Times New Roman" w:hAnsi="Times New Roman" w:cs="Times New Roman"/>
          <w:b/>
          <w:bCs/>
          <w:sz w:val="24"/>
          <w:szCs w:val="24"/>
          <w:lang w:val="uk-UA"/>
        </w:rPr>
        <w:t>Читання вголос</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Контрольна перевірка читання вголос здійснюється в 5-9 класах</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w:t>
      </w:r>
      <w:r w:rsidRPr="00FB78E2">
        <w:rPr>
          <w:rFonts w:ascii="Times New Roman" w:hAnsi="Times New Roman" w:cs="Times New Roman"/>
          <w:i/>
          <w:iCs/>
          <w:sz w:val="24"/>
          <w:szCs w:val="24"/>
          <w:lang w:val="uk-UA"/>
        </w:rPr>
        <w:t>Перевіряються здатність учня: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а) демонструвати певний рівень розуміння прочитаного;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 виявляти вміння: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читати із достатньою швидкістю, плавно, з гарною дикцією, відповідно до орфоепічних та інтонаційних норм;</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в) виражати з допомогою темпу, тембру, гучності читання особливості змісту, стилю тексту, авторський задум;</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г) пристосовувати читання до особливостей слухачів (ступеня підготовки, зацікавленості певною темою тощо).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Перевірка вміння читати вголос здійснюється індивідуально: вчитель дає учневі текст, опрацьований на попередніх </w:t>
      </w:r>
      <w:proofErr w:type="spellStart"/>
      <w:r w:rsidRPr="00FB78E2">
        <w:rPr>
          <w:rFonts w:ascii="Times New Roman" w:hAnsi="Times New Roman" w:cs="Times New Roman"/>
          <w:sz w:val="24"/>
          <w:szCs w:val="24"/>
          <w:lang w:val="uk-UA"/>
        </w:rPr>
        <w:t>уроках</w:t>
      </w:r>
      <w:proofErr w:type="spellEnd"/>
      <w:r w:rsidRPr="00FB78E2">
        <w:rPr>
          <w:rFonts w:ascii="Times New Roman" w:hAnsi="Times New Roman" w:cs="Times New Roman"/>
          <w:sz w:val="24"/>
          <w:szCs w:val="24"/>
          <w:lang w:val="uk-UA"/>
        </w:rPr>
        <w:t>, деякий час на підготовку і пропонує прочитати цей текст перед класом.</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Матеріал для контрольного завдання: </w:t>
      </w:r>
      <w:r w:rsidRPr="00FB78E2">
        <w:rPr>
          <w:rFonts w:ascii="Times New Roman" w:hAnsi="Times New Roman" w:cs="Times New Roman"/>
          <w:sz w:val="24"/>
          <w:szCs w:val="24"/>
          <w:lang w:val="uk-UA"/>
        </w:rPr>
        <w:t xml:space="preserve">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FB78E2">
        <w:rPr>
          <w:rFonts w:ascii="Times New Roman" w:hAnsi="Times New Roman" w:cs="Times New Roman"/>
          <w:sz w:val="24"/>
          <w:szCs w:val="24"/>
          <w:lang w:val="uk-UA"/>
        </w:rPr>
        <w:t>читаються</w:t>
      </w:r>
      <w:proofErr w:type="spellEnd"/>
      <w:r w:rsidRPr="00FB78E2">
        <w:rPr>
          <w:rFonts w:ascii="Times New Roman" w:hAnsi="Times New Roman" w:cs="Times New Roman"/>
          <w:sz w:val="24"/>
          <w:szCs w:val="24"/>
          <w:lang w:val="uk-UA"/>
        </w:rPr>
        <w:t xml:space="preserve"> кількома учнями послідовно).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w:t>
      </w:r>
      <w:r w:rsidRPr="00FB78E2">
        <w:rPr>
          <w:rFonts w:ascii="Times New Roman" w:hAnsi="Times New Roman" w:cs="Times New Roman"/>
          <w:i/>
          <w:iCs/>
          <w:sz w:val="24"/>
          <w:szCs w:val="24"/>
          <w:lang w:val="uk-UA"/>
        </w:rPr>
        <w:t>Одиниця контролю:</w:t>
      </w:r>
      <w:r w:rsidRPr="00FB78E2">
        <w:rPr>
          <w:rFonts w:ascii="Times New Roman" w:hAnsi="Times New Roman" w:cs="Times New Roman"/>
          <w:sz w:val="24"/>
          <w:szCs w:val="24"/>
          <w:lang w:val="uk-UA"/>
        </w:rPr>
        <w:t> озвучений учнем текст (швидкість читання у звичайному для усного мовлення темпі – 80-120 слів за хвилину).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4.     </w:t>
      </w:r>
      <w:r w:rsidRPr="00FB78E2">
        <w:rPr>
          <w:rFonts w:ascii="Times New Roman" w:hAnsi="Times New Roman" w:cs="Times New Roman"/>
          <w:i/>
          <w:iCs/>
          <w:sz w:val="24"/>
          <w:szCs w:val="24"/>
          <w:lang w:val="uk-UA"/>
        </w:rPr>
        <w:t>Оцінювання.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sz w:val="24"/>
          <w:szCs w:val="24"/>
          <w:lang w:val="uk-UA"/>
        </w:rPr>
        <w:t>Критерії оцінювання</w:t>
      </w: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FB78E2" w:rsidRPr="00FB78E2" w:rsidTr="00FB78E2">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Характеристика читання</w:t>
            </w:r>
          </w:p>
        </w:tc>
      </w:tr>
      <w:tr w:rsidR="00FB78E2" w:rsidRPr="00FB78E2" w:rsidTr="00FB78E2">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Початковий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(Бали  цього рівня </w:t>
            </w:r>
            <w:proofErr w:type="spellStart"/>
            <w:r w:rsidRPr="00FB78E2">
              <w:rPr>
                <w:rFonts w:ascii="Times New Roman" w:hAnsi="Times New Roman" w:cs="Times New Roman"/>
                <w:sz w:val="24"/>
                <w:szCs w:val="24"/>
                <w:lang w:val="uk-UA"/>
              </w:rPr>
              <w:t>одержуть</w:t>
            </w:r>
            <w:proofErr w:type="spellEnd"/>
            <w:r w:rsidRPr="00FB78E2">
              <w:rPr>
                <w:rFonts w:ascii="Times New Roman" w:hAnsi="Times New Roman" w:cs="Times New Roman"/>
                <w:sz w:val="24"/>
                <w:szCs w:val="24"/>
                <w:lang w:val="uk-UA"/>
              </w:rPr>
              <w:t xml:space="preserve"> учні, які </w:t>
            </w:r>
            <w:proofErr w:type="spellStart"/>
            <w:r w:rsidRPr="00FB78E2">
              <w:rPr>
                <w:rFonts w:ascii="Times New Roman" w:hAnsi="Times New Roman" w:cs="Times New Roman"/>
                <w:sz w:val="24"/>
                <w:szCs w:val="24"/>
                <w:lang w:val="uk-UA"/>
              </w:rPr>
              <w:t>чита-ють</w:t>
            </w:r>
            <w:proofErr w:type="spellEnd"/>
            <w:r w:rsidRPr="00FB78E2">
              <w:rPr>
                <w:rFonts w:ascii="Times New Roman" w:hAnsi="Times New Roman" w:cs="Times New Roman"/>
                <w:sz w:val="24"/>
                <w:szCs w:val="24"/>
                <w:lang w:val="uk-UA"/>
              </w:rPr>
              <w:t xml:space="preserve"> дуже </w:t>
            </w:r>
            <w:proofErr w:type="spellStart"/>
            <w:r w:rsidRPr="00FB78E2">
              <w:rPr>
                <w:rFonts w:ascii="Times New Roman" w:hAnsi="Times New Roman" w:cs="Times New Roman"/>
                <w:sz w:val="24"/>
                <w:szCs w:val="24"/>
                <w:lang w:val="uk-UA"/>
              </w:rPr>
              <w:t>пові-льно</w:t>
            </w:r>
            <w:proofErr w:type="spellEnd"/>
            <w:r w:rsidRPr="00FB78E2">
              <w:rPr>
                <w:rFonts w:ascii="Times New Roman" w:hAnsi="Times New Roman" w:cs="Times New Roman"/>
                <w:sz w:val="24"/>
                <w:szCs w:val="24"/>
                <w:lang w:val="uk-UA"/>
              </w:rPr>
              <w:t xml:space="preserve">, </w:t>
            </w:r>
            <w:proofErr w:type="spellStart"/>
            <w:r w:rsidRPr="00FB78E2">
              <w:rPr>
                <w:rFonts w:ascii="Times New Roman" w:hAnsi="Times New Roman" w:cs="Times New Roman"/>
                <w:sz w:val="24"/>
                <w:szCs w:val="24"/>
                <w:lang w:val="uk-UA"/>
              </w:rPr>
              <w:t>припус</w:t>
            </w:r>
            <w:proofErr w:type="spellEnd"/>
            <w:r w:rsidRPr="00FB78E2">
              <w:rPr>
                <w:rFonts w:ascii="Times New Roman" w:hAnsi="Times New Roman" w:cs="Times New Roman"/>
                <w:sz w:val="24"/>
                <w:szCs w:val="24"/>
                <w:lang w:val="uk-UA"/>
              </w:rPr>
              <w:t>-каються знач-</w:t>
            </w:r>
            <w:proofErr w:type="spellStart"/>
            <w:r w:rsidRPr="00FB78E2">
              <w:rPr>
                <w:rFonts w:ascii="Times New Roman" w:hAnsi="Times New Roman" w:cs="Times New Roman"/>
                <w:sz w:val="24"/>
                <w:szCs w:val="24"/>
                <w:lang w:val="uk-UA"/>
              </w:rPr>
              <w:t>ної</w:t>
            </w:r>
            <w:proofErr w:type="spellEnd"/>
            <w:r w:rsidRPr="00FB78E2">
              <w:rPr>
                <w:rFonts w:ascii="Times New Roman" w:hAnsi="Times New Roman" w:cs="Times New Roman"/>
                <w:sz w:val="24"/>
                <w:szCs w:val="24"/>
                <w:lang w:val="uk-UA"/>
              </w:rPr>
              <w:t xml:space="preserve"> кількості помилок у структуруванні тексту і </w:t>
            </w:r>
            <w:proofErr w:type="spellStart"/>
            <w:r w:rsidRPr="00FB78E2">
              <w:rPr>
                <w:rFonts w:ascii="Times New Roman" w:hAnsi="Times New Roman" w:cs="Times New Roman"/>
                <w:sz w:val="24"/>
                <w:szCs w:val="24"/>
                <w:lang w:val="uk-UA"/>
              </w:rPr>
              <w:t>речен</w:t>
            </w:r>
            <w:proofErr w:type="spellEnd"/>
            <w:r w:rsidRPr="00FB78E2">
              <w:rPr>
                <w:rFonts w:ascii="Times New Roman" w:hAnsi="Times New Roman" w:cs="Times New Roman"/>
                <w:sz w:val="24"/>
                <w:szCs w:val="24"/>
                <w:lang w:val="uk-UA"/>
              </w:rPr>
              <w:t>-ня, прочитанні і вимові слів, інтонуванні речень)</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FB78E2" w:rsidRPr="00FB78E2" w:rsidTr="00FB78E2">
        <w:trPr>
          <w:trHeight w:val="2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FB78E2" w:rsidRPr="00FB78E2" w:rsidTr="00FB78E2">
        <w:trPr>
          <w:trHeight w:val="11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FB78E2" w:rsidRPr="00FB78E2" w:rsidTr="00FB78E2">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Середній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 цього рівня заслуго-</w:t>
            </w:r>
            <w:proofErr w:type="spellStart"/>
            <w:r w:rsidRPr="00FB78E2">
              <w:rPr>
                <w:rFonts w:ascii="Times New Roman" w:hAnsi="Times New Roman" w:cs="Times New Roman"/>
                <w:sz w:val="24"/>
                <w:szCs w:val="24"/>
                <w:lang w:val="uk-UA"/>
              </w:rPr>
              <w:t>вують</w:t>
            </w:r>
            <w:proofErr w:type="spellEnd"/>
            <w:r w:rsidRPr="00FB78E2">
              <w:rPr>
                <w:rFonts w:ascii="Times New Roman" w:hAnsi="Times New Roman" w:cs="Times New Roman"/>
                <w:sz w:val="24"/>
                <w:szCs w:val="24"/>
                <w:lang w:val="uk-UA"/>
              </w:rPr>
              <w:t xml:space="preserve"> учні, які читають зі </w:t>
            </w:r>
            <w:r w:rsidRPr="00FB78E2">
              <w:rPr>
                <w:rFonts w:ascii="Times New Roman" w:hAnsi="Times New Roman" w:cs="Times New Roman"/>
                <w:sz w:val="24"/>
                <w:szCs w:val="24"/>
                <w:lang w:val="uk-UA"/>
              </w:rPr>
              <w:lastRenderedPageBreak/>
              <w:t>швидкістю, що на-</w:t>
            </w:r>
            <w:proofErr w:type="spellStart"/>
            <w:r w:rsidRPr="00FB78E2">
              <w:rPr>
                <w:rFonts w:ascii="Times New Roman" w:hAnsi="Times New Roman" w:cs="Times New Roman"/>
                <w:sz w:val="24"/>
                <w:szCs w:val="24"/>
                <w:lang w:val="uk-UA"/>
              </w:rPr>
              <w:t>ближається</w:t>
            </w:r>
            <w:proofErr w:type="spellEnd"/>
            <w:r w:rsidRPr="00FB78E2">
              <w:rPr>
                <w:rFonts w:ascii="Times New Roman" w:hAnsi="Times New Roman" w:cs="Times New Roman"/>
                <w:sz w:val="24"/>
                <w:szCs w:val="24"/>
                <w:lang w:val="uk-UA"/>
              </w:rPr>
              <w:t xml:space="preserve"> до норми, поділяючи текст на рече-</w:t>
            </w:r>
            <w:proofErr w:type="spellStart"/>
            <w:r w:rsidRPr="00FB78E2">
              <w:rPr>
                <w:rFonts w:ascii="Times New Roman" w:hAnsi="Times New Roman" w:cs="Times New Roman"/>
                <w:sz w:val="24"/>
                <w:szCs w:val="24"/>
                <w:lang w:val="uk-UA"/>
              </w:rPr>
              <w:t>ння</w:t>
            </w:r>
            <w:proofErr w:type="spellEnd"/>
            <w:r w:rsidRPr="00FB78E2">
              <w:rPr>
                <w:rFonts w:ascii="Times New Roman" w:hAnsi="Times New Roman" w:cs="Times New Roman"/>
                <w:sz w:val="24"/>
                <w:szCs w:val="24"/>
                <w:lang w:val="uk-UA"/>
              </w:rPr>
              <w:t xml:space="preserve">, пов'язуючи слова в реченні між собою, але читають не досить плавно і виразно, </w:t>
            </w:r>
            <w:proofErr w:type="spellStart"/>
            <w:r w:rsidRPr="00FB78E2">
              <w:rPr>
                <w:rFonts w:ascii="Times New Roman" w:hAnsi="Times New Roman" w:cs="Times New Roman"/>
                <w:sz w:val="24"/>
                <w:szCs w:val="24"/>
                <w:lang w:val="uk-UA"/>
              </w:rPr>
              <w:t>припу-скаючись</w:t>
            </w:r>
            <w:proofErr w:type="spellEnd"/>
            <w:r w:rsidRPr="00FB78E2">
              <w:rPr>
                <w:rFonts w:ascii="Times New Roman" w:hAnsi="Times New Roman" w:cs="Times New Roman"/>
                <w:sz w:val="24"/>
                <w:szCs w:val="24"/>
                <w:lang w:val="uk-UA"/>
              </w:rPr>
              <w:t xml:space="preserve"> помилок в інтонуванні, вимові тощо)</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w:t>
            </w:r>
            <w:r w:rsidRPr="00FB78E2">
              <w:rPr>
                <w:rFonts w:ascii="Times New Roman" w:hAnsi="Times New Roman" w:cs="Times New Roman"/>
                <w:sz w:val="24"/>
                <w:szCs w:val="24"/>
                <w:lang w:val="uk-UA"/>
              </w:rPr>
              <w:lastRenderedPageBreak/>
              <w:t>смислові частини, неправильно ставить логічний наголос; припускається орфоепічних помилок; читання не досить плавне.</w:t>
            </w:r>
          </w:p>
        </w:tc>
      </w:tr>
      <w:tr w:rsidR="00FB78E2" w:rsidRPr="00FB78E2" w:rsidTr="00FB78E2">
        <w:trPr>
          <w:trHeight w:val="301"/>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FB78E2" w:rsidRPr="00FB78E2" w:rsidTr="00FB78E2">
        <w:trPr>
          <w:trHeight w:val="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читає зі швидкістю, що відповідає нормі, правильно інтонуючи кінець речення, </w:t>
            </w:r>
            <w:proofErr w:type="spellStart"/>
            <w:r w:rsidRPr="00FB78E2">
              <w:rPr>
                <w:rFonts w:ascii="Times New Roman" w:hAnsi="Times New Roman" w:cs="Times New Roman"/>
                <w:sz w:val="24"/>
                <w:szCs w:val="24"/>
                <w:lang w:val="uk-UA"/>
              </w:rPr>
              <w:t>логічно</w:t>
            </w:r>
            <w:proofErr w:type="spellEnd"/>
            <w:r w:rsidRPr="00FB78E2">
              <w:rPr>
                <w:rFonts w:ascii="Times New Roman" w:hAnsi="Times New Roman" w:cs="Times New Roman"/>
                <w:sz w:val="24"/>
                <w:szCs w:val="24"/>
                <w:lang w:val="uk-UA"/>
              </w:rPr>
              <w:t xml:space="preserve">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FB78E2" w:rsidRPr="00FB78E2" w:rsidTr="00FB78E2">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Достатній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(Бали цього рівня заслуговують учні, які </w:t>
            </w:r>
            <w:proofErr w:type="spellStart"/>
            <w:r w:rsidRPr="00FB78E2">
              <w:rPr>
                <w:rFonts w:ascii="Times New Roman" w:hAnsi="Times New Roman" w:cs="Times New Roman"/>
                <w:sz w:val="24"/>
                <w:szCs w:val="24"/>
                <w:lang w:val="uk-UA"/>
              </w:rPr>
              <w:t>чита-ють</w:t>
            </w:r>
            <w:proofErr w:type="spellEnd"/>
            <w:r w:rsidRPr="00FB78E2">
              <w:rPr>
                <w:rFonts w:ascii="Times New Roman" w:hAnsi="Times New Roman" w:cs="Times New Roman"/>
                <w:sz w:val="24"/>
                <w:szCs w:val="24"/>
                <w:lang w:val="uk-UA"/>
              </w:rPr>
              <w:t xml:space="preserve"> плавно, з належною швидкістю, правильно інтонують речення і поді-</w:t>
            </w:r>
            <w:proofErr w:type="spellStart"/>
            <w:r w:rsidRPr="00FB78E2">
              <w:rPr>
                <w:rFonts w:ascii="Times New Roman" w:hAnsi="Times New Roman" w:cs="Times New Roman"/>
                <w:sz w:val="24"/>
                <w:szCs w:val="24"/>
                <w:lang w:val="uk-UA"/>
              </w:rPr>
              <w:t>ляють</w:t>
            </w:r>
            <w:proofErr w:type="spellEnd"/>
            <w:r w:rsidRPr="00FB78E2">
              <w:rPr>
                <w:rFonts w:ascii="Times New Roman" w:hAnsi="Times New Roman" w:cs="Times New Roman"/>
                <w:sz w:val="24"/>
                <w:szCs w:val="24"/>
                <w:lang w:val="uk-UA"/>
              </w:rPr>
              <w:t xml:space="preserve"> їх на смислові відрі-</w:t>
            </w:r>
            <w:proofErr w:type="spellStart"/>
            <w:r w:rsidRPr="00FB78E2">
              <w:rPr>
                <w:rFonts w:ascii="Times New Roman" w:hAnsi="Times New Roman" w:cs="Times New Roman"/>
                <w:sz w:val="24"/>
                <w:szCs w:val="24"/>
                <w:lang w:val="uk-UA"/>
              </w:rPr>
              <w:t>зки</w:t>
            </w:r>
            <w:proofErr w:type="spellEnd"/>
            <w:r w:rsidRPr="00FB78E2">
              <w:rPr>
                <w:rFonts w:ascii="Times New Roman" w:hAnsi="Times New Roman" w:cs="Times New Roman"/>
                <w:sz w:val="24"/>
                <w:szCs w:val="24"/>
                <w:lang w:val="uk-UA"/>
              </w:rPr>
              <w:t xml:space="preserve">, але </w:t>
            </w:r>
            <w:proofErr w:type="spellStart"/>
            <w:r w:rsidRPr="00FB78E2">
              <w:rPr>
                <w:rFonts w:ascii="Times New Roman" w:hAnsi="Times New Roman" w:cs="Times New Roman"/>
                <w:sz w:val="24"/>
                <w:szCs w:val="24"/>
                <w:lang w:val="uk-UA"/>
              </w:rPr>
              <w:t>припу</w:t>
            </w:r>
            <w:proofErr w:type="spellEnd"/>
            <w:r w:rsidRPr="00FB78E2">
              <w:rPr>
                <w:rFonts w:ascii="Times New Roman" w:hAnsi="Times New Roman" w:cs="Times New Roman"/>
                <w:sz w:val="24"/>
                <w:szCs w:val="24"/>
                <w:lang w:val="uk-UA"/>
              </w:rPr>
              <w:t xml:space="preserve">-скаються певних недоліків за деякими </w:t>
            </w:r>
            <w:proofErr w:type="spellStart"/>
            <w:r w:rsidRPr="00FB78E2">
              <w:rPr>
                <w:rFonts w:ascii="Times New Roman" w:hAnsi="Times New Roman" w:cs="Times New Roman"/>
                <w:sz w:val="24"/>
                <w:szCs w:val="24"/>
                <w:lang w:val="uk-UA"/>
              </w:rPr>
              <w:t>критері</w:t>
            </w:r>
            <w:proofErr w:type="spellEnd"/>
            <w:r w:rsidRPr="00FB78E2">
              <w:rPr>
                <w:rFonts w:ascii="Times New Roman" w:hAnsi="Times New Roman" w:cs="Times New Roman"/>
                <w:sz w:val="24"/>
                <w:szCs w:val="24"/>
                <w:lang w:val="uk-UA"/>
              </w:rPr>
              <w:t>-ями(вираження авторського за-думу, виконання комунікативно-го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FB78E2">
              <w:rPr>
                <w:rFonts w:ascii="Times New Roman" w:hAnsi="Times New Roman" w:cs="Times New Roman"/>
                <w:sz w:val="24"/>
                <w:szCs w:val="24"/>
                <w:lang w:val="uk-UA"/>
              </w:rPr>
              <w:t>логічно</w:t>
            </w:r>
            <w:proofErr w:type="spellEnd"/>
            <w:r w:rsidRPr="00FB78E2">
              <w:rPr>
                <w:rFonts w:ascii="Times New Roman" w:hAnsi="Times New Roman" w:cs="Times New Roman"/>
                <w:sz w:val="24"/>
                <w:szCs w:val="24"/>
                <w:lang w:val="uk-UA"/>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FB78E2" w:rsidRPr="00FB78E2" w:rsidTr="00FB78E2">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FB78E2">
              <w:rPr>
                <w:rFonts w:ascii="Times New Roman" w:hAnsi="Times New Roman" w:cs="Times New Roman"/>
                <w:sz w:val="24"/>
                <w:szCs w:val="24"/>
                <w:lang w:val="uk-UA"/>
              </w:rPr>
              <w:t>логічно</w:t>
            </w:r>
            <w:proofErr w:type="spellEnd"/>
            <w:r w:rsidRPr="00FB78E2">
              <w:rPr>
                <w:rFonts w:ascii="Times New Roman" w:hAnsi="Times New Roman" w:cs="Times New Roman"/>
                <w:sz w:val="24"/>
                <w:szCs w:val="24"/>
                <w:lang w:val="uk-UA"/>
              </w:rPr>
              <w:t xml:space="preserve">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FB78E2" w:rsidRPr="00FB78E2" w:rsidTr="00FB78E2">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FB78E2" w:rsidRPr="00FB78E2" w:rsidTr="00FB78E2">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Високий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(Бали цього рівня заслуговують учні, які </w:t>
            </w:r>
            <w:proofErr w:type="spellStart"/>
            <w:r w:rsidRPr="00FB78E2">
              <w:rPr>
                <w:rFonts w:ascii="Times New Roman" w:hAnsi="Times New Roman" w:cs="Times New Roman"/>
                <w:sz w:val="24"/>
                <w:szCs w:val="24"/>
                <w:lang w:val="uk-UA"/>
              </w:rPr>
              <w:t>чита-ють</w:t>
            </w:r>
            <w:proofErr w:type="spellEnd"/>
            <w:r w:rsidRPr="00FB78E2">
              <w:rPr>
                <w:rFonts w:ascii="Times New Roman" w:hAnsi="Times New Roman" w:cs="Times New Roman"/>
                <w:b/>
                <w:bCs/>
                <w:sz w:val="24"/>
                <w:szCs w:val="24"/>
                <w:lang w:val="uk-UA"/>
              </w:rPr>
              <w:t> </w:t>
            </w:r>
            <w:r w:rsidRPr="00FB78E2">
              <w:rPr>
                <w:rFonts w:ascii="Times New Roman" w:hAnsi="Times New Roman" w:cs="Times New Roman"/>
                <w:sz w:val="24"/>
                <w:szCs w:val="24"/>
                <w:lang w:val="uk-UA"/>
              </w:rPr>
              <w:t>плавно, швидко, прави-</w:t>
            </w:r>
            <w:proofErr w:type="spellStart"/>
            <w:r w:rsidRPr="00FB78E2">
              <w:rPr>
                <w:rFonts w:ascii="Times New Roman" w:hAnsi="Times New Roman" w:cs="Times New Roman"/>
                <w:sz w:val="24"/>
                <w:szCs w:val="24"/>
                <w:lang w:val="uk-UA"/>
              </w:rPr>
              <w:t>льно</w:t>
            </w:r>
            <w:proofErr w:type="spellEnd"/>
            <w:r w:rsidRPr="00FB78E2">
              <w:rPr>
                <w:rFonts w:ascii="Times New Roman" w:hAnsi="Times New Roman" w:cs="Times New Roman"/>
                <w:sz w:val="24"/>
                <w:szCs w:val="24"/>
                <w:lang w:val="uk-UA"/>
              </w:rPr>
              <w:t xml:space="preserve"> інтонують речення і поді-</w:t>
            </w:r>
            <w:proofErr w:type="spellStart"/>
            <w:r w:rsidRPr="00FB78E2">
              <w:rPr>
                <w:rFonts w:ascii="Times New Roman" w:hAnsi="Times New Roman" w:cs="Times New Roman"/>
                <w:sz w:val="24"/>
                <w:szCs w:val="24"/>
                <w:lang w:val="uk-UA"/>
              </w:rPr>
              <w:t>ляють</w:t>
            </w:r>
            <w:proofErr w:type="spellEnd"/>
            <w:r w:rsidRPr="00FB78E2">
              <w:rPr>
                <w:rFonts w:ascii="Times New Roman" w:hAnsi="Times New Roman" w:cs="Times New Roman"/>
                <w:sz w:val="24"/>
                <w:szCs w:val="24"/>
                <w:lang w:val="uk-UA"/>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FB78E2">
              <w:rPr>
                <w:rFonts w:ascii="Times New Roman" w:hAnsi="Times New Roman" w:cs="Times New Roman"/>
                <w:sz w:val="24"/>
                <w:szCs w:val="24"/>
                <w:lang w:val="uk-UA"/>
              </w:rPr>
              <w:lastRenderedPageBreak/>
              <w:t>чита-ють</w:t>
            </w:r>
            <w:proofErr w:type="spellEnd"/>
            <w:r w:rsidRPr="00FB78E2">
              <w:rPr>
                <w:rFonts w:ascii="Times New Roman" w:hAnsi="Times New Roman" w:cs="Times New Roman"/>
                <w:sz w:val="24"/>
                <w:szCs w:val="24"/>
                <w:lang w:val="uk-UA"/>
              </w:rPr>
              <w:t xml:space="preserve"> орфоепічно правильно, з гарною дикцією)</w:t>
            </w: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FB78E2" w:rsidRPr="00FB78E2" w:rsidTr="00FB78E2">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w:t>
            </w:r>
            <w:r w:rsidRPr="00FB78E2">
              <w:rPr>
                <w:rFonts w:ascii="Times New Roman" w:hAnsi="Times New Roman" w:cs="Times New Roman"/>
                <w:sz w:val="24"/>
                <w:szCs w:val="24"/>
                <w:lang w:val="uk-UA"/>
              </w:rPr>
              <w:lastRenderedPageBreak/>
              <w:t>комунікативного завдання, особливостей слухацької аудиторії).</w:t>
            </w:r>
          </w:p>
        </w:tc>
      </w:tr>
      <w:tr w:rsidR="00FB78E2" w:rsidRPr="00FB78E2" w:rsidTr="00FB78E2">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Навчальне читання мовчки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w:t>
      </w:r>
      <w:r w:rsidRPr="00FB78E2">
        <w:rPr>
          <w:rFonts w:ascii="Times New Roman" w:hAnsi="Times New Roman" w:cs="Times New Roman"/>
          <w:i/>
          <w:iCs/>
          <w:sz w:val="24"/>
          <w:szCs w:val="24"/>
          <w:lang w:val="uk-UA"/>
        </w:rPr>
        <w:t>Перевіряються здатність учня: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а) читати незнайомий текст із належною швидкістю, розуміти й запам’ятовувати після одного </w:t>
      </w:r>
      <w:proofErr w:type="spellStart"/>
      <w:r w:rsidRPr="00FB78E2">
        <w:rPr>
          <w:rFonts w:ascii="Times New Roman" w:hAnsi="Times New Roman" w:cs="Times New Roman"/>
          <w:sz w:val="24"/>
          <w:szCs w:val="24"/>
          <w:lang w:val="uk-UA"/>
        </w:rPr>
        <w:t>прочитування</w:t>
      </w:r>
      <w:proofErr w:type="spellEnd"/>
      <w:r w:rsidRPr="00FB78E2">
        <w:rPr>
          <w:rFonts w:ascii="Times New Roman" w:hAnsi="Times New Roman" w:cs="Times New Roman"/>
          <w:sz w:val="24"/>
          <w:szCs w:val="24"/>
          <w:lang w:val="uk-UA"/>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фактичний зміст,</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причинно-наслідкові зв'язки;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тему і основну думку;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w:t>
      </w:r>
      <w:proofErr w:type="spellStart"/>
      <w:r w:rsidRPr="00FB78E2">
        <w:rPr>
          <w:rFonts w:ascii="Times New Roman" w:hAnsi="Times New Roman" w:cs="Times New Roman"/>
          <w:sz w:val="24"/>
          <w:szCs w:val="24"/>
          <w:lang w:val="uk-UA"/>
        </w:rPr>
        <w:t>виражально</w:t>
      </w:r>
      <w:proofErr w:type="spellEnd"/>
      <w:r w:rsidRPr="00FB78E2">
        <w:rPr>
          <w:rFonts w:ascii="Times New Roman" w:hAnsi="Times New Roman" w:cs="Times New Roman"/>
          <w:sz w:val="24"/>
          <w:szCs w:val="24"/>
          <w:lang w:val="uk-UA"/>
        </w:rPr>
        <w:t>-зображувальні засоби прочитаного твору;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 давати оцінку прочитаному.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Перевірка вміння читати мовчки здійснюється фронтально за одним із варіантів.</w:t>
      </w:r>
      <w:r w:rsidRPr="00FB78E2">
        <w:rPr>
          <w:rFonts w:ascii="Times New Roman" w:hAnsi="Times New Roman" w:cs="Times New Roman"/>
          <w:i/>
          <w:iCs/>
          <w:sz w:val="24"/>
          <w:szCs w:val="24"/>
          <w:lang w:val="uk-UA"/>
        </w:rPr>
        <w:t> Варіант перший</w:t>
      </w:r>
      <w:r w:rsidRPr="00FB78E2">
        <w:rPr>
          <w:rFonts w:ascii="Times New Roman" w:hAnsi="Times New Roman" w:cs="Times New Roman"/>
          <w:sz w:val="24"/>
          <w:szCs w:val="24"/>
          <w:lang w:val="uk-UA"/>
        </w:rPr>
        <w:t>.: учні читають незнайомий текст від початку до кінця (при цьому фіксується час, витрачений кожним учнем на читання </w:t>
      </w:r>
      <w:r w:rsidRPr="00FB78E2">
        <w:rPr>
          <w:rFonts w:ascii="Times New Roman" w:hAnsi="Times New Roman" w:cs="Times New Roman"/>
          <w:sz w:val="24"/>
          <w:szCs w:val="24"/>
          <w:lang w:val="uk-UA"/>
        </w:rPr>
        <w:sym w:font="Times New Roman" w:char="F02D"/>
      </w:r>
      <w:r w:rsidRPr="00FB78E2">
        <w:rPr>
          <w:rFonts w:ascii="Times New Roman" w:hAnsi="Times New Roman" w:cs="Times New Roman"/>
          <w:sz w:val="24"/>
          <w:szCs w:val="24"/>
          <w:lang w:val="uk-UA"/>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i/>
          <w:iCs/>
          <w:sz w:val="24"/>
          <w:szCs w:val="24"/>
          <w:lang w:val="uk-UA"/>
        </w:rPr>
        <w:t>Варіант другий</w:t>
      </w:r>
      <w:r w:rsidRPr="00FB78E2">
        <w:rPr>
          <w:rFonts w:ascii="Times New Roman" w:hAnsi="Times New Roman" w:cs="Times New Roman"/>
          <w:sz w:val="24"/>
          <w:szCs w:val="24"/>
          <w:lang w:val="uk-UA"/>
        </w:rPr>
        <w:t xml:space="preserve">: учні </w:t>
      </w:r>
      <w:proofErr w:type="spellStart"/>
      <w:r w:rsidRPr="00FB78E2">
        <w:rPr>
          <w:rFonts w:ascii="Times New Roman" w:hAnsi="Times New Roman" w:cs="Times New Roman"/>
          <w:sz w:val="24"/>
          <w:szCs w:val="24"/>
          <w:lang w:val="uk-UA"/>
        </w:rPr>
        <w:t>одержуть</w:t>
      </w:r>
      <w:proofErr w:type="spellEnd"/>
      <w:r w:rsidRPr="00FB78E2">
        <w:rPr>
          <w:rFonts w:ascii="Times New Roman" w:hAnsi="Times New Roman" w:cs="Times New Roman"/>
          <w:sz w:val="24"/>
          <w:szCs w:val="24"/>
          <w:lang w:val="uk-UA"/>
        </w:rPr>
        <w:t xml:space="preserve"> </w:t>
      </w:r>
      <w:proofErr w:type="spellStart"/>
      <w:r w:rsidRPr="00FB78E2">
        <w:rPr>
          <w:rFonts w:ascii="Times New Roman" w:hAnsi="Times New Roman" w:cs="Times New Roman"/>
          <w:sz w:val="24"/>
          <w:szCs w:val="24"/>
          <w:lang w:val="uk-UA"/>
        </w:rPr>
        <w:t>видруковані</w:t>
      </w:r>
      <w:proofErr w:type="spellEnd"/>
      <w:r w:rsidRPr="00FB78E2">
        <w:rPr>
          <w:rFonts w:ascii="Times New Roman" w:hAnsi="Times New Roman" w:cs="Times New Roman"/>
          <w:sz w:val="24"/>
          <w:szCs w:val="24"/>
          <w:lang w:val="uk-UA"/>
        </w:rPr>
        <w:t xml:space="preserve"> запитання та варіанти відповідей на них і відзначають “галочкою” правильний з їхнього погляду варіант.</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i/>
          <w:iCs/>
          <w:sz w:val="24"/>
          <w:szCs w:val="24"/>
          <w:lang w:val="uk-UA"/>
        </w:rPr>
        <w:t>У 5 класі учням</w:t>
      </w:r>
      <w:r w:rsidRPr="00FB78E2">
        <w:rPr>
          <w:rFonts w:ascii="Times New Roman" w:hAnsi="Times New Roman" w:cs="Times New Roman"/>
          <w:i/>
          <w:iCs/>
          <w:sz w:val="24"/>
          <w:szCs w:val="24"/>
          <w:lang w:val="uk-UA"/>
        </w:rPr>
        <w:t> пропонують 6 запитань за текстом з чотирма варіантами відповідей, у 6-9класах – 12 запитань з чотирма варіантами відповідей.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Запитання повинні торкатися фактичного змісту тексту, його причинно-наслідкових </w:t>
      </w:r>
      <w:proofErr w:type="spellStart"/>
      <w:r w:rsidRPr="00FB78E2">
        <w:rPr>
          <w:rFonts w:ascii="Times New Roman" w:hAnsi="Times New Roman" w:cs="Times New Roman"/>
          <w:sz w:val="24"/>
          <w:szCs w:val="24"/>
          <w:lang w:val="uk-UA"/>
        </w:rPr>
        <w:t>зв’язків</w:t>
      </w:r>
      <w:proofErr w:type="spellEnd"/>
      <w:r w:rsidRPr="00FB78E2">
        <w:rPr>
          <w:rFonts w:ascii="Times New Roman" w:hAnsi="Times New Roman" w:cs="Times New Roman"/>
          <w:sz w:val="24"/>
          <w:szCs w:val="24"/>
          <w:lang w:val="uk-UA"/>
        </w:rPr>
        <w:t xml:space="preserve">, окремих </w:t>
      </w:r>
      <w:proofErr w:type="spellStart"/>
      <w:r w:rsidRPr="00FB78E2">
        <w:rPr>
          <w:rFonts w:ascii="Times New Roman" w:hAnsi="Times New Roman" w:cs="Times New Roman"/>
          <w:sz w:val="24"/>
          <w:szCs w:val="24"/>
          <w:lang w:val="uk-UA"/>
        </w:rPr>
        <w:t>мовних</w:t>
      </w:r>
      <w:proofErr w:type="spellEnd"/>
      <w:r w:rsidRPr="00FB78E2">
        <w:rPr>
          <w:rFonts w:ascii="Times New Roman" w:hAnsi="Times New Roman" w:cs="Times New Roman"/>
          <w:sz w:val="24"/>
          <w:szCs w:val="24"/>
          <w:lang w:val="uk-UA"/>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Матеріал для контрольного завдання</w:t>
      </w:r>
      <w:r w:rsidRPr="00FB78E2">
        <w:rPr>
          <w:rFonts w:ascii="Times New Roman" w:hAnsi="Times New Roman" w:cs="Times New Roman"/>
          <w:sz w:val="24"/>
          <w:szCs w:val="24"/>
          <w:lang w:val="uk-UA"/>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текстів для контрольного завдання визначається так:</w:t>
      </w:r>
    </w:p>
    <w:tbl>
      <w:tblPr>
        <w:tblW w:w="0" w:type="auto"/>
        <w:jc w:val="center"/>
        <w:tblCellMar>
          <w:left w:w="0" w:type="dxa"/>
          <w:right w:w="0" w:type="dxa"/>
        </w:tblCellMar>
        <w:tblLook w:val="04A0" w:firstRow="1" w:lastRow="0" w:firstColumn="1" w:lastColumn="0" w:noHBand="0" w:noVBand="1"/>
      </w:tblPr>
      <w:tblGrid>
        <w:gridCol w:w="858"/>
        <w:gridCol w:w="1898"/>
        <w:gridCol w:w="2179"/>
      </w:tblGrid>
      <w:tr w:rsidR="00FB78E2" w:rsidRPr="00FB78E2" w:rsidTr="00FB78E2">
        <w:trPr>
          <w:jc w:val="center"/>
        </w:trPr>
        <w:tc>
          <w:tcPr>
            <w:tcW w:w="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Обсяг тексту для читання мовчки</w:t>
            </w:r>
          </w:p>
        </w:tc>
      </w:tr>
      <w:tr w:rsidR="00FB78E2" w:rsidRPr="00FB78E2" w:rsidTr="00FB78E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Інших стилів</w:t>
            </w:r>
          </w:p>
        </w:tc>
      </w:tr>
      <w:tr w:rsidR="00FB78E2" w:rsidRPr="00FB78E2" w:rsidTr="00FB78E2">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300-360 слів</w:t>
            </w:r>
          </w:p>
        </w:tc>
      </w:tr>
      <w:tr w:rsidR="00FB78E2" w:rsidRPr="00FB78E2" w:rsidTr="00FB78E2">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360-420 слів</w:t>
            </w:r>
          </w:p>
        </w:tc>
      </w:tr>
      <w:tr w:rsidR="00FB78E2" w:rsidRPr="00FB78E2" w:rsidTr="00FB78E2">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420-480 слів</w:t>
            </w:r>
          </w:p>
        </w:tc>
      </w:tr>
      <w:tr w:rsidR="00FB78E2" w:rsidRPr="00FB78E2" w:rsidTr="00FB78E2">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480-540 слів</w:t>
            </w:r>
          </w:p>
        </w:tc>
      </w:tr>
      <w:tr w:rsidR="00FB78E2" w:rsidRPr="00FB78E2" w:rsidTr="00FB78E2">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540-600 слів</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Одиниця контролю</w:t>
      </w:r>
      <w:r w:rsidRPr="00FB78E2">
        <w:rPr>
          <w:rFonts w:ascii="Times New Roman" w:hAnsi="Times New Roman" w:cs="Times New Roman"/>
          <w:sz w:val="24"/>
          <w:szCs w:val="24"/>
          <w:lang w:val="uk-UA"/>
        </w:rPr>
        <w:t>: відповіді учнів на запитання тестового характеру, складені за текстом, що запропонований для читання, та швидкість читання.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w:t>
      </w:r>
      <w:r w:rsidRPr="00FB78E2">
        <w:rPr>
          <w:rFonts w:ascii="Times New Roman" w:hAnsi="Times New Roman" w:cs="Times New Roman"/>
          <w:i/>
          <w:iCs/>
          <w:sz w:val="24"/>
          <w:szCs w:val="24"/>
          <w:lang w:val="uk-UA"/>
        </w:rPr>
        <w:t>Оцінювання.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w:t>
      </w:r>
      <w:r w:rsidRPr="00FB78E2">
        <w:rPr>
          <w:rFonts w:ascii="Times New Roman" w:hAnsi="Times New Roman" w:cs="Times New Roman"/>
          <w:sz w:val="24"/>
          <w:szCs w:val="24"/>
          <w:lang w:val="uk-UA"/>
        </w:rPr>
        <w:lastRenderedPageBreak/>
        <w:t>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Швидкість читання мовчки (слів за хвилину)</w:t>
            </w:r>
          </w:p>
        </w:tc>
      </w:tr>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100 – 150</w:t>
            </w:r>
          </w:p>
        </w:tc>
      </w:tr>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110 – 180</w:t>
            </w:r>
          </w:p>
        </w:tc>
      </w:tr>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120 – 210</w:t>
            </w:r>
          </w:p>
        </w:tc>
      </w:tr>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130 – 240</w:t>
            </w:r>
          </w:p>
        </w:tc>
      </w:tr>
      <w:tr w:rsidR="00FB78E2" w:rsidRPr="00FB78E2" w:rsidTr="00FB78E2">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140 – 270</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Швидкість читання при виведенні </w:t>
      </w:r>
      <w:proofErr w:type="spellStart"/>
      <w:r w:rsidRPr="00FB78E2">
        <w:rPr>
          <w:rFonts w:ascii="Times New Roman" w:hAnsi="Times New Roman" w:cs="Times New Roman"/>
          <w:sz w:val="24"/>
          <w:szCs w:val="24"/>
          <w:lang w:val="uk-UA"/>
        </w:rPr>
        <w:t>бала</w:t>
      </w:r>
      <w:proofErr w:type="spellEnd"/>
      <w:r w:rsidRPr="00FB78E2">
        <w:rPr>
          <w:rFonts w:ascii="Times New Roman" w:hAnsi="Times New Roman" w:cs="Times New Roman"/>
          <w:sz w:val="24"/>
          <w:szCs w:val="24"/>
          <w:lang w:val="uk-UA"/>
        </w:rPr>
        <w:t xml:space="preserve">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sz w:val="24"/>
          <w:szCs w:val="24"/>
          <w:lang w:val="uk-UA"/>
        </w:rPr>
        <w:t xml:space="preserve">ІV. Оцінювання </w:t>
      </w:r>
      <w:proofErr w:type="spellStart"/>
      <w:r w:rsidRPr="00FB78E2">
        <w:rPr>
          <w:rFonts w:ascii="Times New Roman" w:hAnsi="Times New Roman" w:cs="Times New Roman"/>
          <w:b/>
          <w:bCs/>
          <w:sz w:val="24"/>
          <w:szCs w:val="24"/>
          <w:lang w:val="uk-UA"/>
        </w:rPr>
        <w:t>мовних</w:t>
      </w:r>
      <w:proofErr w:type="spellEnd"/>
      <w:r w:rsidRPr="00FB78E2">
        <w:rPr>
          <w:rFonts w:ascii="Times New Roman" w:hAnsi="Times New Roman" w:cs="Times New Roman"/>
          <w:b/>
          <w:bCs/>
          <w:sz w:val="24"/>
          <w:szCs w:val="24"/>
          <w:lang w:val="uk-UA"/>
        </w:rPr>
        <w:t xml:space="preserve"> знань і вмінь</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Оцінювання </w:t>
      </w:r>
      <w:proofErr w:type="spellStart"/>
      <w:r w:rsidRPr="00FB78E2">
        <w:rPr>
          <w:rFonts w:ascii="Times New Roman" w:hAnsi="Times New Roman" w:cs="Times New Roman"/>
          <w:sz w:val="24"/>
          <w:szCs w:val="24"/>
          <w:lang w:val="uk-UA"/>
        </w:rPr>
        <w:t>мовних</w:t>
      </w:r>
      <w:proofErr w:type="spellEnd"/>
      <w:r w:rsidRPr="00FB78E2">
        <w:rPr>
          <w:rFonts w:ascii="Times New Roman" w:hAnsi="Times New Roman" w:cs="Times New Roman"/>
          <w:sz w:val="24"/>
          <w:szCs w:val="24"/>
          <w:lang w:val="uk-UA"/>
        </w:rPr>
        <w:t xml:space="preserve"> знань і вмінь здійснюється тематично. Зміст контролю визначається згідно з функціональним підходом до шкільного </w:t>
      </w:r>
      <w:proofErr w:type="spellStart"/>
      <w:r w:rsidRPr="00FB78E2">
        <w:rPr>
          <w:rFonts w:ascii="Times New Roman" w:hAnsi="Times New Roman" w:cs="Times New Roman"/>
          <w:sz w:val="24"/>
          <w:szCs w:val="24"/>
          <w:lang w:val="uk-UA"/>
        </w:rPr>
        <w:t>мовного</w:t>
      </w:r>
      <w:proofErr w:type="spellEnd"/>
      <w:r w:rsidRPr="00FB78E2">
        <w:rPr>
          <w:rFonts w:ascii="Times New Roman" w:hAnsi="Times New Roman" w:cs="Times New Roman"/>
          <w:sz w:val="24"/>
          <w:szCs w:val="24"/>
          <w:lang w:val="uk-UA"/>
        </w:rPr>
        <w:t xml:space="preserve"> курсу.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w:t>
      </w:r>
      <w:r w:rsidRPr="00FB78E2">
        <w:rPr>
          <w:rFonts w:ascii="Times New Roman" w:hAnsi="Times New Roman" w:cs="Times New Roman"/>
          <w:i/>
          <w:iCs/>
          <w:sz w:val="24"/>
          <w:szCs w:val="24"/>
          <w:lang w:val="uk-UA"/>
        </w:rPr>
        <w:t>Перевірці підлягають</w:t>
      </w:r>
      <w:r w:rsidRPr="00FB78E2">
        <w:rPr>
          <w:rFonts w:ascii="Times New Roman" w:hAnsi="Times New Roman" w:cs="Times New Roman"/>
          <w:sz w:val="24"/>
          <w:szCs w:val="24"/>
          <w:lang w:val="uk-UA"/>
        </w:rPr>
        <w:t xml:space="preserve"> знання та вміння з мови, які необхідні передусім для правильного використання </w:t>
      </w:r>
      <w:proofErr w:type="spellStart"/>
      <w:r w:rsidRPr="00FB78E2">
        <w:rPr>
          <w:rFonts w:ascii="Times New Roman" w:hAnsi="Times New Roman" w:cs="Times New Roman"/>
          <w:sz w:val="24"/>
          <w:szCs w:val="24"/>
          <w:lang w:val="uk-UA"/>
        </w:rPr>
        <w:t>мовних</w:t>
      </w:r>
      <w:proofErr w:type="spellEnd"/>
      <w:r w:rsidRPr="00FB78E2">
        <w:rPr>
          <w:rFonts w:ascii="Times New Roman" w:hAnsi="Times New Roman" w:cs="Times New Roman"/>
          <w:sz w:val="24"/>
          <w:szCs w:val="24"/>
          <w:lang w:val="uk-UA"/>
        </w:rPr>
        <w:t xml:space="preserve"> одиниць.</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Перевірка здійснюється фронтально в письмовій формі із застосуванням завдань тестового характеру.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Учням пропонується: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розпізнавати вивчені </w:t>
      </w:r>
      <w:proofErr w:type="spellStart"/>
      <w:r w:rsidRPr="00FB78E2">
        <w:rPr>
          <w:rFonts w:ascii="Times New Roman" w:hAnsi="Times New Roman" w:cs="Times New Roman"/>
          <w:sz w:val="24"/>
          <w:szCs w:val="24"/>
          <w:lang w:val="uk-UA"/>
        </w:rPr>
        <w:t>мовні</w:t>
      </w:r>
      <w:proofErr w:type="spellEnd"/>
      <w:r w:rsidRPr="00FB78E2">
        <w:rPr>
          <w:rFonts w:ascii="Times New Roman" w:hAnsi="Times New Roman" w:cs="Times New Roman"/>
          <w:sz w:val="24"/>
          <w:szCs w:val="24"/>
          <w:lang w:val="uk-UA"/>
        </w:rPr>
        <w:t xml:space="preserve"> явища;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групувати, класифікувати;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         виявляти розуміння значення </w:t>
      </w:r>
      <w:proofErr w:type="spellStart"/>
      <w:r w:rsidRPr="00FB78E2">
        <w:rPr>
          <w:rFonts w:ascii="Times New Roman" w:hAnsi="Times New Roman" w:cs="Times New Roman"/>
          <w:sz w:val="24"/>
          <w:szCs w:val="24"/>
          <w:lang w:val="uk-UA"/>
        </w:rPr>
        <w:t>мовних</w:t>
      </w:r>
      <w:proofErr w:type="spellEnd"/>
      <w:r w:rsidRPr="00FB78E2">
        <w:rPr>
          <w:rFonts w:ascii="Times New Roman" w:hAnsi="Times New Roman" w:cs="Times New Roman"/>
          <w:sz w:val="24"/>
          <w:szCs w:val="24"/>
          <w:lang w:val="uk-UA"/>
        </w:rPr>
        <w:t xml:space="preserve"> одиниць та особливостей їх використання в мовленні.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Для контрольної перевірки</w:t>
      </w:r>
      <w:r w:rsidRPr="00FB78E2">
        <w:rPr>
          <w:rFonts w:ascii="Times New Roman" w:hAnsi="Times New Roman" w:cs="Times New Roman"/>
          <w:sz w:val="24"/>
          <w:szCs w:val="24"/>
          <w:lang w:val="uk-UA"/>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Варіант перший.</w:t>
      </w:r>
      <w:r w:rsidRPr="00FB78E2">
        <w:rPr>
          <w:rFonts w:ascii="Times New Roman" w:hAnsi="Times New Roman" w:cs="Times New Roman"/>
          <w:sz w:val="24"/>
          <w:szCs w:val="24"/>
          <w:lang w:val="uk-UA"/>
        </w:rPr>
        <w:t> </w:t>
      </w:r>
      <w:r w:rsidRPr="00FB78E2">
        <w:rPr>
          <w:rFonts w:ascii="Times New Roman" w:hAnsi="Times New Roman" w:cs="Times New Roman"/>
          <w:i/>
          <w:iCs/>
          <w:sz w:val="24"/>
          <w:szCs w:val="24"/>
          <w:lang w:val="uk-UA"/>
        </w:rPr>
        <w:t> </w:t>
      </w:r>
      <w:r w:rsidRPr="00FB78E2">
        <w:rPr>
          <w:rFonts w:ascii="Times New Roman" w:hAnsi="Times New Roman" w:cs="Times New Roman"/>
          <w:sz w:val="24"/>
          <w:szCs w:val="24"/>
          <w:lang w:val="uk-UA"/>
        </w:rPr>
        <w:t>Учням пропонується 12 тестових завдань з вибірковими відповідями.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Варіант другий.</w:t>
      </w:r>
      <w:r w:rsidRPr="00FB78E2">
        <w:rPr>
          <w:rFonts w:ascii="Times New Roman" w:hAnsi="Times New Roman" w:cs="Times New Roman"/>
          <w:sz w:val="24"/>
          <w:szCs w:val="24"/>
          <w:lang w:val="uk-UA"/>
        </w:rPr>
        <w:t xml:space="preserve"> Рекомендується пропонувати учням 6 завдань, складність яких збільшується від класу до класу. Два з них мають торкатися розпізнавання </w:t>
      </w:r>
      <w:proofErr w:type="spellStart"/>
      <w:r w:rsidRPr="00FB78E2">
        <w:rPr>
          <w:rFonts w:ascii="Times New Roman" w:hAnsi="Times New Roman" w:cs="Times New Roman"/>
          <w:sz w:val="24"/>
          <w:szCs w:val="24"/>
          <w:lang w:val="uk-UA"/>
        </w:rPr>
        <w:t>мовних</w:t>
      </w:r>
      <w:proofErr w:type="spellEnd"/>
      <w:r w:rsidRPr="00FB78E2">
        <w:rPr>
          <w:rFonts w:ascii="Times New Roman" w:hAnsi="Times New Roman" w:cs="Times New Roman"/>
          <w:sz w:val="24"/>
          <w:szCs w:val="24"/>
          <w:lang w:val="uk-UA"/>
        </w:rPr>
        <w:t xml:space="preserve"> одиниць, а чотири -- їх побудови, реконструювання, редагування, використання. До кожного завдання учням пропонується дібрати власні приклади.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w:t>
      </w:r>
      <w:r w:rsidRPr="00FB78E2">
        <w:rPr>
          <w:rFonts w:ascii="Times New Roman" w:hAnsi="Times New Roman" w:cs="Times New Roman"/>
          <w:i/>
          <w:iCs/>
          <w:sz w:val="24"/>
          <w:szCs w:val="24"/>
          <w:lang w:val="uk-UA"/>
        </w:rPr>
        <w:t>Одиниця контролю</w:t>
      </w:r>
      <w:r w:rsidRPr="00FB78E2">
        <w:rPr>
          <w:rFonts w:ascii="Times New Roman" w:hAnsi="Times New Roman" w:cs="Times New Roman"/>
          <w:sz w:val="24"/>
          <w:szCs w:val="24"/>
          <w:lang w:val="uk-UA"/>
        </w:rPr>
        <w:t>: вибрані учнями правильні варіанти виконання завдань тестового характеру та самостійно дібрані приклади.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4.     </w:t>
      </w:r>
      <w:r w:rsidRPr="00FB78E2">
        <w:rPr>
          <w:rFonts w:ascii="Times New Roman" w:hAnsi="Times New Roman" w:cs="Times New Roman"/>
          <w:i/>
          <w:iCs/>
          <w:sz w:val="24"/>
          <w:szCs w:val="24"/>
          <w:lang w:val="uk-UA"/>
        </w:rPr>
        <w:t>Оцінювання результатів</w:t>
      </w:r>
      <w:r w:rsidRPr="00FB78E2">
        <w:rPr>
          <w:rFonts w:ascii="Times New Roman" w:hAnsi="Times New Roman" w:cs="Times New Roman"/>
          <w:sz w:val="24"/>
          <w:szCs w:val="24"/>
          <w:lang w:val="uk-UA"/>
        </w:rPr>
        <w:t> контрольної роботи здійснюється так.</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lastRenderedPageBreak/>
        <w:t>Варіант перший</w:t>
      </w:r>
      <w:r w:rsidRPr="00FB78E2">
        <w:rPr>
          <w:rFonts w:ascii="Times New Roman" w:hAnsi="Times New Roman" w:cs="Times New Roman"/>
          <w:sz w:val="24"/>
          <w:szCs w:val="24"/>
          <w:lang w:val="uk-UA"/>
        </w:rPr>
        <w:t>. За кожне правильно виконане завдання учень одержує по одному балу. </w:t>
      </w:r>
      <w:r w:rsidRPr="00FB78E2">
        <w:rPr>
          <w:rFonts w:ascii="Times New Roman" w:hAnsi="Times New Roman" w:cs="Times New Roman"/>
          <w:i/>
          <w:iCs/>
          <w:sz w:val="24"/>
          <w:szCs w:val="24"/>
          <w:lang w:val="uk-UA"/>
        </w:rPr>
        <w:t>Варіант другий.</w:t>
      </w:r>
      <w:r w:rsidRPr="00FB78E2">
        <w:rPr>
          <w:rFonts w:ascii="Times New Roman" w:hAnsi="Times New Roman" w:cs="Times New Roman"/>
          <w:sz w:val="24"/>
          <w:szCs w:val="24"/>
          <w:lang w:val="uk-UA"/>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Оцінювання правописних (орфографічних і пунктуаційних) умінь учнів</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Основною формою перевірки орфографічної та пунктуаційної грамотності є контрольний текстовий </w:t>
      </w:r>
      <w:r w:rsidRPr="00FB78E2">
        <w:rPr>
          <w:rFonts w:ascii="Times New Roman" w:hAnsi="Times New Roman" w:cs="Times New Roman"/>
          <w:i/>
          <w:iCs/>
          <w:sz w:val="24"/>
          <w:szCs w:val="24"/>
          <w:lang w:val="uk-UA"/>
        </w:rPr>
        <w:t>диктант</w:t>
      </w:r>
      <w:r w:rsidRPr="00FB78E2">
        <w:rPr>
          <w:rFonts w:ascii="Times New Roman" w:hAnsi="Times New Roman" w:cs="Times New Roman"/>
          <w:sz w:val="24"/>
          <w:szCs w:val="24"/>
          <w:lang w:val="uk-UA"/>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w:t>
      </w:r>
      <w:r w:rsidRPr="00FB78E2">
        <w:rPr>
          <w:rFonts w:ascii="Times New Roman" w:hAnsi="Times New Roman" w:cs="Times New Roman"/>
          <w:i/>
          <w:iCs/>
          <w:sz w:val="24"/>
          <w:szCs w:val="24"/>
          <w:lang w:val="uk-UA"/>
        </w:rPr>
        <w:t>Перевірці підлягають</w:t>
      </w:r>
      <w:r w:rsidRPr="00FB78E2">
        <w:rPr>
          <w:rFonts w:ascii="Times New Roman" w:hAnsi="Times New Roman" w:cs="Times New Roman"/>
          <w:sz w:val="24"/>
          <w:szCs w:val="24"/>
          <w:lang w:val="uk-UA"/>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Перевірка здійснюється фронтально за традиційною методикою.</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2.     </w:t>
      </w:r>
      <w:r w:rsidRPr="00FB78E2">
        <w:rPr>
          <w:rFonts w:ascii="Times New Roman" w:hAnsi="Times New Roman" w:cs="Times New Roman"/>
          <w:i/>
          <w:iCs/>
          <w:sz w:val="24"/>
          <w:szCs w:val="24"/>
          <w:lang w:val="uk-UA"/>
        </w:rPr>
        <w:t>Матеріал для контрольного завдання.</w:t>
      </w:r>
      <w:r w:rsidRPr="00FB78E2">
        <w:rPr>
          <w:rFonts w:ascii="Times New Roman" w:hAnsi="Times New Roman" w:cs="Times New Roman"/>
          <w:sz w:val="24"/>
          <w:szCs w:val="24"/>
          <w:lang w:val="uk-UA"/>
        </w:rPr>
        <w:t> Для контрольного текстового диктанту використовується текст, доступний для учнів даного класу.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П р и м і </w:t>
      </w:r>
      <w:proofErr w:type="gramStart"/>
      <w:r w:rsidRPr="00FB78E2">
        <w:rPr>
          <w:rFonts w:ascii="Times New Roman" w:hAnsi="Times New Roman" w:cs="Times New Roman"/>
          <w:sz w:val="24"/>
          <w:szCs w:val="24"/>
        </w:rPr>
        <w:t>т к</w:t>
      </w:r>
      <w:proofErr w:type="gramEnd"/>
      <w:r w:rsidRPr="00FB78E2">
        <w:rPr>
          <w:rFonts w:ascii="Times New Roman" w:hAnsi="Times New Roman" w:cs="Times New Roman"/>
          <w:sz w:val="24"/>
          <w:szCs w:val="24"/>
        </w:rPr>
        <w:t xml:space="preserve"> а. У </w:t>
      </w:r>
      <w:proofErr w:type="spellStart"/>
      <w:r w:rsidRPr="00FB78E2">
        <w:rPr>
          <w:rFonts w:ascii="Times New Roman" w:hAnsi="Times New Roman" w:cs="Times New Roman"/>
          <w:sz w:val="24"/>
          <w:szCs w:val="24"/>
        </w:rPr>
        <w:t>визначенні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кількості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слів</w:t>
      </w:r>
      <w:proofErr w:type="spellEnd"/>
      <w:r w:rsidRPr="00FB78E2">
        <w:rPr>
          <w:rFonts w:ascii="Times New Roman" w:hAnsi="Times New Roman" w:cs="Times New Roman"/>
          <w:sz w:val="24"/>
          <w:szCs w:val="24"/>
        </w:rPr>
        <w:t xml:space="preserve"> у </w:t>
      </w:r>
      <w:proofErr w:type="spellStart"/>
      <w:r w:rsidRPr="00FB78E2">
        <w:rPr>
          <w:rFonts w:ascii="Times New Roman" w:hAnsi="Times New Roman" w:cs="Times New Roman"/>
          <w:sz w:val="24"/>
          <w:szCs w:val="24"/>
        </w:rPr>
        <w:t>диктанті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враховують</w:t>
      </w:r>
      <w:proofErr w:type="spellEnd"/>
      <w:r w:rsidRPr="00FB78E2">
        <w:rPr>
          <w:rFonts w:ascii="Times New Roman" w:hAnsi="Times New Roman" w:cs="Times New Roman"/>
          <w:sz w:val="24"/>
          <w:szCs w:val="24"/>
        </w:rPr>
        <w:t xml:space="preserve"> як </w:t>
      </w:r>
      <w:proofErr w:type="spellStart"/>
      <w:r w:rsidRPr="00FB78E2">
        <w:rPr>
          <w:rFonts w:ascii="Times New Roman" w:hAnsi="Times New Roman" w:cs="Times New Roman"/>
          <w:sz w:val="24"/>
          <w:szCs w:val="24"/>
        </w:rPr>
        <w:t>самостійні</w:t>
      </w:r>
      <w:proofErr w:type="spellEnd"/>
      <w:r w:rsidRPr="00FB78E2">
        <w:rPr>
          <w:rFonts w:ascii="Times New Roman" w:hAnsi="Times New Roman" w:cs="Times New Roman"/>
          <w:sz w:val="24"/>
          <w:szCs w:val="24"/>
        </w:rPr>
        <w:t xml:space="preserve">, так і </w:t>
      </w:r>
      <w:proofErr w:type="spellStart"/>
      <w:r w:rsidRPr="00FB78E2">
        <w:rPr>
          <w:rFonts w:ascii="Times New Roman" w:hAnsi="Times New Roman" w:cs="Times New Roman"/>
          <w:sz w:val="24"/>
          <w:szCs w:val="24"/>
        </w:rPr>
        <w:t>службові</w:t>
      </w:r>
      <w:proofErr w:type="spellEnd"/>
      <w:r w:rsidRPr="00FB78E2">
        <w:rPr>
          <w:rFonts w:ascii="Times New Roman" w:hAnsi="Times New Roman" w:cs="Times New Roman"/>
          <w:sz w:val="24"/>
          <w:szCs w:val="24"/>
        </w:rPr>
        <w:t xml:space="preserve"> слова. 10-11-й </w:t>
      </w:r>
      <w:proofErr w:type="spellStart"/>
      <w:r w:rsidRPr="00FB78E2">
        <w:rPr>
          <w:rFonts w:ascii="Times New Roman" w:hAnsi="Times New Roman" w:cs="Times New Roman"/>
          <w:sz w:val="24"/>
          <w:szCs w:val="24"/>
        </w:rPr>
        <w:t>лише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навчальні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диктанти</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Для </w:t>
      </w:r>
      <w:proofErr w:type="spellStart"/>
      <w:r w:rsidRPr="00FB78E2">
        <w:rPr>
          <w:rFonts w:ascii="Times New Roman" w:hAnsi="Times New Roman" w:cs="Times New Roman"/>
          <w:sz w:val="24"/>
          <w:szCs w:val="24"/>
        </w:rPr>
        <w:t>контрольних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диктантів</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використовуються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тексти</w:t>
      </w:r>
      <w:proofErr w:type="spellEnd"/>
      <w:r w:rsidRPr="00FB78E2">
        <w:rPr>
          <w:rFonts w:ascii="Times New Roman" w:hAnsi="Times New Roman" w:cs="Times New Roman"/>
          <w:sz w:val="24"/>
          <w:szCs w:val="24"/>
        </w:rPr>
        <w:t xml:space="preserve">, в </w:t>
      </w:r>
      <w:proofErr w:type="spellStart"/>
      <w:r w:rsidRPr="00FB78E2">
        <w:rPr>
          <w:rFonts w:ascii="Times New Roman" w:hAnsi="Times New Roman" w:cs="Times New Roman"/>
          <w:sz w:val="24"/>
          <w:szCs w:val="24"/>
        </w:rPr>
        <w:t>яких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кожне</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опрацьованих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протягом</w:t>
      </w:r>
      <w:proofErr w:type="spellEnd"/>
      <w:r w:rsidRPr="00FB78E2">
        <w:rPr>
          <w:rFonts w:ascii="Times New Roman" w:hAnsi="Times New Roman" w:cs="Times New Roman"/>
          <w:sz w:val="24"/>
          <w:szCs w:val="24"/>
        </w:rPr>
        <w:t xml:space="preserve"> семестру правил </w:t>
      </w:r>
      <w:proofErr w:type="spellStart"/>
      <w:r w:rsidRPr="00FB78E2">
        <w:rPr>
          <w:rFonts w:ascii="Times New Roman" w:hAnsi="Times New Roman" w:cs="Times New Roman"/>
          <w:sz w:val="24"/>
          <w:szCs w:val="24"/>
        </w:rPr>
        <w:t>орфографії</w:t>
      </w:r>
      <w:proofErr w:type="spellEnd"/>
      <w:r w:rsidRPr="00FB78E2">
        <w:rPr>
          <w:rFonts w:ascii="Times New Roman" w:hAnsi="Times New Roman" w:cs="Times New Roman"/>
          <w:sz w:val="24"/>
          <w:szCs w:val="24"/>
        </w:rPr>
        <w:t xml:space="preserve"> та/</w:t>
      </w:r>
      <w:proofErr w:type="spellStart"/>
      <w:r w:rsidRPr="00FB78E2">
        <w:rPr>
          <w:rFonts w:ascii="Times New Roman" w:hAnsi="Times New Roman" w:cs="Times New Roman"/>
          <w:sz w:val="24"/>
          <w:szCs w:val="24"/>
        </w:rPr>
        <w:t>чи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пунктуації</w:t>
      </w:r>
      <w:proofErr w:type="spellEnd"/>
      <w:r w:rsidRPr="00FB78E2">
        <w:rPr>
          <w:rFonts w:ascii="Times New Roman" w:hAnsi="Times New Roman" w:cs="Times New Roman"/>
          <w:sz w:val="24"/>
          <w:szCs w:val="24"/>
        </w:rPr>
        <w:t xml:space="preserve"> були </w:t>
      </w:r>
      <w:proofErr w:type="spellStart"/>
      <w:r w:rsidRPr="00FB78E2">
        <w:rPr>
          <w:rFonts w:ascii="Times New Roman" w:hAnsi="Times New Roman" w:cs="Times New Roman"/>
          <w:sz w:val="24"/>
          <w:szCs w:val="24"/>
        </w:rPr>
        <w:t>представлені</w:t>
      </w:r>
      <w:proofErr w:type="spellEnd"/>
      <w:r w:rsidRPr="00FB78E2">
        <w:rPr>
          <w:rFonts w:ascii="Times New Roman" w:hAnsi="Times New Roman" w:cs="Times New Roman"/>
          <w:sz w:val="24"/>
          <w:szCs w:val="24"/>
        </w:rPr>
        <w:t xml:space="preserve"> 3-5 прикладами.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Обсяг диктанту по класах:</w:t>
      </w:r>
    </w:p>
    <w:tbl>
      <w:tblPr>
        <w:tblW w:w="0" w:type="auto"/>
        <w:jc w:val="center"/>
        <w:tblCellMar>
          <w:left w:w="0" w:type="dxa"/>
          <w:right w:w="0" w:type="dxa"/>
        </w:tblCellMar>
        <w:tblLook w:val="04A0" w:firstRow="1" w:lastRow="0" w:firstColumn="1" w:lastColumn="0" w:noHBand="0" w:noVBand="1"/>
      </w:tblPr>
      <w:tblGrid>
        <w:gridCol w:w="1242"/>
        <w:gridCol w:w="2742"/>
      </w:tblGrid>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Кількість слів в тексті</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90-100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100-110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110-120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120-140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140-160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170-180</w:t>
            </w:r>
          </w:p>
        </w:tc>
      </w:tr>
      <w:tr w:rsidR="00FB78E2" w:rsidRPr="00FB78E2" w:rsidTr="00FB78E2">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180-190</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w:t>
      </w:r>
      <w:r w:rsidRPr="00FB78E2">
        <w:rPr>
          <w:rFonts w:ascii="Times New Roman" w:hAnsi="Times New Roman" w:cs="Times New Roman"/>
          <w:i/>
          <w:iCs/>
          <w:sz w:val="24"/>
          <w:szCs w:val="24"/>
          <w:lang w:val="uk-UA"/>
        </w:rPr>
        <w:t>Одиниця контролю</w:t>
      </w:r>
      <w:r w:rsidRPr="00FB78E2">
        <w:rPr>
          <w:rFonts w:ascii="Times New Roman" w:hAnsi="Times New Roman" w:cs="Times New Roman"/>
          <w:sz w:val="24"/>
          <w:szCs w:val="24"/>
          <w:lang w:val="uk-UA"/>
        </w:rPr>
        <w:t>: текст, записаний учнем з голосу вчителя.</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i/>
          <w:iCs/>
          <w:sz w:val="24"/>
          <w:szCs w:val="24"/>
          <w:lang w:val="uk-UA"/>
        </w:rPr>
        <w:t>4. Оцінювання.</w:t>
      </w:r>
      <w:r w:rsidRPr="00FB78E2">
        <w:rPr>
          <w:rFonts w:ascii="Times New Roman" w:hAnsi="Times New Roman" w:cs="Times New Roman"/>
          <w:sz w:val="24"/>
          <w:szCs w:val="24"/>
          <w:lang w:val="uk-UA"/>
        </w:rPr>
        <w:t> Диктант оцінюється однією оцінкою на основі таких критеріїв:</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орфографічні та пунктуаційні помилки оцінюються однаково;</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виправляються, але не враховуються такі орфографічні і пунктуаційні помилки: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на правила, які не включені до шкільної програми;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на ще не вивчені правила;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у словах з написаннями, що не перевіряються, над якими не проводилась спеціальна робота;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 у передачі так званої авторської пунктуації.</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розрізняють грубі і негрубі помилки; зокрема, до негрубих відносяться такі: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у винятках з усіх правил;</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 у написанні великої букви в складних власних найменуваннях;</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 у випадках написання разом і окремо префіксів у прислівниках, утворених від іменників з прийменниками;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 у випадках, коли замість одного знаку поставлений інший;</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lastRenderedPageBreak/>
        <w:t>5) у випадках, що вимагають розрізнення не і ні (у сполученнях не хто інший, як....; не що інше, як...; ніхто інший не...; ніщо інше не...);</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 у пропуску одного із сполучуваних розділових знаків або в порушенні їх послідовності;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 в заміні українських букв російськими;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п’ять виправлень (неправильне написання на правильне) прирівнюються до однієї помилки;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орфографічні та пунктуаційні помилки на неопрацьовані правила виправляються, але не враховуються.</w:t>
      </w:r>
    </w:p>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r w:rsidRPr="00FB78E2">
        <w:rPr>
          <w:rFonts w:ascii="Times New Roman" w:hAnsi="Times New Roman" w:cs="Times New Roman"/>
          <w:b/>
          <w:bCs/>
          <w:sz w:val="24"/>
          <w:szCs w:val="24"/>
          <w:lang w:val="uk-UA"/>
        </w:rPr>
        <w:t>Нормативи оцінювання по класах:</w:t>
      </w:r>
    </w:p>
    <w:tbl>
      <w:tblPr>
        <w:tblW w:w="0" w:type="auto"/>
        <w:jc w:val="center"/>
        <w:tblCellMar>
          <w:left w:w="0" w:type="dxa"/>
          <w:right w:w="0" w:type="dxa"/>
        </w:tblCellMar>
        <w:tblLook w:val="04A0" w:firstRow="1" w:lastRow="0" w:firstColumn="1" w:lastColumn="0" w:noHBand="0" w:noVBand="1"/>
      </w:tblPr>
      <w:tblGrid>
        <w:gridCol w:w="1526"/>
        <w:gridCol w:w="3003"/>
      </w:tblGrid>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Кількість помилок</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15-16 і більше</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13-14</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11-12</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9-10</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7-8</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5-6</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 (негруба)</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 (негруба)</w:t>
            </w:r>
          </w:p>
        </w:tc>
      </w:tr>
      <w:tr w:rsidR="00FB78E2" w:rsidRPr="00FB78E2" w:rsidTr="00FB78E2">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Есе</w:t>
      </w:r>
      <w:proofErr w:type="spellEnd"/>
      <w:r w:rsidRPr="00FB78E2">
        <w:rPr>
          <w:rFonts w:ascii="Times New Roman" w:hAnsi="Times New Roman" w:cs="Times New Roman"/>
          <w:sz w:val="24"/>
          <w:szCs w:val="24"/>
        </w:rPr>
        <w:t xml:space="preserve"> – </w:t>
      </w:r>
      <w:proofErr w:type="spellStart"/>
      <w:r w:rsidRPr="00FB78E2">
        <w:rPr>
          <w:rFonts w:ascii="Times New Roman" w:hAnsi="Times New Roman" w:cs="Times New Roman"/>
          <w:sz w:val="24"/>
          <w:szCs w:val="24"/>
        </w:rPr>
        <w:t>самостійна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творча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письмова</w:t>
      </w:r>
      <w:proofErr w:type="spellEnd"/>
      <w:r w:rsidRPr="00FB78E2">
        <w:rPr>
          <w:rFonts w:ascii="Times New Roman" w:hAnsi="Times New Roman" w:cs="Times New Roman"/>
          <w:sz w:val="24"/>
          <w:szCs w:val="24"/>
        </w:rPr>
        <w:t xml:space="preserve"> робота, </w:t>
      </w:r>
      <w:proofErr w:type="spellStart"/>
      <w:r w:rsidRPr="00FB78E2">
        <w:rPr>
          <w:rFonts w:ascii="Times New Roman" w:hAnsi="Times New Roman" w:cs="Times New Roman"/>
          <w:sz w:val="24"/>
          <w:szCs w:val="24"/>
        </w:rPr>
        <w:t>ознакою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якої</w:t>
      </w:r>
      <w:proofErr w:type="spellEnd"/>
      <w:r w:rsidRPr="00FB78E2">
        <w:rPr>
          <w:rFonts w:ascii="Times New Roman" w:hAnsi="Times New Roman" w:cs="Times New Roman"/>
          <w:sz w:val="24"/>
          <w:szCs w:val="24"/>
        </w:rPr>
        <w:t xml:space="preserve"> є </w:t>
      </w:r>
      <w:proofErr w:type="spellStart"/>
      <w:r w:rsidRPr="00FB78E2">
        <w:rPr>
          <w:rFonts w:ascii="Times New Roman" w:hAnsi="Times New Roman" w:cs="Times New Roman"/>
          <w:sz w:val="24"/>
          <w:szCs w:val="24"/>
        </w:rPr>
        <w:t>особистісний</w:t>
      </w:r>
      <w:proofErr w:type="spellEnd"/>
      <w:r w:rsidRPr="00FB78E2">
        <w:rPr>
          <w:rFonts w:ascii="Times New Roman" w:hAnsi="Times New Roman" w:cs="Times New Roman"/>
          <w:sz w:val="24"/>
          <w:szCs w:val="24"/>
        </w:rPr>
        <w:t xml:space="preserve"> характер </w:t>
      </w:r>
      <w:proofErr w:type="spellStart"/>
      <w:r w:rsidRPr="00FB78E2">
        <w:rPr>
          <w:rFonts w:ascii="Times New Roman" w:hAnsi="Times New Roman" w:cs="Times New Roman"/>
          <w:sz w:val="24"/>
          <w:szCs w:val="24"/>
        </w:rPr>
        <w:t>сприймання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проблеми</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її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осмислення</w:t>
      </w:r>
      <w:proofErr w:type="spellEnd"/>
      <w:r w:rsidRPr="00FB78E2">
        <w:rPr>
          <w:rFonts w:ascii="Times New Roman" w:hAnsi="Times New Roman" w:cs="Times New Roman"/>
          <w:sz w:val="24"/>
          <w:szCs w:val="24"/>
        </w:rPr>
        <w:t xml:space="preserve">, невеликий </w:t>
      </w:r>
      <w:proofErr w:type="spellStart"/>
      <w:r w:rsidRPr="00FB78E2">
        <w:rPr>
          <w:rFonts w:ascii="Times New Roman" w:hAnsi="Times New Roman" w:cs="Times New Roman"/>
          <w:sz w:val="24"/>
          <w:szCs w:val="24"/>
        </w:rPr>
        <w:t>обсяг</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вільна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композиція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невимушеність</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емоційність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викладу</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Види</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есе</w:t>
      </w:r>
      <w:proofErr w:type="spellEnd"/>
      <w:r w:rsidRPr="00FB78E2">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B78E2" w:rsidRPr="00FB78E2" w:rsidTr="00FB78E2">
        <w:tc>
          <w:tcPr>
            <w:tcW w:w="4785" w:type="dxa"/>
            <w:tcBorders>
              <w:top w:val="single" w:sz="4" w:space="0" w:color="auto"/>
              <w:left w:val="single" w:sz="4" w:space="0" w:color="auto"/>
              <w:bottom w:val="single" w:sz="4" w:space="0" w:color="auto"/>
              <w:right w:val="single" w:sz="4"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Вільне</w:t>
            </w:r>
            <w:proofErr w:type="spellEnd"/>
          </w:p>
        </w:tc>
        <w:tc>
          <w:tcPr>
            <w:tcW w:w="4786" w:type="dxa"/>
            <w:tcBorders>
              <w:top w:val="single" w:sz="4" w:space="0" w:color="auto"/>
              <w:left w:val="single" w:sz="4" w:space="0" w:color="auto"/>
              <w:bottom w:val="single" w:sz="4" w:space="0" w:color="auto"/>
              <w:right w:val="single" w:sz="4"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Формальне</w:t>
            </w:r>
            <w:proofErr w:type="spellEnd"/>
          </w:p>
        </w:tc>
      </w:tr>
      <w:tr w:rsidR="00FB78E2" w:rsidRPr="00FB78E2" w:rsidTr="00FB78E2">
        <w:tc>
          <w:tcPr>
            <w:tcW w:w="4785" w:type="dxa"/>
            <w:tcBorders>
              <w:top w:val="single" w:sz="4" w:space="0" w:color="auto"/>
              <w:left w:val="single" w:sz="4" w:space="0" w:color="auto"/>
              <w:bottom w:val="single" w:sz="4" w:space="0" w:color="auto"/>
              <w:right w:val="single" w:sz="4"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Ознаки</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невеликий </w:t>
            </w:r>
            <w:proofErr w:type="spellStart"/>
            <w:r w:rsidRPr="00FB78E2">
              <w:rPr>
                <w:rFonts w:ascii="Times New Roman" w:hAnsi="Times New Roman" w:cs="Times New Roman"/>
                <w:sz w:val="24"/>
                <w:szCs w:val="24"/>
              </w:rPr>
              <w:t>обсяг</w:t>
            </w:r>
            <w:proofErr w:type="spellEnd"/>
            <w:r w:rsidRPr="00FB78E2">
              <w:rPr>
                <w:rFonts w:ascii="Times New Roman" w:hAnsi="Times New Roman" w:cs="Times New Roman"/>
                <w:sz w:val="24"/>
                <w:szCs w:val="24"/>
              </w:rPr>
              <w:t xml:space="preserve"> (7-10 </w:t>
            </w:r>
            <w:proofErr w:type="spellStart"/>
            <w:r w:rsidRPr="00FB78E2">
              <w:rPr>
                <w:rFonts w:ascii="Times New Roman" w:hAnsi="Times New Roman" w:cs="Times New Roman"/>
                <w:sz w:val="24"/>
                <w:szCs w:val="24"/>
              </w:rPr>
              <w:t>речень</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вільна</w:t>
            </w:r>
            <w:proofErr w:type="spellEnd"/>
            <w:r w:rsidRPr="00FB78E2">
              <w:rPr>
                <w:rFonts w:ascii="Times New Roman" w:hAnsi="Times New Roman" w:cs="Times New Roman"/>
                <w:sz w:val="24"/>
                <w:szCs w:val="24"/>
              </w:rPr>
              <w:t xml:space="preserve"> форма і стиль </w:t>
            </w:r>
            <w:proofErr w:type="spellStart"/>
            <w:r w:rsidRPr="00FB78E2">
              <w:rPr>
                <w:rFonts w:ascii="Times New Roman" w:hAnsi="Times New Roman" w:cs="Times New Roman"/>
                <w:sz w:val="24"/>
                <w:szCs w:val="24"/>
              </w:rPr>
              <w:t>викладу</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довільна</w:t>
            </w:r>
            <w:proofErr w:type="spellEnd"/>
            <w:r w:rsidRPr="00FB78E2">
              <w:rPr>
                <w:rFonts w:ascii="Times New Roman" w:hAnsi="Times New Roman" w:cs="Times New Roman"/>
                <w:sz w:val="24"/>
                <w:szCs w:val="24"/>
              </w:rPr>
              <w:t xml:space="preserve"> структура;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обов’язкова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вимога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наявність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позиції</w:t>
            </w:r>
            <w:proofErr w:type="spellEnd"/>
            <w:r w:rsidRPr="00FB78E2">
              <w:rPr>
                <w:rFonts w:ascii="Times New Roman" w:hAnsi="Times New Roman" w:cs="Times New Roman"/>
                <w:sz w:val="24"/>
                <w:szCs w:val="24"/>
              </w:rPr>
              <w:t xml:space="preserve"> автора.</w:t>
            </w:r>
          </w:p>
        </w:tc>
        <w:tc>
          <w:tcPr>
            <w:tcW w:w="4786" w:type="dxa"/>
            <w:tcBorders>
              <w:top w:val="single" w:sz="4" w:space="0" w:color="auto"/>
              <w:left w:val="single" w:sz="4" w:space="0" w:color="auto"/>
              <w:bottom w:val="single" w:sz="4" w:space="0" w:color="auto"/>
              <w:right w:val="single" w:sz="4"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Ознаки</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дотримання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структури</w:t>
            </w:r>
            <w:proofErr w:type="spellEnd"/>
            <w:r w:rsidRPr="00FB78E2">
              <w:rPr>
                <w:rFonts w:ascii="Times New Roman" w:hAnsi="Times New Roman" w:cs="Times New Roman"/>
                <w:sz w:val="24"/>
                <w:szCs w:val="24"/>
              </w:rPr>
              <w:t xml:space="preserve"> тексту, </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наявність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компонентів</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приклади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оцінювальні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судження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висновки</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обґрунтування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Вільне</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обмежене</w:t>
      </w:r>
      <w:proofErr w:type="spellEnd"/>
      <w:r w:rsidRPr="00FB78E2">
        <w:rPr>
          <w:rFonts w:ascii="Times New Roman" w:hAnsi="Times New Roman" w:cs="Times New Roman"/>
          <w:sz w:val="24"/>
          <w:szCs w:val="24"/>
        </w:rPr>
        <w:t xml:space="preserve"> в </w:t>
      </w:r>
      <w:proofErr w:type="spellStart"/>
      <w:r w:rsidRPr="00FB78E2">
        <w:rPr>
          <w:rFonts w:ascii="Times New Roman" w:hAnsi="Times New Roman" w:cs="Times New Roman"/>
          <w:sz w:val="24"/>
          <w:szCs w:val="24"/>
        </w:rPr>
        <w:t>часі</w:t>
      </w:r>
      <w:proofErr w:type="spellEnd"/>
      <w:r w:rsidRPr="00FB78E2">
        <w:rPr>
          <w:rFonts w:ascii="Times New Roman" w:hAnsi="Times New Roman" w:cs="Times New Roman"/>
          <w:sz w:val="24"/>
          <w:szCs w:val="24"/>
        </w:rPr>
        <w:t xml:space="preserve"> (5 – 10 і 10 – 15 </w:t>
      </w:r>
      <w:proofErr w:type="spellStart"/>
      <w:r w:rsidRPr="00FB78E2">
        <w:rPr>
          <w:rFonts w:ascii="Times New Roman" w:hAnsi="Times New Roman" w:cs="Times New Roman"/>
          <w:sz w:val="24"/>
          <w:szCs w:val="24"/>
        </w:rPr>
        <w:t>хв</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нього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доцільно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вдаватися</w:t>
      </w:r>
      <w:proofErr w:type="spellEnd"/>
      <w:r w:rsidRPr="00FB78E2">
        <w:rPr>
          <w:rFonts w:ascii="Times New Roman" w:hAnsi="Times New Roman" w:cs="Times New Roman"/>
          <w:sz w:val="24"/>
          <w:szCs w:val="24"/>
        </w:rPr>
        <w:t xml:space="preserve"> на кожному </w:t>
      </w:r>
      <w:proofErr w:type="spellStart"/>
      <w:r w:rsidRPr="00FB78E2">
        <w:rPr>
          <w:rFonts w:ascii="Times New Roman" w:hAnsi="Times New Roman" w:cs="Times New Roman"/>
          <w:sz w:val="24"/>
          <w:szCs w:val="24"/>
        </w:rPr>
        <w:t>уроці</w:t>
      </w:r>
      <w:proofErr w:type="spellEnd"/>
      <w:r w:rsidRPr="00FB78E2">
        <w:rPr>
          <w:rFonts w:ascii="Times New Roman" w:hAnsi="Times New Roman" w:cs="Times New Roman"/>
          <w:sz w:val="24"/>
          <w:szCs w:val="24"/>
        </w:rPr>
        <w:t xml:space="preserve"> й на </w:t>
      </w:r>
      <w:proofErr w:type="spellStart"/>
      <w:r w:rsidRPr="00FB78E2">
        <w:rPr>
          <w:rFonts w:ascii="Times New Roman" w:hAnsi="Times New Roman" w:cs="Times New Roman"/>
          <w:sz w:val="24"/>
          <w:szCs w:val="24"/>
        </w:rPr>
        <w:t>різних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етапах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його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цілевизначення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закріплення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рефлексії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тощо</w:t>
      </w:r>
      <w:proofErr w:type="spellEnd"/>
      <w:r w:rsidRPr="00FB78E2">
        <w:rPr>
          <w:rFonts w:ascii="Times New Roman" w:hAnsi="Times New Roman" w:cs="Times New Roman"/>
          <w:sz w:val="24"/>
          <w:szCs w:val="24"/>
        </w:rPr>
        <w:t xml:space="preserve">. </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Для </w:t>
      </w:r>
      <w:proofErr w:type="spellStart"/>
      <w:r w:rsidRPr="00FB78E2">
        <w:rPr>
          <w:rFonts w:ascii="Times New Roman" w:hAnsi="Times New Roman" w:cs="Times New Roman"/>
          <w:sz w:val="24"/>
          <w:szCs w:val="24"/>
        </w:rPr>
        <w:t>написання</w:t>
      </w:r>
      <w:proofErr w:type="spellEnd"/>
      <w:r w:rsidRPr="00FB78E2">
        <w:rPr>
          <w:rFonts w:ascii="Times New Roman" w:hAnsi="Times New Roman" w:cs="Times New Roman"/>
          <w:sz w:val="24"/>
          <w:szCs w:val="24"/>
        </w:rPr>
        <w:t xml:space="preserve"> формального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виділяють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більше</w:t>
      </w:r>
      <w:proofErr w:type="spellEnd"/>
      <w:r w:rsidRPr="00FB78E2">
        <w:rPr>
          <w:rFonts w:ascii="Times New Roman" w:hAnsi="Times New Roman" w:cs="Times New Roman"/>
          <w:sz w:val="24"/>
          <w:szCs w:val="24"/>
        </w:rPr>
        <w:t xml:space="preserve"> часу: </w:t>
      </w:r>
      <w:proofErr w:type="spellStart"/>
      <w:r w:rsidRPr="00FB78E2">
        <w:rPr>
          <w:rFonts w:ascii="Times New Roman" w:hAnsi="Times New Roman" w:cs="Times New Roman"/>
          <w:sz w:val="24"/>
          <w:szCs w:val="24"/>
        </w:rPr>
        <w:t>від</w:t>
      </w:r>
      <w:proofErr w:type="spellEnd"/>
      <w:r w:rsidRPr="00FB78E2">
        <w:rPr>
          <w:rFonts w:ascii="Times New Roman" w:hAnsi="Times New Roman" w:cs="Times New Roman"/>
          <w:sz w:val="24"/>
          <w:szCs w:val="24"/>
        </w:rPr>
        <w:t xml:space="preserve"> 20 до </w:t>
      </w:r>
      <w:r w:rsidRPr="00FB78E2">
        <w:rPr>
          <w:rFonts w:ascii="Times New Roman" w:hAnsi="Times New Roman" w:cs="Times New Roman"/>
          <w:sz w:val="24"/>
          <w:szCs w:val="24"/>
        </w:rPr>
        <w:br/>
        <w:t xml:space="preserve">45 </w:t>
      </w:r>
      <w:proofErr w:type="spellStart"/>
      <w:r w:rsidRPr="00FB78E2">
        <w:rPr>
          <w:rFonts w:ascii="Times New Roman" w:hAnsi="Times New Roman" w:cs="Times New Roman"/>
          <w:sz w:val="24"/>
          <w:szCs w:val="24"/>
        </w:rPr>
        <w:t>хвилин</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Види</w:t>
      </w:r>
      <w:proofErr w:type="spellEnd"/>
      <w:r w:rsidRPr="00FB78E2">
        <w:rPr>
          <w:rFonts w:ascii="Times New Roman" w:hAnsi="Times New Roman" w:cs="Times New Roman"/>
          <w:b/>
          <w:sz w:val="24"/>
          <w:szCs w:val="24"/>
        </w:rPr>
        <w:t xml:space="preserve"> формального </w:t>
      </w:r>
      <w:proofErr w:type="spellStart"/>
      <w:r w:rsidRPr="00FB78E2">
        <w:rPr>
          <w:rFonts w:ascii="Times New Roman" w:hAnsi="Times New Roman" w:cs="Times New Roman"/>
          <w:b/>
          <w:sz w:val="24"/>
          <w:szCs w:val="24"/>
        </w:rPr>
        <w:t>есе</w:t>
      </w:r>
      <w:proofErr w:type="spellEnd"/>
      <w:r w:rsidRPr="00FB78E2">
        <w:rPr>
          <w:rFonts w:ascii="Times New Roman" w:hAnsi="Times New Roman" w:cs="Times New Roman"/>
          <w:b/>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інформаційне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есе-розповідь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есе-визначення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есе-опис</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критичне</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есе-дослідження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порівняльне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есе-протиставлення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причини-</w:t>
      </w:r>
      <w:proofErr w:type="spellStart"/>
      <w:r w:rsidRPr="00FB78E2">
        <w:rPr>
          <w:rFonts w:ascii="Times New Roman" w:hAnsi="Times New Roman" w:cs="Times New Roman"/>
          <w:sz w:val="24"/>
          <w:szCs w:val="24"/>
        </w:rPr>
        <w:t>наслідку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есе-аналіз</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Вимоги</w:t>
      </w:r>
      <w:proofErr w:type="spellEnd"/>
      <w:r w:rsidRPr="00FB78E2">
        <w:rPr>
          <w:rFonts w:ascii="Times New Roman" w:hAnsi="Times New Roman" w:cs="Times New Roman"/>
          <w:sz w:val="24"/>
          <w:szCs w:val="24"/>
        </w:rPr>
        <w:t xml:space="preserve"> до формального </w:t>
      </w:r>
      <w:proofErr w:type="spellStart"/>
      <w:r w:rsidRPr="00FB78E2">
        <w:rPr>
          <w:rFonts w:ascii="Times New Roman" w:hAnsi="Times New Roman" w:cs="Times New Roman"/>
          <w:sz w:val="24"/>
          <w:szCs w:val="24"/>
        </w:rPr>
        <w:t>есе</w:t>
      </w:r>
      <w:proofErr w:type="spellEnd"/>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1. </w:t>
      </w:r>
      <w:proofErr w:type="spellStart"/>
      <w:r w:rsidRPr="00FB78E2">
        <w:rPr>
          <w:rFonts w:ascii="Times New Roman" w:hAnsi="Times New Roman" w:cs="Times New Roman"/>
          <w:sz w:val="24"/>
          <w:szCs w:val="24"/>
        </w:rPr>
        <w:t>Обсяг</w:t>
      </w:r>
      <w:proofErr w:type="spellEnd"/>
      <w:r w:rsidRPr="00FB78E2">
        <w:rPr>
          <w:rFonts w:ascii="Times New Roman" w:hAnsi="Times New Roman" w:cs="Times New Roman"/>
          <w:sz w:val="24"/>
          <w:szCs w:val="24"/>
        </w:rPr>
        <w:t xml:space="preserve"> – 1 – 2 </w:t>
      </w:r>
      <w:proofErr w:type="spellStart"/>
      <w:r w:rsidRPr="00FB78E2">
        <w:rPr>
          <w:rFonts w:ascii="Times New Roman" w:hAnsi="Times New Roman" w:cs="Times New Roman"/>
          <w:sz w:val="24"/>
          <w:szCs w:val="24"/>
        </w:rPr>
        <w:t>сторінки</w:t>
      </w:r>
      <w:proofErr w:type="spellEnd"/>
      <w:r w:rsidRPr="00FB78E2">
        <w:rPr>
          <w:rFonts w:ascii="Times New Roman" w:hAnsi="Times New Roman" w:cs="Times New Roman"/>
          <w:sz w:val="24"/>
          <w:szCs w:val="24"/>
        </w:rPr>
        <w:t xml:space="preserve"> тексту (120-200 </w:t>
      </w:r>
      <w:proofErr w:type="spellStart"/>
      <w:r w:rsidRPr="00FB78E2">
        <w:rPr>
          <w:rFonts w:ascii="Times New Roman" w:hAnsi="Times New Roman" w:cs="Times New Roman"/>
          <w:sz w:val="24"/>
          <w:szCs w:val="24"/>
        </w:rPr>
        <w:t>слів</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2.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повинно </w:t>
      </w:r>
      <w:proofErr w:type="spellStart"/>
      <w:r w:rsidRPr="00FB78E2">
        <w:rPr>
          <w:rFonts w:ascii="Times New Roman" w:hAnsi="Times New Roman" w:cs="Times New Roman"/>
          <w:sz w:val="24"/>
          <w:szCs w:val="24"/>
        </w:rPr>
        <w:t>сприйматися</w:t>
      </w:r>
      <w:proofErr w:type="spellEnd"/>
      <w:r w:rsidRPr="00FB78E2">
        <w:rPr>
          <w:rFonts w:ascii="Times New Roman" w:hAnsi="Times New Roman" w:cs="Times New Roman"/>
          <w:sz w:val="24"/>
          <w:szCs w:val="24"/>
        </w:rPr>
        <w:t xml:space="preserve"> як </w:t>
      </w:r>
      <w:proofErr w:type="spellStart"/>
      <w:r w:rsidRPr="00FB78E2">
        <w:rPr>
          <w:rFonts w:ascii="Times New Roman" w:hAnsi="Times New Roman" w:cs="Times New Roman"/>
          <w:sz w:val="24"/>
          <w:szCs w:val="24"/>
        </w:rPr>
        <w:t>цілісний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твір</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ідея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якого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зрозуміла</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чітка</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3. </w:t>
      </w:r>
      <w:proofErr w:type="spellStart"/>
      <w:r w:rsidRPr="00FB78E2">
        <w:rPr>
          <w:rFonts w:ascii="Times New Roman" w:hAnsi="Times New Roman" w:cs="Times New Roman"/>
          <w:sz w:val="24"/>
          <w:szCs w:val="24"/>
        </w:rPr>
        <w:t>Кожен</w:t>
      </w:r>
      <w:proofErr w:type="spellEnd"/>
      <w:r w:rsidRPr="00FB78E2">
        <w:rPr>
          <w:rFonts w:ascii="Times New Roman" w:hAnsi="Times New Roman" w:cs="Times New Roman"/>
          <w:sz w:val="24"/>
          <w:szCs w:val="24"/>
        </w:rPr>
        <w:t xml:space="preserve"> абзац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розкриває</w:t>
      </w:r>
      <w:proofErr w:type="spellEnd"/>
      <w:r w:rsidRPr="00FB78E2">
        <w:rPr>
          <w:rFonts w:ascii="Times New Roman" w:hAnsi="Times New Roman" w:cs="Times New Roman"/>
          <w:sz w:val="24"/>
          <w:szCs w:val="24"/>
        </w:rPr>
        <w:t xml:space="preserve"> одну думку.</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4. </w:t>
      </w:r>
      <w:proofErr w:type="spellStart"/>
      <w:r w:rsidRPr="00FB78E2">
        <w:rPr>
          <w:rFonts w:ascii="Times New Roman" w:hAnsi="Times New Roman" w:cs="Times New Roman"/>
          <w:sz w:val="24"/>
          <w:szCs w:val="24"/>
        </w:rPr>
        <w:t>Необхідно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писати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стисло</w:t>
      </w:r>
      <w:proofErr w:type="spellEnd"/>
      <w:r w:rsidRPr="00FB78E2">
        <w:rPr>
          <w:rFonts w:ascii="Times New Roman" w:hAnsi="Times New Roman" w:cs="Times New Roman"/>
          <w:sz w:val="24"/>
          <w:szCs w:val="24"/>
        </w:rPr>
        <w:t xml:space="preserve"> і ясно.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не повинно </w:t>
      </w:r>
      <w:proofErr w:type="spellStart"/>
      <w:r w:rsidRPr="00FB78E2">
        <w:rPr>
          <w:rFonts w:ascii="Times New Roman" w:hAnsi="Times New Roman" w:cs="Times New Roman"/>
          <w:sz w:val="24"/>
          <w:szCs w:val="24"/>
        </w:rPr>
        <w:t>містити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нічого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зайвого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має</w:t>
      </w:r>
      <w:proofErr w:type="spellEnd"/>
      <w:r w:rsidRPr="00FB78E2">
        <w:rPr>
          <w:rFonts w:ascii="Times New Roman" w:hAnsi="Times New Roman" w:cs="Times New Roman"/>
          <w:sz w:val="24"/>
          <w:szCs w:val="24"/>
        </w:rPr>
        <w:t xml:space="preserve"> нести </w:t>
      </w:r>
      <w:proofErr w:type="spellStart"/>
      <w:r w:rsidRPr="00FB78E2">
        <w:rPr>
          <w:rFonts w:ascii="Times New Roman" w:hAnsi="Times New Roman" w:cs="Times New Roman"/>
          <w:sz w:val="24"/>
          <w:szCs w:val="24"/>
        </w:rPr>
        <w:t>лише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інформацію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необхідну</w:t>
      </w:r>
      <w:proofErr w:type="spellEnd"/>
      <w:r w:rsidRPr="00FB78E2">
        <w:rPr>
          <w:rFonts w:ascii="Times New Roman" w:hAnsi="Times New Roman" w:cs="Times New Roman"/>
          <w:sz w:val="24"/>
          <w:szCs w:val="24"/>
        </w:rPr>
        <w:t xml:space="preserve"> для </w:t>
      </w:r>
      <w:proofErr w:type="spellStart"/>
      <w:r w:rsidRPr="00FB78E2">
        <w:rPr>
          <w:rFonts w:ascii="Times New Roman" w:hAnsi="Times New Roman" w:cs="Times New Roman"/>
          <w:sz w:val="24"/>
          <w:szCs w:val="24"/>
        </w:rPr>
        <w:t>розкриття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ідеї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власної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позиції</w:t>
      </w:r>
      <w:proofErr w:type="spellEnd"/>
      <w:r w:rsidRPr="00FB78E2">
        <w:rPr>
          <w:rFonts w:ascii="Times New Roman" w:hAnsi="Times New Roman" w:cs="Times New Roman"/>
          <w:sz w:val="24"/>
          <w:szCs w:val="24"/>
        </w:rPr>
        <w:t xml:space="preserve"> автора.</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lastRenderedPageBreak/>
        <w:t xml:space="preserve">5.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відрізнятися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чіткою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композиційною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побудовою</w:t>
      </w:r>
      <w:proofErr w:type="spellEnd"/>
      <w:r w:rsidRPr="00FB78E2">
        <w:rPr>
          <w:rFonts w:ascii="Times New Roman" w:hAnsi="Times New Roman" w:cs="Times New Roman"/>
          <w:sz w:val="24"/>
          <w:szCs w:val="24"/>
        </w:rPr>
        <w:t xml:space="preserve">, бути </w:t>
      </w:r>
      <w:proofErr w:type="spellStart"/>
      <w:r w:rsidRPr="00FB78E2">
        <w:rPr>
          <w:rFonts w:ascii="Times New Roman" w:hAnsi="Times New Roman" w:cs="Times New Roman"/>
          <w:sz w:val="24"/>
          <w:szCs w:val="24"/>
        </w:rPr>
        <w:t>логічним</w:t>
      </w:r>
      <w:proofErr w:type="spellEnd"/>
      <w:r w:rsidRPr="00FB78E2">
        <w:rPr>
          <w:rFonts w:ascii="Times New Roman" w:hAnsi="Times New Roman" w:cs="Times New Roman"/>
          <w:sz w:val="24"/>
          <w:szCs w:val="24"/>
        </w:rPr>
        <w:t xml:space="preserve"> за структурою. В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як і </w:t>
      </w:r>
      <w:proofErr w:type="gramStart"/>
      <w:r w:rsidRPr="00FB78E2">
        <w:rPr>
          <w:rFonts w:ascii="Times New Roman" w:hAnsi="Times New Roman" w:cs="Times New Roman"/>
          <w:sz w:val="24"/>
          <w:szCs w:val="24"/>
        </w:rPr>
        <w:t>в будь</w:t>
      </w:r>
      <w:proofErr w:type="gramEnd"/>
      <w:r w:rsidRPr="00FB78E2">
        <w:rPr>
          <w:rFonts w:ascii="Times New Roman" w:hAnsi="Times New Roman" w:cs="Times New Roman"/>
          <w:sz w:val="24"/>
          <w:szCs w:val="24"/>
        </w:rPr>
        <w:t>-</w:t>
      </w:r>
      <w:proofErr w:type="spellStart"/>
      <w:r w:rsidRPr="00FB78E2">
        <w:rPr>
          <w:rFonts w:ascii="Times New Roman" w:hAnsi="Times New Roman" w:cs="Times New Roman"/>
          <w:sz w:val="24"/>
          <w:szCs w:val="24"/>
        </w:rPr>
        <w:t>якому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творі</w:t>
      </w:r>
      <w:proofErr w:type="spellEnd"/>
      <w:r w:rsidRPr="00FB78E2">
        <w:rPr>
          <w:rFonts w:ascii="Times New Roman" w:hAnsi="Times New Roman" w:cs="Times New Roman"/>
          <w:sz w:val="24"/>
          <w:szCs w:val="24"/>
        </w:rPr>
        <w:t xml:space="preserve">, повинна </w:t>
      </w:r>
      <w:proofErr w:type="spellStart"/>
      <w:r w:rsidRPr="00FB78E2">
        <w:rPr>
          <w:rFonts w:ascii="Times New Roman" w:hAnsi="Times New Roman" w:cs="Times New Roman"/>
          <w:sz w:val="24"/>
          <w:szCs w:val="24"/>
        </w:rPr>
        <w:t>простежуватися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внутрішня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логіка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визначається</w:t>
      </w:r>
      <w:proofErr w:type="spellEnd"/>
      <w:r w:rsidRPr="00FB78E2">
        <w:rPr>
          <w:rFonts w:ascii="Times New Roman" w:hAnsi="Times New Roman" w:cs="Times New Roman"/>
          <w:sz w:val="24"/>
          <w:szCs w:val="24"/>
        </w:rPr>
        <w:t xml:space="preserve">, з одного боку, </w:t>
      </w:r>
      <w:proofErr w:type="spellStart"/>
      <w:r w:rsidRPr="00FB78E2">
        <w:rPr>
          <w:rFonts w:ascii="Times New Roman" w:hAnsi="Times New Roman" w:cs="Times New Roman"/>
          <w:sz w:val="24"/>
          <w:szCs w:val="24"/>
        </w:rPr>
        <w:t>авторським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підходом</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обговорюваного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питання</w:t>
      </w:r>
      <w:proofErr w:type="spellEnd"/>
      <w:r w:rsidRPr="00FB78E2">
        <w:rPr>
          <w:rFonts w:ascii="Times New Roman" w:hAnsi="Times New Roman" w:cs="Times New Roman"/>
          <w:sz w:val="24"/>
          <w:szCs w:val="24"/>
        </w:rPr>
        <w:t xml:space="preserve">, а з </w:t>
      </w:r>
      <w:proofErr w:type="spellStart"/>
      <w:r w:rsidRPr="00FB78E2">
        <w:rPr>
          <w:rFonts w:ascii="Times New Roman" w:hAnsi="Times New Roman" w:cs="Times New Roman"/>
          <w:sz w:val="24"/>
          <w:szCs w:val="24"/>
        </w:rPr>
        <w:t>іншого</w:t>
      </w:r>
      <w:proofErr w:type="spellEnd"/>
      <w:r w:rsidRPr="00FB78E2">
        <w:rPr>
          <w:rFonts w:ascii="Times New Roman" w:hAnsi="Times New Roman" w:cs="Times New Roman"/>
          <w:sz w:val="24"/>
          <w:szCs w:val="24"/>
        </w:rPr>
        <w:t xml:space="preserve"> – самим </w:t>
      </w:r>
      <w:proofErr w:type="spellStart"/>
      <w:r w:rsidRPr="00FB78E2">
        <w:rPr>
          <w:rFonts w:ascii="Times New Roman" w:hAnsi="Times New Roman" w:cs="Times New Roman"/>
          <w:sz w:val="24"/>
          <w:szCs w:val="24"/>
        </w:rPr>
        <w:t>питанням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Необхідно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уникати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різких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стрибків</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однієї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ідеї</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іншої</w:t>
      </w:r>
      <w:proofErr w:type="spellEnd"/>
      <w:r w:rsidRPr="00FB78E2">
        <w:rPr>
          <w:rFonts w:ascii="Times New Roman" w:hAnsi="Times New Roman" w:cs="Times New Roman"/>
          <w:sz w:val="24"/>
          <w:szCs w:val="24"/>
        </w:rPr>
        <w:t xml:space="preserve">, думка </w:t>
      </w:r>
      <w:proofErr w:type="spellStart"/>
      <w:r w:rsidRPr="00FB78E2">
        <w:rPr>
          <w:rFonts w:ascii="Times New Roman" w:hAnsi="Times New Roman" w:cs="Times New Roman"/>
          <w:sz w:val="24"/>
          <w:szCs w:val="24"/>
        </w:rPr>
        <w:t>має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розкриватися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послідовно</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6.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повинно </w:t>
      </w:r>
      <w:proofErr w:type="spellStart"/>
      <w:r w:rsidRPr="00FB78E2">
        <w:rPr>
          <w:rFonts w:ascii="Times New Roman" w:hAnsi="Times New Roman" w:cs="Times New Roman"/>
          <w:sz w:val="24"/>
          <w:szCs w:val="24"/>
        </w:rPr>
        <w:t>засвідчити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його</w:t>
      </w:r>
      <w:proofErr w:type="spellEnd"/>
      <w:r w:rsidRPr="00FB78E2">
        <w:rPr>
          <w:rFonts w:ascii="Times New Roman" w:hAnsi="Times New Roman" w:cs="Times New Roman"/>
          <w:sz w:val="24"/>
          <w:szCs w:val="24"/>
        </w:rPr>
        <w:t xml:space="preserve"> автор </w:t>
      </w:r>
      <w:proofErr w:type="spellStart"/>
      <w:r w:rsidRPr="00FB78E2">
        <w:rPr>
          <w:rFonts w:ascii="Times New Roman" w:hAnsi="Times New Roman" w:cs="Times New Roman"/>
          <w:sz w:val="24"/>
          <w:szCs w:val="24"/>
        </w:rPr>
        <w:t>знає</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осмислено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застосовує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теоретичні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поняття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терміни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узагальнення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ідеї</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7.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містити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переконливе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порушеної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проблеми</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Структура </w:t>
      </w:r>
      <w:proofErr w:type="spellStart"/>
      <w:r w:rsidRPr="00FB78E2">
        <w:rPr>
          <w:rFonts w:ascii="Times New Roman" w:hAnsi="Times New Roman" w:cs="Times New Roman"/>
          <w:sz w:val="24"/>
          <w:szCs w:val="24"/>
        </w:rPr>
        <w:t>есе</w:t>
      </w:r>
      <w:proofErr w:type="spellEnd"/>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складається</w:t>
      </w:r>
      <w:proofErr w:type="spellEnd"/>
      <w:r w:rsidRPr="00FB78E2">
        <w:rPr>
          <w:rFonts w:ascii="Times New Roman" w:hAnsi="Times New Roman" w:cs="Times New Roman"/>
          <w:sz w:val="24"/>
          <w:szCs w:val="24"/>
        </w:rPr>
        <w:t xml:space="preserve"> з таких </w:t>
      </w:r>
      <w:proofErr w:type="spellStart"/>
      <w:r w:rsidRPr="00FB78E2">
        <w:rPr>
          <w:rFonts w:ascii="Times New Roman" w:hAnsi="Times New Roman" w:cs="Times New Roman"/>
          <w:sz w:val="24"/>
          <w:szCs w:val="24"/>
        </w:rPr>
        <w:t>частин</w:t>
      </w:r>
      <w:proofErr w:type="spellEnd"/>
      <w:r w:rsidRPr="00FB78E2">
        <w:rPr>
          <w:rFonts w:ascii="Times New Roman" w:hAnsi="Times New Roman" w:cs="Times New Roman"/>
          <w:sz w:val="24"/>
          <w:szCs w:val="24"/>
        </w:rPr>
        <w:t xml:space="preserve"> – </w:t>
      </w:r>
      <w:proofErr w:type="spellStart"/>
      <w:r w:rsidRPr="00FB78E2">
        <w:rPr>
          <w:rFonts w:ascii="Times New Roman" w:hAnsi="Times New Roman" w:cs="Times New Roman"/>
          <w:sz w:val="24"/>
          <w:szCs w:val="24"/>
        </w:rPr>
        <w:t>вступ</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частина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Вступ</w:t>
      </w:r>
      <w:proofErr w:type="spellEnd"/>
      <w:r w:rsidRPr="00FB78E2">
        <w:rPr>
          <w:rFonts w:ascii="Times New Roman" w:hAnsi="Times New Roman" w:cs="Times New Roman"/>
          <w:sz w:val="24"/>
          <w:szCs w:val="24"/>
        </w:rPr>
        <w:t xml:space="preserve"> – </w:t>
      </w:r>
      <w:proofErr w:type="spellStart"/>
      <w:r w:rsidRPr="00FB78E2">
        <w:rPr>
          <w:rFonts w:ascii="Times New Roman" w:hAnsi="Times New Roman" w:cs="Times New Roman"/>
          <w:sz w:val="24"/>
          <w:szCs w:val="24"/>
        </w:rPr>
        <w:t>обґрунтування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вибору</w:t>
      </w:r>
      <w:proofErr w:type="spellEnd"/>
      <w:r w:rsidRPr="00FB78E2">
        <w:rPr>
          <w:rFonts w:ascii="Times New Roman" w:hAnsi="Times New Roman" w:cs="Times New Roman"/>
          <w:sz w:val="24"/>
          <w:szCs w:val="24"/>
        </w:rPr>
        <w:t xml:space="preserve"> теми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Основна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частина</w:t>
      </w:r>
      <w:proofErr w:type="spellEnd"/>
      <w:r w:rsidRPr="00FB78E2">
        <w:rPr>
          <w:rFonts w:ascii="Times New Roman" w:hAnsi="Times New Roman" w:cs="Times New Roman"/>
          <w:sz w:val="24"/>
          <w:szCs w:val="24"/>
        </w:rPr>
        <w:t xml:space="preserve"> – </w:t>
      </w:r>
      <w:proofErr w:type="spellStart"/>
      <w:r w:rsidRPr="00FB78E2">
        <w:rPr>
          <w:rFonts w:ascii="Times New Roman" w:hAnsi="Times New Roman" w:cs="Times New Roman"/>
          <w:sz w:val="24"/>
          <w:szCs w:val="24"/>
        </w:rPr>
        <w:t>теоретичні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обраної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проблеми</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виклад</w:t>
      </w:r>
      <w:proofErr w:type="spellEnd"/>
      <w:r w:rsidRPr="00FB78E2">
        <w:rPr>
          <w:rFonts w:ascii="Times New Roman" w:hAnsi="Times New Roman" w:cs="Times New Roman"/>
          <w:sz w:val="24"/>
          <w:szCs w:val="24"/>
        </w:rPr>
        <w:t xml:space="preserve"> основного </w:t>
      </w:r>
      <w:proofErr w:type="spellStart"/>
      <w:r w:rsidRPr="00FB78E2">
        <w:rPr>
          <w:rFonts w:ascii="Times New Roman" w:hAnsi="Times New Roman" w:cs="Times New Roman"/>
          <w:sz w:val="24"/>
          <w:szCs w:val="24"/>
        </w:rPr>
        <w:t>питання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Ця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частина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припускає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розвиток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аргументації</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аналізу</w:t>
      </w:r>
      <w:proofErr w:type="spellEnd"/>
      <w:r w:rsidRPr="00FB78E2">
        <w:rPr>
          <w:rFonts w:ascii="Times New Roman" w:hAnsi="Times New Roman" w:cs="Times New Roman"/>
          <w:sz w:val="24"/>
          <w:szCs w:val="24"/>
        </w:rPr>
        <w:t xml:space="preserve">, а також </w:t>
      </w:r>
      <w:proofErr w:type="spellStart"/>
      <w:r w:rsidRPr="00FB78E2">
        <w:rPr>
          <w:rFonts w:ascii="Times New Roman" w:hAnsi="Times New Roman" w:cs="Times New Roman"/>
          <w:sz w:val="24"/>
          <w:szCs w:val="24"/>
        </w:rPr>
        <w:t>обґрунтування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виходячи</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наявних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даних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інших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аргументів</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позицій</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 </w:t>
      </w:r>
      <w:proofErr w:type="spellStart"/>
      <w:r w:rsidRPr="00FB78E2">
        <w:rPr>
          <w:rFonts w:ascii="Times New Roman" w:hAnsi="Times New Roman" w:cs="Times New Roman"/>
          <w:sz w:val="24"/>
          <w:szCs w:val="24"/>
        </w:rPr>
        <w:t>узагальнення</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аргументовані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висновки</w:t>
      </w:r>
      <w:proofErr w:type="spellEnd"/>
      <w:r w:rsidRPr="00FB78E2">
        <w:rPr>
          <w:rFonts w:ascii="Times New Roman" w:hAnsi="Times New Roman" w:cs="Times New Roman"/>
          <w:sz w:val="24"/>
          <w:szCs w:val="24"/>
        </w:rPr>
        <w:t xml:space="preserve"> до теми </w:t>
      </w:r>
      <w:proofErr w:type="spellStart"/>
      <w:r w:rsidRPr="00FB78E2">
        <w:rPr>
          <w:rFonts w:ascii="Times New Roman" w:hAnsi="Times New Roman" w:cs="Times New Roman"/>
          <w:sz w:val="24"/>
          <w:szCs w:val="24"/>
        </w:rPr>
        <w:t>тощо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Підсумовує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есе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ще</w:t>
      </w:r>
      <w:proofErr w:type="spellEnd"/>
      <w:r w:rsidRPr="00FB78E2">
        <w:rPr>
          <w:rFonts w:ascii="Times New Roman" w:hAnsi="Times New Roman" w:cs="Times New Roman"/>
          <w:sz w:val="24"/>
          <w:szCs w:val="24"/>
        </w:rPr>
        <w:t xml:space="preserve"> раз вносить </w:t>
      </w:r>
      <w:proofErr w:type="spellStart"/>
      <w:r w:rsidRPr="00FB78E2">
        <w:rPr>
          <w:rFonts w:ascii="Times New Roman" w:hAnsi="Times New Roman" w:cs="Times New Roman"/>
          <w:sz w:val="24"/>
          <w:szCs w:val="24"/>
        </w:rPr>
        <w:t>пояснення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підкріплює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зміст</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значення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викладеного</w:t>
      </w:r>
      <w:proofErr w:type="spellEnd"/>
      <w:r w:rsidRPr="00FB78E2">
        <w:rPr>
          <w:rFonts w:ascii="Times New Roman" w:hAnsi="Times New Roman" w:cs="Times New Roman"/>
          <w:sz w:val="24"/>
          <w:szCs w:val="24"/>
        </w:rPr>
        <w:t xml:space="preserve"> в </w:t>
      </w:r>
      <w:proofErr w:type="spellStart"/>
      <w:r w:rsidRPr="00FB78E2">
        <w:rPr>
          <w:rFonts w:ascii="Times New Roman" w:hAnsi="Times New Roman" w:cs="Times New Roman"/>
          <w:sz w:val="24"/>
          <w:szCs w:val="24"/>
        </w:rPr>
        <w:t>основній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частині</w:t>
      </w:r>
      <w:proofErr w:type="spellEnd"/>
      <w:r w:rsidRPr="00FB78E2">
        <w:rPr>
          <w:rFonts w:ascii="Times New Roman" w:hAnsi="Times New Roman" w:cs="Times New Roman"/>
          <w:sz w:val="24"/>
          <w:szCs w:val="24"/>
        </w:rPr>
        <w:t>.</w:t>
      </w: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Критерії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оцінювання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мовного</w:t>
      </w:r>
      <w:proofErr w:type="spellEnd"/>
      <w:r w:rsidRPr="00FB78E2">
        <w:rPr>
          <w:rFonts w:ascii="Times New Roman" w:hAnsi="Times New Roman" w:cs="Times New Roman"/>
          <w:b/>
          <w:sz w:val="24"/>
          <w:szCs w:val="24"/>
        </w:rPr>
        <w:t xml:space="preserve"> та </w:t>
      </w:r>
      <w:proofErr w:type="spellStart"/>
      <w:r w:rsidRPr="00FB78E2">
        <w:rPr>
          <w:rFonts w:ascii="Times New Roman" w:hAnsi="Times New Roman" w:cs="Times New Roman"/>
          <w:b/>
          <w:sz w:val="24"/>
          <w:szCs w:val="24"/>
        </w:rPr>
        <w:t>змістового</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оформлення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есе</w:t>
      </w:r>
      <w:proofErr w:type="spellEnd"/>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FB78E2" w:rsidRPr="00FB78E2" w:rsidTr="00FB78E2">
        <w:trPr>
          <w:trHeight w:val="868"/>
        </w:trPr>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Критерії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оцінювання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змісту</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есе</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rPr>
              <w:t>Бали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Критерії</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оцінювання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мовного</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оформлення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есе</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rPr>
              <w:t>Бали</w:t>
            </w:r>
          </w:p>
        </w:tc>
      </w:tr>
      <w:tr w:rsidR="00FB78E2" w:rsidRPr="00FB78E2" w:rsidTr="00FB78E2">
        <w:tc>
          <w:tcPr>
            <w:tcW w:w="4361" w:type="dxa"/>
            <w:vMerge w:val="restart"/>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Вимоги</w:t>
            </w:r>
            <w:proofErr w:type="spellEnd"/>
            <w:r w:rsidRPr="00FB78E2">
              <w:rPr>
                <w:rFonts w:ascii="Times New Roman" w:hAnsi="Times New Roman" w:cs="Times New Roman"/>
                <w:b/>
                <w:sz w:val="24"/>
                <w:szCs w:val="24"/>
              </w:rPr>
              <w:t xml:space="preserve"> до </w:t>
            </w:r>
            <w:proofErr w:type="spellStart"/>
            <w:r w:rsidRPr="00FB78E2">
              <w:rPr>
                <w:rFonts w:ascii="Times New Roman" w:hAnsi="Times New Roman" w:cs="Times New Roman"/>
                <w:b/>
                <w:sz w:val="24"/>
                <w:szCs w:val="24"/>
              </w:rPr>
              <w:t>оцінювання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навчальних</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досягнень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учнів</w:t>
            </w:r>
            <w:proofErr w:type="spellEnd"/>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Грамотність</w:t>
            </w:r>
            <w:proofErr w:type="spellEnd"/>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
        </w:tc>
      </w:tr>
      <w:tr w:rsidR="00FB78E2" w:rsidRPr="00FB78E2" w:rsidTr="00FB78E2">
        <w:tc>
          <w:tcPr>
            <w:tcW w:w="4361"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орфографічні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пунктуаційні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помилки</w:t>
            </w:r>
            <w:proofErr w:type="spellEnd"/>
          </w:p>
        </w:tc>
        <w:tc>
          <w:tcPr>
            <w:tcW w:w="160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лексичні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граматичні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стилістичні</w:t>
            </w:r>
            <w:proofErr w:type="spellEnd"/>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Побудованому</w:t>
            </w:r>
            <w:proofErr w:type="spellEnd"/>
            <w:r w:rsidRPr="00FB78E2">
              <w:rPr>
                <w:rFonts w:ascii="Times New Roman" w:hAnsi="Times New Roman" w:cs="Times New Roman"/>
                <w:sz w:val="24"/>
                <w:szCs w:val="24"/>
              </w:rPr>
              <w:t xml:space="preserve"> </w:t>
            </w:r>
            <w:r w:rsidRPr="00FB78E2">
              <w:rPr>
                <w:rFonts w:ascii="Times New Roman" w:hAnsi="Times New Roman" w:cs="Times New Roman"/>
                <w:b/>
                <w:sz w:val="24"/>
                <w:szCs w:val="24"/>
              </w:rPr>
              <w:t>учнем (ученицею)</w:t>
            </w:r>
            <w:r w:rsidRPr="00FB78E2">
              <w:rPr>
                <w:rFonts w:ascii="Times New Roman" w:hAnsi="Times New Roman" w:cs="Times New Roman"/>
                <w:sz w:val="24"/>
                <w:szCs w:val="24"/>
              </w:rPr>
              <w:t xml:space="preserve"> тексту </w:t>
            </w:r>
            <w:proofErr w:type="spellStart"/>
            <w:r w:rsidRPr="00FB78E2">
              <w:rPr>
                <w:rFonts w:ascii="Times New Roman" w:hAnsi="Times New Roman" w:cs="Times New Roman"/>
                <w:sz w:val="24"/>
                <w:szCs w:val="24"/>
              </w:rPr>
              <w:t>бракує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зв’язності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цілісності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урізноманітнення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потребує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лексичне</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граматичне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оформлення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роботи</w:t>
            </w:r>
            <w:proofErr w:type="spellEnd"/>
            <w:r w:rsidRPr="00FB78E2">
              <w:rPr>
                <w:rFonts w:ascii="Times New Roman" w:hAnsi="Times New Roman" w:cs="Times New Roman"/>
                <w:sz w:val="24"/>
                <w:szCs w:val="24"/>
              </w:rPr>
              <w:t xml:space="preserve">; теза не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не наведено </w:t>
            </w:r>
            <w:proofErr w:type="spellStart"/>
            <w:r w:rsidRPr="00FB78E2">
              <w:rPr>
                <w:rFonts w:ascii="Times New Roman" w:hAnsi="Times New Roman" w:cs="Times New Roman"/>
                <w:sz w:val="24"/>
                <w:szCs w:val="24"/>
              </w:rPr>
              <w:t>жодного</w:t>
            </w:r>
            <w:proofErr w:type="spellEnd"/>
            <w:r w:rsidRPr="00FB78E2">
              <w:rPr>
                <w:rFonts w:ascii="Times New Roman" w:hAnsi="Times New Roman" w:cs="Times New Roman"/>
                <w:sz w:val="24"/>
                <w:szCs w:val="24"/>
              </w:rPr>
              <w:t xml:space="preserve"> аргументу.  </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13 і </w:t>
            </w:r>
            <w:proofErr w:type="spellStart"/>
            <w:r w:rsidRPr="00FB78E2">
              <w:rPr>
                <w:rFonts w:ascii="Times New Roman" w:hAnsi="Times New Roman" w:cs="Times New Roman"/>
                <w:sz w:val="24"/>
                <w:szCs w:val="24"/>
              </w:rPr>
              <w:t>більше</w:t>
            </w:r>
            <w:proofErr w:type="spellEnd"/>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9-10 і </w:t>
            </w:r>
            <w:proofErr w:type="spellStart"/>
            <w:r w:rsidRPr="00FB78E2">
              <w:rPr>
                <w:rFonts w:ascii="Times New Roman" w:hAnsi="Times New Roman" w:cs="Times New Roman"/>
                <w:sz w:val="24"/>
                <w:szCs w:val="24"/>
              </w:rPr>
              <w:t>більше</w:t>
            </w:r>
            <w:proofErr w:type="spellEnd"/>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Побудоване</w:t>
            </w:r>
            <w:proofErr w:type="spellEnd"/>
            <w:r w:rsidRPr="00FB78E2">
              <w:rPr>
                <w:rFonts w:ascii="Times New Roman" w:hAnsi="Times New Roman" w:cs="Times New Roman"/>
                <w:sz w:val="24"/>
                <w:szCs w:val="24"/>
              </w:rPr>
              <w:t xml:space="preserve"> </w:t>
            </w:r>
            <w:r w:rsidRPr="00FB78E2">
              <w:rPr>
                <w:rFonts w:ascii="Times New Roman" w:hAnsi="Times New Roman" w:cs="Times New Roman"/>
                <w:b/>
                <w:sz w:val="24"/>
                <w:szCs w:val="24"/>
              </w:rPr>
              <w:t>учнем (ученицею)</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характеризується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фрагментарністю</w:t>
            </w:r>
            <w:proofErr w:type="spellEnd"/>
            <w:r w:rsidRPr="00FB78E2">
              <w:rPr>
                <w:rFonts w:ascii="Times New Roman" w:hAnsi="Times New Roman" w:cs="Times New Roman"/>
                <w:sz w:val="24"/>
                <w:szCs w:val="24"/>
              </w:rPr>
              <w:t xml:space="preserve">, думки </w:t>
            </w:r>
            <w:proofErr w:type="spellStart"/>
            <w:r w:rsidRPr="00FB78E2">
              <w:rPr>
                <w:rFonts w:ascii="Times New Roman" w:hAnsi="Times New Roman" w:cs="Times New Roman"/>
                <w:sz w:val="24"/>
                <w:szCs w:val="24"/>
              </w:rPr>
              <w:t>викладаються</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елементарному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рівні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потребує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збагачення</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урізноманітнення</w:t>
            </w:r>
            <w:proofErr w:type="spellEnd"/>
            <w:r w:rsidRPr="00FB78E2">
              <w:rPr>
                <w:rFonts w:ascii="Times New Roman" w:hAnsi="Times New Roman" w:cs="Times New Roman"/>
                <w:sz w:val="24"/>
                <w:szCs w:val="24"/>
              </w:rPr>
              <w:t xml:space="preserve"> лексика і </w:t>
            </w:r>
            <w:proofErr w:type="spellStart"/>
            <w:r w:rsidRPr="00FB78E2">
              <w:rPr>
                <w:rFonts w:ascii="Times New Roman" w:hAnsi="Times New Roman" w:cs="Times New Roman"/>
                <w:sz w:val="24"/>
                <w:szCs w:val="24"/>
              </w:rPr>
              <w:t>граматична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будова</w:t>
            </w:r>
            <w:proofErr w:type="spellEnd"/>
            <w:r w:rsidRPr="00FB78E2">
              <w:rPr>
                <w:rFonts w:ascii="Times New Roman" w:hAnsi="Times New Roman" w:cs="Times New Roman"/>
                <w:sz w:val="24"/>
                <w:szCs w:val="24"/>
              </w:rPr>
              <w:t xml:space="preserve"> </w:t>
            </w:r>
            <w:proofErr w:type="spellStart"/>
            <w:proofErr w:type="gramStart"/>
            <w:r w:rsidRPr="00FB78E2">
              <w:rPr>
                <w:rFonts w:ascii="Times New Roman" w:hAnsi="Times New Roman" w:cs="Times New Roman"/>
                <w:sz w:val="24"/>
                <w:szCs w:val="24"/>
              </w:rPr>
              <w:t>мовлення</w:t>
            </w:r>
            <w:proofErr w:type="spellEnd"/>
            <w:r w:rsidRPr="00FB78E2">
              <w:rPr>
                <w:rFonts w:ascii="Times New Roman" w:hAnsi="Times New Roman" w:cs="Times New Roman"/>
                <w:sz w:val="24"/>
                <w:szCs w:val="24"/>
              </w:rPr>
              <w:t>;  теза</w:t>
            </w:r>
            <w:proofErr w:type="gram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наведені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аргументи</w:t>
            </w:r>
            <w:proofErr w:type="spellEnd"/>
            <w:r w:rsidRPr="00FB78E2">
              <w:rPr>
                <w:rFonts w:ascii="Times New Roman" w:hAnsi="Times New Roman" w:cs="Times New Roman"/>
                <w:sz w:val="24"/>
                <w:szCs w:val="24"/>
              </w:rPr>
              <w:t xml:space="preserve"> не є </w:t>
            </w:r>
            <w:proofErr w:type="spellStart"/>
            <w:r w:rsidRPr="00FB78E2">
              <w:rPr>
                <w:rFonts w:ascii="Times New Roman" w:hAnsi="Times New Roman" w:cs="Times New Roman"/>
                <w:sz w:val="24"/>
                <w:szCs w:val="24"/>
              </w:rPr>
              <w:t>доречними</w:t>
            </w:r>
            <w:proofErr w:type="spellEnd"/>
            <w:r w:rsidRPr="00FB78E2">
              <w:rPr>
                <w:rFonts w:ascii="Times New Roman" w:hAnsi="Times New Roman" w:cs="Times New Roman"/>
                <w:sz w:val="24"/>
                <w:szCs w:val="24"/>
              </w:rPr>
              <w:t xml:space="preserve">; прикладу </w:t>
            </w:r>
            <w:proofErr w:type="spellStart"/>
            <w:r w:rsidRPr="00FB78E2">
              <w:rPr>
                <w:rFonts w:ascii="Times New Roman" w:hAnsi="Times New Roman" w:cs="Times New Roman"/>
                <w:sz w:val="24"/>
                <w:szCs w:val="24"/>
              </w:rPr>
              <w:t>немає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він</w:t>
            </w:r>
            <w:proofErr w:type="spellEnd"/>
            <w:r w:rsidRPr="00FB78E2">
              <w:rPr>
                <w:rFonts w:ascii="Times New Roman" w:hAnsi="Times New Roman" w:cs="Times New Roman"/>
                <w:sz w:val="24"/>
                <w:szCs w:val="24"/>
              </w:rPr>
              <w:t xml:space="preserve">  не є </w:t>
            </w:r>
            <w:proofErr w:type="spellStart"/>
            <w:r w:rsidRPr="00FB78E2">
              <w:rPr>
                <w:rFonts w:ascii="Times New Roman" w:hAnsi="Times New Roman" w:cs="Times New Roman"/>
                <w:sz w:val="24"/>
                <w:szCs w:val="24"/>
              </w:rPr>
              <w:t>доречним</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2</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sz w:val="24"/>
                <w:szCs w:val="24"/>
              </w:rPr>
              <w:t>12</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sz w:val="24"/>
                <w:szCs w:val="24"/>
              </w:rPr>
              <w:t>2</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Учневі</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учениці</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слід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працювати</w:t>
            </w:r>
            <w:proofErr w:type="spellEnd"/>
            <w:r w:rsidRPr="00FB78E2">
              <w:rPr>
                <w:rFonts w:ascii="Times New Roman" w:hAnsi="Times New Roman" w:cs="Times New Roman"/>
                <w:sz w:val="24"/>
                <w:szCs w:val="24"/>
              </w:rPr>
              <w:t xml:space="preserve"> над </w:t>
            </w:r>
            <w:proofErr w:type="spellStart"/>
            <w:r w:rsidRPr="00FB78E2">
              <w:rPr>
                <w:rFonts w:ascii="Times New Roman" w:hAnsi="Times New Roman" w:cs="Times New Roman"/>
                <w:sz w:val="24"/>
                <w:szCs w:val="24"/>
              </w:rPr>
              <w:t>виробленням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умінь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послідовніше</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чіткіше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викладати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власні</w:t>
            </w:r>
            <w:proofErr w:type="spellEnd"/>
            <w:r w:rsidRPr="00FB78E2">
              <w:rPr>
                <w:rFonts w:ascii="Times New Roman" w:hAnsi="Times New Roman" w:cs="Times New Roman"/>
                <w:sz w:val="24"/>
                <w:szCs w:val="24"/>
              </w:rPr>
              <w:t xml:space="preserve"> думки, </w:t>
            </w:r>
            <w:proofErr w:type="spellStart"/>
            <w:r w:rsidRPr="00FB78E2">
              <w:rPr>
                <w:rFonts w:ascii="Times New Roman" w:hAnsi="Times New Roman" w:cs="Times New Roman"/>
                <w:sz w:val="24"/>
                <w:szCs w:val="24"/>
              </w:rPr>
              <w:t>дотримуватися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змістової</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стилістичної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єдності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потребує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збагачення</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урізноманітнення</w:t>
            </w:r>
            <w:proofErr w:type="spellEnd"/>
            <w:r w:rsidRPr="00FB78E2">
              <w:rPr>
                <w:rFonts w:ascii="Times New Roman" w:hAnsi="Times New Roman" w:cs="Times New Roman"/>
                <w:sz w:val="24"/>
                <w:szCs w:val="24"/>
              </w:rPr>
              <w:t xml:space="preserve"> лексика й </w:t>
            </w:r>
            <w:proofErr w:type="spellStart"/>
            <w:r w:rsidRPr="00FB78E2">
              <w:rPr>
                <w:rFonts w:ascii="Times New Roman" w:hAnsi="Times New Roman" w:cs="Times New Roman"/>
                <w:sz w:val="24"/>
                <w:szCs w:val="24"/>
              </w:rPr>
              <w:t>граматична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будова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теза </w:t>
            </w:r>
            <w:proofErr w:type="spellStart"/>
            <w:r w:rsidRPr="00FB78E2">
              <w:rPr>
                <w:rFonts w:ascii="Times New Roman" w:hAnsi="Times New Roman" w:cs="Times New Roman"/>
                <w:sz w:val="24"/>
                <w:szCs w:val="24"/>
              </w:rPr>
              <w:t>частково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proofErr w:type="gram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наведений</w:t>
            </w:r>
            <w:proofErr w:type="gramEnd"/>
            <w:r w:rsidRPr="00FB78E2">
              <w:rPr>
                <w:rFonts w:ascii="Times New Roman" w:hAnsi="Times New Roman" w:cs="Times New Roman"/>
                <w:sz w:val="24"/>
                <w:szCs w:val="24"/>
              </w:rPr>
              <w:t xml:space="preserve"> аргумент не </w:t>
            </w:r>
            <w:proofErr w:type="spellStart"/>
            <w:r w:rsidRPr="00FB78E2">
              <w:rPr>
                <w:rFonts w:ascii="Times New Roman" w:hAnsi="Times New Roman" w:cs="Times New Roman"/>
                <w:sz w:val="24"/>
                <w:szCs w:val="24"/>
              </w:rPr>
              <w:t>випливає</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 xml:space="preserve">;  </w:t>
            </w:r>
            <w:r w:rsidRPr="00FB78E2">
              <w:rPr>
                <w:rFonts w:ascii="Times New Roman" w:hAnsi="Times New Roman" w:cs="Times New Roman"/>
                <w:sz w:val="24"/>
                <w:szCs w:val="24"/>
              </w:rPr>
              <w:lastRenderedPageBreak/>
              <w:t xml:space="preserve">приклад не є </w:t>
            </w:r>
            <w:proofErr w:type="spellStart"/>
            <w:r w:rsidRPr="00FB78E2">
              <w:rPr>
                <w:rFonts w:ascii="Times New Roman" w:hAnsi="Times New Roman" w:cs="Times New Roman"/>
                <w:sz w:val="24"/>
                <w:szCs w:val="24"/>
              </w:rPr>
              <w:t>доречним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сформульовано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нечітко</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lastRenderedPageBreak/>
              <w:t>3</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sz w:val="24"/>
                <w:szCs w:val="24"/>
              </w:rPr>
              <w:t>11</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sz w:val="24"/>
                <w:szCs w:val="24"/>
              </w:rPr>
              <w:t>3</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b/>
                <w:sz w:val="24"/>
                <w:szCs w:val="24"/>
              </w:rPr>
              <w:t>учня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учениці</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обсягом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складає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дещо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більше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половини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норми</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характеризується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певною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завершеністю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зв’язністю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чіткіше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мають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розрізнюватися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основна</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другорядна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інформація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лише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частково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пов’язаний</w:t>
            </w:r>
            <w:proofErr w:type="spellEnd"/>
            <w:r w:rsidRPr="00FB78E2">
              <w:rPr>
                <w:rFonts w:ascii="Times New Roman" w:hAnsi="Times New Roman" w:cs="Times New Roman"/>
                <w:sz w:val="24"/>
                <w:szCs w:val="24"/>
              </w:rPr>
              <w:t xml:space="preserve"> з </w:t>
            </w:r>
            <w:proofErr w:type="gramStart"/>
            <w:r w:rsidRPr="00FB78E2">
              <w:rPr>
                <w:rFonts w:ascii="Times New Roman" w:hAnsi="Times New Roman" w:cs="Times New Roman"/>
                <w:sz w:val="24"/>
                <w:szCs w:val="24"/>
              </w:rPr>
              <w:t>аргументами;  є</w:t>
            </w:r>
            <w:proofErr w:type="gram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недоліки</w:t>
            </w:r>
            <w:proofErr w:type="spellEnd"/>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сімома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показниками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посереднє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розуміння</w:t>
            </w:r>
            <w:proofErr w:type="spellEnd"/>
            <w:r w:rsidRPr="00FB78E2">
              <w:rPr>
                <w:rFonts w:ascii="Times New Roman" w:hAnsi="Times New Roman" w:cs="Times New Roman"/>
                <w:sz w:val="24"/>
                <w:szCs w:val="24"/>
              </w:rPr>
              <w:t xml:space="preserve"> теми; </w:t>
            </w:r>
            <w:proofErr w:type="spellStart"/>
            <w:r w:rsidRPr="00FB78E2">
              <w:rPr>
                <w:rFonts w:ascii="Times New Roman" w:hAnsi="Times New Roman" w:cs="Times New Roman"/>
                <w:sz w:val="24"/>
                <w:szCs w:val="24"/>
              </w:rPr>
              <w:t>порушення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побудови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рівень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словникового</w:t>
            </w:r>
            <w:proofErr w:type="spellEnd"/>
            <w:r w:rsidRPr="00FB78E2">
              <w:rPr>
                <w:rFonts w:ascii="Times New Roman" w:hAnsi="Times New Roman" w:cs="Times New Roman"/>
                <w:sz w:val="24"/>
                <w:szCs w:val="24"/>
              </w:rPr>
              <w:t xml:space="preserve"> запасу </w:t>
            </w:r>
            <w:proofErr w:type="spellStart"/>
            <w:r w:rsidRPr="00FB78E2">
              <w:rPr>
                <w:rFonts w:ascii="Times New Roman" w:hAnsi="Times New Roman" w:cs="Times New Roman"/>
                <w:sz w:val="24"/>
                <w:szCs w:val="24"/>
              </w:rPr>
              <w:t>нижче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середнього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відносна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стильова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єдність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твору</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сформульовано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вправно</w:t>
            </w:r>
            <w:proofErr w:type="spellEnd"/>
            <w:r w:rsidRPr="00FB78E2">
              <w:rPr>
                <w:rFonts w:ascii="Times New Roman" w:hAnsi="Times New Roman" w:cs="Times New Roman"/>
                <w:sz w:val="24"/>
                <w:szCs w:val="24"/>
              </w:rPr>
              <w:t xml:space="preserve"> тезу; наведено один аргумент.</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4</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9-10</w:t>
            </w:r>
          </w:p>
        </w:tc>
        <w:tc>
          <w:tcPr>
            <w:tcW w:w="1608" w:type="dxa"/>
            <w:vMerge w:val="restart"/>
            <w:tcBorders>
              <w:top w:val="single" w:sz="4" w:space="0" w:color="000000"/>
              <w:left w:val="single" w:sz="4" w:space="0" w:color="000000"/>
              <w:bottom w:val="single" w:sz="4" w:space="0" w:color="000000"/>
              <w:right w:val="single" w:sz="4" w:space="0" w:color="000000"/>
            </w:tcBorders>
            <w:vAlign w:val="center"/>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7-8</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4</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За </w:t>
            </w:r>
            <w:proofErr w:type="spellStart"/>
            <w:r w:rsidRPr="00FB78E2">
              <w:rPr>
                <w:rFonts w:ascii="Times New Roman" w:hAnsi="Times New Roman" w:cs="Times New Roman"/>
                <w:sz w:val="24"/>
                <w:szCs w:val="24"/>
              </w:rPr>
              <w:t>обсягом</w:t>
            </w:r>
            <w:proofErr w:type="spellEnd"/>
            <w:r w:rsidRPr="00FB78E2">
              <w:rPr>
                <w:rFonts w:ascii="Times New Roman" w:hAnsi="Times New Roman" w:cs="Times New Roman"/>
                <w:sz w:val="24"/>
                <w:szCs w:val="24"/>
              </w:rPr>
              <w:t xml:space="preserve"> робота </w:t>
            </w:r>
            <w:proofErr w:type="spellStart"/>
            <w:r w:rsidRPr="00FB78E2">
              <w:rPr>
                <w:rFonts w:ascii="Times New Roman" w:hAnsi="Times New Roman" w:cs="Times New Roman"/>
                <w:b/>
                <w:sz w:val="24"/>
                <w:szCs w:val="24"/>
              </w:rPr>
              <w:t>учня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учениці</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наближається</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норми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загалом</w:t>
            </w:r>
            <w:proofErr w:type="spellEnd"/>
            <w:r w:rsidRPr="00FB78E2">
              <w:rPr>
                <w:rFonts w:ascii="Times New Roman" w:hAnsi="Times New Roman" w:cs="Times New Roman"/>
                <w:sz w:val="24"/>
                <w:szCs w:val="24"/>
              </w:rPr>
              <w:t xml:space="preserve"> є </w:t>
            </w:r>
            <w:proofErr w:type="spellStart"/>
            <w:r w:rsidRPr="00FB78E2">
              <w:rPr>
                <w:rFonts w:ascii="Times New Roman" w:hAnsi="Times New Roman" w:cs="Times New Roman"/>
                <w:sz w:val="24"/>
                <w:szCs w:val="24"/>
              </w:rPr>
              <w:t>завершеною</w:t>
            </w:r>
            <w:proofErr w:type="spellEnd"/>
            <w:r w:rsidRPr="00FB78E2">
              <w:rPr>
                <w:rFonts w:ascii="Times New Roman" w:hAnsi="Times New Roman" w:cs="Times New Roman"/>
                <w:sz w:val="24"/>
                <w:szCs w:val="24"/>
              </w:rPr>
              <w:t xml:space="preserve">, тему </w:t>
            </w:r>
            <w:proofErr w:type="spellStart"/>
            <w:r w:rsidRPr="00FB78E2">
              <w:rPr>
                <w:rFonts w:ascii="Times New Roman" w:hAnsi="Times New Roman" w:cs="Times New Roman"/>
                <w:sz w:val="24"/>
                <w:szCs w:val="24"/>
              </w:rPr>
              <w:t>значною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мірою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розкрито</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сформульовано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вправно</w:t>
            </w:r>
            <w:proofErr w:type="spellEnd"/>
            <w:r w:rsidRPr="00FB78E2">
              <w:rPr>
                <w:rFonts w:ascii="Times New Roman" w:hAnsi="Times New Roman" w:cs="Times New Roman"/>
                <w:sz w:val="24"/>
                <w:szCs w:val="24"/>
              </w:rPr>
              <w:t xml:space="preserve"> тезу; наведено один аргумент; приклад </w:t>
            </w:r>
            <w:proofErr w:type="spellStart"/>
            <w:proofErr w:type="gramStart"/>
            <w:r w:rsidRPr="00FB78E2">
              <w:rPr>
                <w:rFonts w:ascii="Times New Roman" w:hAnsi="Times New Roman" w:cs="Times New Roman"/>
                <w:sz w:val="24"/>
                <w:szCs w:val="24"/>
              </w:rPr>
              <w:t>непереконливий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proofErr w:type="gram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лише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частково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тезі</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пов’язаний</w:t>
            </w:r>
            <w:proofErr w:type="spellEnd"/>
            <w:r w:rsidRPr="00FB78E2">
              <w:rPr>
                <w:rFonts w:ascii="Times New Roman" w:hAnsi="Times New Roman" w:cs="Times New Roman"/>
                <w:sz w:val="24"/>
                <w:szCs w:val="24"/>
              </w:rPr>
              <w:t xml:space="preserve"> з аргументом та прикладом; </w:t>
            </w:r>
            <w:proofErr w:type="spellStart"/>
            <w:r w:rsidRPr="00FB78E2">
              <w:rPr>
                <w:rFonts w:ascii="Times New Roman" w:hAnsi="Times New Roman" w:cs="Times New Roman"/>
                <w:sz w:val="24"/>
                <w:szCs w:val="24"/>
              </w:rPr>
              <w:t>трапляються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недоліки</w:t>
            </w:r>
            <w:proofErr w:type="spellEnd"/>
            <w:r w:rsidRPr="00FB78E2">
              <w:rPr>
                <w:rFonts w:ascii="Times New Roman" w:hAnsi="Times New Roman" w:cs="Times New Roman"/>
                <w:sz w:val="24"/>
                <w:szCs w:val="24"/>
              </w:rPr>
              <w:t xml:space="preserve"> за низкою </w:t>
            </w:r>
            <w:proofErr w:type="spellStart"/>
            <w:r w:rsidRPr="00FB78E2">
              <w:rPr>
                <w:rFonts w:ascii="Times New Roman" w:hAnsi="Times New Roman" w:cs="Times New Roman"/>
                <w:sz w:val="24"/>
                <w:szCs w:val="24"/>
              </w:rPr>
              <w:t>показників</w:t>
            </w:r>
            <w:proofErr w:type="spellEnd"/>
            <w:r w:rsidRPr="00FB78E2">
              <w:rPr>
                <w:rFonts w:ascii="Times New Roman" w:hAnsi="Times New Roman" w:cs="Times New Roman"/>
                <w:sz w:val="24"/>
                <w:szCs w:val="24"/>
              </w:rPr>
              <w:t xml:space="preserve"> (до шести): </w:t>
            </w:r>
            <w:proofErr w:type="spellStart"/>
            <w:r w:rsidRPr="00FB78E2">
              <w:rPr>
                <w:rFonts w:ascii="Times New Roman" w:hAnsi="Times New Roman" w:cs="Times New Roman"/>
                <w:sz w:val="24"/>
                <w:szCs w:val="24"/>
              </w:rPr>
              <w:t>роботі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властива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поверховість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висвітлення</w:t>
            </w:r>
            <w:proofErr w:type="spellEnd"/>
            <w:r w:rsidRPr="00FB78E2">
              <w:rPr>
                <w:rFonts w:ascii="Times New Roman" w:hAnsi="Times New Roman" w:cs="Times New Roman"/>
                <w:sz w:val="24"/>
                <w:szCs w:val="24"/>
              </w:rPr>
              <w:t xml:space="preserve"> теми, не </w:t>
            </w:r>
            <w:proofErr w:type="spellStart"/>
            <w:r w:rsidRPr="00FB78E2">
              <w:rPr>
                <w:rFonts w:ascii="Times New Roman" w:hAnsi="Times New Roman" w:cs="Times New Roman"/>
                <w:sz w:val="24"/>
                <w:szCs w:val="24"/>
              </w:rPr>
              <w:t>простежується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основна</w:t>
            </w:r>
            <w:proofErr w:type="spellEnd"/>
            <w:r w:rsidRPr="00FB78E2">
              <w:rPr>
                <w:rFonts w:ascii="Times New Roman" w:hAnsi="Times New Roman" w:cs="Times New Roman"/>
                <w:sz w:val="24"/>
                <w:szCs w:val="24"/>
              </w:rPr>
              <w:t xml:space="preserve"> думка, </w:t>
            </w:r>
            <w:proofErr w:type="spellStart"/>
            <w:r w:rsidRPr="00FB78E2">
              <w:rPr>
                <w:rFonts w:ascii="Times New Roman" w:hAnsi="Times New Roman" w:cs="Times New Roman"/>
                <w:sz w:val="24"/>
                <w:szCs w:val="24"/>
              </w:rPr>
              <w:t>відносно</w:t>
            </w:r>
            <w:proofErr w:type="spellEnd"/>
            <w:r w:rsidRPr="00FB78E2">
              <w:rPr>
                <w:rFonts w:ascii="Times New Roman" w:hAnsi="Times New Roman" w:cs="Times New Roman"/>
                <w:sz w:val="24"/>
                <w:szCs w:val="24"/>
              </w:rPr>
              <w:t xml:space="preserve"> струнка </w:t>
            </w:r>
            <w:proofErr w:type="spellStart"/>
            <w:r w:rsidRPr="00FB78E2">
              <w:rPr>
                <w:rFonts w:ascii="Times New Roman" w:hAnsi="Times New Roman" w:cs="Times New Roman"/>
                <w:sz w:val="24"/>
                <w:szCs w:val="24"/>
              </w:rPr>
              <w:t>побудова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середній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рівень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словникового</w:t>
            </w:r>
            <w:proofErr w:type="spellEnd"/>
            <w:r w:rsidRPr="00FB78E2">
              <w:rPr>
                <w:rFonts w:ascii="Times New Roman" w:hAnsi="Times New Roman" w:cs="Times New Roman"/>
                <w:sz w:val="24"/>
                <w:szCs w:val="24"/>
              </w:rPr>
              <w:t xml:space="preserve"> запасу,   </w:t>
            </w:r>
            <w:proofErr w:type="spellStart"/>
            <w:r w:rsidRPr="00FB78E2">
              <w:rPr>
                <w:rFonts w:ascii="Times New Roman" w:hAnsi="Times New Roman" w:cs="Times New Roman"/>
                <w:sz w:val="24"/>
                <w:szCs w:val="24"/>
              </w:rPr>
              <w:t>бракує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стильової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єдності</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5</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7-8</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5</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 xml:space="preserve">За </w:t>
            </w:r>
            <w:proofErr w:type="spellStart"/>
            <w:r w:rsidRPr="00FB78E2">
              <w:rPr>
                <w:rFonts w:ascii="Times New Roman" w:hAnsi="Times New Roman" w:cs="Times New Roman"/>
                <w:sz w:val="24"/>
                <w:szCs w:val="24"/>
              </w:rPr>
              <w:t>обсягом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b/>
                <w:sz w:val="24"/>
                <w:szCs w:val="24"/>
              </w:rPr>
              <w:t>учня</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учениці</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сягає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норми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його</w:t>
            </w:r>
            <w:proofErr w:type="spellEnd"/>
            <w:r w:rsidRPr="00FB78E2">
              <w:rPr>
                <w:rFonts w:ascii="Times New Roman" w:hAnsi="Times New Roman" w:cs="Times New Roman"/>
                <w:sz w:val="24"/>
                <w:szCs w:val="24"/>
              </w:rPr>
              <w:t xml:space="preserve"> тема </w:t>
            </w:r>
            <w:proofErr w:type="spellStart"/>
            <w:r w:rsidRPr="00FB78E2">
              <w:rPr>
                <w:rFonts w:ascii="Times New Roman" w:hAnsi="Times New Roman" w:cs="Times New Roman"/>
                <w:sz w:val="24"/>
                <w:szCs w:val="24"/>
              </w:rPr>
              <w:t>розкривається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загалом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зв’язний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наводить   один </w:t>
            </w:r>
            <w:proofErr w:type="spellStart"/>
            <w:r w:rsidRPr="00FB78E2">
              <w:rPr>
                <w:rFonts w:ascii="Times New Roman" w:hAnsi="Times New Roman" w:cs="Times New Roman"/>
                <w:sz w:val="24"/>
                <w:szCs w:val="24"/>
              </w:rPr>
              <w:t>доречний</w:t>
            </w:r>
            <w:proofErr w:type="spellEnd"/>
            <w:r w:rsidRPr="00FB78E2">
              <w:rPr>
                <w:rFonts w:ascii="Times New Roman" w:hAnsi="Times New Roman" w:cs="Times New Roman"/>
                <w:sz w:val="24"/>
                <w:szCs w:val="24"/>
              </w:rPr>
              <w:t xml:space="preserve"> аргумент; наводить </w:t>
            </w:r>
            <w:proofErr w:type="spellStart"/>
            <w:r w:rsidRPr="00FB78E2">
              <w:rPr>
                <w:rFonts w:ascii="Times New Roman" w:hAnsi="Times New Roman" w:cs="Times New Roman"/>
                <w:sz w:val="24"/>
                <w:szCs w:val="24"/>
              </w:rPr>
              <w:t>непереконливий</w:t>
            </w:r>
            <w:proofErr w:type="spellEnd"/>
            <w:r w:rsidRPr="00FB78E2">
              <w:rPr>
                <w:rFonts w:ascii="Times New Roman" w:hAnsi="Times New Roman" w:cs="Times New Roman"/>
                <w:sz w:val="24"/>
                <w:szCs w:val="24"/>
              </w:rPr>
              <w:t xml:space="preserve"> приклад;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лише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частково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пов’язаний</w:t>
            </w:r>
            <w:proofErr w:type="spellEnd"/>
            <w:r w:rsidRPr="00FB78E2">
              <w:rPr>
                <w:rFonts w:ascii="Times New Roman" w:hAnsi="Times New Roman" w:cs="Times New Roman"/>
                <w:sz w:val="24"/>
                <w:szCs w:val="24"/>
              </w:rPr>
              <w:t xml:space="preserve"> з аргументами та прикладами; робота </w:t>
            </w:r>
            <w:proofErr w:type="spellStart"/>
            <w:r w:rsidRPr="00FB78E2">
              <w:rPr>
                <w:rFonts w:ascii="Times New Roman" w:hAnsi="Times New Roman" w:cs="Times New Roman"/>
                <w:sz w:val="24"/>
                <w:szCs w:val="24"/>
              </w:rPr>
              <w:t>характеризується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недоліками</w:t>
            </w:r>
            <w:proofErr w:type="spellEnd"/>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п’ятьма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показниками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помітний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репродуктивний</w:t>
            </w:r>
            <w:proofErr w:type="spellEnd"/>
            <w:r w:rsidRPr="00FB78E2">
              <w:rPr>
                <w:rFonts w:ascii="Times New Roman" w:hAnsi="Times New Roman" w:cs="Times New Roman"/>
                <w:sz w:val="24"/>
                <w:szCs w:val="24"/>
              </w:rPr>
              <w:t xml:space="preserve"> характер, </w:t>
            </w:r>
            <w:proofErr w:type="spellStart"/>
            <w:r w:rsidRPr="00FB78E2">
              <w:rPr>
                <w:rFonts w:ascii="Times New Roman" w:hAnsi="Times New Roman" w:cs="Times New Roman"/>
                <w:sz w:val="24"/>
                <w:szCs w:val="24"/>
              </w:rPr>
              <w:t>відсутня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суджень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аргументованість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добір</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слів</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завжди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вдалий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учень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учениця</w:t>
            </w:r>
            <w:proofErr w:type="spellEnd"/>
            <w:r w:rsidRPr="00FB78E2">
              <w:rPr>
                <w:rFonts w:ascii="Times New Roman" w:hAnsi="Times New Roman" w:cs="Times New Roman"/>
                <w:sz w:val="24"/>
                <w:szCs w:val="24"/>
              </w:rPr>
              <w:t xml:space="preserve">) неточно </w:t>
            </w:r>
            <w:proofErr w:type="spellStart"/>
            <w:r w:rsidRPr="00FB78E2">
              <w:rPr>
                <w:rFonts w:ascii="Times New Roman" w:hAnsi="Times New Roman" w:cs="Times New Roman"/>
                <w:sz w:val="24"/>
                <w:szCs w:val="24"/>
              </w:rPr>
              <w:t>добирає</w:t>
            </w:r>
            <w:proofErr w:type="spellEnd"/>
            <w:r w:rsidRPr="00FB78E2">
              <w:rPr>
                <w:rFonts w:ascii="Times New Roman" w:hAnsi="Times New Roman" w:cs="Times New Roman"/>
                <w:sz w:val="24"/>
                <w:szCs w:val="24"/>
              </w:rPr>
              <w:t xml:space="preserve"> слова й </w:t>
            </w:r>
            <w:proofErr w:type="spellStart"/>
            <w:r w:rsidRPr="00FB78E2">
              <w:rPr>
                <w:rFonts w:ascii="Times New Roman" w:hAnsi="Times New Roman" w:cs="Times New Roman"/>
                <w:sz w:val="24"/>
                <w:szCs w:val="24"/>
              </w:rPr>
              <w:t>синтаксичні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конструкції</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6</w:t>
            </w:r>
          </w:p>
        </w:tc>
        <w:tc>
          <w:tcPr>
            <w:tcW w:w="1936"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5-6</w:t>
            </w:r>
          </w:p>
        </w:tc>
        <w:tc>
          <w:tcPr>
            <w:tcW w:w="1608" w:type="dxa"/>
            <w:vMerge/>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6</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lastRenderedPageBreak/>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створює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достатньо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зв’язний</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елементами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суджень</w:t>
            </w:r>
            <w:proofErr w:type="spellEnd"/>
            <w:r w:rsidRPr="00FB78E2">
              <w:rPr>
                <w:rFonts w:ascii="Times New Roman" w:hAnsi="Times New Roman" w:cs="Times New Roman"/>
                <w:sz w:val="24"/>
                <w:szCs w:val="24"/>
              </w:rPr>
              <w:t xml:space="preserve"> текст,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яка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наводить   один </w:t>
            </w:r>
            <w:proofErr w:type="spellStart"/>
            <w:r w:rsidRPr="00FB78E2">
              <w:rPr>
                <w:rFonts w:ascii="Times New Roman" w:hAnsi="Times New Roman" w:cs="Times New Roman"/>
                <w:sz w:val="24"/>
                <w:szCs w:val="24"/>
              </w:rPr>
              <w:t>доречний</w:t>
            </w:r>
            <w:proofErr w:type="spellEnd"/>
            <w:r w:rsidRPr="00FB78E2">
              <w:rPr>
                <w:rFonts w:ascii="Times New Roman" w:hAnsi="Times New Roman" w:cs="Times New Roman"/>
                <w:sz w:val="24"/>
                <w:szCs w:val="24"/>
              </w:rPr>
              <w:t xml:space="preserve"> аргумент;  </w:t>
            </w:r>
            <w:proofErr w:type="spellStart"/>
            <w:r w:rsidRPr="00FB78E2">
              <w:rPr>
                <w:rFonts w:ascii="Times New Roman" w:hAnsi="Times New Roman" w:cs="Times New Roman"/>
                <w:sz w:val="24"/>
                <w:szCs w:val="24"/>
              </w:rPr>
              <w:t>вдало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добирає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лексичні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засоби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у </w:t>
            </w:r>
            <w:proofErr w:type="spellStart"/>
            <w:r w:rsidRPr="00FB78E2">
              <w:rPr>
                <w:rFonts w:ascii="Times New Roman" w:hAnsi="Times New Roman" w:cs="Times New Roman"/>
                <w:sz w:val="24"/>
                <w:szCs w:val="24"/>
              </w:rPr>
              <w:t>роботі</w:t>
            </w:r>
            <w:proofErr w:type="spellEnd"/>
            <w:r w:rsidRPr="00FB78E2">
              <w:rPr>
                <w:rFonts w:ascii="Times New Roman" w:hAnsi="Times New Roman" w:cs="Times New Roman"/>
                <w:sz w:val="24"/>
                <w:szCs w:val="24"/>
              </w:rPr>
              <w:t xml:space="preserve"> є </w:t>
            </w:r>
            <w:proofErr w:type="spellStart"/>
            <w:r w:rsidRPr="00FB78E2">
              <w:rPr>
                <w:rFonts w:ascii="Times New Roman" w:hAnsi="Times New Roman" w:cs="Times New Roman"/>
                <w:sz w:val="24"/>
                <w:szCs w:val="24"/>
              </w:rPr>
              <w:t>недоліки</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чотирьох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відхилення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w:t>
            </w:r>
            <w:proofErr w:type="spellEnd"/>
            <w:r w:rsidRPr="00FB78E2">
              <w:rPr>
                <w:rFonts w:ascii="Times New Roman" w:hAnsi="Times New Roman" w:cs="Times New Roman"/>
                <w:sz w:val="24"/>
                <w:szCs w:val="24"/>
              </w:rPr>
              <w:t xml:space="preserve"> теми, </w:t>
            </w:r>
            <w:proofErr w:type="spellStart"/>
            <w:r w:rsidRPr="00FB78E2">
              <w:rPr>
                <w:rFonts w:ascii="Times New Roman" w:hAnsi="Times New Roman" w:cs="Times New Roman"/>
                <w:sz w:val="24"/>
                <w:szCs w:val="24"/>
              </w:rPr>
              <w:t>порушення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висловлювання</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завжди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конкретне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просторовий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міркувань</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підкріплених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фактичним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матеріалом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нелогічне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розташування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абзаців</w:t>
            </w:r>
            <w:proofErr w:type="spellEnd"/>
            <w:r w:rsidRPr="00FB78E2">
              <w:rPr>
                <w:rFonts w:ascii="Times New Roman" w:hAnsi="Times New Roman" w:cs="Times New Roman"/>
                <w:sz w:val="24"/>
                <w:szCs w:val="24"/>
              </w:rPr>
              <w:t xml:space="preserve">, переходи </w:t>
            </w:r>
            <w:proofErr w:type="spellStart"/>
            <w:r w:rsidRPr="00FB78E2">
              <w:rPr>
                <w:rFonts w:ascii="Times New Roman" w:hAnsi="Times New Roman" w:cs="Times New Roman"/>
                <w:sz w:val="24"/>
                <w:szCs w:val="24"/>
              </w:rPr>
              <w:t>між</w:t>
            </w:r>
            <w:proofErr w:type="spellEnd"/>
            <w:r w:rsidRPr="00FB78E2">
              <w:rPr>
                <w:rFonts w:ascii="Times New Roman" w:hAnsi="Times New Roman" w:cs="Times New Roman"/>
                <w:sz w:val="24"/>
                <w:szCs w:val="24"/>
              </w:rPr>
              <w:t xml:space="preserve"> ними не є </w:t>
            </w:r>
            <w:proofErr w:type="spellStart"/>
            <w:r w:rsidRPr="00FB78E2">
              <w:rPr>
                <w:rFonts w:ascii="Times New Roman" w:hAnsi="Times New Roman" w:cs="Times New Roman"/>
                <w:sz w:val="24"/>
                <w:szCs w:val="24"/>
              </w:rPr>
              <w:t>вмотивованими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основна</w:t>
            </w:r>
            <w:proofErr w:type="spellEnd"/>
            <w:r w:rsidRPr="00FB78E2">
              <w:rPr>
                <w:rFonts w:ascii="Times New Roman" w:hAnsi="Times New Roman" w:cs="Times New Roman"/>
                <w:sz w:val="24"/>
                <w:szCs w:val="24"/>
              </w:rPr>
              <w:t xml:space="preserve"> думка не </w:t>
            </w:r>
            <w:proofErr w:type="spellStart"/>
            <w:r w:rsidRPr="00FB78E2">
              <w:rPr>
                <w:rFonts w:ascii="Times New Roman" w:hAnsi="Times New Roman" w:cs="Times New Roman"/>
                <w:sz w:val="24"/>
                <w:szCs w:val="24"/>
              </w:rPr>
              <w:t>арґументується</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4</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6</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7</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достатньо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осмислене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загалом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ґрунтовно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висвітлює</w:t>
            </w:r>
            <w:proofErr w:type="spellEnd"/>
            <w:r w:rsidRPr="00FB78E2">
              <w:rPr>
                <w:rFonts w:ascii="Times New Roman" w:hAnsi="Times New Roman" w:cs="Times New Roman"/>
                <w:sz w:val="24"/>
                <w:szCs w:val="24"/>
              </w:rPr>
              <w:t xml:space="preserve"> тему,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наводить   один </w:t>
            </w:r>
            <w:proofErr w:type="spellStart"/>
            <w:r w:rsidRPr="00FB78E2">
              <w:rPr>
                <w:rFonts w:ascii="Times New Roman" w:hAnsi="Times New Roman" w:cs="Times New Roman"/>
                <w:sz w:val="24"/>
                <w:szCs w:val="24"/>
              </w:rPr>
              <w:t>доречний</w:t>
            </w:r>
            <w:proofErr w:type="spellEnd"/>
            <w:r w:rsidRPr="00FB78E2">
              <w:rPr>
                <w:rFonts w:ascii="Times New Roman" w:hAnsi="Times New Roman" w:cs="Times New Roman"/>
                <w:sz w:val="24"/>
                <w:szCs w:val="24"/>
              </w:rPr>
              <w:t xml:space="preserve"> аргумент; приклад не </w:t>
            </w:r>
            <w:proofErr w:type="spellStart"/>
            <w:r w:rsidRPr="00FB78E2">
              <w:rPr>
                <w:rFonts w:ascii="Times New Roman" w:hAnsi="Times New Roman" w:cs="Times New Roman"/>
                <w:sz w:val="24"/>
                <w:szCs w:val="24"/>
              </w:rPr>
              <w:t>конкретизований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трапляються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недоліки</w:t>
            </w:r>
            <w:proofErr w:type="spellEnd"/>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трьома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показниками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невміння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пов’язати</w:t>
            </w:r>
            <w:proofErr w:type="spellEnd"/>
            <w:r w:rsidRPr="00FB78E2">
              <w:rPr>
                <w:rFonts w:ascii="Times New Roman" w:hAnsi="Times New Roman" w:cs="Times New Roman"/>
                <w:sz w:val="24"/>
                <w:szCs w:val="24"/>
              </w:rPr>
              <w:t xml:space="preserve"> предмет </w:t>
            </w:r>
            <w:proofErr w:type="spellStart"/>
            <w:r w:rsidRPr="00FB78E2">
              <w:rPr>
                <w:rFonts w:ascii="Times New Roman" w:hAnsi="Times New Roman" w:cs="Times New Roman"/>
                <w:sz w:val="24"/>
                <w:szCs w:val="24"/>
              </w:rPr>
              <w:t>обговорення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із</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сучасністю</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добирає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переконливі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докази</w:t>
            </w:r>
            <w:proofErr w:type="spellEnd"/>
            <w:r w:rsidRPr="00FB78E2">
              <w:rPr>
                <w:rFonts w:ascii="Times New Roman" w:hAnsi="Times New Roman" w:cs="Times New Roman"/>
                <w:sz w:val="24"/>
                <w:szCs w:val="24"/>
              </w:rPr>
              <w:t xml:space="preserve"> для </w:t>
            </w:r>
            <w:proofErr w:type="spellStart"/>
            <w:r w:rsidRPr="00FB78E2">
              <w:rPr>
                <w:rFonts w:ascii="Times New Roman" w:hAnsi="Times New Roman" w:cs="Times New Roman"/>
                <w:sz w:val="24"/>
                <w:szCs w:val="24"/>
              </w:rPr>
              <w:t>обґрунтування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певного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явища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відносне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багатство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словникового</w:t>
            </w:r>
            <w:proofErr w:type="spellEnd"/>
            <w:r w:rsidRPr="00FB78E2">
              <w:rPr>
                <w:rFonts w:ascii="Times New Roman" w:hAnsi="Times New Roman" w:cs="Times New Roman"/>
                <w:sz w:val="24"/>
                <w:szCs w:val="24"/>
              </w:rPr>
              <w:t xml:space="preserve"> запасу, робота не </w:t>
            </w:r>
            <w:proofErr w:type="spellStart"/>
            <w:r w:rsidRPr="00FB78E2">
              <w:rPr>
                <w:rFonts w:ascii="Times New Roman" w:hAnsi="Times New Roman" w:cs="Times New Roman"/>
                <w:sz w:val="24"/>
                <w:szCs w:val="24"/>
              </w:rPr>
              <w:t>відзначається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різноманітністю</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чіткістю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слововживання</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8</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логічно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викладений</w:t>
            </w:r>
            <w:proofErr w:type="spellEnd"/>
            <w:r w:rsidRPr="00FB78E2">
              <w:rPr>
                <w:rFonts w:ascii="Times New Roman" w:hAnsi="Times New Roman" w:cs="Times New Roman"/>
                <w:sz w:val="24"/>
                <w:szCs w:val="24"/>
              </w:rPr>
              <w:t xml:space="preserve"> текст;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загалом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розкриває</w:t>
            </w:r>
            <w:proofErr w:type="spellEnd"/>
            <w:r w:rsidRPr="00FB78E2">
              <w:rPr>
                <w:rFonts w:ascii="Times New Roman" w:hAnsi="Times New Roman" w:cs="Times New Roman"/>
                <w:sz w:val="24"/>
                <w:szCs w:val="24"/>
              </w:rPr>
              <w:t xml:space="preserve"> тему, </w:t>
            </w:r>
            <w:proofErr w:type="spellStart"/>
            <w:r w:rsidRPr="00FB78E2">
              <w:rPr>
                <w:rFonts w:ascii="Times New Roman" w:hAnsi="Times New Roman" w:cs="Times New Roman"/>
                <w:sz w:val="24"/>
                <w:szCs w:val="24"/>
              </w:rPr>
              <w:t>висловлює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основну</w:t>
            </w:r>
            <w:proofErr w:type="spellEnd"/>
            <w:r w:rsidRPr="00FB78E2">
              <w:rPr>
                <w:rFonts w:ascii="Times New Roman" w:hAnsi="Times New Roman" w:cs="Times New Roman"/>
                <w:sz w:val="24"/>
                <w:szCs w:val="24"/>
              </w:rPr>
              <w:t xml:space="preserve"> думку; наводить один </w:t>
            </w:r>
            <w:proofErr w:type="spellStart"/>
            <w:r w:rsidRPr="00FB78E2">
              <w:rPr>
                <w:rFonts w:ascii="Times New Roman" w:hAnsi="Times New Roman" w:cs="Times New Roman"/>
                <w:sz w:val="24"/>
                <w:szCs w:val="24"/>
              </w:rPr>
              <w:t>доречний</w:t>
            </w:r>
            <w:proofErr w:type="spellEnd"/>
            <w:r w:rsidRPr="00FB78E2">
              <w:rPr>
                <w:rFonts w:ascii="Times New Roman" w:hAnsi="Times New Roman" w:cs="Times New Roman"/>
                <w:sz w:val="24"/>
                <w:szCs w:val="24"/>
              </w:rPr>
              <w:t xml:space="preserve"> </w:t>
            </w:r>
            <w:proofErr w:type="gramStart"/>
            <w:r w:rsidRPr="00FB78E2">
              <w:rPr>
                <w:rFonts w:ascii="Times New Roman" w:hAnsi="Times New Roman" w:cs="Times New Roman"/>
                <w:sz w:val="24"/>
                <w:szCs w:val="24"/>
              </w:rPr>
              <w:t xml:space="preserve">аргумент;  </w:t>
            </w:r>
            <w:proofErr w:type="spellStart"/>
            <w:r w:rsidRPr="00FB78E2">
              <w:rPr>
                <w:rFonts w:ascii="Times New Roman" w:hAnsi="Times New Roman" w:cs="Times New Roman"/>
                <w:sz w:val="24"/>
                <w:szCs w:val="24"/>
              </w:rPr>
              <w:t>вдало</w:t>
            </w:r>
            <w:proofErr w:type="spellEnd"/>
            <w:proofErr w:type="gram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добирає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лексичні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засоби</w:t>
            </w:r>
            <w:proofErr w:type="spellEnd"/>
            <w:r w:rsidRPr="00FB78E2">
              <w:rPr>
                <w:rFonts w:ascii="Times New Roman" w:hAnsi="Times New Roman" w:cs="Times New Roman"/>
                <w:sz w:val="24"/>
                <w:szCs w:val="24"/>
              </w:rPr>
              <w:t xml:space="preserve">; наводить один </w:t>
            </w:r>
            <w:proofErr w:type="spellStart"/>
            <w:r w:rsidRPr="00FB78E2">
              <w:rPr>
                <w:rFonts w:ascii="Times New Roman" w:hAnsi="Times New Roman" w:cs="Times New Roman"/>
                <w:sz w:val="24"/>
                <w:szCs w:val="24"/>
              </w:rPr>
              <w:t>доречний</w:t>
            </w:r>
            <w:proofErr w:type="spellEnd"/>
            <w:r w:rsidRPr="00FB78E2">
              <w:rPr>
                <w:rFonts w:ascii="Times New Roman" w:hAnsi="Times New Roman" w:cs="Times New Roman"/>
                <w:sz w:val="24"/>
                <w:szCs w:val="24"/>
              </w:rPr>
              <w:t xml:space="preserve"> приклад;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у </w:t>
            </w:r>
            <w:proofErr w:type="spellStart"/>
            <w:r w:rsidRPr="00FB78E2">
              <w:rPr>
                <w:rFonts w:ascii="Times New Roman" w:hAnsi="Times New Roman" w:cs="Times New Roman"/>
                <w:sz w:val="24"/>
                <w:szCs w:val="24"/>
              </w:rPr>
              <w:t>роботі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виявлені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недоліки</w:t>
            </w:r>
            <w:proofErr w:type="spellEnd"/>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двома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показниками</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чітко</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сформульовано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відсутність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виразної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особистісної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позиції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належної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аргументації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тощо</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9</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1+1</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4</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9</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lastRenderedPageBreak/>
              <w:t>послідовний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повний</w:t>
            </w:r>
            <w:proofErr w:type="spellEnd"/>
            <w:r w:rsidRPr="00FB78E2">
              <w:rPr>
                <w:rFonts w:ascii="Times New Roman" w:hAnsi="Times New Roman" w:cs="Times New Roman"/>
                <w:sz w:val="24"/>
                <w:szCs w:val="24"/>
              </w:rPr>
              <w:t xml:space="preserve"> текст, </w:t>
            </w:r>
            <w:proofErr w:type="spellStart"/>
            <w:r w:rsidRPr="00FB78E2">
              <w:rPr>
                <w:rFonts w:ascii="Times New Roman" w:hAnsi="Times New Roman" w:cs="Times New Roman"/>
                <w:sz w:val="24"/>
                <w:szCs w:val="24"/>
              </w:rPr>
              <w:t>ураховує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комунікативне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завдання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чітко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певним</w:t>
            </w:r>
            <w:proofErr w:type="spellEnd"/>
            <w:r w:rsidRPr="00FB78E2">
              <w:rPr>
                <w:rFonts w:ascii="Times New Roman" w:hAnsi="Times New Roman" w:cs="Times New Roman"/>
                <w:sz w:val="24"/>
                <w:szCs w:val="24"/>
              </w:rPr>
              <w:t xml:space="preserve"> чином </w:t>
            </w:r>
            <w:proofErr w:type="spellStart"/>
            <w:r w:rsidRPr="00FB78E2">
              <w:rPr>
                <w:rFonts w:ascii="Times New Roman" w:hAnsi="Times New Roman" w:cs="Times New Roman"/>
                <w:sz w:val="24"/>
                <w:szCs w:val="24"/>
              </w:rPr>
              <w:t>аргументує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різні</w:t>
            </w:r>
            <w:proofErr w:type="spellEnd"/>
            <w:r w:rsidRPr="00FB78E2">
              <w:rPr>
                <w:rFonts w:ascii="Times New Roman" w:hAnsi="Times New Roman" w:cs="Times New Roman"/>
                <w:sz w:val="24"/>
                <w:szCs w:val="24"/>
              </w:rPr>
              <w:t xml:space="preserve"> погляди на проблему, наводить два </w:t>
            </w:r>
            <w:proofErr w:type="spellStart"/>
            <w:r w:rsidRPr="00FB78E2">
              <w:rPr>
                <w:rFonts w:ascii="Times New Roman" w:hAnsi="Times New Roman" w:cs="Times New Roman"/>
                <w:sz w:val="24"/>
                <w:szCs w:val="24"/>
              </w:rPr>
              <w:t>доречні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переконливі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приклади</w:t>
            </w:r>
            <w:proofErr w:type="spellEnd"/>
            <w:r w:rsidRPr="00FB78E2">
              <w:rPr>
                <w:rFonts w:ascii="Times New Roman" w:hAnsi="Times New Roman" w:cs="Times New Roman"/>
                <w:sz w:val="24"/>
                <w:szCs w:val="24"/>
              </w:rPr>
              <w:t xml:space="preserve">; неординарна </w:t>
            </w:r>
            <w:proofErr w:type="spellStart"/>
            <w:r w:rsidRPr="00FB78E2">
              <w:rPr>
                <w:rFonts w:ascii="Times New Roman" w:hAnsi="Times New Roman" w:cs="Times New Roman"/>
                <w:sz w:val="24"/>
                <w:szCs w:val="24"/>
              </w:rPr>
              <w:t>побудова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твору</w:t>
            </w:r>
            <w:proofErr w:type="spellEnd"/>
            <w:r w:rsidRPr="00FB78E2">
              <w:rPr>
                <w:rFonts w:ascii="Times New Roman" w:hAnsi="Times New Roman" w:cs="Times New Roman"/>
                <w:sz w:val="24"/>
                <w:szCs w:val="24"/>
              </w:rPr>
              <w:t xml:space="preserve">, робота </w:t>
            </w:r>
            <w:proofErr w:type="spellStart"/>
            <w:r w:rsidRPr="00FB78E2">
              <w:rPr>
                <w:rFonts w:ascii="Times New Roman" w:hAnsi="Times New Roman" w:cs="Times New Roman"/>
                <w:sz w:val="24"/>
                <w:szCs w:val="24"/>
              </w:rPr>
              <w:t>відзначається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багатством</w:t>
            </w:r>
            <w:proofErr w:type="spellEnd"/>
            <w:r w:rsidRPr="00FB78E2">
              <w:rPr>
                <w:rFonts w:ascii="Times New Roman" w:hAnsi="Times New Roman" w:cs="Times New Roman"/>
                <w:sz w:val="24"/>
                <w:szCs w:val="24"/>
              </w:rPr>
              <w:t xml:space="preserve"> словника, </w:t>
            </w:r>
            <w:proofErr w:type="spellStart"/>
            <w:r w:rsidRPr="00FB78E2">
              <w:rPr>
                <w:rFonts w:ascii="Times New Roman" w:hAnsi="Times New Roman" w:cs="Times New Roman"/>
                <w:sz w:val="24"/>
                <w:szCs w:val="24"/>
              </w:rPr>
              <w:t>граматичною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правильністю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дотриманням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стильової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єдності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виразності</w:t>
            </w:r>
            <w:proofErr w:type="spellEnd"/>
            <w:r w:rsidRPr="00FB78E2">
              <w:rPr>
                <w:rFonts w:ascii="Times New Roman" w:hAnsi="Times New Roman" w:cs="Times New Roman"/>
                <w:sz w:val="24"/>
                <w:szCs w:val="24"/>
              </w:rPr>
              <w:t xml:space="preserve"> тексту, але за одним </w:t>
            </w:r>
            <w:proofErr w:type="spellStart"/>
            <w:r w:rsidRPr="00FB78E2">
              <w:rPr>
                <w:rFonts w:ascii="Times New Roman" w:hAnsi="Times New Roman" w:cs="Times New Roman"/>
                <w:sz w:val="24"/>
                <w:szCs w:val="24"/>
              </w:rPr>
              <w:t>із</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критеріїв</w:t>
            </w:r>
            <w:proofErr w:type="spellEnd"/>
            <w:r w:rsidRPr="00FB78E2">
              <w:rPr>
                <w:rFonts w:ascii="Times New Roman" w:hAnsi="Times New Roman" w:cs="Times New Roman"/>
                <w:sz w:val="24"/>
                <w:szCs w:val="24"/>
              </w:rPr>
              <w:t xml:space="preserve"> допущено </w:t>
            </w:r>
            <w:proofErr w:type="spellStart"/>
            <w:r w:rsidRPr="00FB78E2">
              <w:rPr>
                <w:rFonts w:ascii="Times New Roman" w:hAnsi="Times New Roman" w:cs="Times New Roman"/>
                <w:sz w:val="24"/>
                <w:szCs w:val="24"/>
              </w:rPr>
              <w:t>помилку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випливає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сформульованої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аргументів</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прикладів</w:t>
            </w:r>
            <w:proofErr w:type="spellEnd"/>
            <w:r w:rsidRPr="00FB78E2">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lastRenderedPageBreak/>
              <w:t>10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rPr>
              <w:t>1</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rPr>
              <w:t>3</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10</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будує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повний</w:t>
            </w:r>
            <w:proofErr w:type="spellEnd"/>
            <w:r w:rsidRPr="00FB78E2">
              <w:rPr>
                <w:rFonts w:ascii="Times New Roman" w:hAnsi="Times New Roman" w:cs="Times New Roman"/>
                <w:sz w:val="24"/>
                <w:szCs w:val="24"/>
              </w:rPr>
              <w:t xml:space="preserve"> текст, </w:t>
            </w:r>
            <w:proofErr w:type="spellStart"/>
            <w:r w:rsidRPr="00FB78E2">
              <w:rPr>
                <w:rFonts w:ascii="Times New Roman" w:hAnsi="Times New Roman" w:cs="Times New Roman"/>
                <w:sz w:val="24"/>
                <w:szCs w:val="24"/>
              </w:rPr>
              <w:t>ураховує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комунікативне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завдання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вправно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аргументовано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чітко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висловлює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власну</w:t>
            </w:r>
            <w:proofErr w:type="spellEnd"/>
            <w:r w:rsidRPr="00FB78E2">
              <w:rPr>
                <w:rFonts w:ascii="Times New Roman" w:hAnsi="Times New Roman" w:cs="Times New Roman"/>
                <w:sz w:val="24"/>
                <w:szCs w:val="24"/>
              </w:rPr>
              <w:t xml:space="preserve"> думку, </w:t>
            </w:r>
            <w:proofErr w:type="spellStart"/>
            <w:r w:rsidRPr="00FB78E2">
              <w:rPr>
                <w:rFonts w:ascii="Times New Roman" w:hAnsi="Times New Roman" w:cs="Times New Roman"/>
                <w:sz w:val="24"/>
                <w:szCs w:val="24"/>
              </w:rPr>
              <w:t>зіставляє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її</w:t>
            </w:r>
            <w:proofErr w:type="spellEnd"/>
            <w:r w:rsidRPr="00FB78E2">
              <w:rPr>
                <w:rFonts w:ascii="Times New Roman" w:hAnsi="Times New Roman" w:cs="Times New Roman"/>
                <w:sz w:val="24"/>
                <w:szCs w:val="24"/>
              </w:rPr>
              <w:t xml:space="preserve"> з думками </w:t>
            </w:r>
            <w:proofErr w:type="spellStart"/>
            <w:r w:rsidRPr="00FB78E2">
              <w:rPr>
                <w:rFonts w:ascii="Times New Roman" w:hAnsi="Times New Roman" w:cs="Times New Roman"/>
                <w:sz w:val="24"/>
                <w:szCs w:val="24"/>
              </w:rPr>
              <w:t>інших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уміє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пов’язати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обговорюваний</w:t>
            </w:r>
            <w:proofErr w:type="spellEnd"/>
            <w:r w:rsidRPr="00FB78E2">
              <w:rPr>
                <w:rFonts w:ascii="Times New Roman" w:hAnsi="Times New Roman" w:cs="Times New Roman"/>
                <w:sz w:val="24"/>
                <w:szCs w:val="24"/>
              </w:rPr>
              <w:t xml:space="preserve"> предмет </w:t>
            </w:r>
            <w:proofErr w:type="spellStart"/>
            <w:r w:rsidRPr="00FB78E2">
              <w:rPr>
                <w:rFonts w:ascii="Times New Roman" w:hAnsi="Times New Roman" w:cs="Times New Roman"/>
                <w:sz w:val="24"/>
                <w:szCs w:val="24"/>
              </w:rPr>
              <w:t>із</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власним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життєвим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досвідом</w:t>
            </w:r>
            <w:proofErr w:type="spellEnd"/>
            <w:r w:rsidRPr="00FB78E2">
              <w:rPr>
                <w:rFonts w:ascii="Times New Roman" w:hAnsi="Times New Roman" w:cs="Times New Roman"/>
                <w:sz w:val="24"/>
                <w:szCs w:val="24"/>
              </w:rPr>
              <w:t xml:space="preserve">, наводить два </w:t>
            </w:r>
            <w:proofErr w:type="spellStart"/>
            <w:r w:rsidRPr="00FB78E2">
              <w:rPr>
                <w:rFonts w:ascii="Times New Roman" w:hAnsi="Times New Roman" w:cs="Times New Roman"/>
                <w:sz w:val="24"/>
                <w:szCs w:val="24"/>
              </w:rPr>
              <w:t>доречні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переконливі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аргументи</w:t>
            </w:r>
            <w:proofErr w:type="spellEnd"/>
            <w:r w:rsidRPr="00FB78E2">
              <w:rPr>
                <w:rFonts w:ascii="Times New Roman" w:hAnsi="Times New Roman" w:cs="Times New Roman"/>
                <w:sz w:val="24"/>
                <w:szCs w:val="24"/>
              </w:rPr>
              <w:t xml:space="preserve"> для </w:t>
            </w:r>
            <w:proofErr w:type="spellStart"/>
            <w:r w:rsidRPr="00FB78E2">
              <w:rPr>
                <w:rFonts w:ascii="Times New Roman" w:hAnsi="Times New Roman" w:cs="Times New Roman"/>
                <w:sz w:val="24"/>
                <w:szCs w:val="24"/>
              </w:rPr>
              <w:t>обґрунтування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тієї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іншої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позиції</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огляду</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необхідність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розв’язувати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певні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життєві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проблеми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приклади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конкретизовані</w:t>
            </w:r>
            <w:proofErr w:type="spellEnd"/>
            <w:r w:rsidRPr="00FB78E2">
              <w:rPr>
                <w:rFonts w:ascii="Times New Roman" w:hAnsi="Times New Roman" w:cs="Times New Roman"/>
                <w:sz w:val="24"/>
                <w:szCs w:val="24"/>
              </w:rPr>
              <w:t xml:space="preserve">; робота </w:t>
            </w:r>
            <w:proofErr w:type="spellStart"/>
            <w:r w:rsidRPr="00FB78E2">
              <w:rPr>
                <w:rFonts w:ascii="Times New Roman" w:hAnsi="Times New Roman" w:cs="Times New Roman"/>
                <w:sz w:val="24"/>
                <w:szCs w:val="24"/>
              </w:rPr>
              <w:t>відзначається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багатством</w:t>
            </w:r>
            <w:proofErr w:type="spellEnd"/>
            <w:r w:rsidRPr="00FB78E2">
              <w:rPr>
                <w:rFonts w:ascii="Times New Roman" w:hAnsi="Times New Roman" w:cs="Times New Roman"/>
                <w:sz w:val="24"/>
                <w:szCs w:val="24"/>
              </w:rPr>
              <w:t xml:space="preserve"> словника, </w:t>
            </w:r>
            <w:proofErr w:type="spellStart"/>
            <w:r w:rsidRPr="00FB78E2">
              <w:rPr>
                <w:rFonts w:ascii="Times New Roman" w:hAnsi="Times New Roman" w:cs="Times New Roman"/>
                <w:sz w:val="24"/>
                <w:szCs w:val="24"/>
              </w:rPr>
              <w:t>точністю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слововживання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стилістичною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єдністю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граматичною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різноманітністю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t>випливає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сформульованої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аргументів</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прикладів</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 (негруба)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r w:rsidRPr="00FB78E2">
              <w:rPr>
                <w:rFonts w:ascii="Times New Roman" w:hAnsi="Times New Roman" w:cs="Times New Roman"/>
                <w:b/>
                <w:sz w:val="24"/>
                <w:szCs w:val="24"/>
              </w:rPr>
              <w:t>2</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11</w:t>
            </w:r>
          </w:p>
        </w:tc>
      </w:tr>
      <w:tr w:rsidR="00FB78E2" w:rsidRPr="00FB78E2" w:rsidTr="00FB78E2">
        <w:tc>
          <w:tcPr>
            <w:tcW w:w="4361"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Учень</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учениця</w:t>
            </w:r>
            <w:proofErr w:type="spellEnd"/>
            <w:r w:rsidRPr="00FB78E2">
              <w:rPr>
                <w:rFonts w:ascii="Times New Roman" w:hAnsi="Times New Roman" w:cs="Times New Roman"/>
                <w:b/>
                <w:sz w:val="24"/>
                <w:szCs w:val="24"/>
              </w:rPr>
              <w:t>)</w:t>
            </w:r>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самостійно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створює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яскраве</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оригінальне</w:t>
            </w:r>
            <w:proofErr w:type="spellEnd"/>
            <w:r w:rsidRPr="00FB78E2">
              <w:rPr>
                <w:rFonts w:ascii="Times New Roman" w:hAnsi="Times New Roman" w:cs="Times New Roman"/>
                <w:sz w:val="24"/>
                <w:szCs w:val="24"/>
              </w:rPr>
              <w:t xml:space="preserve"> за думкою та </w:t>
            </w:r>
            <w:proofErr w:type="spellStart"/>
            <w:r w:rsidRPr="00FB78E2">
              <w:rPr>
                <w:rFonts w:ascii="Times New Roman" w:hAnsi="Times New Roman" w:cs="Times New Roman"/>
                <w:sz w:val="24"/>
                <w:szCs w:val="24"/>
              </w:rPr>
              <w:t>оформленням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висловлення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відповідно</w:t>
            </w:r>
            <w:proofErr w:type="spellEnd"/>
            <w:r w:rsidRPr="00FB78E2">
              <w:rPr>
                <w:rFonts w:ascii="Times New Roman" w:hAnsi="Times New Roman" w:cs="Times New Roman"/>
                <w:sz w:val="24"/>
                <w:szCs w:val="24"/>
              </w:rPr>
              <w:t xml:space="preserve"> до </w:t>
            </w:r>
            <w:proofErr w:type="spellStart"/>
            <w:r w:rsidRPr="00FB78E2">
              <w:rPr>
                <w:rFonts w:ascii="Times New Roman" w:hAnsi="Times New Roman" w:cs="Times New Roman"/>
                <w:sz w:val="24"/>
                <w:szCs w:val="24"/>
              </w:rPr>
              <w:t>мовленнєвої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ситуації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повно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вичерпно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висвітлює</w:t>
            </w:r>
            <w:proofErr w:type="spellEnd"/>
            <w:r w:rsidRPr="00FB78E2">
              <w:rPr>
                <w:rFonts w:ascii="Times New Roman" w:hAnsi="Times New Roman" w:cs="Times New Roman"/>
                <w:sz w:val="24"/>
                <w:szCs w:val="24"/>
              </w:rPr>
              <w:t xml:space="preserve"> тему; </w:t>
            </w:r>
            <w:proofErr w:type="spellStart"/>
            <w:r w:rsidRPr="00FB78E2">
              <w:rPr>
                <w:rFonts w:ascii="Times New Roman" w:hAnsi="Times New Roman" w:cs="Times New Roman"/>
                <w:sz w:val="24"/>
                <w:szCs w:val="24"/>
              </w:rPr>
              <w:t>вправно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формулює</w:t>
            </w:r>
            <w:proofErr w:type="spellEnd"/>
            <w:r w:rsidRPr="00FB78E2">
              <w:rPr>
                <w:rFonts w:ascii="Times New Roman" w:hAnsi="Times New Roman" w:cs="Times New Roman"/>
                <w:sz w:val="24"/>
                <w:szCs w:val="24"/>
              </w:rPr>
              <w:t xml:space="preserve"> тезу; </w:t>
            </w:r>
            <w:proofErr w:type="spellStart"/>
            <w:r w:rsidRPr="00FB78E2">
              <w:rPr>
                <w:rFonts w:ascii="Times New Roman" w:hAnsi="Times New Roman" w:cs="Times New Roman"/>
                <w:sz w:val="24"/>
                <w:szCs w:val="24"/>
              </w:rPr>
              <w:t>аналізує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різні</w:t>
            </w:r>
            <w:proofErr w:type="spellEnd"/>
            <w:r w:rsidRPr="00FB78E2">
              <w:rPr>
                <w:rFonts w:ascii="Times New Roman" w:hAnsi="Times New Roman" w:cs="Times New Roman"/>
                <w:sz w:val="24"/>
                <w:szCs w:val="24"/>
              </w:rPr>
              <w:t xml:space="preserve"> погляди на той </w:t>
            </w:r>
            <w:proofErr w:type="spellStart"/>
            <w:r w:rsidRPr="00FB78E2">
              <w:rPr>
                <w:rFonts w:ascii="Times New Roman" w:hAnsi="Times New Roman" w:cs="Times New Roman"/>
                <w:sz w:val="24"/>
                <w:szCs w:val="24"/>
              </w:rPr>
              <w:t>самий</w:t>
            </w:r>
            <w:proofErr w:type="spellEnd"/>
            <w:r w:rsidRPr="00FB78E2">
              <w:rPr>
                <w:rFonts w:ascii="Times New Roman" w:hAnsi="Times New Roman" w:cs="Times New Roman"/>
                <w:sz w:val="24"/>
                <w:szCs w:val="24"/>
              </w:rPr>
              <w:t xml:space="preserve"> предмет, наводить два </w:t>
            </w:r>
            <w:proofErr w:type="spellStart"/>
            <w:r w:rsidRPr="00FB78E2">
              <w:rPr>
                <w:rFonts w:ascii="Times New Roman" w:hAnsi="Times New Roman" w:cs="Times New Roman"/>
                <w:sz w:val="24"/>
                <w:szCs w:val="24"/>
              </w:rPr>
              <w:t>доречні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використовує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набуту</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різних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джерел</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інформацію</w:t>
            </w:r>
            <w:proofErr w:type="spellEnd"/>
            <w:r w:rsidRPr="00FB78E2">
              <w:rPr>
                <w:rFonts w:ascii="Times New Roman" w:hAnsi="Times New Roman" w:cs="Times New Roman"/>
                <w:sz w:val="24"/>
                <w:szCs w:val="24"/>
              </w:rPr>
              <w:t xml:space="preserve"> для </w:t>
            </w:r>
            <w:proofErr w:type="spellStart"/>
            <w:r w:rsidRPr="00FB78E2">
              <w:rPr>
                <w:rFonts w:ascii="Times New Roman" w:hAnsi="Times New Roman" w:cs="Times New Roman"/>
                <w:sz w:val="24"/>
                <w:szCs w:val="24"/>
              </w:rPr>
              <w:t>розв’язання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певних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життєвих</w:t>
            </w:r>
            <w:proofErr w:type="spellEnd"/>
            <w:r w:rsidRPr="00FB78E2">
              <w:rPr>
                <w:rFonts w:ascii="Times New Roman" w:hAnsi="Times New Roman" w:cs="Times New Roman"/>
                <w:sz w:val="24"/>
                <w:szCs w:val="24"/>
              </w:rPr>
              <w:t xml:space="preserve"> проблем; </w:t>
            </w:r>
            <w:proofErr w:type="spellStart"/>
            <w:r w:rsidRPr="00FB78E2">
              <w:rPr>
                <w:rFonts w:ascii="Times New Roman" w:hAnsi="Times New Roman" w:cs="Times New Roman"/>
                <w:sz w:val="24"/>
                <w:szCs w:val="24"/>
              </w:rPr>
              <w:t>приклади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переконливі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конкретизовані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цілісний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послідовний</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несуперечливий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розвиток</w:t>
            </w:r>
            <w:proofErr w:type="spellEnd"/>
            <w:r w:rsidRPr="00FB78E2">
              <w:rPr>
                <w:rFonts w:ascii="Times New Roman" w:hAnsi="Times New Roman" w:cs="Times New Roman"/>
                <w:sz w:val="24"/>
                <w:szCs w:val="24"/>
              </w:rPr>
              <w:t xml:space="preserve"> думки (</w:t>
            </w:r>
            <w:proofErr w:type="spellStart"/>
            <w:r w:rsidRPr="00FB78E2">
              <w:rPr>
                <w:rFonts w:ascii="Times New Roman" w:hAnsi="Times New Roman" w:cs="Times New Roman"/>
                <w:sz w:val="24"/>
                <w:szCs w:val="24"/>
              </w:rPr>
              <w:t>логічність</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послідовність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викладу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висновок</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відповідає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запропонованій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темі</w:t>
            </w:r>
            <w:proofErr w:type="spellEnd"/>
            <w:r w:rsidRPr="00FB78E2">
              <w:rPr>
                <w:rFonts w:ascii="Times New Roman" w:hAnsi="Times New Roman" w:cs="Times New Roman"/>
                <w:sz w:val="24"/>
                <w:szCs w:val="24"/>
              </w:rPr>
              <w:t xml:space="preserve"> й </w:t>
            </w:r>
            <w:proofErr w:type="spellStart"/>
            <w:r w:rsidRPr="00FB78E2">
              <w:rPr>
                <w:rFonts w:ascii="Times New Roman" w:hAnsi="Times New Roman" w:cs="Times New Roman"/>
                <w:sz w:val="24"/>
                <w:szCs w:val="24"/>
              </w:rPr>
              <w:lastRenderedPageBreak/>
              <w:t>органічно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випливає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сформульованої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тези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аргументів</w:t>
            </w:r>
            <w:proofErr w:type="spellEnd"/>
            <w:r w:rsidRPr="00FB78E2">
              <w:rPr>
                <w:rFonts w:ascii="Times New Roman" w:hAnsi="Times New Roman" w:cs="Times New Roman"/>
                <w:sz w:val="24"/>
                <w:szCs w:val="24"/>
              </w:rPr>
              <w:t xml:space="preserve"> і </w:t>
            </w:r>
            <w:proofErr w:type="spellStart"/>
            <w:r w:rsidRPr="00FB78E2">
              <w:rPr>
                <w:rFonts w:ascii="Times New Roman" w:hAnsi="Times New Roman" w:cs="Times New Roman"/>
                <w:sz w:val="24"/>
                <w:szCs w:val="24"/>
              </w:rPr>
              <w:t>прикладів</w:t>
            </w:r>
            <w:proofErr w:type="spellEnd"/>
            <w:r w:rsidRPr="00FB78E2">
              <w:rPr>
                <w:rFonts w:ascii="Times New Roman" w:hAnsi="Times New Roman" w:cs="Times New Roman"/>
                <w:sz w:val="24"/>
                <w:szCs w:val="24"/>
              </w:rPr>
              <w:t xml:space="preserve">; робота </w:t>
            </w:r>
            <w:proofErr w:type="spellStart"/>
            <w:r w:rsidRPr="00FB78E2">
              <w:rPr>
                <w:rFonts w:ascii="Times New Roman" w:hAnsi="Times New Roman" w:cs="Times New Roman"/>
                <w:sz w:val="24"/>
                <w:szCs w:val="24"/>
              </w:rPr>
              <w:t>відзначається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багатством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слововживання</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художньою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цінністю</w:t>
            </w:r>
            <w:proofErr w:type="spellEnd"/>
            <w:r w:rsidRPr="00FB78E2">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lastRenderedPageBreak/>
              <w:t>12</w:t>
            </w:r>
          </w:p>
        </w:tc>
        <w:tc>
          <w:tcPr>
            <w:tcW w:w="1936" w:type="dxa"/>
            <w:tcBorders>
              <w:top w:val="single" w:sz="4" w:space="0" w:color="000000"/>
              <w:left w:val="single" w:sz="4" w:space="0" w:color="000000"/>
              <w:bottom w:val="single" w:sz="4" w:space="0" w:color="000000"/>
              <w:right w:val="single" w:sz="4" w:space="0" w:color="000000"/>
            </w:tcBorders>
            <w:vAlign w:val="center"/>
          </w:tcPr>
          <w:p w:rsidR="00FB78E2" w:rsidRPr="00FB78E2" w:rsidRDefault="00FB78E2" w:rsidP="00FB78E2">
            <w:pPr>
              <w:numPr>
                <w:ilvl w:val="0"/>
                <w:numId w:val="9"/>
              </w:numPr>
              <w:shd w:val="clear" w:color="auto" w:fill="FFFFFF" w:themeFill="background1"/>
              <w:spacing w:after="0"/>
              <w:jc w:val="both"/>
              <w:rPr>
                <w:rFonts w:ascii="Times New Roman" w:hAnsi="Times New Roman" w:cs="Times New Roman"/>
                <w:sz w:val="24"/>
                <w:szCs w:val="24"/>
              </w:rPr>
            </w:pP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w:t>
            </w:r>
          </w:p>
        </w:tc>
        <w:tc>
          <w:tcPr>
            <w:tcW w:w="958" w:type="dxa"/>
            <w:tcBorders>
              <w:top w:val="single" w:sz="4" w:space="0" w:color="000000"/>
              <w:left w:val="single" w:sz="4" w:space="0" w:color="000000"/>
              <w:bottom w:val="single" w:sz="4" w:space="0" w:color="000000"/>
              <w:right w:val="single" w:sz="4" w:space="0" w:color="000000"/>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rPr>
              <w:t>12</w:t>
            </w:r>
          </w:p>
        </w:tc>
      </w:tr>
    </w:tbl>
    <w:p w:rsidR="00FB78E2" w:rsidRPr="00FB78E2" w:rsidRDefault="00FB78E2" w:rsidP="00FB78E2">
      <w:pPr>
        <w:shd w:val="clear" w:color="auto" w:fill="FFFFFF" w:themeFill="background1"/>
        <w:spacing w:after="0"/>
        <w:jc w:val="both"/>
        <w:rPr>
          <w:rFonts w:ascii="Times New Roman" w:hAnsi="Times New Roman" w:cs="Times New Roman"/>
          <w:b/>
          <w:bCs/>
          <w:sz w:val="24"/>
          <w:szCs w:val="24"/>
          <w:u w:val="single"/>
          <w:lang w:val="uk-UA"/>
        </w:rPr>
      </w:pPr>
    </w:p>
    <w:p w:rsidR="00FB78E2" w:rsidRPr="00FB78E2" w:rsidRDefault="00FB78E2" w:rsidP="00FB78E2">
      <w:pPr>
        <w:shd w:val="clear" w:color="auto" w:fill="FFFFFF" w:themeFill="background1"/>
        <w:spacing w:after="0"/>
        <w:jc w:val="both"/>
        <w:rPr>
          <w:rFonts w:ascii="Times New Roman" w:hAnsi="Times New Roman" w:cs="Times New Roman"/>
          <w:b/>
          <w:sz w:val="24"/>
          <w:szCs w:val="24"/>
        </w:rPr>
      </w:pPr>
      <w:proofErr w:type="spellStart"/>
      <w:r w:rsidRPr="00FB78E2">
        <w:rPr>
          <w:rFonts w:ascii="Times New Roman" w:hAnsi="Times New Roman" w:cs="Times New Roman"/>
          <w:b/>
          <w:sz w:val="24"/>
          <w:szCs w:val="24"/>
        </w:rPr>
        <w:t>Тематичні</w:t>
      </w:r>
      <w:proofErr w:type="spellEnd"/>
      <w:r w:rsidRPr="00FB78E2">
        <w:rPr>
          <w:rFonts w:ascii="Times New Roman" w:hAnsi="Times New Roman" w:cs="Times New Roman"/>
          <w:b/>
          <w:sz w:val="24"/>
          <w:szCs w:val="24"/>
        </w:rPr>
        <w:t xml:space="preserve"> і </w:t>
      </w:r>
      <w:proofErr w:type="spellStart"/>
      <w:r w:rsidRPr="00FB78E2">
        <w:rPr>
          <w:rFonts w:ascii="Times New Roman" w:hAnsi="Times New Roman" w:cs="Times New Roman"/>
          <w:b/>
          <w:sz w:val="24"/>
          <w:szCs w:val="24"/>
        </w:rPr>
        <w:t>семестрові</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оцінки</w:t>
      </w:r>
      <w:proofErr w:type="spellEnd"/>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roofErr w:type="spellStart"/>
      <w:r w:rsidRPr="00FB78E2">
        <w:rPr>
          <w:rFonts w:ascii="Times New Roman" w:hAnsi="Times New Roman" w:cs="Times New Roman"/>
          <w:b/>
          <w:sz w:val="24"/>
          <w:szCs w:val="24"/>
        </w:rPr>
        <w:t>Тематичну</w:t>
      </w:r>
      <w:proofErr w:type="spellEnd"/>
      <w:r w:rsidRPr="00FB78E2">
        <w:rPr>
          <w:rFonts w:ascii="Times New Roman" w:hAnsi="Times New Roman" w:cs="Times New Roman"/>
          <w:b/>
          <w:sz w:val="24"/>
          <w:szCs w:val="24"/>
        </w:rPr>
        <w:t xml:space="preserve"> </w:t>
      </w:r>
      <w:proofErr w:type="spellStart"/>
      <w:r w:rsidRPr="00FB78E2">
        <w:rPr>
          <w:rFonts w:ascii="Times New Roman" w:hAnsi="Times New Roman" w:cs="Times New Roman"/>
          <w:b/>
          <w:sz w:val="24"/>
          <w:szCs w:val="24"/>
        </w:rPr>
        <w:t>оцінку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виставляють</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підставі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поточних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оцінок</w:t>
      </w:r>
      <w:proofErr w:type="spellEnd"/>
      <w:r w:rsidRPr="00FB78E2">
        <w:rPr>
          <w:rFonts w:ascii="Times New Roman" w:hAnsi="Times New Roman" w:cs="Times New Roman"/>
          <w:sz w:val="24"/>
          <w:szCs w:val="24"/>
        </w:rPr>
        <w:t xml:space="preserve"> з </w:t>
      </w:r>
      <w:proofErr w:type="spellStart"/>
      <w:r w:rsidRPr="00FB78E2">
        <w:rPr>
          <w:rFonts w:ascii="Times New Roman" w:hAnsi="Times New Roman" w:cs="Times New Roman"/>
          <w:sz w:val="24"/>
          <w:szCs w:val="24"/>
        </w:rPr>
        <w:t>урахуванням</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контрольних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робіт</w:t>
      </w:r>
      <w:proofErr w:type="spellEnd"/>
      <w:r w:rsidRPr="00FB78E2">
        <w:rPr>
          <w:rFonts w:ascii="Times New Roman" w:hAnsi="Times New Roman" w:cs="Times New Roman"/>
          <w:sz w:val="24"/>
          <w:szCs w:val="24"/>
        </w:rPr>
        <w:t xml:space="preserve">. </w:t>
      </w:r>
    </w:p>
    <w:p w:rsidR="00FB78E2" w:rsidRPr="00FB78E2" w:rsidRDefault="00FB78E2" w:rsidP="00FB78E2">
      <w:pPr>
        <w:shd w:val="clear" w:color="auto" w:fill="FFFFFF" w:themeFill="background1"/>
        <w:spacing w:after="0"/>
        <w:jc w:val="both"/>
        <w:rPr>
          <w:rFonts w:ascii="Times New Roman" w:hAnsi="Times New Roman" w:cs="Times New Roman"/>
          <w:bCs/>
          <w:sz w:val="24"/>
          <w:szCs w:val="24"/>
        </w:rPr>
      </w:pPr>
      <w:proofErr w:type="spellStart"/>
      <w:r w:rsidRPr="00FB78E2">
        <w:rPr>
          <w:rFonts w:ascii="Times New Roman" w:hAnsi="Times New Roman" w:cs="Times New Roman"/>
          <w:b/>
          <w:sz w:val="24"/>
          <w:szCs w:val="24"/>
        </w:rPr>
        <w:t>Семестрову</w:t>
      </w:r>
      <w:proofErr w:type="spellEnd"/>
      <w:r w:rsidRPr="00FB78E2">
        <w:rPr>
          <w:rFonts w:ascii="Times New Roman" w:hAnsi="Times New Roman" w:cs="Times New Roman"/>
          <w:b/>
          <w:sz w:val="24"/>
          <w:szCs w:val="24"/>
        </w:rPr>
        <w:t xml:space="preserve"> </w:t>
      </w:r>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основі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тематичного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оцінювання</w:t>
      </w:r>
      <w:proofErr w:type="spellEnd"/>
      <w:r w:rsidRPr="00FB78E2">
        <w:rPr>
          <w:rFonts w:ascii="Times New Roman" w:hAnsi="Times New Roman" w:cs="Times New Roman"/>
          <w:sz w:val="24"/>
          <w:szCs w:val="24"/>
        </w:rPr>
        <w:t xml:space="preserve"> та </w:t>
      </w:r>
      <w:proofErr w:type="spellStart"/>
      <w:r w:rsidRPr="00FB78E2">
        <w:rPr>
          <w:rFonts w:ascii="Times New Roman" w:hAnsi="Times New Roman" w:cs="Times New Roman"/>
          <w:sz w:val="24"/>
          <w:szCs w:val="24"/>
        </w:rPr>
        <w:t>результатів</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оцінювання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певного</w:t>
      </w:r>
      <w:proofErr w:type="spellEnd"/>
      <w:r w:rsidRPr="00FB78E2">
        <w:rPr>
          <w:rFonts w:ascii="Times New Roman" w:hAnsi="Times New Roman" w:cs="Times New Roman"/>
          <w:sz w:val="24"/>
          <w:szCs w:val="24"/>
        </w:rPr>
        <w:t xml:space="preserve"> виду </w:t>
      </w:r>
      <w:proofErr w:type="spellStart"/>
      <w:r w:rsidRPr="00FB78E2">
        <w:rPr>
          <w:rFonts w:ascii="Times New Roman" w:hAnsi="Times New Roman" w:cs="Times New Roman"/>
          <w:sz w:val="24"/>
          <w:szCs w:val="24"/>
        </w:rPr>
        <w:t>діяльності</w:t>
      </w:r>
      <w:proofErr w:type="spellEnd"/>
      <w:r w:rsidRPr="00FB78E2">
        <w:rPr>
          <w:rFonts w:ascii="Times New Roman" w:hAnsi="Times New Roman" w:cs="Times New Roman"/>
          <w:sz w:val="24"/>
          <w:szCs w:val="24"/>
        </w:rPr>
        <w:t>:</w:t>
      </w:r>
      <w:r w:rsidRPr="00FB78E2">
        <w:rPr>
          <w:rFonts w:ascii="Times New Roman" w:hAnsi="Times New Roman" w:cs="Times New Roman"/>
          <w:iCs/>
          <w:sz w:val="24"/>
          <w:szCs w:val="24"/>
        </w:rPr>
        <w:t xml:space="preserve"> </w:t>
      </w:r>
      <w:proofErr w:type="spellStart"/>
      <w:r w:rsidRPr="00FB78E2">
        <w:rPr>
          <w:rFonts w:ascii="Times New Roman" w:hAnsi="Times New Roman" w:cs="Times New Roman"/>
          <w:iCs/>
          <w:sz w:val="24"/>
          <w:szCs w:val="24"/>
        </w:rPr>
        <w:t>говоріння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діалог</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усний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переказ</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усний</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твір</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iCs/>
          <w:sz w:val="24"/>
          <w:szCs w:val="24"/>
        </w:rPr>
        <w:t>читання</w:t>
      </w:r>
      <w:proofErr w:type="spellEnd"/>
      <w:r w:rsidRPr="00FB78E2">
        <w:rPr>
          <w:rFonts w:ascii="Times New Roman" w:hAnsi="Times New Roman" w:cs="Times New Roman"/>
          <w:iCs/>
          <w:sz w:val="24"/>
          <w:szCs w:val="24"/>
        </w:rPr>
        <w:t xml:space="preserve"> </w:t>
      </w:r>
      <w:proofErr w:type="spellStart"/>
      <w:r w:rsidRPr="00FB78E2">
        <w:rPr>
          <w:rFonts w:ascii="Times New Roman" w:hAnsi="Times New Roman" w:cs="Times New Roman"/>
          <w:iCs/>
          <w:sz w:val="24"/>
          <w:szCs w:val="24"/>
        </w:rPr>
        <w:t>вголос</w:t>
      </w:r>
      <w:proofErr w:type="spellEnd"/>
      <w:r w:rsidRPr="00FB78E2">
        <w:rPr>
          <w:rFonts w:ascii="Times New Roman" w:hAnsi="Times New Roman" w:cs="Times New Roman"/>
          <w:sz w:val="24"/>
          <w:szCs w:val="24"/>
        </w:rPr>
        <w:t xml:space="preserve">. </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roofErr w:type="spellStart"/>
      <w:r w:rsidRPr="00FB78E2">
        <w:rPr>
          <w:rFonts w:ascii="Times New Roman" w:hAnsi="Times New Roman" w:cs="Times New Roman"/>
          <w:sz w:val="24"/>
          <w:szCs w:val="24"/>
        </w:rPr>
        <w:t>Якщо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дитина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прохворіла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частину</w:t>
      </w:r>
      <w:proofErr w:type="spellEnd"/>
      <w:r w:rsidRPr="00FB78E2">
        <w:rPr>
          <w:rFonts w:ascii="Times New Roman" w:hAnsi="Times New Roman" w:cs="Times New Roman"/>
          <w:sz w:val="24"/>
          <w:szCs w:val="24"/>
        </w:rPr>
        <w:t xml:space="preserve"> семестру, пропустила, </w:t>
      </w:r>
      <w:proofErr w:type="spellStart"/>
      <w:r w:rsidRPr="00FB78E2">
        <w:rPr>
          <w:rFonts w:ascii="Times New Roman" w:hAnsi="Times New Roman" w:cs="Times New Roman"/>
          <w:sz w:val="24"/>
          <w:szCs w:val="24"/>
        </w:rPr>
        <w:t>наприклад</w:t>
      </w:r>
      <w:proofErr w:type="spellEnd"/>
      <w:r w:rsidRPr="00FB78E2">
        <w:rPr>
          <w:rFonts w:ascii="Times New Roman" w:hAnsi="Times New Roman" w:cs="Times New Roman"/>
          <w:sz w:val="24"/>
          <w:szCs w:val="24"/>
        </w:rPr>
        <w:t xml:space="preserve">, одну </w:t>
      </w:r>
      <w:proofErr w:type="spellStart"/>
      <w:r w:rsidRPr="00FB78E2">
        <w:rPr>
          <w:rFonts w:ascii="Times New Roman" w:hAnsi="Times New Roman" w:cs="Times New Roman"/>
          <w:sz w:val="24"/>
          <w:szCs w:val="24"/>
        </w:rPr>
        <w:t>тематичну</w:t>
      </w:r>
      <w:proofErr w:type="spellEnd"/>
      <w:r w:rsidRPr="00FB78E2">
        <w:rPr>
          <w:rFonts w:ascii="Times New Roman" w:hAnsi="Times New Roman" w:cs="Times New Roman"/>
          <w:sz w:val="24"/>
          <w:szCs w:val="24"/>
        </w:rPr>
        <w:t xml:space="preserve">, не </w:t>
      </w:r>
      <w:proofErr w:type="spellStart"/>
      <w:r w:rsidRPr="00FB78E2">
        <w:rPr>
          <w:rFonts w:ascii="Times New Roman" w:hAnsi="Times New Roman" w:cs="Times New Roman"/>
          <w:sz w:val="24"/>
          <w:szCs w:val="24"/>
        </w:rPr>
        <w:t>має</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оцінки</w:t>
      </w:r>
      <w:proofErr w:type="spellEnd"/>
      <w:r w:rsidRPr="00FB78E2">
        <w:rPr>
          <w:rFonts w:ascii="Times New Roman" w:hAnsi="Times New Roman" w:cs="Times New Roman"/>
          <w:sz w:val="24"/>
          <w:szCs w:val="24"/>
        </w:rPr>
        <w:t xml:space="preserve"> за </w:t>
      </w:r>
      <w:proofErr w:type="spellStart"/>
      <w:r w:rsidRPr="00FB78E2">
        <w:rPr>
          <w:rFonts w:ascii="Times New Roman" w:hAnsi="Times New Roman" w:cs="Times New Roman"/>
          <w:sz w:val="24"/>
          <w:szCs w:val="24"/>
        </w:rPr>
        <w:t>якийсь</w:t>
      </w:r>
      <w:proofErr w:type="spellEnd"/>
      <w:r w:rsidRPr="00FB78E2">
        <w:rPr>
          <w:rFonts w:ascii="Times New Roman" w:hAnsi="Times New Roman" w:cs="Times New Roman"/>
          <w:sz w:val="24"/>
          <w:szCs w:val="24"/>
        </w:rPr>
        <w:t xml:space="preserve"> вид </w:t>
      </w:r>
      <w:proofErr w:type="spellStart"/>
      <w:r w:rsidRPr="00FB78E2">
        <w:rPr>
          <w:rFonts w:ascii="Times New Roman" w:hAnsi="Times New Roman" w:cs="Times New Roman"/>
          <w:sz w:val="24"/>
          <w:szCs w:val="24"/>
        </w:rPr>
        <w:t>мовленнєвої</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діяльності</w:t>
      </w:r>
      <w:proofErr w:type="spellEnd"/>
      <w:r w:rsidRPr="00FB78E2">
        <w:rPr>
          <w:rFonts w:ascii="Times New Roman" w:hAnsi="Times New Roman" w:cs="Times New Roman"/>
          <w:sz w:val="24"/>
          <w:szCs w:val="24"/>
        </w:rPr>
        <w:t xml:space="preserve">, то </w:t>
      </w:r>
      <w:proofErr w:type="spellStart"/>
      <w:proofErr w:type="gramStart"/>
      <w:r w:rsidRPr="00FB78E2">
        <w:rPr>
          <w:rFonts w:ascii="Times New Roman" w:hAnsi="Times New Roman" w:cs="Times New Roman"/>
          <w:sz w:val="24"/>
          <w:szCs w:val="24"/>
        </w:rPr>
        <w:t>оцінка</w:t>
      </w:r>
      <w:proofErr w:type="spellEnd"/>
      <w:r w:rsidRPr="00FB78E2">
        <w:rPr>
          <w:rFonts w:ascii="Times New Roman" w:hAnsi="Times New Roman" w:cs="Times New Roman"/>
          <w:sz w:val="24"/>
          <w:szCs w:val="24"/>
        </w:rPr>
        <w:t>  за</w:t>
      </w:r>
      <w:proofErr w:type="gramEnd"/>
      <w:r w:rsidRPr="00FB78E2">
        <w:rPr>
          <w:rFonts w:ascii="Times New Roman" w:hAnsi="Times New Roman" w:cs="Times New Roman"/>
          <w:sz w:val="24"/>
          <w:szCs w:val="24"/>
        </w:rPr>
        <w:t xml:space="preserve"> семестр </w:t>
      </w:r>
      <w:proofErr w:type="spellStart"/>
      <w:r w:rsidRPr="00FB78E2">
        <w:rPr>
          <w:rFonts w:ascii="Times New Roman" w:hAnsi="Times New Roman" w:cs="Times New Roman"/>
          <w:sz w:val="24"/>
          <w:szCs w:val="24"/>
        </w:rPr>
        <w:t>виводиться</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розсуд</w:t>
      </w:r>
      <w:proofErr w:type="spellEnd"/>
      <w:r w:rsidRPr="00FB78E2">
        <w:rPr>
          <w:rFonts w:ascii="Times New Roman" w:hAnsi="Times New Roman" w:cs="Times New Roman"/>
          <w:sz w:val="24"/>
          <w:szCs w:val="24"/>
        </w:rPr>
        <w:t xml:space="preserve"> учителя в </w:t>
      </w:r>
      <w:proofErr w:type="spellStart"/>
      <w:r w:rsidRPr="00FB78E2">
        <w:rPr>
          <w:rFonts w:ascii="Times New Roman" w:hAnsi="Times New Roman" w:cs="Times New Roman"/>
          <w:sz w:val="24"/>
          <w:szCs w:val="24"/>
        </w:rPr>
        <w:t>залежності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від</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динаміки</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особистих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навчальних</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досягнень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учня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учениці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важливості</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пропущеної</w:t>
      </w:r>
      <w:proofErr w:type="spellEnd"/>
      <w:r w:rsidRPr="00FB78E2">
        <w:rPr>
          <w:rFonts w:ascii="Times New Roman" w:hAnsi="Times New Roman" w:cs="Times New Roman"/>
          <w:sz w:val="24"/>
          <w:szCs w:val="24"/>
        </w:rPr>
        <w:t xml:space="preserve"> теми </w:t>
      </w:r>
      <w:proofErr w:type="spellStart"/>
      <w:r w:rsidRPr="00FB78E2">
        <w:rPr>
          <w:rFonts w:ascii="Times New Roman" w:hAnsi="Times New Roman" w:cs="Times New Roman"/>
          <w:sz w:val="24"/>
          <w:szCs w:val="24"/>
        </w:rPr>
        <w:t>чи</w:t>
      </w:r>
      <w:proofErr w:type="spellEnd"/>
      <w:r w:rsidRPr="00FB78E2">
        <w:rPr>
          <w:rFonts w:ascii="Times New Roman" w:hAnsi="Times New Roman" w:cs="Times New Roman"/>
          <w:sz w:val="24"/>
          <w:szCs w:val="24"/>
        </w:rPr>
        <w:t xml:space="preserve"> теми, за яку </w:t>
      </w:r>
      <w:proofErr w:type="spellStart"/>
      <w:r w:rsidRPr="00FB78E2">
        <w:rPr>
          <w:rFonts w:ascii="Times New Roman" w:hAnsi="Times New Roman" w:cs="Times New Roman"/>
          <w:sz w:val="24"/>
          <w:szCs w:val="24"/>
        </w:rPr>
        <w:t>учня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ученицю</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атестовано</w:t>
      </w:r>
      <w:proofErr w:type="spellEnd"/>
      <w:r w:rsidRPr="00FB78E2">
        <w:rPr>
          <w:rFonts w:ascii="Times New Roman" w:hAnsi="Times New Roman" w:cs="Times New Roman"/>
          <w:sz w:val="24"/>
          <w:szCs w:val="24"/>
        </w:rPr>
        <w:t>, - (</w:t>
      </w:r>
      <w:proofErr w:type="spellStart"/>
      <w:r w:rsidRPr="00FB78E2">
        <w:rPr>
          <w:rFonts w:ascii="Times New Roman" w:hAnsi="Times New Roman" w:cs="Times New Roman"/>
          <w:sz w:val="24"/>
          <w:szCs w:val="24"/>
        </w:rPr>
        <w:t>тривалість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вивчення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складність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змісту</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ступінь</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узагальнення</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матеріалу</w:t>
      </w:r>
      <w:proofErr w:type="spellEnd"/>
      <w:r w:rsidRPr="00FB78E2">
        <w:rPr>
          <w:rFonts w:ascii="Times New Roman" w:hAnsi="Times New Roman" w:cs="Times New Roman"/>
          <w:sz w:val="24"/>
          <w:szCs w:val="24"/>
        </w:rPr>
        <w:t xml:space="preserve">). За таких умов </w:t>
      </w:r>
      <w:proofErr w:type="spellStart"/>
      <w:r w:rsidRPr="00FB78E2">
        <w:rPr>
          <w:rFonts w:ascii="Times New Roman" w:hAnsi="Times New Roman" w:cs="Times New Roman"/>
          <w:sz w:val="24"/>
          <w:szCs w:val="24"/>
        </w:rPr>
        <w:t>оцінка</w:t>
      </w:r>
      <w:proofErr w:type="spellEnd"/>
      <w:r w:rsidRPr="00FB78E2">
        <w:rPr>
          <w:rFonts w:ascii="Times New Roman" w:hAnsi="Times New Roman" w:cs="Times New Roman"/>
          <w:sz w:val="24"/>
          <w:szCs w:val="24"/>
        </w:rPr>
        <w:t xml:space="preserve"> за семестр </w:t>
      </w:r>
      <w:proofErr w:type="spellStart"/>
      <w:r w:rsidRPr="00FB78E2">
        <w:rPr>
          <w:rFonts w:ascii="Times New Roman" w:hAnsi="Times New Roman" w:cs="Times New Roman"/>
          <w:sz w:val="24"/>
          <w:szCs w:val="24"/>
        </w:rPr>
        <w:t>може</w:t>
      </w:r>
      <w:proofErr w:type="spellEnd"/>
      <w:r w:rsidRPr="00FB78E2">
        <w:rPr>
          <w:rFonts w:ascii="Times New Roman" w:hAnsi="Times New Roman" w:cs="Times New Roman"/>
          <w:sz w:val="24"/>
          <w:szCs w:val="24"/>
        </w:rPr>
        <w:t xml:space="preserve"> бути такою, як </w:t>
      </w:r>
      <w:proofErr w:type="spellStart"/>
      <w:r w:rsidRPr="00FB78E2">
        <w:rPr>
          <w:rFonts w:ascii="Times New Roman" w:hAnsi="Times New Roman" w:cs="Times New Roman"/>
          <w:sz w:val="24"/>
          <w:szCs w:val="24"/>
        </w:rPr>
        <w:t>тематична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якщо</w:t>
      </w:r>
      <w:proofErr w:type="spellEnd"/>
      <w:r w:rsidRPr="00FB78E2">
        <w:rPr>
          <w:rFonts w:ascii="Times New Roman" w:hAnsi="Times New Roman" w:cs="Times New Roman"/>
          <w:sz w:val="24"/>
          <w:szCs w:val="24"/>
        </w:rPr>
        <w:t xml:space="preserve"> вона одна), </w:t>
      </w:r>
      <w:proofErr w:type="spellStart"/>
      <w:r w:rsidRPr="00FB78E2">
        <w:rPr>
          <w:rFonts w:ascii="Times New Roman" w:hAnsi="Times New Roman" w:cs="Times New Roman"/>
          <w:sz w:val="24"/>
          <w:szCs w:val="24"/>
        </w:rPr>
        <w:t>або</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знижена</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кілька</w:t>
      </w:r>
      <w:proofErr w:type="spellEnd"/>
      <w:r w:rsidRPr="00FB78E2">
        <w:rPr>
          <w:rFonts w:ascii="Times New Roman" w:hAnsi="Times New Roman" w:cs="Times New Roman"/>
          <w:sz w:val="24"/>
          <w:szCs w:val="24"/>
        </w:rPr>
        <w:t xml:space="preserve"> </w:t>
      </w:r>
      <w:proofErr w:type="spellStart"/>
      <w:r w:rsidRPr="00FB78E2">
        <w:rPr>
          <w:rFonts w:ascii="Times New Roman" w:hAnsi="Times New Roman" w:cs="Times New Roman"/>
          <w:sz w:val="24"/>
          <w:szCs w:val="24"/>
        </w:rPr>
        <w:t>балів</w:t>
      </w:r>
      <w:proofErr w:type="spellEnd"/>
      <w:r w:rsidRPr="00FB78E2">
        <w:rPr>
          <w:rFonts w:ascii="Times New Roman" w:hAnsi="Times New Roman" w:cs="Times New Roman"/>
          <w:sz w:val="24"/>
          <w:szCs w:val="24"/>
        </w:rPr>
        <w:t xml:space="preserve"> (на </w:t>
      </w:r>
      <w:proofErr w:type="spellStart"/>
      <w:r w:rsidRPr="00FB78E2">
        <w:rPr>
          <w:rFonts w:ascii="Times New Roman" w:hAnsi="Times New Roman" w:cs="Times New Roman"/>
          <w:sz w:val="24"/>
          <w:szCs w:val="24"/>
        </w:rPr>
        <w:t>розсуд</w:t>
      </w:r>
      <w:proofErr w:type="spellEnd"/>
      <w:r w:rsidRPr="00FB78E2">
        <w:rPr>
          <w:rFonts w:ascii="Times New Roman" w:hAnsi="Times New Roman" w:cs="Times New Roman"/>
          <w:sz w:val="24"/>
          <w:szCs w:val="24"/>
        </w:rPr>
        <w:t xml:space="preserve"> учителя).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sz w:val="24"/>
          <w:szCs w:val="24"/>
          <w:lang w:val="uk-UA"/>
        </w:rPr>
        <w:t xml:space="preserve">Річний бал </w:t>
      </w:r>
      <w:r w:rsidRPr="00FB78E2">
        <w:rPr>
          <w:rFonts w:ascii="Times New Roman" w:hAnsi="Times New Roman" w:cs="Times New Roman"/>
          <w:sz w:val="24"/>
          <w:szCs w:val="24"/>
          <w:lang w:val="uk-UA"/>
        </w:rPr>
        <w:t>виставляється на основі семестрових оцінок.</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sz w:val="24"/>
          <w:szCs w:val="24"/>
          <w:lang w:val="uk-UA"/>
        </w:rPr>
      </w:pPr>
      <w:r w:rsidRPr="00FB78E2">
        <w:rPr>
          <w:rFonts w:ascii="Times New Roman" w:hAnsi="Times New Roman" w:cs="Times New Roman"/>
          <w:b/>
          <w:sz w:val="24"/>
          <w:szCs w:val="24"/>
          <w:lang w:val="uk-UA"/>
        </w:rPr>
        <w:t xml:space="preserve">Поточне оцінювання на </w:t>
      </w:r>
      <w:proofErr w:type="spellStart"/>
      <w:r w:rsidRPr="00FB78E2">
        <w:rPr>
          <w:rFonts w:ascii="Times New Roman" w:hAnsi="Times New Roman" w:cs="Times New Roman"/>
          <w:b/>
          <w:sz w:val="24"/>
          <w:szCs w:val="24"/>
          <w:lang w:val="uk-UA"/>
        </w:rPr>
        <w:t>уроці</w:t>
      </w:r>
      <w:proofErr w:type="spellEnd"/>
    </w:p>
    <w:p w:rsidR="00FB78E2" w:rsidRPr="00FB78E2" w:rsidRDefault="00FB78E2" w:rsidP="00FB78E2">
      <w:pPr>
        <w:shd w:val="clear" w:color="auto" w:fill="FFFFFF" w:themeFill="background1"/>
        <w:spacing w:after="0"/>
        <w:jc w:val="both"/>
        <w:rPr>
          <w:rFonts w:ascii="Times New Roman" w:hAnsi="Times New Roman" w:cs="Times New Roman"/>
          <w:i/>
          <w:sz w:val="24"/>
          <w:szCs w:val="24"/>
          <w:lang w:val="uk-UA"/>
        </w:rPr>
      </w:pPr>
      <w:r w:rsidRPr="00FB78E2">
        <w:rPr>
          <w:rFonts w:ascii="Times New Roman" w:hAnsi="Times New Roman" w:cs="Times New Roman"/>
          <w:i/>
          <w:sz w:val="24"/>
          <w:szCs w:val="24"/>
          <w:lang w:val="uk-UA"/>
        </w:rPr>
        <w:t>Оцінка за урок виставляється за:</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w:t>
      </w:r>
      <w:r w:rsidRPr="00FB78E2">
        <w:rPr>
          <w:rFonts w:ascii="Times New Roman" w:hAnsi="Times New Roman" w:cs="Times New Roman"/>
          <w:sz w:val="24"/>
          <w:szCs w:val="24"/>
          <w:lang w:val="uk-UA"/>
        </w:rPr>
        <w:tab/>
        <w:t>виконання домашнього завдання;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w:t>
      </w:r>
      <w:r w:rsidRPr="00FB78E2">
        <w:rPr>
          <w:rFonts w:ascii="Times New Roman" w:hAnsi="Times New Roman" w:cs="Times New Roman"/>
          <w:sz w:val="24"/>
          <w:szCs w:val="24"/>
          <w:lang w:val="uk-UA"/>
        </w:rPr>
        <w:tab/>
        <w:t>усні відповіді під час фронтального опитування;</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w:t>
      </w:r>
      <w:r w:rsidRPr="00FB78E2">
        <w:rPr>
          <w:rFonts w:ascii="Times New Roman" w:hAnsi="Times New Roman" w:cs="Times New Roman"/>
          <w:sz w:val="24"/>
          <w:szCs w:val="24"/>
          <w:lang w:val="uk-UA"/>
        </w:rPr>
        <w:tab/>
        <w:t>індивідуальні відповіді;</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w:t>
      </w:r>
      <w:r w:rsidRPr="00FB78E2">
        <w:rPr>
          <w:rFonts w:ascii="Times New Roman" w:hAnsi="Times New Roman" w:cs="Times New Roman"/>
          <w:sz w:val="24"/>
          <w:szCs w:val="24"/>
          <w:lang w:val="uk-UA"/>
        </w:rPr>
        <w:tab/>
        <w:t>робота біля дошки;</w:t>
      </w: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sz w:val="24"/>
          <w:szCs w:val="24"/>
          <w:lang w:val="uk-UA"/>
        </w:rPr>
        <w:t>•</w:t>
      </w:r>
      <w:r w:rsidRPr="00FB78E2">
        <w:rPr>
          <w:rFonts w:ascii="Times New Roman" w:hAnsi="Times New Roman" w:cs="Times New Roman"/>
          <w:sz w:val="24"/>
          <w:szCs w:val="24"/>
          <w:lang w:val="uk-UA"/>
        </w:rPr>
        <w:tab/>
        <w:t>письмові роботи.</w:t>
      </w:r>
    </w:p>
    <w:p w:rsidR="00FB78E2" w:rsidRPr="00FB78E2" w:rsidRDefault="00FB78E2" w:rsidP="00FB78E2">
      <w:pPr>
        <w:shd w:val="clear" w:color="auto" w:fill="FFFFFF" w:themeFill="background1"/>
        <w:spacing w:after="0"/>
        <w:jc w:val="both"/>
        <w:rPr>
          <w:rFonts w:ascii="Times New Roman" w:hAnsi="Times New Roman" w:cs="Times New Roman"/>
          <w:b/>
          <w:bCs/>
          <w:i/>
          <w:i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b/>
          <w:bCs/>
          <w:i/>
          <w:i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lang w:val="uk-UA"/>
        </w:rPr>
      </w:pPr>
      <w:r w:rsidRPr="00FB78E2">
        <w:rPr>
          <w:rFonts w:ascii="Times New Roman" w:hAnsi="Times New Roman" w:cs="Times New Roman"/>
          <w:b/>
          <w:bCs/>
          <w:i/>
          <w:iCs/>
          <w:sz w:val="24"/>
          <w:szCs w:val="24"/>
          <w:lang w:val="uk-UA"/>
        </w:rPr>
        <w:t>Оцінювання </w:t>
      </w:r>
      <w:r w:rsidRPr="00FB78E2">
        <w:rPr>
          <w:rFonts w:ascii="Times New Roman" w:hAnsi="Times New Roman" w:cs="Times New Roman"/>
          <w:b/>
          <w:bCs/>
          <w:sz w:val="24"/>
          <w:szCs w:val="24"/>
          <w:lang w:val="uk-UA"/>
        </w:rPr>
        <w:t>навчальних досягнень учнів з української літератури має здійснюватися за такими </w:t>
      </w:r>
      <w:r w:rsidRPr="00FB78E2">
        <w:rPr>
          <w:rFonts w:ascii="Times New Roman" w:hAnsi="Times New Roman" w:cs="Times New Roman"/>
          <w:b/>
          <w:bCs/>
          <w:i/>
          <w:iCs/>
          <w:sz w:val="24"/>
          <w:szCs w:val="24"/>
          <w:lang w:val="uk-UA"/>
        </w:rPr>
        <w:t>критеріями:</w:t>
      </w:r>
    </w:p>
    <w:tbl>
      <w:tblPr>
        <w:tblW w:w="10500" w:type="dxa"/>
        <w:tblCellMar>
          <w:left w:w="0" w:type="dxa"/>
          <w:right w:w="0" w:type="dxa"/>
        </w:tblCellMar>
        <w:tblLook w:val="04A0" w:firstRow="1" w:lastRow="0" w:firstColumn="1" w:lastColumn="0" w:noHBand="0" w:noVBand="1"/>
      </w:tblPr>
      <w:tblGrid>
        <w:gridCol w:w="1445"/>
        <w:gridCol w:w="572"/>
        <w:gridCol w:w="8483"/>
      </w:tblGrid>
      <w:tr w:rsidR="00FB78E2" w:rsidRPr="00FB78E2" w:rsidTr="00FB78E2">
        <w:tc>
          <w:tcPr>
            <w:tcW w:w="1445" w:type="dxa"/>
            <w:tcBorders>
              <w:top w:val="single" w:sz="8" w:space="0" w:color="auto"/>
              <w:left w:val="single" w:sz="8" w:space="0" w:color="auto"/>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Рівні</w:t>
            </w: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навчальних досягнень</w:t>
            </w:r>
          </w:p>
        </w:tc>
        <w:tc>
          <w:tcPr>
            <w:tcW w:w="567" w:type="dxa"/>
            <w:tcBorders>
              <w:top w:val="single" w:sz="8" w:space="0" w:color="auto"/>
              <w:left w:val="single" w:sz="8" w:space="0" w:color="auto"/>
              <w:bottom w:val="single" w:sz="8" w:space="0" w:color="auto"/>
              <w:right w:val="single" w:sz="8" w:space="0" w:color="auto"/>
            </w:tcBorders>
          </w:tcPr>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Бали</w:t>
            </w:r>
          </w:p>
        </w:tc>
        <w:tc>
          <w:tcPr>
            <w:tcW w:w="8488" w:type="dxa"/>
            <w:tcBorders>
              <w:top w:val="single" w:sz="8" w:space="0" w:color="auto"/>
              <w:left w:val="single" w:sz="8" w:space="0" w:color="auto"/>
              <w:bottom w:val="single" w:sz="8" w:space="0" w:color="auto"/>
              <w:right w:val="single" w:sz="8" w:space="0" w:color="auto"/>
            </w:tcBorders>
          </w:tcPr>
          <w:p w:rsidR="00FB78E2" w:rsidRPr="00FB78E2" w:rsidRDefault="00FB78E2" w:rsidP="00FB78E2">
            <w:pPr>
              <w:shd w:val="clear" w:color="auto" w:fill="FFFFFF" w:themeFill="background1"/>
              <w:spacing w:after="0"/>
              <w:jc w:val="both"/>
              <w:rPr>
                <w:rFonts w:ascii="Times New Roman" w:hAnsi="Times New Roman" w:cs="Times New Roman"/>
                <w:b/>
                <w:bCs/>
                <w:sz w:val="24"/>
                <w:szCs w:val="24"/>
                <w:lang w:val="uk-UA"/>
              </w:rPr>
            </w:pPr>
          </w:p>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Критерії оцінювання навчальних досягнень учнів</w:t>
            </w:r>
          </w:p>
        </w:tc>
      </w:tr>
      <w:tr w:rsidR="00FB78E2" w:rsidRPr="00FB78E2" w:rsidTr="00FB78E2">
        <w:tc>
          <w:tcPr>
            <w:tcW w:w="1445" w:type="dxa"/>
            <w:tcBorders>
              <w:top w:val="nil"/>
              <w:left w:val="single" w:sz="8" w:space="0" w:color="auto"/>
              <w:bottom w:val="nil"/>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I. Початковий</w:t>
            </w: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FB78E2" w:rsidRPr="00FB78E2" w:rsidTr="00FB78E2">
        <w:tc>
          <w:tcPr>
            <w:tcW w:w="1445" w:type="dxa"/>
            <w:vMerge w:val="restart"/>
            <w:tcBorders>
              <w:top w:val="nil"/>
              <w:left w:val="single" w:sz="8" w:space="0" w:color="auto"/>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2</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FB78E2" w:rsidRPr="00FB78E2" w:rsidTr="00FB78E2">
        <w:tc>
          <w:tcPr>
            <w:tcW w:w="0" w:type="auto"/>
            <w:vMerge/>
            <w:tcBorders>
              <w:top w:val="nil"/>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3</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FB78E2" w:rsidRPr="00FB78E2" w:rsidTr="00FB78E2">
        <w:tc>
          <w:tcPr>
            <w:tcW w:w="1445" w:type="dxa"/>
            <w:tcBorders>
              <w:top w:val="nil"/>
              <w:left w:val="single" w:sz="8" w:space="0" w:color="auto"/>
              <w:bottom w:val="nil"/>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II. Середній</w:t>
            </w: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4</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FB78E2" w:rsidRPr="00FB78E2" w:rsidTr="00FB78E2">
        <w:tc>
          <w:tcPr>
            <w:tcW w:w="1445" w:type="dxa"/>
            <w:vMerge w:val="restart"/>
            <w:tcBorders>
              <w:top w:val="nil"/>
              <w:left w:val="single" w:sz="8" w:space="0" w:color="auto"/>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5</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(учениця) знає зміст твору, переказує окрему його частину, знаходить у тексті приклади відповідно до сформульованого завдання, висловлює </w:t>
            </w:r>
            <w:r w:rsidRPr="00FB78E2">
              <w:rPr>
                <w:rFonts w:ascii="Times New Roman" w:hAnsi="Times New Roman" w:cs="Times New Roman"/>
                <w:sz w:val="24"/>
                <w:szCs w:val="24"/>
                <w:lang w:val="uk-UA"/>
              </w:rPr>
              <w:lastRenderedPageBreak/>
              <w:t>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FB78E2" w:rsidRPr="00FB78E2" w:rsidTr="00FB78E2">
        <w:tc>
          <w:tcPr>
            <w:tcW w:w="0" w:type="auto"/>
            <w:vMerge/>
            <w:tcBorders>
              <w:top w:val="nil"/>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6</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FB78E2">
              <w:rPr>
                <w:rFonts w:ascii="Times New Roman" w:hAnsi="Times New Roman" w:cs="Times New Roman"/>
                <w:sz w:val="24"/>
                <w:szCs w:val="24"/>
                <w:lang w:val="uk-UA"/>
              </w:rPr>
              <w:t>причиново</w:t>
            </w:r>
            <w:proofErr w:type="spellEnd"/>
            <w:r w:rsidRPr="00FB78E2">
              <w:rPr>
                <w:rFonts w:ascii="Times New Roman" w:hAnsi="Times New Roman" w:cs="Times New Roman"/>
                <w:sz w:val="24"/>
                <w:szCs w:val="24"/>
                <w:lang w:val="uk-UA"/>
              </w:rPr>
              <w:t xml:space="preserve">-наслідкові </w:t>
            </w:r>
            <w:proofErr w:type="spellStart"/>
            <w:r w:rsidRPr="00FB78E2">
              <w:rPr>
                <w:rFonts w:ascii="Times New Roman" w:hAnsi="Times New Roman" w:cs="Times New Roman"/>
                <w:sz w:val="24"/>
                <w:szCs w:val="24"/>
                <w:lang w:val="uk-UA"/>
              </w:rPr>
              <w:t>звязки</w:t>
            </w:r>
            <w:proofErr w:type="spellEnd"/>
            <w:r w:rsidRPr="00FB78E2">
              <w:rPr>
                <w:rFonts w:ascii="Times New Roman" w:hAnsi="Times New Roman" w:cs="Times New Roman"/>
                <w:sz w:val="24"/>
                <w:szCs w:val="24"/>
                <w:lang w:val="uk-UA"/>
              </w:rPr>
              <w:t>, дає визначення літературних термінів з прикладами</w:t>
            </w:r>
          </w:p>
        </w:tc>
      </w:tr>
      <w:tr w:rsidR="00FB78E2" w:rsidRPr="00FB78E2" w:rsidTr="00FB78E2">
        <w:tc>
          <w:tcPr>
            <w:tcW w:w="1445" w:type="dxa"/>
            <w:tcBorders>
              <w:top w:val="nil"/>
              <w:left w:val="single" w:sz="8" w:space="0" w:color="auto"/>
              <w:bottom w:val="nil"/>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ІІІ. Достатній</w:t>
            </w: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7</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FB78E2" w:rsidRPr="00FB78E2" w:rsidTr="00FB78E2">
        <w:tc>
          <w:tcPr>
            <w:tcW w:w="1445" w:type="dxa"/>
            <w:vMerge w:val="restart"/>
            <w:tcBorders>
              <w:top w:val="nil"/>
              <w:left w:val="single" w:sz="8" w:space="0" w:color="auto"/>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8</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FB78E2" w:rsidRPr="00FB78E2" w:rsidTr="00FB78E2">
        <w:tc>
          <w:tcPr>
            <w:tcW w:w="0" w:type="auto"/>
            <w:vMerge/>
            <w:tcBorders>
              <w:top w:val="nil"/>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9</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(учениця) володіє матеріалом та навичками комплексного аналізу </w:t>
            </w:r>
            <w:proofErr w:type="spellStart"/>
            <w:r w:rsidRPr="00FB78E2">
              <w:rPr>
                <w:rFonts w:ascii="Times New Roman" w:hAnsi="Times New Roman" w:cs="Times New Roman"/>
                <w:sz w:val="24"/>
                <w:szCs w:val="24"/>
                <w:lang w:val="uk-UA"/>
              </w:rPr>
              <w:t>лiтературного</w:t>
            </w:r>
            <w:proofErr w:type="spellEnd"/>
            <w:r w:rsidRPr="00FB78E2">
              <w:rPr>
                <w:rFonts w:ascii="Times New Roman" w:hAnsi="Times New Roman" w:cs="Times New Roman"/>
                <w:sz w:val="24"/>
                <w:szCs w:val="24"/>
                <w:lang w:val="uk-UA"/>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FB78E2" w:rsidRPr="00FB78E2" w:rsidTr="00FB78E2">
        <w:tc>
          <w:tcPr>
            <w:tcW w:w="1445" w:type="dxa"/>
            <w:tcBorders>
              <w:top w:val="nil"/>
              <w:left w:val="single" w:sz="8" w:space="0" w:color="auto"/>
              <w:bottom w:val="nil"/>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b/>
                <w:bCs/>
                <w:sz w:val="24"/>
                <w:szCs w:val="24"/>
                <w:lang w:val="uk-UA"/>
              </w:rPr>
              <w:t>ІV. Високий</w:t>
            </w: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10</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FB78E2" w:rsidRPr="00FB78E2" w:rsidTr="00FB78E2">
        <w:tc>
          <w:tcPr>
            <w:tcW w:w="1445" w:type="dxa"/>
            <w:vMerge w:val="restart"/>
            <w:tcBorders>
              <w:top w:val="nil"/>
              <w:left w:val="single" w:sz="8" w:space="0" w:color="auto"/>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11</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FB78E2">
              <w:rPr>
                <w:rFonts w:ascii="Times New Roman" w:hAnsi="Times New Roman" w:cs="Times New Roman"/>
                <w:sz w:val="24"/>
                <w:szCs w:val="24"/>
                <w:lang w:val="uk-UA"/>
              </w:rPr>
              <w:t>розвязання</w:t>
            </w:r>
            <w:proofErr w:type="spellEnd"/>
            <w:r w:rsidRPr="00FB78E2">
              <w:rPr>
                <w:rFonts w:ascii="Times New Roman" w:hAnsi="Times New Roman" w:cs="Times New Roman"/>
                <w:sz w:val="24"/>
                <w:szCs w:val="24"/>
                <w:lang w:val="uk-UA"/>
              </w:rPr>
              <w:t>, висловлює власні думки, самостійно оцінює явища літератури й культури, виявляючи власну позицію щодо них</w:t>
            </w:r>
          </w:p>
        </w:tc>
      </w:tr>
      <w:tr w:rsidR="00FB78E2" w:rsidRPr="00FB78E2" w:rsidTr="00FB78E2">
        <w:tc>
          <w:tcPr>
            <w:tcW w:w="0" w:type="auto"/>
            <w:vMerge/>
            <w:tcBorders>
              <w:top w:val="nil"/>
              <w:left w:val="single" w:sz="8" w:space="0" w:color="auto"/>
              <w:bottom w:val="single" w:sz="8" w:space="0" w:color="auto"/>
              <w:right w:val="single" w:sz="8" w:space="0" w:color="auto"/>
            </w:tcBorders>
            <w:vAlign w:val="center"/>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tc>
        <w:tc>
          <w:tcPr>
            <w:tcW w:w="567"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12</w:t>
            </w:r>
          </w:p>
        </w:tc>
        <w:tc>
          <w:tcPr>
            <w:tcW w:w="8488" w:type="dxa"/>
            <w:tcBorders>
              <w:top w:val="nil"/>
              <w:left w:val="nil"/>
              <w:bottom w:val="single" w:sz="8" w:space="0" w:color="auto"/>
              <w:right w:val="single" w:sz="8" w:space="0" w:color="auto"/>
            </w:tcBorders>
            <w:hideMark/>
          </w:tcPr>
          <w:p w:rsidR="00FB78E2" w:rsidRPr="00FB78E2" w:rsidRDefault="00FB78E2" w:rsidP="00FB78E2">
            <w:pPr>
              <w:shd w:val="clear" w:color="auto" w:fill="FFFFFF" w:themeFill="background1"/>
              <w:spacing w:after="0"/>
              <w:jc w:val="both"/>
              <w:rPr>
                <w:rFonts w:ascii="Times New Roman" w:hAnsi="Times New Roman" w:cs="Times New Roman"/>
                <w:sz w:val="24"/>
                <w:szCs w:val="24"/>
              </w:rPr>
            </w:pPr>
            <w:r w:rsidRPr="00FB78E2">
              <w:rPr>
                <w:rFonts w:ascii="Times New Roman" w:hAnsi="Times New Roman" w:cs="Times New Roman"/>
                <w:sz w:val="24"/>
                <w:szCs w:val="24"/>
                <w:lang w:val="uk-UA"/>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FB78E2" w:rsidRPr="00FB78E2" w:rsidRDefault="00FB78E2" w:rsidP="00FB78E2">
      <w:pPr>
        <w:shd w:val="clear" w:color="auto" w:fill="FFFFFF" w:themeFill="background1"/>
        <w:spacing w:after="0"/>
        <w:jc w:val="both"/>
        <w:rPr>
          <w:rFonts w:ascii="Times New Roman" w:hAnsi="Times New Roman" w:cs="Times New Roman"/>
          <w:sz w:val="24"/>
          <w:szCs w:val="24"/>
        </w:rPr>
      </w:pPr>
    </w:p>
    <w:p w:rsidR="00FB78E2" w:rsidRPr="003517EA" w:rsidRDefault="00FB78E2" w:rsidP="00EE6F5E">
      <w:pPr>
        <w:shd w:val="clear" w:color="auto" w:fill="FFFFFF" w:themeFill="background1"/>
        <w:spacing w:after="0"/>
        <w:jc w:val="both"/>
        <w:rPr>
          <w:rFonts w:ascii="Times New Roman" w:hAnsi="Times New Roman" w:cs="Times New Roman"/>
          <w:sz w:val="24"/>
          <w:szCs w:val="24"/>
          <w:lang w:val="uk-UA"/>
        </w:rPr>
      </w:pPr>
    </w:p>
    <w:sectPr w:rsidR="00FB78E2" w:rsidRPr="003517EA" w:rsidSect="004A12EF">
      <w:footerReference w:type="default" r:id="rId8"/>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12EF" w:rsidRDefault="004A12EF" w:rsidP="0052499D">
      <w:pPr>
        <w:spacing w:after="0" w:line="240" w:lineRule="auto"/>
      </w:pPr>
      <w:r>
        <w:separator/>
      </w:r>
    </w:p>
  </w:endnote>
  <w:endnote w:type="continuationSeparator" w:id="0">
    <w:p w:rsidR="004A12EF" w:rsidRDefault="004A12EF" w:rsidP="005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16B42" w:rsidRPr="00A54A57" w:rsidRDefault="00216B42">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12EF" w:rsidRDefault="004A12EF" w:rsidP="0052499D">
      <w:pPr>
        <w:spacing w:after="0" w:line="240" w:lineRule="auto"/>
      </w:pPr>
      <w:r>
        <w:separator/>
      </w:r>
    </w:p>
  </w:footnote>
  <w:footnote w:type="continuationSeparator" w:id="0">
    <w:p w:rsidR="004A12EF" w:rsidRDefault="004A12EF" w:rsidP="0052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22F7B4E"/>
    <w:multiLevelType w:val="hybridMultilevel"/>
    <w:tmpl w:val="359608FC"/>
    <w:lvl w:ilvl="0" w:tplc="ADF4DE42">
      <w:start w:val="1"/>
      <w:numFmt w:val="upperRoman"/>
      <w:lvlText w:val="%1."/>
      <w:lvlJc w:val="left"/>
      <w:pPr>
        <w:ind w:left="720" w:hanging="72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336C0603"/>
    <w:multiLevelType w:val="hybridMultilevel"/>
    <w:tmpl w:val="953A3FF0"/>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3"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5558A1"/>
    <w:multiLevelType w:val="hybridMultilevel"/>
    <w:tmpl w:val="26CE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07390636">
    <w:abstractNumId w:val="0"/>
  </w:num>
  <w:num w:numId="2" w16cid:durableId="798306579">
    <w:abstractNumId w:val="4"/>
  </w:num>
  <w:num w:numId="3" w16cid:durableId="23598842">
    <w:abstractNumId w:val="5"/>
  </w:num>
  <w:num w:numId="4" w16cid:durableId="1902254575">
    <w:abstractNumId w:val="2"/>
  </w:num>
  <w:num w:numId="5" w16cid:durableId="345445511">
    <w:abstractNumId w:val="2"/>
    <w:lvlOverride w:ilvl="0"/>
    <w:lvlOverride w:ilvl="1"/>
    <w:lvlOverride w:ilvl="2"/>
    <w:lvlOverride w:ilvl="3"/>
    <w:lvlOverride w:ilvl="4"/>
    <w:lvlOverride w:ilvl="5"/>
    <w:lvlOverride w:ilvl="6"/>
    <w:lvlOverride w:ilvl="7"/>
    <w:lvlOverride w:ilvl="8"/>
  </w:num>
  <w:num w:numId="6" w16cid:durableId="285044481">
    <w:abstractNumId w:val="1"/>
  </w:num>
  <w:num w:numId="7" w16cid:durableId="1030452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74948">
    <w:abstractNumId w:val="3"/>
  </w:num>
  <w:num w:numId="9" w16cid:durableId="93088986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8E"/>
    <w:rsid w:val="00216B42"/>
    <w:rsid w:val="003120F6"/>
    <w:rsid w:val="00345505"/>
    <w:rsid w:val="003517EA"/>
    <w:rsid w:val="0035308E"/>
    <w:rsid w:val="003A326D"/>
    <w:rsid w:val="00496BE0"/>
    <w:rsid w:val="004A12EF"/>
    <w:rsid w:val="0052499D"/>
    <w:rsid w:val="0069126D"/>
    <w:rsid w:val="006F71B0"/>
    <w:rsid w:val="008E676F"/>
    <w:rsid w:val="00A826FA"/>
    <w:rsid w:val="00AA5F64"/>
    <w:rsid w:val="00BB1294"/>
    <w:rsid w:val="00EE6F5E"/>
    <w:rsid w:val="00F21409"/>
    <w:rsid w:val="00FB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B429"/>
  <w15:docId w15:val="{032E0F04-3905-448B-A8FC-5290E9C8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7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FB7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FB7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FB7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FB78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FB7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9">
    <w:name w:val="heading 9"/>
    <w:basedOn w:val="a"/>
    <w:next w:val="a"/>
    <w:link w:val="90"/>
    <w:uiPriority w:val="9"/>
    <w:semiHidden/>
    <w:unhideWhenUsed/>
    <w:qFormat/>
    <w:rsid w:val="008E67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8E676F"/>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8E676F"/>
    <w:pPr>
      <w:ind w:left="720"/>
      <w:contextualSpacing/>
      <w:jc w:val="both"/>
    </w:pPr>
    <w:rPr>
      <w:rFonts w:ascii="Calibri" w:eastAsia="Calibri" w:hAnsi="Calibri" w:cs="Times New Roman"/>
      <w:lang w:val="uk-UA"/>
    </w:rPr>
  </w:style>
  <w:style w:type="paragraph" w:styleId="a5">
    <w:name w:val="footer"/>
    <w:basedOn w:val="a"/>
    <w:link w:val="a6"/>
    <w:uiPriority w:val="99"/>
    <w:unhideWhenUsed/>
    <w:rsid w:val="008E676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E676F"/>
  </w:style>
  <w:style w:type="paragraph" w:styleId="21">
    <w:name w:val="Body Text Indent 2"/>
    <w:basedOn w:val="a"/>
    <w:link w:val="22"/>
    <w:unhideWhenUsed/>
    <w:rsid w:val="008E676F"/>
    <w:pPr>
      <w:spacing w:after="120" w:line="480" w:lineRule="auto"/>
      <w:ind w:left="283"/>
    </w:pPr>
    <w:rPr>
      <w:rFonts w:ascii="Times New Roman" w:eastAsia="Times New Roman" w:hAnsi="Times New Roman" w:cs="Times New Roman"/>
      <w:sz w:val="24"/>
      <w:szCs w:val="24"/>
    </w:rPr>
  </w:style>
  <w:style w:type="character" w:customStyle="1" w:styleId="22">
    <w:name w:val="Основний текст з відступом 2 Знак"/>
    <w:basedOn w:val="a0"/>
    <w:link w:val="21"/>
    <w:rsid w:val="008E676F"/>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B78E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B78E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FB78E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FB78E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FB78E2"/>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FB78E2"/>
    <w:rPr>
      <w:rFonts w:ascii="Times New Roman" w:eastAsia="Times New Roman" w:hAnsi="Times New Roman" w:cs="Times New Roman"/>
      <w:b/>
      <w:bCs/>
      <w:sz w:val="15"/>
      <w:szCs w:val="15"/>
    </w:rPr>
  </w:style>
  <w:style w:type="paragraph" w:customStyle="1" w:styleId="msonormal0">
    <w:name w:val="msonormal"/>
    <w:basedOn w:val="a"/>
    <w:rsid w:val="00FB78E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195245">
      <w:bodyDiv w:val="1"/>
      <w:marLeft w:val="0"/>
      <w:marRight w:val="0"/>
      <w:marTop w:val="0"/>
      <w:marBottom w:val="0"/>
      <w:divBdr>
        <w:top w:val="none" w:sz="0" w:space="0" w:color="auto"/>
        <w:left w:val="none" w:sz="0" w:space="0" w:color="auto"/>
        <w:bottom w:val="none" w:sz="0" w:space="0" w:color="auto"/>
        <w:right w:val="none" w:sz="0" w:space="0" w:color="auto"/>
      </w:divBdr>
    </w:div>
    <w:div w:id="3771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A490-4720-4E9C-A40F-23E96D91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56326</Words>
  <Characters>32107</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Ліза Йосипенко</cp:lastModifiedBy>
  <cp:revision>5</cp:revision>
  <dcterms:created xsi:type="dcterms:W3CDTF">2024-02-06T15:21:00Z</dcterms:created>
  <dcterms:modified xsi:type="dcterms:W3CDTF">2024-02-10T19:26:00Z</dcterms:modified>
</cp:coreProperties>
</file>