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7E" w:rsidRPr="003B3ED0" w:rsidRDefault="00E1057E" w:rsidP="00E1057E">
      <w:pPr>
        <w:jc w:val="center"/>
        <w:rPr>
          <w:sz w:val="18"/>
        </w:rPr>
      </w:pPr>
      <w:r>
        <w:rPr>
          <w:i/>
          <w:noProof/>
          <w:color w:val="1D1B11"/>
          <w:szCs w:val="16"/>
          <w:lang w:val="uk-UA" w:eastAsia="uk-UA"/>
        </w:rPr>
        <w:drawing>
          <wp:inline distT="0" distB="0" distL="0" distR="0" wp14:anchorId="7B5ADF16" wp14:editId="682D4620">
            <wp:extent cx="396240" cy="541020"/>
            <wp:effectExtent l="19050" t="0" r="3810" b="0"/>
            <wp:docPr id="11" name="Рисунок 2" descr="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57E" w:rsidRPr="00F42B10" w:rsidRDefault="00E1057E" w:rsidP="00E1057E">
      <w:pPr>
        <w:pStyle w:val="a8"/>
        <w:jc w:val="center"/>
        <w:rPr>
          <w:rFonts w:ascii="Times New Roman" w:hAnsi="Times New Roman"/>
          <w:b/>
          <w:lang w:val="uk-UA"/>
        </w:rPr>
      </w:pPr>
      <w:r w:rsidRPr="00F42B10">
        <w:rPr>
          <w:rFonts w:ascii="Times New Roman" w:hAnsi="Times New Roman"/>
          <w:b/>
          <w:lang w:val="uk-UA"/>
        </w:rPr>
        <w:t>УПРАВЛІННЯ ОСВІТИ ЧЕРНІВЕЦЬКОЇ МІСЬКОЇ РАДИ</w:t>
      </w:r>
    </w:p>
    <w:p w:rsidR="00E1057E" w:rsidRPr="00F42B10" w:rsidRDefault="00E1057E" w:rsidP="00E1057E">
      <w:pPr>
        <w:pStyle w:val="a8"/>
        <w:jc w:val="center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E1057E" w:rsidRPr="00F42B10" w:rsidRDefault="00E1057E" w:rsidP="00E1057E">
      <w:pPr>
        <w:pStyle w:val="a8"/>
        <w:spacing w:line="360" w:lineRule="auto"/>
        <w:jc w:val="center"/>
        <w:rPr>
          <w:rFonts w:ascii="Times New Roman" w:hAnsi="Times New Roman"/>
          <w:b/>
          <w:sz w:val="34"/>
          <w:szCs w:val="34"/>
          <w:u w:val="single"/>
          <w:lang w:val="uk-UA"/>
        </w:rPr>
      </w:pPr>
      <w:r w:rsidRPr="00F42B10">
        <w:rPr>
          <w:rFonts w:ascii="Times New Roman" w:hAnsi="Times New Roman"/>
          <w:b/>
          <w:sz w:val="34"/>
          <w:szCs w:val="34"/>
          <w:u w:val="single"/>
          <w:lang w:val="uk-UA"/>
        </w:rPr>
        <w:t>ЧЕРНІВЕЦЬКИЙ ЛІЦЕЙ № 18</w:t>
      </w:r>
    </w:p>
    <w:p w:rsidR="00E1057E" w:rsidRPr="009F6FF4" w:rsidRDefault="00E1057E" w:rsidP="00E1057E">
      <w:pPr>
        <w:pStyle w:val="a8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9F6FF4">
        <w:rPr>
          <w:rFonts w:ascii="Times New Roman" w:hAnsi="Times New Roman"/>
          <w:b/>
          <w:sz w:val="26"/>
          <w:szCs w:val="26"/>
        </w:rPr>
        <w:t>ЧЕРНІВЕЦЬКОЇ МІСЬКОЇ РАДИ</w:t>
      </w:r>
    </w:p>
    <w:p w:rsidR="00E1057E" w:rsidRPr="009F6FF4" w:rsidRDefault="00E1057E" w:rsidP="00E1057E">
      <w:pPr>
        <w:pStyle w:val="a8"/>
        <w:jc w:val="center"/>
        <w:rPr>
          <w:rFonts w:ascii="Times New Roman" w:hAnsi="Times New Roman"/>
          <w:b/>
          <w:sz w:val="16"/>
          <w:szCs w:val="16"/>
        </w:rPr>
      </w:pPr>
    </w:p>
    <w:p w:rsidR="00E1057E" w:rsidRPr="00C96DB5" w:rsidRDefault="00E1057E" w:rsidP="00E1057E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96DB5">
        <w:rPr>
          <w:rFonts w:ascii="Times New Roman" w:hAnsi="Times New Roman"/>
          <w:b/>
          <w:sz w:val="24"/>
          <w:szCs w:val="24"/>
        </w:rPr>
        <w:t xml:space="preserve">вул. Комарова, 26-В, </w:t>
      </w:r>
      <w:proofErr w:type="spellStart"/>
      <w:r w:rsidRPr="00C96DB5">
        <w:rPr>
          <w:rFonts w:ascii="Times New Roman" w:hAnsi="Times New Roman"/>
          <w:b/>
          <w:sz w:val="24"/>
          <w:szCs w:val="24"/>
        </w:rPr>
        <w:t>м.Чернівці</w:t>
      </w:r>
      <w:proofErr w:type="spellEnd"/>
      <w:r w:rsidRPr="00C96DB5">
        <w:rPr>
          <w:rFonts w:ascii="Times New Roman" w:hAnsi="Times New Roman"/>
          <w:b/>
          <w:sz w:val="24"/>
          <w:szCs w:val="24"/>
        </w:rPr>
        <w:t xml:space="preserve">, 58013 </w:t>
      </w:r>
      <w:proofErr w:type="spellStart"/>
      <w:r w:rsidRPr="00C96DB5">
        <w:rPr>
          <w:rFonts w:ascii="Times New Roman" w:hAnsi="Times New Roman"/>
          <w:b/>
          <w:sz w:val="24"/>
          <w:szCs w:val="24"/>
        </w:rPr>
        <w:t>тел</w:t>
      </w:r>
      <w:proofErr w:type="spellEnd"/>
      <w:r w:rsidRPr="00C96DB5">
        <w:rPr>
          <w:rFonts w:ascii="Times New Roman" w:hAnsi="Times New Roman"/>
          <w:b/>
          <w:sz w:val="24"/>
          <w:szCs w:val="24"/>
        </w:rPr>
        <w:t>. 58-13-11</w:t>
      </w:r>
    </w:p>
    <w:tbl>
      <w:tblPr>
        <w:tblW w:w="9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3"/>
      </w:tblGrid>
      <w:tr w:rsidR="00E1057E" w:rsidRPr="00C96DB5" w:rsidTr="00E1057E">
        <w:trPr>
          <w:trHeight w:val="296"/>
        </w:trPr>
        <w:tc>
          <w:tcPr>
            <w:tcW w:w="962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1057E" w:rsidRPr="00C96DB5" w:rsidRDefault="00E1057E" w:rsidP="00E1057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DB5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C96DB5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F42B10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: </w:t>
            </w:r>
            <w:hyperlink r:id="rId6" w:history="1">
              <w:r w:rsidRPr="00F42B10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cvlyceum</w:t>
              </w:r>
              <w:r w:rsidRPr="00F42B10">
                <w:rPr>
                  <w:rStyle w:val="a7"/>
                  <w:rFonts w:ascii="Times New Roman" w:hAnsi="Times New Roman"/>
                  <w:sz w:val="24"/>
                  <w:szCs w:val="24"/>
                </w:rPr>
                <w:t>18@</w:t>
              </w:r>
              <w:r w:rsidRPr="00F42B10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F42B10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F42B10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Pr="00C96DB5"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</w:rPr>
              <w:t xml:space="preserve">;  </w:t>
            </w:r>
            <w:r w:rsidRPr="00C96DB5">
              <w:rPr>
                <w:rFonts w:ascii="Times New Roman" w:hAnsi="Times New Roman"/>
                <w:b/>
                <w:sz w:val="24"/>
                <w:szCs w:val="24"/>
              </w:rPr>
              <w:t>Код ЄДРПОУ № 21431046</w:t>
            </w:r>
          </w:p>
        </w:tc>
      </w:tr>
    </w:tbl>
    <w:p w:rsidR="00E1057E" w:rsidRPr="00D40684" w:rsidRDefault="00E1057E" w:rsidP="00E1057E">
      <w:pPr>
        <w:jc w:val="center"/>
        <w:rPr>
          <w:rFonts w:ascii="Times New Roman" w:hAnsi="Times New Roman"/>
          <w:b/>
          <w:sz w:val="16"/>
          <w:szCs w:val="16"/>
        </w:rPr>
      </w:pPr>
    </w:p>
    <w:p w:rsidR="00E5017B" w:rsidRDefault="00E5017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17B" w:rsidRPr="003D1B57" w:rsidRDefault="00FE7EB3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ПРОТОКОЛ</w:t>
      </w:r>
      <w:r w:rsidR="00CB0D14" w:rsidRPr="003D1B57">
        <w:rPr>
          <w:rFonts w:ascii="Times New Roman" w:eastAsia="Times New Roman" w:hAnsi="Times New Roman" w:cs="Times New Roman"/>
          <w:b/>
          <w:sz w:val="32"/>
          <w:szCs w:val="28"/>
        </w:rPr>
        <w:t xml:space="preserve"> №</w:t>
      </w:r>
      <w:r w:rsidR="0043145F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8</w:t>
      </w:r>
    </w:p>
    <w:p w:rsidR="00E5017B" w:rsidRDefault="00C06592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3D1B57">
        <w:rPr>
          <w:rFonts w:ascii="Times New Roman" w:eastAsia="Times New Roman" w:hAnsi="Times New Roman" w:cs="Times New Roman"/>
          <w:b/>
          <w:sz w:val="32"/>
          <w:szCs w:val="28"/>
        </w:rPr>
        <w:t xml:space="preserve">від </w:t>
      </w:r>
      <w:r w:rsidR="0043145F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06</w:t>
      </w:r>
      <w:r w:rsidRPr="003D1B57">
        <w:rPr>
          <w:rFonts w:ascii="Times New Roman" w:eastAsia="Times New Roman" w:hAnsi="Times New Roman" w:cs="Times New Roman"/>
          <w:b/>
          <w:sz w:val="32"/>
          <w:szCs w:val="28"/>
        </w:rPr>
        <w:t>.</w:t>
      </w:r>
      <w:r w:rsidR="0043145F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04</w:t>
      </w:r>
      <w:r w:rsidRPr="003D1B57">
        <w:rPr>
          <w:rFonts w:ascii="Times New Roman" w:eastAsia="Times New Roman" w:hAnsi="Times New Roman" w:cs="Times New Roman"/>
          <w:b/>
          <w:sz w:val="32"/>
          <w:szCs w:val="28"/>
        </w:rPr>
        <w:t>.202</w:t>
      </w:r>
      <w:r w:rsidR="0043145F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 xml:space="preserve">3 </w:t>
      </w:r>
      <w:r w:rsidR="00CB0D14" w:rsidRPr="003D1B57">
        <w:rPr>
          <w:rFonts w:ascii="Times New Roman" w:eastAsia="Times New Roman" w:hAnsi="Times New Roman" w:cs="Times New Roman"/>
          <w:b/>
          <w:sz w:val="32"/>
          <w:szCs w:val="28"/>
        </w:rPr>
        <w:t>р.</w:t>
      </w:r>
    </w:p>
    <w:p w:rsidR="00753083" w:rsidRDefault="003F3FF4" w:rsidP="00753083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Присутні  в</w:t>
      </w:r>
      <w:r w:rsidR="00753083">
        <w:rPr>
          <w:rFonts w:ascii="Times New Roman" w:eastAsia="Times New Roman" w:hAnsi="Times New Roman" w:cs="Times New Roman"/>
          <w:sz w:val="28"/>
          <w:szCs w:val="28"/>
          <w:lang w:val="uk-UA"/>
        </w:rPr>
        <w:t>чителі ліцею</w:t>
      </w:r>
    </w:p>
    <w:p w:rsidR="00753083" w:rsidRDefault="00E04A38" w:rsidP="00753083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кількості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73</w:t>
      </w:r>
      <w:r w:rsidR="00A11F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осіб</w:t>
      </w:r>
    </w:p>
    <w:p w:rsidR="00E5017B" w:rsidRPr="003D1B57" w:rsidRDefault="00E501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017B" w:rsidRPr="003D1B57" w:rsidRDefault="00CB0D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B57">
        <w:rPr>
          <w:rFonts w:ascii="Times New Roman" w:eastAsia="Times New Roman" w:hAnsi="Times New Roman" w:cs="Times New Roman"/>
          <w:sz w:val="28"/>
          <w:szCs w:val="28"/>
        </w:rPr>
        <w:t>Порядок денний:</w:t>
      </w:r>
    </w:p>
    <w:p w:rsidR="00E5017B" w:rsidRPr="003D1B57" w:rsidRDefault="00CB0D14" w:rsidP="00E1057E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5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1057E" w:rsidRPr="003D1B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D1B57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3145F">
        <w:rPr>
          <w:rFonts w:ascii="Times New Roman" w:eastAsia="Times New Roman" w:hAnsi="Times New Roman" w:cs="Times New Roman"/>
          <w:sz w:val="28"/>
          <w:szCs w:val="28"/>
          <w:lang w:val="uk-UA"/>
        </w:rPr>
        <w:t>призупинення очного/змішаного навчання</w:t>
      </w:r>
      <w:r w:rsidR="000E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145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E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43A79" w:rsidRPr="003D1B57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Чернівецькому ліцеї № 18.</w:t>
      </w:r>
    </w:p>
    <w:p w:rsidR="00E5017B" w:rsidRPr="003D1B57" w:rsidRDefault="00E5017B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E5017B" w:rsidRPr="00E04A38" w:rsidRDefault="00E04A38">
      <w:pPr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04A3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</w:p>
    <w:p w:rsidR="00070CE8" w:rsidRDefault="00CB0D14" w:rsidP="00070CE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57">
        <w:rPr>
          <w:rFonts w:ascii="Times New Roman" w:eastAsia="Times New Roman" w:hAnsi="Times New Roman" w:cs="Times New Roman"/>
          <w:sz w:val="28"/>
          <w:szCs w:val="28"/>
        </w:rPr>
        <w:tab/>
      </w:r>
      <w:r w:rsidR="00243A79" w:rsidRPr="003D1B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0E16CF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3D1B57">
        <w:rPr>
          <w:rFonts w:ascii="Times New Roman" w:eastAsia="Times New Roman" w:hAnsi="Times New Roman" w:cs="Times New Roman"/>
          <w:sz w:val="28"/>
          <w:szCs w:val="28"/>
        </w:rPr>
        <w:t>иректора</w:t>
      </w:r>
      <w:proofErr w:type="spellEnd"/>
      <w:r w:rsidRPr="003D1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414" w:rsidRPr="003D1B57">
        <w:rPr>
          <w:rFonts w:ascii="Times New Roman" w:eastAsia="Times New Roman" w:hAnsi="Times New Roman" w:cs="Times New Roman"/>
          <w:sz w:val="28"/>
          <w:szCs w:val="28"/>
          <w:lang w:val="uk-UA"/>
        </w:rPr>
        <w:t>ліцею</w:t>
      </w:r>
      <w:r w:rsidRPr="003D1B57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7C00" w:rsidRPr="003D1B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E16CF">
        <w:rPr>
          <w:rFonts w:ascii="Times New Roman" w:eastAsia="Times New Roman" w:hAnsi="Times New Roman" w:cs="Times New Roman"/>
          <w:sz w:val="28"/>
          <w:szCs w:val="28"/>
          <w:lang w:val="uk-UA"/>
        </w:rPr>
        <w:t>Краміну</w:t>
      </w:r>
      <w:proofErr w:type="spellEnd"/>
      <w:r w:rsidR="000E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Л.В</w:t>
      </w:r>
      <w:r w:rsidR="009F7C00" w:rsidRPr="003D1B5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3D1B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70CE8" w:rsidRPr="003D1B57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070CE8" w:rsidRPr="003D1B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призупинення очного/змішаного навчання </w:t>
      </w:r>
      <w:r w:rsidR="00070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організацію освітнього процесу за дистанційною формою навчання </w:t>
      </w:r>
      <w:r w:rsidR="00070CE8" w:rsidRPr="003D1B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Чернівецькому ліцеї № 18 </w:t>
      </w:r>
      <w:r w:rsidR="00070CE8">
        <w:rPr>
          <w:rFonts w:ascii="Times New Roman" w:eastAsia="Times New Roman" w:hAnsi="Times New Roman" w:cs="Times New Roman"/>
          <w:sz w:val="28"/>
          <w:szCs w:val="28"/>
          <w:lang w:val="uk-UA"/>
        </w:rPr>
        <w:t>07.04.2023 р.</w:t>
      </w:r>
      <w:r w:rsidR="00070CE8" w:rsidRPr="003D1B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Законів України «Про</w:t>
      </w:r>
      <w:r w:rsidR="00070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освіту», у зв</w:t>
      </w:r>
      <w:r w:rsidR="00070CE8">
        <w:rPr>
          <w:rFonts w:ascii="Times New Roman" w:eastAsia="Times New Roman" w:hAnsi="Times New Roman" w:cs="Times New Roman"/>
          <w:sz w:val="28"/>
          <w:szCs w:val="28"/>
          <w:lang w:val="en-US"/>
        </w:rPr>
        <w:t>’</w:t>
      </w:r>
      <w:proofErr w:type="spellStart"/>
      <w:r w:rsidR="00070CE8">
        <w:rPr>
          <w:rFonts w:ascii="Times New Roman" w:eastAsia="Times New Roman" w:hAnsi="Times New Roman" w:cs="Times New Roman"/>
          <w:sz w:val="28"/>
          <w:szCs w:val="28"/>
          <w:lang w:val="uk-UA"/>
        </w:rPr>
        <w:t>язку</w:t>
      </w:r>
      <w:proofErr w:type="spellEnd"/>
      <w:r w:rsidR="00070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погіршенням </w:t>
      </w:r>
      <w:proofErr w:type="spellStart"/>
      <w:r w:rsidR="00070CE8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погодніх</w:t>
      </w:r>
      <w:proofErr w:type="spellEnd"/>
      <w:r w:rsidR="00070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умов на території області та з метою збереження життя та </w:t>
      </w:r>
      <w:proofErr w:type="spellStart"/>
      <w:r w:rsidR="00070CE8">
        <w:rPr>
          <w:rFonts w:ascii="Times New Roman" w:eastAsia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="00070CE8">
        <w:rPr>
          <w:rFonts w:ascii="Times New Roman" w:eastAsia="Times New Roman" w:hAnsi="Times New Roman" w:cs="Times New Roman"/>
          <w:sz w:val="28"/>
          <w:szCs w:val="28"/>
          <w:lang w:val="en-US"/>
        </w:rPr>
        <w:t>’</w:t>
      </w:r>
      <w:r w:rsidR="00070CE8">
        <w:rPr>
          <w:rFonts w:ascii="Times New Roman" w:eastAsia="Times New Roman" w:hAnsi="Times New Roman" w:cs="Times New Roman"/>
          <w:sz w:val="28"/>
          <w:szCs w:val="28"/>
          <w:lang w:val="uk-UA"/>
        </w:rPr>
        <w:t>я учасників освітнього процесу.</w:t>
      </w:r>
    </w:p>
    <w:p w:rsidR="00070CE8" w:rsidRPr="00070CE8" w:rsidRDefault="00070CE8" w:rsidP="00070CE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F742F" w:rsidRPr="00E04A38" w:rsidRDefault="00E04A38">
      <w:pPr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04A3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70CE8" w:rsidRPr="003D1B57" w:rsidRDefault="00070CE8" w:rsidP="00070CE8">
      <w:pPr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1B5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D1B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Організувати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07</w:t>
      </w:r>
      <w:r w:rsidRPr="003D1B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квітня</w:t>
      </w:r>
      <w:r w:rsidRPr="003D1B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3D1B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освітній процес за дистанційною формою навчання.</w:t>
      </w:r>
    </w:p>
    <w:p w:rsidR="00070CE8" w:rsidRPr="003D1B57" w:rsidRDefault="00070CE8" w:rsidP="00070CE8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1B57">
        <w:rPr>
          <w:rFonts w:ascii="Times New Roman" w:eastAsia="Times New Roman" w:hAnsi="Times New Roman" w:cs="Times New Roman"/>
          <w:sz w:val="28"/>
          <w:szCs w:val="28"/>
        </w:rPr>
        <w:t xml:space="preserve">Педколектив    </w:t>
      </w:r>
    </w:p>
    <w:p w:rsidR="00070CE8" w:rsidRPr="003D1B57" w:rsidRDefault="00070CE8" w:rsidP="00070CE8">
      <w:pPr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57">
        <w:rPr>
          <w:rFonts w:ascii="Times New Roman" w:eastAsia="Times New Roman" w:hAnsi="Times New Roman" w:cs="Times New Roman"/>
          <w:sz w:val="28"/>
          <w:szCs w:val="28"/>
          <w:lang w:val="uk-UA"/>
        </w:rPr>
        <w:t>2. Класним керівникам 1-11 класів та вчителям-</w:t>
      </w:r>
      <w:proofErr w:type="spellStart"/>
      <w:r w:rsidRPr="003D1B57"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предметникам</w:t>
      </w:r>
      <w:proofErr w:type="spellEnd"/>
      <w:r w:rsidRPr="003D1B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забезпечити:</w:t>
      </w:r>
    </w:p>
    <w:p w:rsidR="00070CE8" w:rsidRPr="003D1B57" w:rsidRDefault="00070CE8" w:rsidP="00070CE8">
      <w:pPr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2.1. Якісне проведення уроків в онлайн форматі.</w:t>
      </w:r>
    </w:p>
    <w:p w:rsidR="00070CE8" w:rsidRPr="003D1B57" w:rsidRDefault="00070CE8" w:rsidP="00070CE8">
      <w:pPr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2.2. Безумовне переривання освітнього процесу у разі включення сигналу «Повітряна тривога» або інших сигналів оповіщення.</w:t>
      </w:r>
    </w:p>
    <w:p w:rsidR="00070CE8" w:rsidRPr="003D1B57" w:rsidRDefault="00070CE8" w:rsidP="00070CE8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57">
        <w:rPr>
          <w:rFonts w:ascii="Times New Roman" w:eastAsia="Times New Roman" w:hAnsi="Times New Roman" w:cs="Times New Roman"/>
          <w:sz w:val="28"/>
          <w:szCs w:val="28"/>
          <w:lang w:val="uk-UA"/>
        </w:rPr>
        <w:t>Педколектив</w:t>
      </w:r>
    </w:p>
    <w:p w:rsidR="00070CE8" w:rsidRPr="003D1B57" w:rsidRDefault="00070CE8" w:rsidP="00070CE8">
      <w:pPr>
        <w:ind w:firstLine="720"/>
        <w:rPr>
          <w:rFonts w:ascii="Times New Roman" w:eastAsia="Times New Roman" w:hAnsi="Times New Roman"/>
          <w:sz w:val="28"/>
          <w:szCs w:val="28"/>
          <w:lang w:val="uk-UA"/>
        </w:rPr>
      </w:pPr>
      <w:r w:rsidRPr="003D1B5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Заступникам директора з навчально-виховної роботи </w:t>
      </w:r>
      <w:proofErr w:type="spellStart"/>
      <w:r w:rsidRPr="003D1B57">
        <w:rPr>
          <w:rFonts w:ascii="Times New Roman" w:hAnsi="Times New Roman" w:cs="Times New Roman"/>
          <w:sz w:val="28"/>
          <w:szCs w:val="28"/>
          <w:lang w:val="uk-UA"/>
        </w:rPr>
        <w:t>Парпауц</w:t>
      </w:r>
      <w:proofErr w:type="spellEnd"/>
      <w:r w:rsidRPr="003D1B57">
        <w:rPr>
          <w:rFonts w:ascii="Times New Roman" w:hAnsi="Times New Roman" w:cs="Times New Roman"/>
          <w:sz w:val="28"/>
          <w:szCs w:val="28"/>
          <w:lang w:val="uk-UA"/>
        </w:rPr>
        <w:t xml:space="preserve"> Л.Ю. та  </w:t>
      </w:r>
      <w:proofErr w:type="spellStart"/>
      <w:r w:rsidRPr="003D1B57">
        <w:rPr>
          <w:rFonts w:ascii="Times New Roman" w:hAnsi="Times New Roman" w:cs="Times New Roman"/>
          <w:sz w:val="28"/>
          <w:szCs w:val="28"/>
          <w:lang w:val="uk-UA"/>
        </w:rPr>
        <w:t>Мицак</w:t>
      </w:r>
      <w:proofErr w:type="spellEnd"/>
      <w:r w:rsidRPr="003D1B57">
        <w:rPr>
          <w:rFonts w:ascii="Times New Roman" w:hAnsi="Times New Roman" w:cs="Times New Roman"/>
          <w:sz w:val="28"/>
          <w:szCs w:val="28"/>
          <w:lang w:val="uk-UA"/>
        </w:rPr>
        <w:t xml:space="preserve"> Р.М. забезпечити контроль за якістю організації освітнього процесу з використанням технологій дистанційного навчання та контроль за виконанням навчальних планів та програм.</w:t>
      </w:r>
    </w:p>
    <w:p w:rsidR="00E52634" w:rsidRPr="003D1B57" w:rsidRDefault="00E52634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5017B" w:rsidRPr="003D1B57" w:rsidRDefault="00CB0D14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B57">
        <w:rPr>
          <w:rFonts w:ascii="Times New Roman" w:eastAsia="Times New Roman" w:hAnsi="Times New Roman" w:cs="Times New Roman"/>
          <w:b/>
          <w:sz w:val="28"/>
          <w:szCs w:val="28"/>
        </w:rPr>
        <w:t>Голосували</w:t>
      </w:r>
      <w:r w:rsidR="001A7E50" w:rsidRPr="003D1B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D6414" w:rsidRPr="003D1B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-   </w:t>
      </w:r>
      <w:r w:rsidRPr="003D1B57">
        <w:rPr>
          <w:rFonts w:ascii="Times New Roman" w:eastAsia="Times New Roman" w:hAnsi="Times New Roman" w:cs="Times New Roman"/>
          <w:b/>
          <w:sz w:val="28"/>
          <w:szCs w:val="28"/>
        </w:rPr>
        <w:t>одноголосно</w:t>
      </w:r>
    </w:p>
    <w:p w:rsidR="00E5017B" w:rsidRDefault="00E5017B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7EB3" w:rsidRDefault="00FE7EB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7EB3" w:rsidRDefault="00FE7EB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7EB3" w:rsidRDefault="00FE7EB3" w:rsidP="00070CE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7EB3" w:rsidRPr="003D1B57" w:rsidRDefault="00FE7EB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017B" w:rsidRDefault="00CB0D14" w:rsidP="00782B17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FE7EB3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Голова педради                             </w:t>
      </w:r>
      <w:r w:rsidR="009F7C00" w:rsidRPr="00FE7E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D02630" w:rsidRPr="00741E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Людмила </w:t>
      </w:r>
      <w:r w:rsidR="00FE7EB3" w:rsidRPr="00741E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КРАМІНА</w:t>
      </w:r>
    </w:p>
    <w:p w:rsidR="00FE7EB3" w:rsidRDefault="00FE7EB3" w:rsidP="00782B17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FE7EB3" w:rsidRDefault="00FE7EB3" w:rsidP="00782B17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FE7EB3" w:rsidRDefault="00FE7EB3" w:rsidP="00782B17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FE7EB3" w:rsidRPr="00FE7EB3" w:rsidRDefault="00FE7EB3" w:rsidP="00782B17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782B17" w:rsidRPr="003D1B57" w:rsidRDefault="00782B17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E5017B" w:rsidRPr="003D1B57" w:rsidRDefault="003D1B57" w:rsidP="001A7E50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 педради</w:t>
      </w:r>
      <w:r w:rsidR="00CB0D14" w:rsidRPr="003D1B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E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7C00" w:rsidRPr="00741EA3">
        <w:rPr>
          <w:rFonts w:ascii="Times New Roman" w:eastAsia="Times New Roman" w:hAnsi="Times New Roman" w:cs="Times New Roman"/>
          <w:sz w:val="28"/>
          <w:szCs w:val="28"/>
          <w:lang w:val="uk-UA"/>
        </w:rPr>
        <w:t>Ірина Притула</w:t>
      </w:r>
    </w:p>
    <w:p w:rsidR="00E5017B" w:rsidRPr="00AD6414" w:rsidRDefault="00E5017B" w:rsidP="00FE7EB3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5017B" w:rsidRPr="00AD6414" w:rsidRDefault="00E5017B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E5017B" w:rsidRPr="00AD6414" w:rsidSect="00D66F9A">
      <w:pgSz w:w="11909" w:h="16834"/>
      <w:pgMar w:top="1276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1C6"/>
    <w:multiLevelType w:val="hybridMultilevel"/>
    <w:tmpl w:val="6EDED72A"/>
    <w:lvl w:ilvl="0" w:tplc="DFA6A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1205F7"/>
    <w:multiLevelType w:val="hybridMultilevel"/>
    <w:tmpl w:val="427CFB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33ADB"/>
    <w:multiLevelType w:val="hybridMultilevel"/>
    <w:tmpl w:val="E5C0A3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644D6"/>
    <w:multiLevelType w:val="hybridMultilevel"/>
    <w:tmpl w:val="519E884E"/>
    <w:lvl w:ilvl="0" w:tplc="9D6E2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0B02E7"/>
    <w:multiLevelType w:val="hybridMultilevel"/>
    <w:tmpl w:val="652A94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03101"/>
    <w:multiLevelType w:val="hybridMultilevel"/>
    <w:tmpl w:val="8A7E63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F6928"/>
    <w:multiLevelType w:val="hybridMultilevel"/>
    <w:tmpl w:val="AC20EF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36E54"/>
    <w:multiLevelType w:val="hybridMultilevel"/>
    <w:tmpl w:val="676C12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B2017"/>
    <w:multiLevelType w:val="hybridMultilevel"/>
    <w:tmpl w:val="76AACD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90A98"/>
    <w:multiLevelType w:val="hybridMultilevel"/>
    <w:tmpl w:val="4E9C1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173A5"/>
    <w:multiLevelType w:val="multilevel"/>
    <w:tmpl w:val="8FEAA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550A6"/>
    <w:multiLevelType w:val="hybridMultilevel"/>
    <w:tmpl w:val="9F7A7C88"/>
    <w:lvl w:ilvl="0" w:tplc="F85A1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F9477C"/>
    <w:multiLevelType w:val="multilevel"/>
    <w:tmpl w:val="36B0534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1FD4D63"/>
    <w:multiLevelType w:val="hybridMultilevel"/>
    <w:tmpl w:val="87AE7EFC"/>
    <w:lvl w:ilvl="0" w:tplc="92067F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11"/>
  </w:num>
  <w:num w:numId="9">
    <w:abstractNumId w:val="5"/>
  </w:num>
  <w:num w:numId="10">
    <w:abstractNumId w:val="12"/>
  </w:num>
  <w:num w:numId="11">
    <w:abstractNumId w:val="10"/>
  </w:num>
  <w:num w:numId="12">
    <w:abstractNumId w:val="9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7B"/>
    <w:rsid w:val="00070CE8"/>
    <w:rsid w:val="000B15E1"/>
    <w:rsid w:val="000B46A5"/>
    <w:rsid w:val="000E16CF"/>
    <w:rsid w:val="000E3307"/>
    <w:rsid w:val="00151788"/>
    <w:rsid w:val="00161160"/>
    <w:rsid w:val="001A7E50"/>
    <w:rsid w:val="00243A79"/>
    <w:rsid w:val="00271AA4"/>
    <w:rsid w:val="00313D9F"/>
    <w:rsid w:val="0031633F"/>
    <w:rsid w:val="00324686"/>
    <w:rsid w:val="003D1B57"/>
    <w:rsid w:val="003D2B81"/>
    <w:rsid w:val="003F3FF4"/>
    <w:rsid w:val="0043145F"/>
    <w:rsid w:val="00453C8C"/>
    <w:rsid w:val="004744B3"/>
    <w:rsid w:val="00524977"/>
    <w:rsid w:val="00534063"/>
    <w:rsid w:val="00561E23"/>
    <w:rsid w:val="005727E7"/>
    <w:rsid w:val="005857F6"/>
    <w:rsid w:val="00590E5B"/>
    <w:rsid w:val="005C2F52"/>
    <w:rsid w:val="005E0123"/>
    <w:rsid w:val="006020E1"/>
    <w:rsid w:val="00626C30"/>
    <w:rsid w:val="00642507"/>
    <w:rsid w:val="00655E5B"/>
    <w:rsid w:val="007040BA"/>
    <w:rsid w:val="00706ED7"/>
    <w:rsid w:val="00741EA3"/>
    <w:rsid w:val="00753083"/>
    <w:rsid w:val="0075473B"/>
    <w:rsid w:val="00782B17"/>
    <w:rsid w:val="0081201E"/>
    <w:rsid w:val="009659D1"/>
    <w:rsid w:val="009B151D"/>
    <w:rsid w:val="009C5786"/>
    <w:rsid w:val="009C5F2E"/>
    <w:rsid w:val="009F7C00"/>
    <w:rsid w:val="00A11FD3"/>
    <w:rsid w:val="00A27AA9"/>
    <w:rsid w:val="00AA2F5B"/>
    <w:rsid w:val="00AD6414"/>
    <w:rsid w:val="00AD6631"/>
    <w:rsid w:val="00AE7430"/>
    <w:rsid w:val="00B23AD0"/>
    <w:rsid w:val="00B34779"/>
    <w:rsid w:val="00B52CE4"/>
    <w:rsid w:val="00BC16D0"/>
    <w:rsid w:val="00BD5FB1"/>
    <w:rsid w:val="00BE22D8"/>
    <w:rsid w:val="00BF3527"/>
    <w:rsid w:val="00BF742F"/>
    <w:rsid w:val="00BF77E5"/>
    <w:rsid w:val="00C06592"/>
    <w:rsid w:val="00C91024"/>
    <w:rsid w:val="00CB0D14"/>
    <w:rsid w:val="00CC67AF"/>
    <w:rsid w:val="00D02630"/>
    <w:rsid w:val="00D6572C"/>
    <w:rsid w:val="00D66F9A"/>
    <w:rsid w:val="00E04A38"/>
    <w:rsid w:val="00E1057E"/>
    <w:rsid w:val="00E10FD3"/>
    <w:rsid w:val="00E1426C"/>
    <w:rsid w:val="00E40CE0"/>
    <w:rsid w:val="00E5017B"/>
    <w:rsid w:val="00E52634"/>
    <w:rsid w:val="00E72278"/>
    <w:rsid w:val="00E975C6"/>
    <w:rsid w:val="00F61703"/>
    <w:rsid w:val="00F75E8F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2D72"/>
  <w15:docId w15:val="{B3F6ABB1-E820-4382-827F-69AB7740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524977"/>
    <w:pPr>
      <w:spacing w:after="200"/>
      <w:ind w:left="720"/>
      <w:contextualSpacing/>
    </w:pPr>
    <w:rPr>
      <w:rFonts w:asciiTheme="minorHAnsi" w:eastAsiaTheme="minorEastAsia" w:hAnsiTheme="minorHAnsi" w:cstheme="minorBidi"/>
      <w:lang w:val="uk-UA" w:eastAsia="uk-UA"/>
    </w:rPr>
  </w:style>
  <w:style w:type="table" w:styleId="a6">
    <w:name w:val="Table Grid"/>
    <w:basedOn w:val="a1"/>
    <w:uiPriority w:val="39"/>
    <w:rsid w:val="00524977"/>
    <w:pPr>
      <w:spacing w:line="240" w:lineRule="auto"/>
    </w:pPr>
    <w:rPr>
      <w:rFonts w:asciiTheme="minorHAnsi" w:eastAsiaTheme="minorHAnsi" w:hAnsiTheme="minorHAnsi" w:cstheme="minorBid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E1057E"/>
    <w:rPr>
      <w:color w:val="0000FF"/>
      <w:u w:val="single"/>
    </w:rPr>
  </w:style>
  <w:style w:type="paragraph" w:styleId="a8">
    <w:name w:val="No Spacing"/>
    <w:uiPriority w:val="1"/>
    <w:qFormat/>
    <w:rsid w:val="00E1057E"/>
    <w:pPr>
      <w:spacing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lyceum18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1038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Притула</cp:lastModifiedBy>
  <cp:revision>3</cp:revision>
  <dcterms:created xsi:type="dcterms:W3CDTF">2023-04-14T08:28:00Z</dcterms:created>
  <dcterms:modified xsi:type="dcterms:W3CDTF">2023-04-14T08:29:00Z</dcterms:modified>
</cp:coreProperties>
</file>