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EBC" w:rsidRDefault="00850EBC" w:rsidP="00B84768">
      <w:pPr>
        <w:rPr>
          <w:sz w:val="18"/>
        </w:rPr>
      </w:pPr>
    </w:p>
    <w:p w:rsidR="00C343FC" w:rsidRPr="003B3ED0" w:rsidRDefault="00C343FC" w:rsidP="00C343FC">
      <w:pPr>
        <w:jc w:val="center"/>
        <w:rPr>
          <w:sz w:val="18"/>
        </w:rPr>
      </w:pPr>
      <w:r>
        <w:rPr>
          <w:i/>
          <w:noProof/>
          <w:color w:val="1D1B11"/>
          <w:szCs w:val="16"/>
          <w:lang w:val="uk-UA" w:eastAsia="uk-UA"/>
        </w:rPr>
        <w:drawing>
          <wp:inline distT="0" distB="0" distL="0" distR="0" wp14:anchorId="1D274C38" wp14:editId="07A3BB3E">
            <wp:extent cx="396240" cy="541020"/>
            <wp:effectExtent l="19050" t="0" r="3810" b="0"/>
            <wp:docPr id="11" name="Рисунок 2" descr="ger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1)"/>
                    <pic:cNvPicPr>
                      <a:picLocks noChangeAspect="1" noChangeArrowheads="1"/>
                    </pic:cNvPicPr>
                  </pic:nvPicPr>
                  <pic:blipFill>
                    <a:blip r:embed="rId5"/>
                    <a:srcRect/>
                    <a:stretch>
                      <a:fillRect/>
                    </a:stretch>
                  </pic:blipFill>
                  <pic:spPr bwMode="auto">
                    <a:xfrm>
                      <a:off x="0" y="0"/>
                      <a:ext cx="396240" cy="541020"/>
                    </a:xfrm>
                    <a:prstGeom prst="rect">
                      <a:avLst/>
                    </a:prstGeom>
                    <a:noFill/>
                    <a:ln w="9525">
                      <a:noFill/>
                      <a:miter lim="800000"/>
                      <a:headEnd/>
                      <a:tailEnd/>
                    </a:ln>
                  </pic:spPr>
                </pic:pic>
              </a:graphicData>
            </a:graphic>
          </wp:inline>
        </w:drawing>
      </w:r>
    </w:p>
    <w:p w:rsidR="00C343FC" w:rsidRPr="00F42B10" w:rsidRDefault="00C343FC" w:rsidP="00C343FC">
      <w:pPr>
        <w:pStyle w:val="a4"/>
        <w:jc w:val="center"/>
        <w:rPr>
          <w:rFonts w:ascii="Times New Roman" w:hAnsi="Times New Roman"/>
          <w:b/>
          <w:lang w:val="uk-UA"/>
        </w:rPr>
      </w:pPr>
      <w:r w:rsidRPr="00F42B10">
        <w:rPr>
          <w:rFonts w:ascii="Times New Roman" w:hAnsi="Times New Roman"/>
          <w:b/>
          <w:lang w:val="uk-UA"/>
        </w:rPr>
        <w:t>УПРАВЛІННЯ ОСВІТИ ЧЕРНІВЕЦЬКОЇ МІСЬКОЇ РАДИ</w:t>
      </w:r>
    </w:p>
    <w:p w:rsidR="00C343FC" w:rsidRPr="00F42B10" w:rsidRDefault="00C343FC" w:rsidP="00C343FC">
      <w:pPr>
        <w:pStyle w:val="a4"/>
        <w:jc w:val="center"/>
        <w:rPr>
          <w:rFonts w:ascii="Times New Roman" w:hAnsi="Times New Roman"/>
          <w:b/>
          <w:sz w:val="16"/>
          <w:szCs w:val="16"/>
          <w:u w:val="single"/>
          <w:lang w:val="uk-UA"/>
        </w:rPr>
      </w:pPr>
    </w:p>
    <w:p w:rsidR="00C343FC" w:rsidRPr="00F42B10" w:rsidRDefault="00C343FC" w:rsidP="00C343FC">
      <w:pPr>
        <w:pStyle w:val="a4"/>
        <w:spacing w:line="360" w:lineRule="auto"/>
        <w:jc w:val="center"/>
        <w:rPr>
          <w:rFonts w:ascii="Times New Roman" w:hAnsi="Times New Roman"/>
          <w:b/>
          <w:sz w:val="34"/>
          <w:szCs w:val="34"/>
          <w:u w:val="single"/>
          <w:lang w:val="uk-UA"/>
        </w:rPr>
      </w:pPr>
      <w:r w:rsidRPr="00F42B10">
        <w:rPr>
          <w:rFonts w:ascii="Times New Roman" w:hAnsi="Times New Roman"/>
          <w:b/>
          <w:sz w:val="34"/>
          <w:szCs w:val="34"/>
          <w:u w:val="single"/>
          <w:lang w:val="uk-UA"/>
        </w:rPr>
        <w:t>ЧЕРНІВЕЦЬКИЙ ЛІЦЕЙ № 18</w:t>
      </w:r>
    </w:p>
    <w:p w:rsidR="00C343FC" w:rsidRPr="009F6FF4" w:rsidRDefault="00C343FC" w:rsidP="00C343FC">
      <w:pPr>
        <w:pStyle w:val="a4"/>
        <w:spacing w:line="276" w:lineRule="auto"/>
        <w:jc w:val="center"/>
        <w:rPr>
          <w:rFonts w:ascii="Times New Roman" w:hAnsi="Times New Roman"/>
          <w:b/>
          <w:sz w:val="26"/>
          <w:szCs w:val="26"/>
        </w:rPr>
      </w:pPr>
      <w:r w:rsidRPr="009F6FF4">
        <w:rPr>
          <w:rFonts w:ascii="Times New Roman" w:hAnsi="Times New Roman"/>
          <w:b/>
          <w:sz w:val="26"/>
          <w:szCs w:val="26"/>
        </w:rPr>
        <w:t>ЧЕРНІВЕЦЬКОЇ МІСЬКОЇ РАДИ</w:t>
      </w:r>
    </w:p>
    <w:p w:rsidR="00C343FC" w:rsidRPr="009F6FF4" w:rsidRDefault="00C343FC" w:rsidP="00C343FC">
      <w:pPr>
        <w:pStyle w:val="a4"/>
        <w:jc w:val="center"/>
        <w:rPr>
          <w:rFonts w:ascii="Times New Roman" w:hAnsi="Times New Roman"/>
          <w:b/>
          <w:sz w:val="16"/>
          <w:szCs w:val="16"/>
        </w:rPr>
      </w:pPr>
    </w:p>
    <w:p w:rsidR="00C343FC" w:rsidRPr="00C96DB5" w:rsidRDefault="00C343FC" w:rsidP="00C343FC">
      <w:pPr>
        <w:pStyle w:val="a4"/>
        <w:spacing w:line="276" w:lineRule="auto"/>
        <w:jc w:val="center"/>
        <w:rPr>
          <w:rFonts w:ascii="Times New Roman" w:hAnsi="Times New Roman"/>
          <w:b/>
          <w:sz w:val="24"/>
          <w:szCs w:val="24"/>
        </w:rPr>
      </w:pPr>
      <w:r w:rsidRPr="00C96DB5">
        <w:rPr>
          <w:rFonts w:ascii="Times New Roman" w:hAnsi="Times New Roman"/>
          <w:b/>
          <w:sz w:val="24"/>
          <w:szCs w:val="24"/>
        </w:rPr>
        <w:t xml:space="preserve">вул. </w:t>
      </w:r>
      <w:r w:rsidR="009E35FB">
        <w:rPr>
          <w:rFonts w:ascii="Times New Roman" w:hAnsi="Times New Roman"/>
          <w:b/>
          <w:sz w:val="24"/>
          <w:szCs w:val="24"/>
          <w:lang w:val="uk-UA"/>
        </w:rPr>
        <w:t>С. Скальда</w:t>
      </w:r>
      <w:r w:rsidRPr="00C96DB5">
        <w:rPr>
          <w:rFonts w:ascii="Times New Roman" w:hAnsi="Times New Roman"/>
          <w:b/>
          <w:sz w:val="24"/>
          <w:szCs w:val="24"/>
        </w:rPr>
        <w:t xml:space="preserve">, 26-В, </w:t>
      </w:r>
      <w:proofErr w:type="spellStart"/>
      <w:r w:rsidRPr="00C96DB5">
        <w:rPr>
          <w:rFonts w:ascii="Times New Roman" w:hAnsi="Times New Roman"/>
          <w:b/>
          <w:sz w:val="24"/>
          <w:szCs w:val="24"/>
        </w:rPr>
        <w:t>м.Чернівці</w:t>
      </w:r>
      <w:proofErr w:type="spellEnd"/>
      <w:r w:rsidRPr="00C96DB5">
        <w:rPr>
          <w:rFonts w:ascii="Times New Roman" w:hAnsi="Times New Roman"/>
          <w:b/>
          <w:sz w:val="24"/>
          <w:szCs w:val="24"/>
        </w:rPr>
        <w:t xml:space="preserve">, 58013 </w:t>
      </w:r>
      <w:proofErr w:type="spellStart"/>
      <w:r w:rsidRPr="00C96DB5">
        <w:rPr>
          <w:rFonts w:ascii="Times New Roman" w:hAnsi="Times New Roman"/>
          <w:b/>
          <w:sz w:val="24"/>
          <w:szCs w:val="24"/>
        </w:rPr>
        <w:t>тел</w:t>
      </w:r>
      <w:proofErr w:type="spellEnd"/>
      <w:r w:rsidRPr="00C96DB5">
        <w:rPr>
          <w:rFonts w:ascii="Times New Roman" w:hAnsi="Times New Roman"/>
          <w:b/>
          <w:sz w:val="24"/>
          <w:szCs w:val="24"/>
        </w:rPr>
        <w:t>. 58-13-11</w:t>
      </w:r>
    </w:p>
    <w:tbl>
      <w:tblPr>
        <w:tblW w:w="9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3"/>
      </w:tblGrid>
      <w:tr w:rsidR="00C343FC" w:rsidRPr="00C96DB5" w:rsidTr="00E7525B">
        <w:trPr>
          <w:trHeight w:val="296"/>
        </w:trPr>
        <w:tc>
          <w:tcPr>
            <w:tcW w:w="9623" w:type="dxa"/>
            <w:tcBorders>
              <w:top w:val="nil"/>
              <w:left w:val="nil"/>
              <w:bottom w:val="thinThickSmallGap" w:sz="24" w:space="0" w:color="auto"/>
              <w:right w:val="nil"/>
            </w:tcBorders>
          </w:tcPr>
          <w:p w:rsidR="00C343FC" w:rsidRPr="00C96DB5" w:rsidRDefault="00C343FC" w:rsidP="00E7525B">
            <w:pPr>
              <w:pStyle w:val="a4"/>
              <w:spacing w:line="276" w:lineRule="auto"/>
              <w:jc w:val="center"/>
              <w:rPr>
                <w:rFonts w:ascii="Times New Roman" w:hAnsi="Times New Roman"/>
                <w:b/>
                <w:sz w:val="24"/>
                <w:szCs w:val="24"/>
              </w:rPr>
            </w:pPr>
            <w:r w:rsidRPr="00C96DB5">
              <w:rPr>
                <w:rFonts w:ascii="Times New Roman" w:hAnsi="Times New Roman"/>
                <w:b/>
                <w:sz w:val="24"/>
                <w:szCs w:val="24"/>
              </w:rPr>
              <w:t>E-</w:t>
            </w:r>
            <w:proofErr w:type="spellStart"/>
            <w:r w:rsidRPr="00C96DB5">
              <w:rPr>
                <w:rFonts w:ascii="Times New Roman" w:hAnsi="Times New Roman"/>
                <w:b/>
                <w:sz w:val="24"/>
                <w:szCs w:val="24"/>
              </w:rPr>
              <w:t>mail</w:t>
            </w:r>
            <w:proofErr w:type="spellEnd"/>
            <w:r w:rsidRPr="00F42B10">
              <w:rPr>
                <w:rFonts w:ascii="Times New Roman" w:hAnsi="Times New Roman"/>
                <w:b/>
                <w:sz w:val="24"/>
                <w:szCs w:val="24"/>
                <w:highlight w:val="white"/>
              </w:rPr>
              <w:t xml:space="preserve">: </w:t>
            </w:r>
            <w:hyperlink r:id="rId6" w:history="1">
              <w:r w:rsidRPr="00F42B10">
                <w:rPr>
                  <w:rStyle w:val="a3"/>
                  <w:rFonts w:ascii="Times New Roman" w:hAnsi="Times New Roman"/>
                  <w:sz w:val="24"/>
                  <w:szCs w:val="24"/>
                  <w:lang w:val="en-US"/>
                </w:rPr>
                <w:t>cvlyceum</w:t>
              </w:r>
              <w:r w:rsidRPr="00F42B10">
                <w:rPr>
                  <w:rStyle w:val="a3"/>
                  <w:rFonts w:ascii="Times New Roman" w:hAnsi="Times New Roman"/>
                  <w:sz w:val="24"/>
                  <w:szCs w:val="24"/>
                </w:rPr>
                <w:t>18@</w:t>
              </w:r>
              <w:r w:rsidRPr="00F42B10">
                <w:rPr>
                  <w:rStyle w:val="a3"/>
                  <w:rFonts w:ascii="Times New Roman" w:hAnsi="Times New Roman"/>
                  <w:sz w:val="24"/>
                  <w:szCs w:val="24"/>
                  <w:lang w:val="en-US"/>
                </w:rPr>
                <w:t>gmail</w:t>
              </w:r>
              <w:r w:rsidRPr="00F42B10">
                <w:rPr>
                  <w:rStyle w:val="a3"/>
                  <w:rFonts w:ascii="Times New Roman" w:hAnsi="Times New Roman"/>
                  <w:sz w:val="24"/>
                  <w:szCs w:val="24"/>
                </w:rPr>
                <w:t>.</w:t>
              </w:r>
              <w:r w:rsidRPr="00F42B10">
                <w:rPr>
                  <w:rStyle w:val="a3"/>
                  <w:rFonts w:ascii="Times New Roman" w:hAnsi="Times New Roman"/>
                  <w:sz w:val="24"/>
                  <w:szCs w:val="24"/>
                  <w:lang w:val="en-US"/>
                </w:rPr>
                <w:t>com</w:t>
              </w:r>
            </w:hyperlink>
            <w:r w:rsidRPr="00C96DB5">
              <w:rPr>
                <w:rFonts w:ascii="Times New Roman" w:hAnsi="Times New Roman"/>
                <w:b/>
                <w:color w:val="000000"/>
                <w:sz w:val="24"/>
                <w:szCs w:val="24"/>
                <w:highlight w:val="white"/>
              </w:rPr>
              <w:t xml:space="preserve">;  </w:t>
            </w:r>
            <w:r w:rsidRPr="00C96DB5">
              <w:rPr>
                <w:rFonts w:ascii="Times New Roman" w:hAnsi="Times New Roman"/>
                <w:b/>
                <w:sz w:val="24"/>
                <w:szCs w:val="24"/>
              </w:rPr>
              <w:t>Код ЄДРПОУ № 21431046</w:t>
            </w:r>
          </w:p>
        </w:tc>
      </w:tr>
    </w:tbl>
    <w:p w:rsidR="00C343FC" w:rsidRPr="00D40684" w:rsidRDefault="00C343FC" w:rsidP="00C343FC">
      <w:pPr>
        <w:jc w:val="center"/>
        <w:rPr>
          <w:rFonts w:ascii="Times New Roman" w:hAnsi="Times New Roman"/>
          <w:b/>
          <w:sz w:val="16"/>
          <w:szCs w:val="16"/>
        </w:rPr>
      </w:pPr>
    </w:p>
    <w:p w:rsidR="00C343FC" w:rsidRDefault="00C343FC" w:rsidP="00B84768">
      <w:pPr>
        <w:rPr>
          <w:rFonts w:ascii="Times New Roman" w:eastAsia="Times New Roman" w:hAnsi="Times New Roman" w:cs="Times New Roman"/>
          <w:b/>
          <w:sz w:val="28"/>
          <w:szCs w:val="28"/>
        </w:rPr>
      </w:pPr>
    </w:p>
    <w:p w:rsidR="00C343FC" w:rsidRPr="003D1B57" w:rsidRDefault="00C343FC" w:rsidP="00C343FC">
      <w:pPr>
        <w:jc w:val="center"/>
        <w:rPr>
          <w:rFonts w:ascii="Times New Roman" w:eastAsia="Times New Roman" w:hAnsi="Times New Roman" w:cs="Times New Roman"/>
          <w:b/>
          <w:sz w:val="32"/>
          <w:szCs w:val="28"/>
          <w:lang w:val="uk-UA"/>
        </w:rPr>
      </w:pPr>
      <w:r>
        <w:rPr>
          <w:rFonts w:ascii="Times New Roman" w:eastAsia="Times New Roman" w:hAnsi="Times New Roman" w:cs="Times New Roman"/>
          <w:b/>
          <w:sz w:val="32"/>
          <w:szCs w:val="28"/>
          <w:lang w:val="uk-UA"/>
        </w:rPr>
        <w:t>ПРОТОКОЛ</w:t>
      </w:r>
      <w:r w:rsidRPr="003D1B57">
        <w:rPr>
          <w:rFonts w:ascii="Times New Roman" w:eastAsia="Times New Roman" w:hAnsi="Times New Roman" w:cs="Times New Roman"/>
          <w:b/>
          <w:sz w:val="32"/>
          <w:szCs w:val="28"/>
        </w:rPr>
        <w:t xml:space="preserve"> №</w:t>
      </w:r>
      <w:r w:rsidR="00C22ADF">
        <w:rPr>
          <w:rFonts w:ascii="Times New Roman" w:eastAsia="Times New Roman" w:hAnsi="Times New Roman" w:cs="Times New Roman"/>
          <w:b/>
          <w:sz w:val="32"/>
          <w:szCs w:val="28"/>
          <w:lang w:val="uk-UA"/>
        </w:rPr>
        <w:t>3</w:t>
      </w:r>
    </w:p>
    <w:p w:rsidR="00C343FC" w:rsidRDefault="00C343FC" w:rsidP="00C343FC">
      <w:pPr>
        <w:jc w:val="center"/>
        <w:rPr>
          <w:rFonts w:ascii="Times New Roman" w:eastAsia="Times New Roman" w:hAnsi="Times New Roman" w:cs="Times New Roman"/>
          <w:b/>
          <w:sz w:val="32"/>
          <w:szCs w:val="28"/>
        </w:rPr>
      </w:pPr>
      <w:r w:rsidRPr="003D1B57">
        <w:rPr>
          <w:rFonts w:ascii="Times New Roman" w:eastAsia="Times New Roman" w:hAnsi="Times New Roman" w:cs="Times New Roman"/>
          <w:b/>
          <w:sz w:val="32"/>
          <w:szCs w:val="28"/>
        </w:rPr>
        <w:t xml:space="preserve">від </w:t>
      </w:r>
      <w:r w:rsidR="00C22ADF">
        <w:rPr>
          <w:rFonts w:ascii="Times New Roman" w:eastAsia="Times New Roman" w:hAnsi="Times New Roman" w:cs="Times New Roman"/>
          <w:b/>
          <w:sz w:val="32"/>
          <w:szCs w:val="28"/>
          <w:lang w:val="uk-UA"/>
        </w:rPr>
        <w:t>15</w:t>
      </w:r>
      <w:r w:rsidRPr="003D1B57">
        <w:rPr>
          <w:rFonts w:ascii="Times New Roman" w:eastAsia="Times New Roman" w:hAnsi="Times New Roman" w:cs="Times New Roman"/>
          <w:b/>
          <w:sz w:val="32"/>
          <w:szCs w:val="28"/>
        </w:rPr>
        <w:t>.</w:t>
      </w:r>
      <w:r w:rsidR="00C22ADF">
        <w:rPr>
          <w:rFonts w:ascii="Times New Roman" w:eastAsia="Times New Roman" w:hAnsi="Times New Roman" w:cs="Times New Roman"/>
          <w:b/>
          <w:sz w:val="32"/>
          <w:szCs w:val="28"/>
          <w:lang w:val="uk-UA"/>
        </w:rPr>
        <w:t>11</w:t>
      </w:r>
      <w:r w:rsidRPr="003D1B57">
        <w:rPr>
          <w:rFonts w:ascii="Times New Roman" w:eastAsia="Times New Roman" w:hAnsi="Times New Roman" w:cs="Times New Roman"/>
          <w:b/>
          <w:sz w:val="32"/>
          <w:szCs w:val="28"/>
        </w:rPr>
        <w:t>.202</w:t>
      </w:r>
      <w:r>
        <w:rPr>
          <w:rFonts w:ascii="Times New Roman" w:eastAsia="Times New Roman" w:hAnsi="Times New Roman" w:cs="Times New Roman"/>
          <w:b/>
          <w:sz w:val="32"/>
          <w:szCs w:val="28"/>
          <w:lang w:val="uk-UA"/>
        </w:rPr>
        <w:t xml:space="preserve">3 </w:t>
      </w:r>
      <w:r w:rsidRPr="003D1B57">
        <w:rPr>
          <w:rFonts w:ascii="Times New Roman" w:eastAsia="Times New Roman" w:hAnsi="Times New Roman" w:cs="Times New Roman"/>
          <w:b/>
          <w:sz w:val="32"/>
          <w:szCs w:val="28"/>
        </w:rPr>
        <w:t>р.</w:t>
      </w:r>
    </w:p>
    <w:p w:rsidR="00C343FC" w:rsidRDefault="00C343FC" w:rsidP="00C343FC">
      <w:pPr>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Присутні  вчителі ліцею</w:t>
      </w:r>
    </w:p>
    <w:p w:rsidR="00C343FC" w:rsidRPr="00B84768" w:rsidRDefault="00C343FC" w:rsidP="00B84768">
      <w:pPr>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у кількості </w:t>
      </w:r>
      <w:r w:rsidR="0076181E">
        <w:rPr>
          <w:rFonts w:ascii="Times New Roman" w:eastAsia="Times New Roman" w:hAnsi="Times New Roman" w:cs="Times New Roman"/>
          <w:sz w:val="28"/>
          <w:szCs w:val="28"/>
          <w:u w:val="single"/>
          <w:lang w:val="uk-UA"/>
        </w:rPr>
        <w:t>54</w:t>
      </w:r>
      <w:r>
        <w:rPr>
          <w:rFonts w:ascii="Times New Roman" w:eastAsia="Times New Roman" w:hAnsi="Times New Roman" w:cs="Times New Roman"/>
          <w:sz w:val="28"/>
          <w:szCs w:val="28"/>
          <w:lang w:val="uk-UA"/>
        </w:rPr>
        <w:t xml:space="preserve"> осіб</w:t>
      </w:r>
    </w:p>
    <w:p w:rsidR="00C343FC" w:rsidRPr="003D1B57" w:rsidRDefault="00C343FC" w:rsidP="00C343FC">
      <w:pPr>
        <w:jc w:val="center"/>
        <w:rPr>
          <w:rFonts w:ascii="Times New Roman" w:eastAsia="Times New Roman" w:hAnsi="Times New Roman" w:cs="Times New Roman"/>
          <w:sz w:val="28"/>
          <w:szCs w:val="28"/>
        </w:rPr>
      </w:pPr>
      <w:r w:rsidRPr="003D1B57">
        <w:rPr>
          <w:rFonts w:ascii="Times New Roman" w:eastAsia="Times New Roman" w:hAnsi="Times New Roman" w:cs="Times New Roman"/>
          <w:sz w:val="28"/>
          <w:szCs w:val="28"/>
        </w:rPr>
        <w:t>Порядок денний:</w:t>
      </w:r>
    </w:p>
    <w:p w:rsidR="009E35FB" w:rsidRPr="009E35FB" w:rsidRDefault="009E35FB" w:rsidP="00C343FC">
      <w:pPr>
        <w:pStyle w:val="a5"/>
        <w:numPr>
          <w:ilvl w:val="0"/>
          <w:numId w:val="1"/>
        </w:numPr>
        <w:rPr>
          <w:rFonts w:ascii="Times New Roman" w:hAnsi="Times New Roman" w:cs="Times New Roman"/>
          <w:sz w:val="28"/>
          <w:szCs w:val="28"/>
          <w:lang w:val="uk-UA"/>
        </w:rPr>
      </w:pPr>
      <w:r>
        <w:rPr>
          <w:rFonts w:ascii="Times New Roman" w:eastAsia="Times New Roman" w:hAnsi="Times New Roman" w:cs="Times New Roman"/>
          <w:sz w:val="28"/>
          <w:szCs w:val="28"/>
          <w:lang w:val="uk-UA"/>
        </w:rPr>
        <w:t>Про внесення змін до Алгоритму дій учасників освітнього процесу під час повітряної тривоги.</w:t>
      </w:r>
    </w:p>
    <w:p w:rsidR="00C343FC" w:rsidRPr="003D1B57" w:rsidRDefault="00C343FC" w:rsidP="0033748F">
      <w:pPr>
        <w:rPr>
          <w:rFonts w:ascii="Times New Roman" w:eastAsia="Times New Roman" w:hAnsi="Times New Roman" w:cs="Times New Roman"/>
          <w:sz w:val="28"/>
          <w:szCs w:val="28"/>
        </w:rPr>
      </w:pPr>
    </w:p>
    <w:p w:rsidR="00C343FC" w:rsidRPr="006A0E2E" w:rsidRDefault="006A0E2E" w:rsidP="00C343FC">
      <w:pPr>
        <w:ind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СЛУХАЛИ:</w:t>
      </w:r>
    </w:p>
    <w:p w:rsidR="00B013E0" w:rsidRPr="0033748F" w:rsidRDefault="00C343FC" w:rsidP="0033748F">
      <w:pPr>
        <w:pStyle w:val="a5"/>
        <w:numPr>
          <w:ilvl w:val="0"/>
          <w:numId w:val="9"/>
        </w:numPr>
        <w:rPr>
          <w:rFonts w:ascii="Times New Roman" w:hAnsi="Times New Roman" w:cs="Times New Roman"/>
          <w:sz w:val="28"/>
          <w:szCs w:val="28"/>
          <w:lang w:val="uk-UA"/>
        </w:rPr>
      </w:pPr>
      <w:r w:rsidRPr="001203DE">
        <w:rPr>
          <w:rFonts w:ascii="Times New Roman" w:eastAsia="Times New Roman" w:hAnsi="Times New Roman" w:cs="Times New Roman"/>
          <w:sz w:val="28"/>
          <w:szCs w:val="28"/>
          <w:lang w:val="uk-UA"/>
        </w:rPr>
        <w:t xml:space="preserve">Директора ліцею, </w:t>
      </w:r>
      <w:proofErr w:type="spellStart"/>
      <w:r w:rsidRPr="001203DE">
        <w:rPr>
          <w:rFonts w:ascii="Times New Roman" w:eastAsia="Times New Roman" w:hAnsi="Times New Roman" w:cs="Times New Roman"/>
          <w:sz w:val="28"/>
          <w:szCs w:val="28"/>
          <w:lang w:val="uk-UA"/>
        </w:rPr>
        <w:t>Краміну</w:t>
      </w:r>
      <w:proofErr w:type="spellEnd"/>
      <w:r w:rsidRPr="001203DE">
        <w:rPr>
          <w:rFonts w:ascii="Times New Roman" w:eastAsia="Times New Roman" w:hAnsi="Times New Roman" w:cs="Times New Roman"/>
          <w:sz w:val="28"/>
          <w:szCs w:val="28"/>
          <w:lang w:val="uk-UA"/>
        </w:rPr>
        <w:t xml:space="preserve"> Л.В., про </w:t>
      </w:r>
      <w:r w:rsidR="001203DE" w:rsidRPr="001203DE">
        <w:rPr>
          <w:rFonts w:ascii="Times New Roman" w:eastAsia="Times New Roman" w:hAnsi="Times New Roman" w:cs="Times New Roman"/>
          <w:sz w:val="28"/>
          <w:szCs w:val="28"/>
          <w:lang w:val="uk-UA"/>
        </w:rPr>
        <w:t>внесення змін до Алгоритму дій учасників освітнього про</w:t>
      </w:r>
      <w:r w:rsidR="0033748F">
        <w:rPr>
          <w:rFonts w:ascii="Times New Roman" w:eastAsia="Times New Roman" w:hAnsi="Times New Roman" w:cs="Times New Roman"/>
          <w:sz w:val="28"/>
          <w:szCs w:val="28"/>
          <w:lang w:val="uk-UA"/>
        </w:rPr>
        <w:t>цесу під час повітряної тривоги</w:t>
      </w:r>
    </w:p>
    <w:p w:rsidR="00C343FC" w:rsidRPr="003D1B57" w:rsidRDefault="00C343FC" w:rsidP="0033748F">
      <w:pPr>
        <w:rPr>
          <w:rFonts w:ascii="Times New Roman" w:eastAsia="Times New Roman" w:hAnsi="Times New Roman" w:cs="Times New Roman"/>
          <w:sz w:val="28"/>
          <w:szCs w:val="28"/>
          <w:lang w:val="uk-UA"/>
        </w:rPr>
      </w:pPr>
    </w:p>
    <w:p w:rsidR="00C343FC" w:rsidRDefault="006A0E2E" w:rsidP="00C343FC">
      <w:pPr>
        <w:ind w:firstLine="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УХВАЛИЛИ:</w:t>
      </w:r>
    </w:p>
    <w:p w:rsidR="006A6527" w:rsidRPr="006A6527" w:rsidRDefault="001203DE" w:rsidP="006A6527">
      <w:pPr>
        <w:pStyle w:val="a5"/>
        <w:numPr>
          <w:ilvl w:val="0"/>
          <w:numId w:val="10"/>
        </w:num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Pr="001203DE">
        <w:rPr>
          <w:rFonts w:ascii="Times New Roman" w:eastAsia="Times New Roman" w:hAnsi="Times New Roman" w:cs="Times New Roman"/>
          <w:sz w:val="28"/>
          <w:szCs w:val="28"/>
          <w:lang w:val="uk-UA"/>
        </w:rPr>
        <w:t>несення змін до Алгоритму дій учасників освітнього про</w:t>
      </w:r>
      <w:r>
        <w:rPr>
          <w:rFonts w:ascii="Times New Roman" w:eastAsia="Times New Roman" w:hAnsi="Times New Roman" w:cs="Times New Roman"/>
          <w:sz w:val="28"/>
          <w:szCs w:val="28"/>
          <w:lang w:val="uk-UA"/>
        </w:rPr>
        <w:t>цесу під час повітряної тривоги:</w:t>
      </w:r>
      <w:r>
        <w:rPr>
          <w:rFonts w:ascii="Times New Roman" w:eastAsia="Times New Roman" w:hAnsi="Times New Roman" w:cs="Times New Roman"/>
          <w:sz w:val="28"/>
          <w:szCs w:val="28"/>
          <w:lang w:val="uk-UA"/>
        </w:rPr>
        <w:br/>
        <w:t>1. Відповідальна особа у разі надходження сигналу вмикає наявну систему оповіщенн</w:t>
      </w:r>
      <w:r w:rsidR="006A6527">
        <w:rPr>
          <w:rFonts w:ascii="Times New Roman" w:eastAsia="Times New Roman" w:hAnsi="Times New Roman" w:cs="Times New Roman"/>
          <w:sz w:val="28"/>
          <w:szCs w:val="28"/>
          <w:lang w:val="uk-UA"/>
        </w:rPr>
        <w:t>я закладу.</w:t>
      </w:r>
      <w:r w:rsidR="006A6527">
        <w:rPr>
          <w:rFonts w:ascii="Times New Roman" w:eastAsia="Times New Roman" w:hAnsi="Times New Roman" w:cs="Times New Roman"/>
          <w:sz w:val="28"/>
          <w:szCs w:val="28"/>
          <w:lang w:val="uk-UA"/>
        </w:rPr>
        <w:br/>
        <w:t>2. Вчитель-</w:t>
      </w:r>
      <w:proofErr w:type="spellStart"/>
      <w:r w:rsidR="006A6527">
        <w:rPr>
          <w:rFonts w:ascii="Times New Roman" w:eastAsia="Times New Roman" w:hAnsi="Times New Roman" w:cs="Times New Roman"/>
          <w:sz w:val="28"/>
          <w:szCs w:val="28"/>
          <w:lang w:val="uk-UA"/>
        </w:rPr>
        <w:t>предметник</w:t>
      </w:r>
      <w:proofErr w:type="spellEnd"/>
      <w:r w:rsidR="006A6527">
        <w:rPr>
          <w:rFonts w:ascii="Times New Roman" w:eastAsia="Times New Roman" w:hAnsi="Times New Roman" w:cs="Times New Roman"/>
          <w:sz w:val="28"/>
          <w:szCs w:val="28"/>
          <w:lang w:val="uk-UA"/>
        </w:rPr>
        <w:t xml:space="preserve"> миттєво сповіщає про загрозу або виникнення надзвичайної ситуації та припинення заняття.</w:t>
      </w:r>
      <w:r w:rsidR="006A6527">
        <w:rPr>
          <w:rFonts w:ascii="Times New Roman" w:eastAsia="Times New Roman" w:hAnsi="Times New Roman" w:cs="Times New Roman"/>
          <w:sz w:val="28"/>
          <w:szCs w:val="28"/>
          <w:lang w:val="uk-UA"/>
        </w:rPr>
        <w:br/>
        <w:t>3. Учасники освітнього процесу  організовано слідують до укриття за вчителем.</w:t>
      </w:r>
      <w:r w:rsidR="006A6527">
        <w:rPr>
          <w:rFonts w:ascii="Times New Roman" w:eastAsia="Times New Roman" w:hAnsi="Times New Roman" w:cs="Times New Roman"/>
          <w:sz w:val="28"/>
          <w:szCs w:val="28"/>
          <w:lang w:val="uk-UA"/>
        </w:rPr>
        <w:br/>
        <w:t>4. Якщо сигнал повітряної тривоги пролунав на перерві, учні слідують до укриття з учителем, у якого наступний урок за розкладом.</w:t>
      </w:r>
      <w:r w:rsidR="006A6527">
        <w:rPr>
          <w:rFonts w:ascii="Times New Roman" w:eastAsia="Times New Roman" w:hAnsi="Times New Roman" w:cs="Times New Roman"/>
          <w:sz w:val="28"/>
          <w:szCs w:val="28"/>
          <w:lang w:val="uk-UA"/>
        </w:rPr>
        <w:br/>
        <w:t>5. Вчитель</w:t>
      </w:r>
      <w:r w:rsidR="0033748F">
        <w:rPr>
          <w:rFonts w:ascii="Times New Roman" w:eastAsia="Times New Roman" w:hAnsi="Times New Roman" w:cs="Times New Roman"/>
          <w:sz w:val="28"/>
          <w:szCs w:val="28"/>
          <w:lang w:val="uk-UA"/>
        </w:rPr>
        <w:t>-</w:t>
      </w:r>
      <w:proofErr w:type="spellStart"/>
      <w:r w:rsidR="0033748F">
        <w:rPr>
          <w:rFonts w:ascii="Times New Roman" w:eastAsia="Times New Roman" w:hAnsi="Times New Roman" w:cs="Times New Roman"/>
          <w:sz w:val="28"/>
          <w:szCs w:val="28"/>
          <w:lang w:val="uk-UA"/>
        </w:rPr>
        <w:t>предметник</w:t>
      </w:r>
      <w:proofErr w:type="spellEnd"/>
      <w:r w:rsidR="0033748F">
        <w:rPr>
          <w:rFonts w:ascii="Times New Roman" w:eastAsia="Times New Roman" w:hAnsi="Times New Roman" w:cs="Times New Roman"/>
          <w:sz w:val="28"/>
          <w:szCs w:val="28"/>
          <w:lang w:val="uk-UA"/>
        </w:rPr>
        <w:t xml:space="preserve">, на </w:t>
      </w:r>
      <w:proofErr w:type="spellStart"/>
      <w:r w:rsidR="0033748F">
        <w:rPr>
          <w:rFonts w:ascii="Times New Roman" w:eastAsia="Times New Roman" w:hAnsi="Times New Roman" w:cs="Times New Roman"/>
          <w:sz w:val="28"/>
          <w:szCs w:val="28"/>
          <w:lang w:val="uk-UA"/>
        </w:rPr>
        <w:t>уроці</w:t>
      </w:r>
      <w:proofErr w:type="spellEnd"/>
      <w:r w:rsidR="0033748F">
        <w:rPr>
          <w:rFonts w:ascii="Times New Roman" w:eastAsia="Times New Roman" w:hAnsi="Times New Roman" w:cs="Times New Roman"/>
          <w:sz w:val="28"/>
          <w:szCs w:val="28"/>
          <w:lang w:val="uk-UA"/>
        </w:rPr>
        <w:t xml:space="preserve"> якого пролунав сигнал повітряної тривоги, залишається з учнями в укритті до завершення повітряної тривоги.</w:t>
      </w:r>
      <w:r w:rsidR="0033748F">
        <w:rPr>
          <w:rFonts w:ascii="Times New Roman" w:eastAsia="Times New Roman" w:hAnsi="Times New Roman" w:cs="Times New Roman"/>
          <w:sz w:val="28"/>
          <w:szCs w:val="28"/>
          <w:lang w:val="uk-UA"/>
        </w:rPr>
        <w:br/>
        <w:t>6. Учні слідують до укриття з верхнім одягом та рюкзаком.</w:t>
      </w:r>
      <w:r w:rsidR="0033748F">
        <w:rPr>
          <w:rFonts w:ascii="Times New Roman" w:eastAsia="Times New Roman" w:hAnsi="Times New Roman" w:cs="Times New Roman"/>
          <w:sz w:val="28"/>
          <w:szCs w:val="28"/>
          <w:lang w:val="uk-UA"/>
        </w:rPr>
        <w:br/>
        <w:t xml:space="preserve">7. У рюкзаку кожен учень повинен мати воду та </w:t>
      </w:r>
      <w:proofErr w:type="spellStart"/>
      <w:r w:rsidR="0033748F">
        <w:rPr>
          <w:rFonts w:ascii="Times New Roman" w:eastAsia="Times New Roman" w:hAnsi="Times New Roman" w:cs="Times New Roman"/>
          <w:sz w:val="28"/>
          <w:szCs w:val="28"/>
          <w:lang w:val="uk-UA"/>
        </w:rPr>
        <w:t>сухпайок</w:t>
      </w:r>
      <w:proofErr w:type="spellEnd"/>
      <w:r w:rsidR="0033748F">
        <w:rPr>
          <w:rFonts w:ascii="Times New Roman" w:eastAsia="Times New Roman" w:hAnsi="Times New Roman" w:cs="Times New Roman"/>
          <w:sz w:val="28"/>
          <w:szCs w:val="28"/>
          <w:lang w:val="uk-UA"/>
        </w:rPr>
        <w:t>.</w:t>
      </w:r>
      <w:r w:rsidR="0033748F">
        <w:rPr>
          <w:rFonts w:ascii="Times New Roman" w:eastAsia="Times New Roman" w:hAnsi="Times New Roman" w:cs="Times New Roman"/>
          <w:sz w:val="28"/>
          <w:szCs w:val="28"/>
          <w:lang w:val="uk-UA"/>
        </w:rPr>
        <w:br/>
        <w:t xml:space="preserve">8. Учні початкової школи рухаються колоною до укриття (підвал) по </w:t>
      </w:r>
      <w:r w:rsidR="0033748F">
        <w:rPr>
          <w:rFonts w:ascii="Times New Roman" w:eastAsia="Times New Roman" w:hAnsi="Times New Roman" w:cs="Times New Roman"/>
          <w:sz w:val="28"/>
          <w:szCs w:val="28"/>
          <w:lang w:val="uk-UA"/>
        </w:rPr>
        <w:lastRenderedPageBreak/>
        <w:t xml:space="preserve">правій стороні галереї, учні 9-11- класів їм назустріч до спортивної зали, учні 6-8-класів виходять через боковий вихід старшої школи та прямують до укриття Центральної бібліотеки. Учні з вчителем, які при сигналі повітряної тривоги мають </w:t>
      </w:r>
      <w:proofErr w:type="spellStart"/>
      <w:r w:rsidR="0033748F">
        <w:rPr>
          <w:rFonts w:ascii="Times New Roman" w:eastAsia="Times New Roman" w:hAnsi="Times New Roman" w:cs="Times New Roman"/>
          <w:sz w:val="28"/>
          <w:szCs w:val="28"/>
          <w:lang w:val="uk-UA"/>
        </w:rPr>
        <w:t>уроки</w:t>
      </w:r>
      <w:proofErr w:type="spellEnd"/>
      <w:r w:rsidR="0033748F">
        <w:rPr>
          <w:rFonts w:ascii="Times New Roman" w:eastAsia="Times New Roman" w:hAnsi="Times New Roman" w:cs="Times New Roman"/>
          <w:sz w:val="28"/>
          <w:szCs w:val="28"/>
          <w:lang w:val="uk-UA"/>
        </w:rPr>
        <w:t xml:space="preserve"> у </w:t>
      </w:r>
      <w:proofErr w:type="spellStart"/>
      <w:r w:rsidR="0033748F">
        <w:rPr>
          <w:rFonts w:ascii="Times New Roman" w:eastAsia="Times New Roman" w:hAnsi="Times New Roman" w:cs="Times New Roman"/>
          <w:sz w:val="28"/>
          <w:szCs w:val="28"/>
          <w:lang w:val="uk-UA"/>
        </w:rPr>
        <w:t>каб</w:t>
      </w:r>
      <w:proofErr w:type="spellEnd"/>
      <w:r w:rsidR="0033748F">
        <w:rPr>
          <w:rFonts w:ascii="Times New Roman" w:eastAsia="Times New Roman" w:hAnsi="Times New Roman" w:cs="Times New Roman"/>
          <w:sz w:val="28"/>
          <w:szCs w:val="28"/>
          <w:lang w:val="uk-UA"/>
        </w:rPr>
        <w:t>. 101, 102, 105, 107, 109, 110, 111, 112, розміщуються в коридорі закладу поруч з цими кабінетами між двома стінами.</w:t>
      </w:r>
      <w:r w:rsidR="0033748F">
        <w:rPr>
          <w:rFonts w:ascii="Times New Roman" w:eastAsia="Times New Roman" w:hAnsi="Times New Roman" w:cs="Times New Roman"/>
          <w:sz w:val="28"/>
          <w:szCs w:val="28"/>
          <w:lang w:val="uk-UA"/>
        </w:rPr>
        <w:br/>
        <w:t>9. Відповідальні за евакуацію особи повинні знаходитись в укриттях та допомагати в організації та регулюванні швидкого руху до захисної споруди.</w:t>
      </w:r>
      <w:r w:rsidR="0033748F">
        <w:rPr>
          <w:rFonts w:ascii="Times New Roman" w:eastAsia="Times New Roman" w:hAnsi="Times New Roman" w:cs="Times New Roman"/>
          <w:sz w:val="28"/>
          <w:szCs w:val="28"/>
          <w:lang w:val="uk-UA"/>
        </w:rPr>
        <w:br/>
        <w:t>10. Медичний працівник знаходиться в укритті ліцею для надання медичної допомоги, перебуває в зоні досяжності (телефонний зв</w:t>
      </w:r>
      <w:r w:rsidR="0033748F">
        <w:rPr>
          <w:rFonts w:ascii="Times New Roman" w:eastAsia="Times New Roman" w:hAnsi="Times New Roman" w:cs="Times New Roman"/>
          <w:sz w:val="28"/>
          <w:szCs w:val="28"/>
          <w:lang w:val="en-US"/>
        </w:rPr>
        <w:t>’</w:t>
      </w:r>
      <w:proofErr w:type="spellStart"/>
      <w:r w:rsidR="0033748F">
        <w:rPr>
          <w:rFonts w:ascii="Times New Roman" w:eastAsia="Times New Roman" w:hAnsi="Times New Roman" w:cs="Times New Roman"/>
          <w:sz w:val="28"/>
          <w:szCs w:val="28"/>
          <w:lang w:val="uk-UA"/>
        </w:rPr>
        <w:t>язок</w:t>
      </w:r>
      <w:proofErr w:type="spellEnd"/>
      <w:r w:rsidR="0033748F">
        <w:rPr>
          <w:rFonts w:ascii="Times New Roman" w:eastAsia="Times New Roman" w:hAnsi="Times New Roman" w:cs="Times New Roman"/>
          <w:sz w:val="28"/>
          <w:szCs w:val="28"/>
          <w:lang w:val="uk-UA"/>
        </w:rPr>
        <w:t>) та реагує на виклики для надання медичної допомоги.</w:t>
      </w:r>
      <w:r w:rsidR="0033748F">
        <w:rPr>
          <w:rFonts w:ascii="Times New Roman" w:eastAsia="Times New Roman" w:hAnsi="Times New Roman" w:cs="Times New Roman"/>
          <w:sz w:val="28"/>
          <w:szCs w:val="28"/>
          <w:lang w:val="uk-UA"/>
        </w:rPr>
        <w:br/>
        <w:t>11. Відповідальні за евакуацію особи знаходяться на вході до захисної споруди для здійснення контролю за порядком укриття учасників освітнього процесу, збору відомостей про кількість учнів по класам, які перейшли в укриття та швидкого реагування у разі, якщо виявиться, що хтось відсутній.</w:t>
      </w:r>
      <w:r w:rsidR="0033748F">
        <w:rPr>
          <w:rFonts w:ascii="Times New Roman" w:eastAsia="Times New Roman" w:hAnsi="Times New Roman" w:cs="Times New Roman"/>
          <w:sz w:val="28"/>
          <w:szCs w:val="28"/>
          <w:lang w:val="uk-UA"/>
        </w:rPr>
        <w:br/>
        <w:t>12. У середині захисної споруди вчителі-</w:t>
      </w:r>
      <w:proofErr w:type="spellStart"/>
      <w:r w:rsidR="0033748F">
        <w:rPr>
          <w:rFonts w:ascii="Times New Roman" w:eastAsia="Times New Roman" w:hAnsi="Times New Roman" w:cs="Times New Roman"/>
          <w:sz w:val="28"/>
          <w:szCs w:val="28"/>
          <w:lang w:val="uk-UA"/>
        </w:rPr>
        <w:t>предметники</w:t>
      </w:r>
      <w:proofErr w:type="spellEnd"/>
      <w:r w:rsidR="0033748F">
        <w:rPr>
          <w:rFonts w:ascii="Times New Roman" w:eastAsia="Times New Roman" w:hAnsi="Times New Roman" w:cs="Times New Roman"/>
          <w:sz w:val="28"/>
          <w:szCs w:val="28"/>
          <w:lang w:val="uk-UA"/>
        </w:rPr>
        <w:t>, які супроводжують учнів до укриття, повинні забезпечити, щоб учні швидко та обережно зайняли свої місця відповідно до маркувань. Після того як усі учні займуть свої місця відповідальний за клас повинен перевірити наявність усіх учнів.</w:t>
      </w:r>
      <w:r w:rsidR="0033748F">
        <w:rPr>
          <w:rFonts w:ascii="Times New Roman" w:eastAsia="Times New Roman" w:hAnsi="Times New Roman" w:cs="Times New Roman"/>
          <w:sz w:val="28"/>
          <w:szCs w:val="28"/>
          <w:lang w:val="uk-UA"/>
        </w:rPr>
        <w:br/>
        <w:t>13. Під час перебу</w:t>
      </w:r>
      <w:r w:rsidR="00B84768">
        <w:rPr>
          <w:rFonts w:ascii="Times New Roman" w:eastAsia="Times New Roman" w:hAnsi="Times New Roman" w:cs="Times New Roman"/>
          <w:sz w:val="28"/>
          <w:szCs w:val="28"/>
          <w:lang w:val="uk-UA"/>
        </w:rPr>
        <w:t>вання в захисній споруді вчител</w:t>
      </w:r>
      <w:r w:rsidR="0033748F">
        <w:rPr>
          <w:rFonts w:ascii="Times New Roman" w:eastAsia="Times New Roman" w:hAnsi="Times New Roman" w:cs="Times New Roman"/>
          <w:sz w:val="28"/>
          <w:szCs w:val="28"/>
          <w:lang w:val="uk-UA"/>
        </w:rPr>
        <w:t>і та відповідальні особи повинні провести заходи, щоб заспокоїти дітей та всіх, хто знаходиться в ній.</w:t>
      </w:r>
      <w:r w:rsidR="0033748F">
        <w:rPr>
          <w:rFonts w:ascii="Times New Roman" w:eastAsia="Times New Roman" w:hAnsi="Times New Roman" w:cs="Times New Roman"/>
          <w:sz w:val="28"/>
          <w:szCs w:val="28"/>
          <w:lang w:val="uk-UA"/>
        </w:rPr>
        <w:br/>
        <w:t>14. Якщо батьки хочуть забрати під час тривоги дитину з укриття – педагогічний працівник не має права передавати їм дитину до завершення уроків.</w:t>
      </w:r>
      <w:r w:rsidR="0033748F">
        <w:rPr>
          <w:rFonts w:ascii="Times New Roman" w:eastAsia="Times New Roman" w:hAnsi="Times New Roman" w:cs="Times New Roman"/>
          <w:sz w:val="28"/>
          <w:szCs w:val="28"/>
          <w:lang w:val="uk-UA"/>
        </w:rPr>
        <w:br/>
        <w:t>15. Учні у ліцеї знаходяться до завершення уроків за розкладом. Повернення дітей батькам відбувається по завершенню уроків особисто.</w:t>
      </w:r>
    </w:p>
    <w:p w:rsidR="005E5C20" w:rsidRPr="001203DE" w:rsidRDefault="005E5C20" w:rsidP="001203DE">
      <w:pPr>
        <w:pStyle w:val="a5"/>
        <w:numPr>
          <w:ilvl w:val="0"/>
          <w:numId w:val="10"/>
        </w:numPr>
        <w:rPr>
          <w:rFonts w:ascii="Times New Roman" w:eastAsia="Times New Roman" w:hAnsi="Times New Roman" w:cs="Times New Roman"/>
          <w:sz w:val="28"/>
          <w:szCs w:val="28"/>
          <w:lang w:val="uk-UA"/>
        </w:rPr>
      </w:pPr>
      <w:r w:rsidRPr="001203DE">
        <w:rPr>
          <w:rFonts w:ascii="Times New Roman" w:hAnsi="Times New Roman" w:cs="Times New Roman"/>
          <w:sz w:val="28"/>
          <w:szCs w:val="28"/>
          <w:lang w:val="uk-UA"/>
        </w:rPr>
        <w:t>Заступник</w:t>
      </w:r>
      <w:r w:rsidR="001203DE">
        <w:rPr>
          <w:rFonts w:ascii="Times New Roman" w:hAnsi="Times New Roman" w:cs="Times New Roman"/>
          <w:sz w:val="28"/>
          <w:szCs w:val="28"/>
          <w:lang w:val="uk-UA"/>
        </w:rPr>
        <w:t>ам</w:t>
      </w:r>
      <w:r w:rsidRPr="001203DE">
        <w:rPr>
          <w:rFonts w:ascii="Times New Roman" w:hAnsi="Times New Roman" w:cs="Times New Roman"/>
          <w:sz w:val="28"/>
          <w:szCs w:val="28"/>
          <w:lang w:val="uk-UA"/>
        </w:rPr>
        <w:t xml:space="preserve"> директора з навчально-виховної роботи </w:t>
      </w:r>
      <w:proofErr w:type="spellStart"/>
      <w:r w:rsidRPr="001203DE">
        <w:rPr>
          <w:rFonts w:ascii="Times New Roman" w:hAnsi="Times New Roman" w:cs="Times New Roman"/>
          <w:sz w:val="28"/>
          <w:szCs w:val="28"/>
          <w:lang w:val="uk-UA"/>
        </w:rPr>
        <w:t>Парпауц</w:t>
      </w:r>
      <w:proofErr w:type="spellEnd"/>
      <w:r w:rsidRPr="001203DE">
        <w:rPr>
          <w:rFonts w:ascii="Times New Roman" w:hAnsi="Times New Roman" w:cs="Times New Roman"/>
          <w:sz w:val="28"/>
          <w:szCs w:val="28"/>
          <w:lang w:val="uk-UA"/>
        </w:rPr>
        <w:t xml:space="preserve"> Л.Ю. </w:t>
      </w:r>
      <w:r w:rsidR="001203DE">
        <w:rPr>
          <w:rFonts w:ascii="Times New Roman" w:hAnsi="Times New Roman" w:cs="Times New Roman"/>
          <w:sz w:val="28"/>
          <w:szCs w:val="28"/>
          <w:lang w:val="uk-UA"/>
        </w:rPr>
        <w:t xml:space="preserve">та </w:t>
      </w:r>
      <w:proofErr w:type="spellStart"/>
      <w:r w:rsidR="001203DE">
        <w:rPr>
          <w:rFonts w:ascii="Times New Roman" w:hAnsi="Times New Roman" w:cs="Times New Roman"/>
          <w:sz w:val="28"/>
          <w:szCs w:val="28"/>
          <w:lang w:val="uk-UA"/>
        </w:rPr>
        <w:t>Мицак</w:t>
      </w:r>
      <w:proofErr w:type="spellEnd"/>
      <w:r w:rsidR="001203DE">
        <w:rPr>
          <w:rFonts w:ascii="Times New Roman" w:hAnsi="Times New Roman" w:cs="Times New Roman"/>
          <w:sz w:val="28"/>
          <w:szCs w:val="28"/>
          <w:lang w:val="uk-UA"/>
        </w:rPr>
        <w:t xml:space="preserve"> Р.М. </w:t>
      </w:r>
      <w:r w:rsidRPr="001203DE">
        <w:rPr>
          <w:rFonts w:ascii="Times New Roman" w:hAnsi="Times New Roman" w:cs="Times New Roman"/>
          <w:sz w:val="28"/>
          <w:szCs w:val="28"/>
          <w:lang w:val="uk-UA"/>
        </w:rPr>
        <w:t>забезпечити контроль за якістю виконання завдань.</w:t>
      </w:r>
    </w:p>
    <w:p w:rsidR="005E5C20" w:rsidRPr="005E5C20" w:rsidRDefault="005E5C20" w:rsidP="005E5C20">
      <w:pPr>
        <w:ind w:firstLine="720"/>
        <w:rPr>
          <w:rFonts w:ascii="Times New Roman" w:eastAsia="Times New Roman" w:hAnsi="Times New Roman" w:cs="Times New Roman"/>
          <w:sz w:val="28"/>
          <w:szCs w:val="28"/>
        </w:rPr>
      </w:pPr>
      <w:r w:rsidRPr="003D1B57">
        <w:rPr>
          <w:rFonts w:ascii="Times New Roman" w:eastAsia="Times New Roman" w:hAnsi="Times New Roman" w:cs="Times New Roman"/>
          <w:sz w:val="28"/>
          <w:szCs w:val="28"/>
        </w:rPr>
        <w:t xml:space="preserve">                  </w:t>
      </w:r>
      <w:r w:rsidRPr="003D1B57">
        <w:rPr>
          <w:rFonts w:ascii="Times New Roman" w:eastAsia="Times New Roman" w:hAnsi="Times New Roman" w:cs="Times New Roman"/>
          <w:sz w:val="28"/>
          <w:szCs w:val="28"/>
          <w:lang w:val="uk-UA"/>
        </w:rPr>
        <w:t xml:space="preserve">                                                        </w:t>
      </w:r>
      <w:bookmarkStart w:id="0" w:name="_GoBack"/>
      <w:bookmarkEnd w:id="0"/>
    </w:p>
    <w:p w:rsidR="005E5C20" w:rsidRPr="003D1B57" w:rsidRDefault="005E5C20" w:rsidP="005E5C20">
      <w:pPr>
        <w:rPr>
          <w:rFonts w:ascii="Times New Roman" w:eastAsia="Times New Roman" w:hAnsi="Times New Roman" w:cs="Times New Roman"/>
          <w:sz w:val="28"/>
          <w:szCs w:val="28"/>
          <w:lang w:val="uk-UA"/>
        </w:rPr>
      </w:pPr>
    </w:p>
    <w:p w:rsidR="005E5C20" w:rsidRPr="00B84768" w:rsidRDefault="005E5C20" w:rsidP="00B84768">
      <w:pPr>
        <w:ind w:firstLine="720"/>
        <w:jc w:val="center"/>
        <w:rPr>
          <w:rFonts w:ascii="Times New Roman" w:eastAsia="Times New Roman" w:hAnsi="Times New Roman" w:cs="Times New Roman"/>
          <w:b/>
          <w:sz w:val="28"/>
          <w:szCs w:val="28"/>
        </w:rPr>
      </w:pPr>
      <w:r w:rsidRPr="003D1B57">
        <w:rPr>
          <w:rFonts w:ascii="Times New Roman" w:eastAsia="Times New Roman" w:hAnsi="Times New Roman" w:cs="Times New Roman"/>
          <w:b/>
          <w:sz w:val="28"/>
          <w:szCs w:val="28"/>
        </w:rPr>
        <w:t>Голосували</w:t>
      </w:r>
      <w:r w:rsidRPr="003D1B57">
        <w:rPr>
          <w:rFonts w:ascii="Times New Roman" w:eastAsia="Times New Roman" w:hAnsi="Times New Roman" w:cs="Times New Roman"/>
          <w:b/>
          <w:sz w:val="28"/>
          <w:szCs w:val="28"/>
          <w:lang w:val="uk-UA"/>
        </w:rPr>
        <w:t xml:space="preserve">   -   </w:t>
      </w:r>
      <w:r w:rsidRPr="003D1B57">
        <w:rPr>
          <w:rFonts w:ascii="Times New Roman" w:eastAsia="Times New Roman" w:hAnsi="Times New Roman" w:cs="Times New Roman"/>
          <w:b/>
          <w:sz w:val="28"/>
          <w:szCs w:val="28"/>
        </w:rPr>
        <w:t>одноголосно</w:t>
      </w:r>
    </w:p>
    <w:p w:rsidR="005E5C20" w:rsidRPr="003D1B57" w:rsidRDefault="005E5C20" w:rsidP="005E5C20">
      <w:pPr>
        <w:ind w:firstLine="720"/>
        <w:jc w:val="center"/>
        <w:rPr>
          <w:rFonts w:ascii="Times New Roman" w:eastAsia="Times New Roman" w:hAnsi="Times New Roman" w:cs="Times New Roman"/>
          <w:sz w:val="28"/>
          <w:szCs w:val="28"/>
        </w:rPr>
      </w:pPr>
    </w:p>
    <w:p w:rsidR="005E5C20" w:rsidRDefault="005E5C20" w:rsidP="005E5C20">
      <w:pPr>
        <w:rPr>
          <w:rFonts w:ascii="Times New Roman" w:eastAsia="Times New Roman" w:hAnsi="Times New Roman" w:cs="Times New Roman"/>
          <w:b/>
          <w:sz w:val="28"/>
          <w:szCs w:val="28"/>
          <w:u w:val="single"/>
          <w:lang w:val="uk-UA"/>
        </w:rPr>
      </w:pPr>
      <w:r w:rsidRPr="00FE7EB3">
        <w:rPr>
          <w:rFonts w:ascii="Times New Roman" w:eastAsia="Times New Roman" w:hAnsi="Times New Roman" w:cs="Times New Roman"/>
          <w:b/>
          <w:sz w:val="28"/>
          <w:szCs w:val="28"/>
        </w:rPr>
        <w:t xml:space="preserve">Голова педради                                                            </w:t>
      </w:r>
      <w:r w:rsidRPr="00FE7EB3">
        <w:rPr>
          <w:rFonts w:ascii="Times New Roman" w:eastAsia="Times New Roman" w:hAnsi="Times New Roman" w:cs="Times New Roman"/>
          <w:b/>
          <w:sz w:val="28"/>
          <w:szCs w:val="28"/>
          <w:u w:val="single"/>
          <w:lang w:val="uk-UA"/>
        </w:rPr>
        <w:t xml:space="preserve">Людмила </w:t>
      </w:r>
      <w:r>
        <w:rPr>
          <w:rFonts w:ascii="Times New Roman" w:eastAsia="Times New Roman" w:hAnsi="Times New Roman" w:cs="Times New Roman"/>
          <w:b/>
          <w:sz w:val="28"/>
          <w:szCs w:val="28"/>
          <w:u w:val="single"/>
          <w:lang w:val="uk-UA"/>
        </w:rPr>
        <w:t>КРАМІНА</w:t>
      </w:r>
    </w:p>
    <w:p w:rsidR="005E5C20" w:rsidRDefault="005E5C20" w:rsidP="00B84768">
      <w:pPr>
        <w:rPr>
          <w:rFonts w:ascii="Times New Roman" w:eastAsia="Times New Roman" w:hAnsi="Times New Roman" w:cs="Times New Roman"/>
          <w:sz w:val="28"/>
          <w:szCs w:val="28"/>
        </w:rPr>
      </w:pPr>
    </w:p>
    <w:p w:rsidR="00B84768" w:rsidRDefault="00B84768" w:rsidP="00B84768">
      <w:pPr>
        <w:rPr>
          <w:rFonts w:ascii="Times New Roman" w:eastAsia="Times New Roman" w:hAnsi="Times New Roman" w:cs="Times New Roman"/>
          <w:sz w:val="28"/>
          <w:szCs w:val="28"/>
        </w:rPr>
      </w:pPr>
    </w:p>
    <w:p w:rsidR="00B84768" w:rsidRPr="003D1B57" w:rsidRDefault="00B84768" w:rsidP="00B84768">
      <w:pPr>
        <w:rPr>
          <w:rFonts w:ascii="Times New Roman" w:eastAsia="Times New Roman" w:hAnsi="Times New Roman" w:cs="Times New Roman"/>
          <w:sz w:val="28"/>
          <w:szCs w:val="28"/>
        </w:rPr>
      </w:pPr>
    </w:p>
    <w:p w:rsidR="007C7663" w:rsidRPr="00E20E3F" w:rsidRDefault="005E5C20" w:rsidP="00E20E3F">
      <w:pPr>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rPr>
        <w:t>Секретар педради</w:t>
      </w:r>
      <w:r w:rsidRPr="003D1B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sidRPr="003D1B57">
        <w:rPr>
          <w:rFonts w:ascii="Times New Roman" w:eastAsia="Times New Roman" w:hAnsi="Times New Roman" w:cs="Times New Roman"/>
          <w:sz w:val="28"/>
          <w:szCs w:val="28"/>
          <w:u w:val="single"/>
          <w:lang w:val="uk-UA"/>
        </w:rPr>
        <w:t>Ірина Притула</w:t>
      </w:r>
    </w:p>
    <w:sectPr w:rsidR="007C7663" w:rsidRPr="00E20E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009B"/>
    <w:multiLevelType w:val="hybridMultilevel"/>
    <w:tmpl w:val="57B674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073574"/>
    <w:multiLevelType w:val="multilevel"/>
    <w:tmpl w:val="6936C0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2160" w:hanging="180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520" w:hanging="2160"/>
      </w:pPr>
      <w:rPr>
        <w:rFonts w:eastAsia="Arial" w:hint="default"/>
      </w:rPr>
    </w:lvl>
  </w:abstractNum>
  <w:abstractNum w:abstractNumId="2" w15:restartNumberingAfterBreak="0">
    <w:nsid w:val="23843023"/>
    <w:multiLevelType w:val="hybridMultilevel"/>
    <w:tmpl w:val="941221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0DC1EC6"/>
    <w:multiLevelType w:val="hybridMultilevel"/>
    <w:tmpl w:val="99BC4510"/>
    <w:lvl w:ilvl="0" w:tplc="06461C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35524015"/>
    <w:multiLevelType w:val="hybridMultilevel"/>
    <w:tmpl w:val="765AB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9494137"/>
    <w:multiLevelType w:val="hybridMultilevel"/>
    <w:tmpl w:val="D28E42B6"/>
    <w:lvl w:ilvl="0" w:tplc="27CAD5A6">
      <w:start w:val="1"/>
      <w:numFmt w:val="decimal"/>
      <w:lvlText w:val="%1."/>
      <w:lvlJc w:val="left"/>
      <w:pPr>
        <w:ind w:left="720" w:hanging="360"/>
      </w:pPr>
      <w:rPr>
        <w:rFonts w:eastAsia="Aria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E91365A"/>
    <w:multiLevelType w:val="multilevel"/>
    <w:tmpl w:val="C7EA0DA2"/>
    <w:lvl w:ilvl="0">
      <w:start w:val="1"/>
      <w:numFmt w:val="decimal"/>
      <w:lvlText w:val="%1."/>
      <w:lvlJc w:val="left"/>
      <w:pPr>
        <w:ind w:left="720" w:hanging="360"/>
      </w:pPr>
      <w:rPr>
        <w:rFonts w:hint="default"/>
        <w:sz w:val="28"/>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F9B137F"/>
    <w:multiLevelType w:val="multilevel"/>
    <w:tmpl w:val="A6F4476C"/>
    <w:lvl w:ilvl="0">
      <w:start w:val="1"/>
      <w:numFmt w:val="decimal"/>
      <w:lvlText w:val="%1."/>
      <w:lvlJc w:val="left"/>
      <w:pPr>
        <w:ind w:left="360" w:hanging="360"/>
      </w:pPr>
      <w:rPr>
        <w:rFonts w:cs="Times New Roman"/>
        <w:b/>
        <w:color w:val="auto"/>
        <w:sz w:val="28"/>
        <w:szCs w:val="28"/>
      </w:rPr>
    </w:lvl>
    <w:lvl w:ilvl="1">
      <w:start w:val="2"/>
      <w:numFmt w:val="decimal"/>
      <w:isLgl/>
      <w:lvlText w:val="%1.%2."/>
      <w:lvlJc w:val="left"/>
      <w:pPr>
        <w:ind w:left="1866" w:hanging="720"/>
      </w:pPr>
      <w:rPr>
        <w:rFonts w:cs="Times New Roman"/>
      </w:rPr>
    </w:lvl>
    <w:lvl w:ilvl="2">
      <w:start w:val="1"/>
      <w:numFmt w:val="decimal"/>
      <w:isLgl/>
      <w:lvlText w:val="%1.%2.%3."/>
      <w:lvlJc w:val="left"/>
      <w:pPr>
        <w:ind w:left="2652" w:hanging="720"/>
      </w:pPr>
      <w:rPr>
        <w:rFonts w:cs="Times New Roman"/>
      </w:rPr>
    </w:lvl>
    <w:lvl w:ilvl="3">
      <w:start w:val="1"/>
      <w:numFmt w:val="decimal"/>
      <w:isLgl/>
      <w:lvlText w:val="%1.%2.%3.%4."/>
      <w:lvlJc w:val="left"/>
      <w:pPr>
        <w:ind w:left="3798" w:hanging="1080"/>
      </w:pPr>
      <w:rPr>
        <w:rFonts w:cs="Times New Roman"/>
      </w:rPr>
    </w:lvl>
    <w:lvl w:ilvl="4">
      <w:start w:val="1"/>
      <w:numFmt w:val="decimal"/>
      <w:isLgl/>
      <w:lvlText w:val="%1.%2.%3.%4.%5."/>
      <w:lvlJc w:val="left"/>
      <w:pPr>
        <w:ind w:left="4584" w:hanging="1080"/>
      </w:pPr>
      <w:rPr>
        <w:rFonts w:cs="Times New Roman"/>
      </w:rPr>
    </w:lvl>
    <w:lvl w:ilvl="5">
      <w:start w:val="1"/>
      <w:numFmt w:val="decimal"/>
      <w:isLgl/>
      <w:lvlText w:val="%1.%2.%3.%4.%5.%6."/>
      <w:lvlJc w:val="left"/>
      <w:pPr>
        <w:ind w:left="5730" w:hanging="1440"/>
      </w:pPr>
      <w:rPr>
        <w:rFonts w:cs="Times New Roman"/>
      </w:rPr>
    </w:lvl>
    <w:lvl w:ilvl="6">
      <w:start w:val="1"/>
      <w:numFmt w:val="decimal"/>
      <w:isLgl/>
      <w:lvlText w:val="%1.%2.%3.%4.%5.%6.%7."/>
      <w:lvlJc w:val="left"/>
      <w:pPr>
        <w:ind w:left="6876" w:hanging="1800"/>
      </w:pPr>
      <w:rPr>
        <w:rFonts w:cs="Times New Roman"/>
      </w:rPr>
    </w:lvl>
    <w:lvl w:ilvl="7">
      <w:start w:val="1"/>
      <w:numFmt w:val="decimal"/>
      <w:isLgl/>
      <w:lvlText w:val="%1.%2.%3.%4.%5.%6.%7.%8."/>
      <w:lvlJc w:val="left"/>
      <w:pPr>
        <w:ind w:left="7662" w:hanging="1800"/>
      </w:pPr>
      <w:rPr>
        <w:rFonts w:cs="Times New Roman"/>
      </w:rPr>
    </w:lvl>
    <w:lvl w:ilvl="8">
      <w:start w:val="1"/>
      <w:numFmt w:val="decimal"/>
      <w:isLgl/>
      <w:lvlText w:val="%1.%2.%3.%4.%5.%6.%7.%8.%9."/>
      <w:lvlJc w:val="left"/>
      <w:pPr>
        <w:ind w:left="8808" w:hanging="2160"/>
      </w:pPr>
      <w:rPr>
        <w:rFonts w:cs="Times New Roman"/>
      </w:rPr>
    </w:lvl>
  </w:abstractNum>
  <w:abstractNum w:abstractNumId="8" w15:restartNumberingAfterBreak="0">
    <w:nsid w:val="6EBD2191"/>
    <w:multiLevelType w:val="hybridMultilevel"/>
    <w:tmpl w:val="41E2C6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EEB614D"/>
    <w:multiLevelType w:val="multilevel"/>
    <w:tmpl w:val="C7EA0DA2"/>
    <w:lvl w:ilvl="0">
      <w:start w:val="1"/>
      <w:numFmt w:val="decimal"/>
      <w:lvlText w:val="%1."/>
      <w:lvlJc w:val="left"/>
      <w:pPr>
        <w:ind w:left="720" w:hanging="360"/>
      </w:pPr>
      <w:rPr>
        <w:rFonts w:hint="default"/>
        <w:sz w:val="28"/>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3"/>
  </w:num>
  <w:num w:numId="3">
    <w:abstractNumId w:val="9"/>
  </w:num>
  <w:num w:numId="4">
    <w:abstractNumId w:val="2"/>
  </w:num>
  <w:num w:numId="5">
    <w:abstractNumId w:val="0"/>
  </w:num>
  <w:num w:numId="6">
    <w:abstractNumId w:val="6"/>
  </w:num>
  <w:num w:numId="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F1"/>
    <w:rsid w:val="000D0EA1"/>
    <w:rsid w:val="001050F1"/>
    <w:rsid w:val="001203DE"/>
    <w:rsid w:val="001603DF"/>
    <w:rsid w:val="00287032"/>
    <w:rsid w:val="0033748F"/>
    <w:rsid w:val="00383D7B"/>
    <w:rsid w:val="003E1C64"/>
    <w:rsid w:val="0049152A"/>
    <w:rsid w:val="0057630F"/>
    <w:rsid w:val="005E5C20"/>
    <w:rsid w:val="005F0BE8"/>
    <w:rsid w:val="006A0E2E"/>
    <w:rsid w:val="006A6527"/>
    <w:rsid w:val="006C6665"/>
    <w:rsid w:val="0076181E"/>
    <w:rsid w:val="007C2BF2"/>
    <w:rsid w:val="007C7663"/>
    <w:rsid w:val="00850EBC"/>
    <w:rsid w:val="0087021C"/>
    <w:rsid w:val="009E35FB"/>
    <w:rsid w:val="00A75987"/>
    <w:rsid w:val="00B013E0"/>
    <w:rsid w:val="00B84768"/>
    <w:rsid w:val="00C22ADF"/>
    <w:rsid w:val="00C343FC"/>
    <w:rsid w:val="00C67CA9"/>
    <w:rsid w:val="00CD56BE"/>
    <w:rsid w:val="00D406D8"/>
    <w:rsid w:val="00DB189A"/>
    <w:rsid w:val="00E20E3F"/>
    <w:rsid w:val="00E64531"/>
    <w:rsid w:val="00FD43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FCC5"/>
  <w15:chartTrackingRefBased/>
  <w15:docId w15:val="{D6D20965-83D6-4444-B658-7C72EDC0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43FC"/>
    <w:pPr>
      <w:spacing w:after="0" w:line="276" w:lineRule="auto"/>
    </w:pPr>
    <w:rPr>
      <w:rFonts w:ascii="Arial" w:eastAsia="Arial" w:hAnsi="Arial" w:cs="Arial"/>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343FC"/>
    <w:rPr>
      <w:color w:val="0000FF"/>
      <w:u w:val="single"/>
    </w:rPr>
  </w:style>
  <w:style w:type="paragraph" w:styleId="a4">
    <w:name w:val="No Spacing"/>
    <w:uiPriority w:val="1"/>
    <w:qFormat/>
    <w:rsid w:val="00C343FC"/>
    <w:pPr>
      <w:spacing w:after="0" w:line="240" w:lineRule="auto"/>
    </w:pPr>
    <w:rPr>
      <w:rFonts w:ascii="Calibri" w:eastAsia="Calibri" w:hAnsi="Calibri" w:cs="Times New Roman"/>
      <w:lang w:val="uk"/>
    </w:rPr>
  </w:style>
  <w:style w:type="paragraph" w:styleId="a5">
    <w:name w:val="List Paragraph"/>
    <w:basedOn w:val="a"/>
    <w:uiPriority w:val="34"/>
    <w:qFormat/>
    <w:rsid w:val="00C343FC"/>
    <w:pPr>
      <w:ind w:left="720"/>
      <w:contextualSpacing/>
    </w:pPr>
  </w:style>
  <w:style w:type="table" w:styleId="a6">
    <w:name w:val="Table Grid"/>
    <w:basedOn w:val="a1"/>
    <w:uiPriority w:val="59"/>
    <w:rsid w:val="00B0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406D8"/>
    <w:pPr>
      <w:suppressAutoHyphens/>
      <w:autoSpaceDN w:val="0"/>
      <w:spacing w:after="0" w:line="240" w:lineRule="auto"/>
    </w:pPr>
    <w:rPr>
      <w:rFonts w:ascii="Liberation Serif" w:eastAsia="NSimSun" w:hAnsi="Liberation Serif" w:cs="Lucida Sans"/>
      <w:kern w:val="3"/>
      <w:sz w:val="24"/>
      <w:szCs w:val="24"/>
      <w:lang w:val="en-US" w:eastAsia="zh-CN" w:bidi="hi-IN"/>
    </w:rPr>
  </w:style>
  <w:style w:type="paragraph" w:customStyle="1" w:styleId="TableContents">
    <w:name w:val="Table Contents"/>
    <w:basedOn w:val="Standard"/>
    <w:rsid w:val="00D406D8"/>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7964">
      <w:bodyDiv w:val="1"/>
      <w:marLeft w:val="0"/>
      <w:marRight w:val="0"/>
      <w:marTop w:val="0"/>
      <w:marBottom w:val="0"/>
      <w:divBdr>
        <w:top w:val="none" w:sz="0" w:space="0" w:color="auto"/>
        <w:left w:val="none" w:sz="0" w:space="0" w:color="auto"/>
        <w:bottom w:val="none" w:sz="0" w:space="0" w:color="auto"/>
        <w:right w:val="none" w:sz="0" w:space="0" w:color="auto"/>
      </w:divBdr>
    </w:div>
    <w:div w:id="1430659084">
      <w:bodyDiv w:val="1"/>
      <w:marLeft w:val="0"/>
      <w:marRight w:val="0"/>
      <w:marTop w:val="0"/>
      <w:marBottom w:val="0"/>
      <w:divBdr>
        <w:top w:val="none" w:sz="0" w:space="0" w:color="auto"/>
        <w:left w:val="none" w:sz="0" w:space="0" w:color="auto"/>
        <w:bottom w:val="none" w:sz="0" w:space="0" w:color="auto"/>
        <w:right w:val="none" w:sz="0" w:space="0" w:color="auto"/>
      </w:divBdr>
    </w:div>
    <w:div w:id="20525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lyceum18@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2238</Words>
  <Characters>1276</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Притула</dc:creator>
  <cp:keywords/>
  <dc:description/>
  <cp:lastModifiedBy>Ірина Притула</cp:lastModifiedBy>
  <cp:revision>6</cp:revision>
  <dcterms:created xsi:type="dcterms:W3CDTF">2023-11-15T17:56:00Z</dcterms:created>
  <dcterms:modified xsi:type="dcterms:W3CDTF">2023-11-19T19:24:00Z</dcterms:modified>
</cp:coreProperties>
</file>