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9A" w:rsidRDefault="00B35D9A">
      <w:pPr>
        <w:pStyle w:val="a9"/>
        <w:spacing w:beforeAutospacing="0" w:afterAutospacing="0" w:line="15" w:lineRule="atLeast"/>
        <w:jc w:val="center"/>
        <w:rPr>
          <w:b/>
          <w:bCs/>
          <w:color w:val="000000"/>
          <w:sz w:val="26"/>
          <w:szCs w:val="26"/>
        </w:rPr>
      </w:pPr>
    </w:p>
    <w:p w:rsidR="00AD3D5B" w:rsidRPr="00AD3D5B" w:rsidRDefault="00AD3D5B">
      <w:pPr>
        <w:pStyle w:val="a9"/>
        <w:spacing w:beforeAutospacing="0" w:afterAutospacing="0" w:line="15" w:lineRule="atLeast"/>
        <w:jc w:val="right"/>
        <w:rPr>
          <w:color w:val="000000"/>
          <w:sz w:val="28"/>
          <w:szCs w:val="28"/>
          <w:lang w:val="ru-RU"/>
        </w:rPr>
      </w:pPr>
    </w:p>
    <w:p w:rsidR="00AD3D5B" w:rsidRPr="00AD3D5B" w:rsidRDefault="00AD3D5B" w:rsidP="00AD3D5B">
      <w:pPr>
        <w:pStyle w:val="a9"/>
        <w:spacing w:beforeAutospacing="0" w:afterAutospacing="0" w:line="15" w:lineRule="atLeast"/>
        <w:rPr>
          <w:lang w:val="ru-RU"/>
        </w:rPr>
      </w:pPr>
      <w:r>
        <w:rPr>
          <w:color w:val="000000"/>
          <w:sz w:val="28"/>
          <w:szCs w:val="28"/>
          <w:lang w:val="uk-UA"/>
        </w:rPr>
        <w:t xml:space="preserve">Схвалено </w:t>
      </w:r>
      <w:r w:rsidRPr="00AD3D5B">
        <w:rPr>
          <w:color w:val="000000"/>
          <w:sz w:val="28"/>
          <w:szCs w:val="28"/>
          <w:lang w:val="ru-RU"/>
        </w:rPr>
        <w:t>на засіданні</w:t>
      </w:r>
      <w:r>
        <w:rPr>
          <w:color w:val="000000"/>
          <w:sz w:val="28"/>
          <w:szCs w:val="28"/>
          <w:lang w:val="ru-RU"/>
        </w:rPr>
        <w:t xml:space="preserve">                               Затверджую</w:t>
      </w:r>
    </w:p>
    <w:p w:rsidR="00AD3D5B" w:rsidRPr="00AD3D5B" w:rsidRDefault="00AD3D5B" w:rsidP="00AD3D5B">
      <w:pPr>
        <w:pStyle w:val="a9"/>
        <w:spacing w:beforeAutospacing="0" w:afterAutospacing="0" w:line="15" w:lineRule="atLeast"/>
        <w:rPr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педагогічної ради</w:t>
      </w:r>
      <w:r>
        <w:rPr>
          <w:color w:val="000000"/>
          <w:sz w:val="28"/>
          <w:szCs w:val="28"/>
          <w:lang w:val="ru-RU"/>
        </w:rPr>
        <w:t xml:space="preserve">                                       наказ №3 о/д від 01.09.2023</w:t>
      </w:r>
    </w:p>
    <w:p w:rsidR="00AD3D5B" w:rsidRDefault="00AD3D5B" w:rsidP="00AD3D5B">
      <w:pPr>
        <w:pStyle w:val="a9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proofErr w:type="gramStart"/>
      <w:r w:rsidRPr="00AD3D5B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uk-UA"/>
        </w:rPr>
        <w:t xml:space="preserve"> від</w:t>
      </w:r>
      <w:proofErr w:type="gramEnd"/>
      <w:r>
        <w:rPr>
          <w:color w:val="000000"/>
          <w:sz w:val="28"/>
          <w:szCs w:val="28"/>
          <w:lang w:val="uk-UA"/>
        </w:rPr>
        <w:t xml:space="preserve"> 01 вересня</w:t>
      </w:r>
      <w:r w:rsidRPr="00AD3D5B">
        <w:rPr>
          <w:color w:val="000000"/>
          <w:sz w:val="28"/>
          <w:szCs w:val="28"/>
          <w:lang w:val="ru-RU"/>
        </w:rPr>
        <w:t xml:space="preserve"> 202</w:t>
      </w:r>
      <w:r>
        <w:rPr>
          <w:color w:val="000000"/>
          <w:sz w:val="28"/>
          <w:szCs w:val="28"/>
          <w:lang w:val="uk-UA"/>
        </w:rPr>
        <w:t>3</w:t>
      </w:r>
      <w:r w:rsidRPr="00AD3D5B">
        <w:rPr>
          <w:color w:val="000000"/>
          <w:sz w:val="28"/>
          <w:szCs w:val="28"/>
          <w:lang w:val="ru-RU"/>
        </w:rPr>
        <w:t>р.)</w:t>
      </w:r>
      <w:r>
        <w:rPr>
          <w:color w:val="000000"/>
          <w:sz w:val="28"/>
          <w:szCs w:val="28"/>
          <w:lang w:val="ru-RU"/>
        </w:rPr>
        <w:t xml:space="preserve">                              директор ліцею</w:t>
      </w:r>
    </w:p>
    <w:p w:rsidR="00AD3D5B" w:rsidRPr="00AD3D5B" w:rsidRDefault="00AD3D5B" w:rsidP="00AD3D5B">
      <w:pPr>
        <w:pStyle w:val="a9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_________ Микола Кардавар</w:t>
      </w:r>
      <w:bookmarkStart w:id="0" w:name="_GoBack"/>
      <w:bookmarkEnd w:id="0"/>
    </w:p>
    <w:p w:rsidR="00AD3D5B" w:rsidRPr="00AD3D5B" w:rsidRDefault="00AD3D5B">
      <w:pPr>
        <w:pStyle w:val="a9"/>
        <w:spacing w:beforeAutospacing="0" w:afterAutospacing="0" w:line="15" w:lineRule="atLeast"/>
        <w:jc w:val="right"/>
        <w:rPr>
          <w:color w:val="000000"/>
          <w:sz w:val="28"/>
          <w:szCs w:val="28"/>
          <w:lang w:val="ru-RU"/>
        </w:rPr>
      </w:pPr>
    </w:p>
    <w:p w:rsidR="00AD3D5B" w:rsidRPr="00AD3D5B" w:rsidRDefault="00AD3D5B">
      <w:pPr>
        <w:pStyle w:val="a9"/>
        <w:spacing w:beforeAutospacing="0" w:afterAutospacing="0" w:line="15" w:lineRule="atLeast"/>
        <w:jc w:val="right"/>
        <w:rPr>
          <w:color w:val="000000"/>
          <w:sz w:val="28"/>
          <w:szCs w:val="28"/>
          <w:lang w:val="ru-RU"/>
        </w:rPr>
      </w:pPr>
    </w:p>
    <w:p w:rsidR="00AD3D5B" w:rsidRPr="00AD3D5B" w:rsidRDefault="00AD3D5B">
      <w:pPr>
        <w:pStyle w:val="a9"/>
        <w:spacing w:beforeAutospacing="0" w:afterAutospacing="0" w:line="15" w:lineRule="atLeast"/>
        <w:jc w:val="right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right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b/>
          <w:bCs/>
          <w:sz w:val="32"/>
          <w:szCs w:val="32"/>
          <w:lang w:val="ru-RU"/>
        </w:rPr>
      </w:pPr>
      <w:r w:rsidRPr="00AD3D5B">
        <w:rPr>
          <w:b/>
          <w:bCs/>
          <w:color w:val="000000"/>
          <w:sz w:val="32"/>
          <w:szCs w:val="32"/>
          <w:lang w:val="ru-RU"/>
        </w:rPr>
        <w:t>Навчальний план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Чулаківського ліцею Чулаківської сільської ради Скадовського району Херсонської області 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на 2023-2024 н.р.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ПОЯСНЮВАЛЬНА ЗАПИСКА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4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Навчальний план дає цілісне уявлення про зміст і структуру І-ІІІ рівнів освіти,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встановлює погодинне співвідношення між окремими предметами за роками навчання</w:t>
      </w:r>
      <w:r>
        <w:rPr>
          <w:color w:val="000000"/>
          <w:sz w:val="28"/>
          <w:szCs w:val="28"/>
          <w:lang w:val="ru-RU"/>
        </w:rPr>
        <w:t xml:space="preserve">, </w:t>
      </w:r>
      <w:r w:rsidRPr="00AD3D5B">
        <w:rPr>
          <w:color w:val="000000"/>
          <w:sz w:val="28"/>
          <w:szCs w:val="28"/>
          <w:lang w:val="ru-RU"/>
        </w:rPr>
        <w:t xml:space="preserve">визначає гранично допустиме тижневе навантаження учнів. </w:t>
      </w:r>
      <w:r w:rsidRPr="00AD3D5B">
        <w:rPr>
          <w:color w:val="000000"/>
          <w:sz w:val="28"/>
          <w:szCs w:val="28"/>
          <w:lang w:val="ru-RU"/>
        </w:rPr>
        <w:t>Навчальний план передбачає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реалізацію освітніх галузей Базового навчального плану Державного стандарту через окремі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предмети. Він охоплює інваріантну складову, сформовану на державному рівні, яка є спільноюдля всіх </w:t>
      </w:r>
      <w:r>
        <w:rPr>
          <w:color w:val="000000"/>
          <w:sz w:val="28"/>
          <w:szCs w:val="28"/>
          <w:lang w:val="uk-UA"/>
        </w:rPr>
        <w:t>з</w:t>
      </w:r>
      <w:r w:rsidRPr="00AD3D5B">
        <w:rPr>
          <w:color w:val="000000"/>
          <w:sz w:val="28"/>
          <w:szCs w:val="28"/>
          <w:lang w:val="ru-RU"/>
        </w:rPr>
        <w:t>акладів загальної середньої освіти незал</w:t>
      </w:r>
      <w:r w:rsidRPr="00AD3D5B">
        <w:rPr>
          <w:color w:val="000000"/>
          <w:sz w:val="28"/>
          <w:szCs w:val="28"/>
          <w:lang w:val="ru-RU"/>
        </w:rPr>
        <w:t xml:space="preserve">ежно від підпорядкування і форм власності, </w:t>
      </w:r>
      <w:proofErr w:type="gramStart"/>
      <w:r w:rsidRPr="00AD3D5B">
        <w:rPr>
          <w:color w:val="000000"/>
          <w:sz w:val="28"/>
          <w:szCs w:val="28"/>
          <w:lang w:val="ru-RU"/>
        </w:rPr>
        <w:t>та</w:t>
      </w:r>
      <w:r>
        <w:rPr>
          <w:color w:val="000000"/>
          <w:sz w:val="28"/>
          <w:szCs w:val="28"/>
          <w:lang w:val="uk-UA"/>
        </w:rPr>
        <w:t xml:space="preserve">  </w:t>
      </w:r>
      <w:r w:rsidRPr="00AD3D5B">
        <w:rPr>
          <w:color w:val="000000"/>
          <w:sz w:val="28"/>
          <w:szCs w:val="28"/>
          <w:lang w:val="ru-RU"/>
        </w:rPr>
        <w:t>варіативну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складову.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Навчальний план закладу освіти розроблено на підставі Законів України «Про освіту»,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«Про повну загальну середню освіту» (зі змінами), «Про забезпечення санітарного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епідемічного благопол</w:t>
      </w:r>
      <w:r w:rsidRPr="00AD3D5B">
        <w:rPr>
          <w:color w:val="000000"/>
          <w:sz w:val="28"/>
          <w:szCs w:val="28"/>
          <w:lang w:val="ru-RU"/>
        </w:rPr>
        <w:t xml:space="preserve">уччя населення», Концепції «Нова українська школа», постанов КабінетуМіністрів України від 21.02.2018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87 «Про затвердження Державного стандарту початкової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освіти» (зі змінами від 24.07.2019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688 «Про внесення змін </w:t>
      </w:r>
      <w:proofErr w:type="gramStart"/>
      <w:r w:rsidRPr="00AD3D5B">
        <w:rPr>
          <w:color w:val="000000"/>
          <w:sz w:val="28"/>
          <w:szCs w:val="28"/>
          <w:lang w:val="ru-RU"/>
        </w:rPr>
        <w:t>до Державного стандарту</w:t>
      </w:r>
      <w:proofErr w:type="gramEnd"/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початкової ос</w:t>
      </w:r>
      <w:r w:rsidRPr="00AD3D5B">
        <w:rPr>
          <w:color w:val="000000"/>
          <w:sz w:val="28"/>
          <w:szCs w:val="28"/>
          <w:lang w:val="ru-RU"/>
        </w:rPr>
        <w:t xml:space="preserve">віти»), від 30.09.2020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898 «Про деякі питання державних стандартів повної загальної середньої освіти», від 23.11.2011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1392 «Про затвердження Державного стандарту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базової і повної загальної середньої освіти», Санітарного регламенту для закладів загальн</w:t>
      </w:r>
      <w:r w:rsidRPr="00AD3D5B">
        <w:rPr>
          <w:color w:val="000000"/>
          <w:sz w:val="28"/>
          <w:szCs w:val="28"/>
          <w:lang w:val="ru-RU"/>
        </w:rPr>
        <w:t>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середньої освіти, затвердженого наказом МОЗ України від 25.09.2020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2205.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703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В навчальних планах присутні усі освітні галузі, які відповідають Державному стандарту загальної середньої освіти. Кожній освітній галузі відповідають навчальні предмети, які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lastRenderedPageBreak/>
        <w:t>забезпечують виконання Державного стандарту загальної середньої освіти. Зміст освітніх галузей, їх складові, державні вимоги до рівня загальноосвітньої підготовки учнів відповідають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завданням школи І-ІІІ рівнів освіти у їх послідовному взаємозв’язку. 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  </w:t>
      </w:r>
      <w:r w:rsidRPr="00AD3D5B">
        <w:rPr>
          <w:color w:val="000000"/>
          <w:sz w:val="28"/>
          <w:szCs w:val="28"/>
          <w:lang w:val="ru-RU"/>
        </w:rPr>
        <w:t>Зміст кожної освітньої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галузі структурується та реалізується за навчальними предметами і курсами, навчальні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програми яких затверджує Міністерство освіти і науки України.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Мовою освітнього процесу є державна мова.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Режим навчання – п’ятиденний, </w:t>
      </w:r>
      <w:r>
        <w:rPr>
          <w:color w:val="000000"/>
          <w:sz w:val="28"/>
          <w:szCs w:val="28"/>
          <w:lang w:val="uk-UA"/>
        </w:rPr>
        <w:t>дистанційна фо</w:t>
      </w:r>
      <w:r>
        <w:rPr>
          <w:color w:val="000000"/>
          <w:sz w:val="28"/>
          <w:szCs w:val="28"/>
          <w:lang w:val="uk-UA"/>
        </w:rPr>
        <w:t>рма.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У 202</w:t>
      </w:r>
      <w:r>
        <w:rPr>
          <w:color w:val="000000"/>
          <w:sz w:val="28"/>
          <w:szCs w:val="28"/>
          <w:lang w:val="uk-UA"/>
        </w:rPr>
        <w:t>3</w:t>
      </w:r>
      <w:r w:rsidRPr="00AD3D5B">
        <w:rPr>
          <w:color w:val="000000"/>
          <w:sz w:val="28"/>
          <w:szCs w:val="28"/>
          <w:lang w:val="ru-RU"/>
        </w:rPr>
        <w:t>-202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навчальному році в</w:t>
      </w:r>
      <w:r>
        <w:rPr>
          <w:color w:val="000000"/>
          <w:sz w:val="28"/>
          <w:szCs w:val="28"/>
          <w:lang w:val="uk-UA"/>
        </w:rPr>
        <w:t xml:space="preserve"> Члаківському ліцеї</w:t>
      </w:r>
      <w:r w:rsidRPr="00AD3D5B">
        <w:rPr>
          <w:color w:val="000000"/>
          <w:sz w:val="28"/>
          <w:szCs w:val="28"/>
          <w:lang w:val="ru-RU"/>
        </w:rPr>
        <w:t xml:space="preserve"> функціонуватимуть </w:t>
      </w:r>
      <w:r>
        <w:rPr>
          <w:color w:val="000000"/>
          <w:sz w:val="28"/>
          <w:szCs w:val="28"/>
          <w:lang w:val="uk-UA"/>
        </w:rPr>
        <w:t>10</w:t>
      </w:r>
      <w:r w:rsidRPr="00AD3D5B">
        <w:rPr>
          <w:color w:val="000000"/>
          <w:sz w:val="28"/>
          <w:szCs w:val="28"/>
          <w:lang w:val="ru-RU"/>
        </w:rPr>
        <w:t xml:space="preserve"> класів, у яких будуть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навчатися орієнтовно </w:t>
      </w:r>
      <w:r>
        <w:rPr>
          <w:color w:val="000000"/>
          <w:sz w:val="28"/>
          <w:szCs w:val="28"/>
          <w:lang w:val="uk-UA"/>
        </w:rPr>
        <w:t>158</w:t>
      </w:r>
      <w:r w:rsidRPr="00AD3D5B">
        <w:rPr>
          <w:color w:val="000000"/>
          <w:sz w:val="28"/>
          <w:szCs w:val="28"/>
          <w:lang w:val="ru-RU"/>
        </w:rPr>
        <w:t xml:space="preserve"> учн</w:t>
      </w:r>
      <w:r>
        <w:rPr>
          <w:color w:val="000000"/>
          <w:sz w:val="28"/>
          <w:szCs w:val="28"/>
          <w:lang w:val="uk-UA"/>
        </w:rPr>
        <w:t>я</w:t>
      </w:r>
      <w:r w:rsidRPr="00AD3D5B">
        <w:rPr>
          <w:color w:val="000000"/>
          <w:sz w:val="28"/>
          <w:szCs w:val="28"/>
          <w:lang w:val="ru-RU"/>
        </w:rPr>
        <w:t>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 При складанні навчальних планів використані такі варіанти типових освітніх програм: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496"/>
        <w:gridCol w:w="5330"/>
        <w:gridCol w:w="1295"/>
        <w:gridCol w:w="1401"/>
      </w:tblGrid>
      <w:tr w:rsidR="00B35D9A">
        <w:tc>
          <w:tcPr>
            <w:tcW w:w="496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29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Програма</w:t>
            </w:r>
          </w:p>
        </w:tc>
        <w:tc>
          <w:tcPr>
            <w:tcW w:w="1295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401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B35D9A">
        <w:tc>
          <w:tcPr>
            <w:tcW w:w="496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329" w:type="dxa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Типова 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>освітня програма Р.Б.Шияна (наказ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МОН України від 08.10.2019 р. </w:t>
            </w:r>
            <w:r>
              <w:rPr>
                <w:color w:val="000000"/>
                <w:sz w:val="28"/>
                <w:szCs w:val="28"/>
              </w:rPr>
              <w:t>No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 1272)</w:t>
            </w:r>
          </w:p>
          <w:p w:rsidR="00B35D9A" w:rsidRPr="00AD3D5B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1-2</w:t>
            </w:r>
          </w:p>
        </w:tc>
        <w:tc>
          <w:tcPr>
            <w:tcW w:w="1401" w:type="dxa"/>
          </w:tcPr>
          <w:p w:rsidR="00B35D9A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D9A">
        <w:tc>
          <w:tcPr>
            <w:tcW w:w="496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329" w:type="dxa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Типова освітня програма Р.Б.Шияна (наказ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МОН України від 08.10.2019 р. </w:t>
            </w:r>
            <w:r>
              <w:rPr>
                <w:color w:val="000000"/>
                <w:sz w:val="28"/>
                <w:szCs w:val="28"/>
              </w:rPr>
              <w:t>No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 1273)</w:t>
            </w:r>
          </w:p>
          <w:p w:rsidR="00B35D9A" w:rsidRPr="00AD3D5B" w:rsidRDefault="00B35D9A">
            <w:pPr>
              <w:pStyle w:val="a9"/>
              <w:spacing w:beforeAutospacing="0" w:afterAutospacing="0" w:line="15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35D9A" w:rsidRPr="00AD3D5B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3-4</w:t>
            </w:r>
          </w:p>
        </w:tc>
        <w:tc>
          <w:tcPr>
            <w:tcW w:w="1401" w:type="dxa"/>
          </w:tcPr>
          <w:p w:rsidR="00B35D9A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D9A">
        <w:tc>
          <w:tcPr>
            <w:tcW w:w="496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329" w:type="dxa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Типової освітньої програми для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5-9 класів закладів загальної середньої освіти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(наказ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 МОН України від 19.02.2021 </w:t>
            </w:r>
            <w:r>
              <w:rPr>
                <w:color w:val="000000"/>
                <w:sz w:val="28"/>
                <w:szCs w:val="28"/>
              </w:rPr>
              <w:t>No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 235)</w:t>
            </w:r>
          </w:p>
          <w:p w:rsidR="00B35D9A" w:rsidRPr="00AD3D5B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5-6</w:t>
            </w:r>
          </w:p>
        </w:tc>
        <w:tc>
          <w:tcPr>
            <w:tcW w:w="1401" w:type="dxa"/>
          </w:tcPr>
          <w:p w:rsidR="00B35D9A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D9A">
        <w:tc>
          <w:tcPr>
            <w:tcW w:w="496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329" w:type="dxa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Типової освітньої програми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закладів загальної середньої освіти ІІ ступеня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(наказ МОН України від 20.04.2018 р. </w:t>
            </w:r>
            <w:r>
              <w:rPr>
                <w:color w:val="000000"/>
                <w:sz w:val="28"/>
                <w:szCs w:val="28"/>
              </w:rPr>
              <w:t>No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 405)</w:t>
            </w:r>
          </w:p>
          <w:p w:rsidR="00B35D9A" w:rsidRPr="00AD3D5B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7-9</w:t>
            </w:r>
          </w:p>
        </w:tc>
        <w:tc>
          <w:tcPr>
            <w:tcW w:w="1401" w:type="dxa"/>
          </w:tcPr>
          <w:p w:rsidR="00B35D9A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D9A">
        <w:tc>
          <w:tcPr>
            <w:tcW w:w="496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329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color w:val="000000"/>
                <w:sz w:val="28"/>
                <w:szCs w:val="28"/>
              </w:rPr>
              <w:t>аблиці 2, 3 Типової освітньої програми</w:t>
            </w:r>
          </w:p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закладів загальної середньої освіти ІІІ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ступеня (наказ МОН України від 20.04.2018</w:t>
            </w:r>
          </w:p>
          <w:p w:rsidR="00B35D9A" w:rsidRPr="00AD3D5B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No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 408 (в редакції наказу МОН України </w:t>
            </w:r>
            <w:r w:rsidRPr="00AD3D5B">
              <w:rPr>
                <w:color w:val="000000"/>
                <w:sz w:val="28"/>
                <w:szCs w:val="28"/>
                <w:lang w:val="ru-RU"/>
              </w:rPr>
              <w:lastRenderedPageBreak/>
              <w:t>від</w:t>
            </w:r>
          </w:p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28.11.2019 No 1493)</w:t>
            </w:r>
          </w:p>
          <w:p w:rsidR="00B35D9A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</w:tcPr>
          <w:p w:rsidR="00B35D9A" w:rsidRDefault="00AD3D5B">
            <w:pPr>
              <w:pStyle w:val="a9"/>
              <w:spacing w:beforeAutospacing="0" w:afterAutospacing="0" w:line="1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10-11</w:t>
            </w:r>
          </w:p>
        </w:tc>
        <w:tc>
          <w:tcPr>
            <w:tcW w:w="1401" w:type="dxa"/>
          </w:tcPr>
          <w:p w:rsidR="00B35D9A" w:rsidRDefault="00B35D9A">
            <w:pPr>
              <w:pStyle w:val="a9"/>
              <w:spacing w:beforeAutospacing="0" w:afterAutospacing="0" w:line="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35D9A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</w:rPr>
      </w:pPr>
    </w:p>
    <w:p w:rsidR="00B35D9A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</w:rPr>
      </w:pPr>
    </w:p>
    <w:p w:rsidR="00B35D9A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 xml:space="preserve">еалізація змісту освіти у школі та досягнення прогнозованого результату її роботизабезпечується програмно-методичним матеріалом, що </w:t>
      </w:r>
      <w:r>
        <w:rPr>
          <w:color w:val="000000"/>
          <w:sz w:val="28"/>
          <w:szCs w:val="28"/>
        </w:rPr>
        <w:t>відповідає Переліку навчальних програм,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підручників та навчально-методичних посібників, рекомендованих МОН України для використання </w:t>
      </w:r>
      <w:proofErr w:type="gramStart"/>
      <w:r w:rsidRPr="00AD3D5B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закладах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загальної середньої освіти.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FF"/>
          <w:sz w:val="28"/>
          <w:szCs w:val="28"/>
          <w:lang w:val="ru-RU"/>
        </w:rPr>
        <w:t>Структура навчального року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FF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У 202</w:t>
      </w:r>
      <w:r>
        <w:rPr>
          <w:color w:val="000000"/>
          <w:sz w:val="28"/>
          <w:szCs w:val="28"/>
          <w:lang w:val="uk-UA"/>
        </w:rPr>
        <w:t>3</w:t>
      </w:r>
      <w:r w:rsidRPr="00AD3D5B">
        <w:rPr>
          <w:color w:val="000000"/>
          <w:sz w:val="28"/>
          <w:szCs w:val="28"/>
          <w:lang w:val="ru-RU"/>
        </w:rPr>
        <w:t>-2023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>навчальному році в 1-11-х класах передба</w:t>
      </w:r>
      <w:r w:rsidRPr="00AD3D5B">
        <w:rPr>
          <w:color w:val="000000"/>
          <w:sz w:val="28"/>
          <w:szCs w:val="28"/>
          <w:lang w:val="ru-RU"/>
        </w:rPr>
        <w:t>чено п'ятиденний робочий тиждень в І зміну.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  Відповідно до постанови Кабінету міністрів України від 2</w:t>
      </w:r>
      <w:r>
        <w:rPr>
          <w:color w:val="000000"/>
          <w:sz w:val="28"/>
          <w:szCs w:val="28"/>
          <w:lang w:val="ru-RU"/>
        </w:rPr>
        <w:t>8.07</w:t>
      </w:r>
      <w:r w:rsidRPr="00AD3D5B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3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</w:t>
      </w:r>
      <w:r>
        <w:rPr>
          <w:color w:val="000000"/>
          <w:sz w:val="28"/>
          <w:szCs w:val="28"/>
          <w:lang w:val="ru-RU"/>
        </w:rPr>
        <w:t>82</w:t>
      </w:r>
      <w:r w:rsidRPr="00AD3D5B">
        <w:rPr>
          <w:color w:val="000000"/>
          <w:sz w:val="28"/>
          <w:szCs w:val="28"/>
          <w:lang w:val="ru-RU"/>
        </w:rPr>
        <w:t xml:space="preserve"> «Про початок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навчального року під час дії правового режиму воєнного стану в Україні» </w:t>
      </w:r>
      <w:proofErr w:type="gramStart"/>
      <w:r w:rsidRPr="00AD3D5B">
        <w:rPr>
          <w:color w:val="000000"/>
          <w:sz w:val="28"/>
          <w:szCs w:val="28"/>
          <w:lang w:val="ru-RU"/>
        </w:rPr>
        <w:t>тривалість</w:t>
      </w:r>
      <w:r>
        <w:rPr>
          <w:color w:val="000000"/>
          <w:sz w:val="28"/>
          <w:szCs w:val="28"/>
          <w:lang w:val="ru-RU"/>
        </w:rPr>
        <w:t xml:space="preserve">  </w:t>
      </w:r>
      <w:r w:rsidRPr="00AD3D5B">
        <w:rPr>
          <w:color w:val="000000"/>
          <w:sz w:val="28"/>
          <w:szCs w:val="28"/>
          <w:lang w:val="ru-RU"/>
        </w:rPr>
        <w:t>навчального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року становитиме з 1 верес</w:t>
      </w:r>
      <w:r w:rsidRPr="00AD3D5B">
        <w:rPr>
          <w:color w:val="000000"/>
          <w:sz w:val="28"/>
          <w:szCs w:val="28"/>
          <w:lang w:val="ru-RU"/>
        </w:rPr>
        <w:t>ня 202</w:t>
      </w:r>
      <w:r>
        <w:rPr>
          <w:color w:val="000000"/>
          <w:sz w:val="28"/>
          <w:szCs w:val="28"/>
          <w:lang w:val="ru-RU"/>
        </w:rPr>
        <w:t>3</w:t>
      </w:r>
      <w:r w:rsidRPr="00AD3D5B">
        <w:rPr>
          <w:color w:val="000000"/>
          <w:sz w:val="28"/>
          <w:szCs w:val="28"/>
          <w:lang w:val="ru-RU"/>
        </w:rPr>
        <w:t xml:space="preserve"> р. по </w:t>
      </w:r>
      <w:r>
        <w:rPr>
          <w:color w:val="000000"/>
          <w:sz w:val="28"/>
          <w:szCs w:val="28"/>
          <w:lang w:val="ru-RU"/>
        </w:rPr>
        <w:t>28</w:t>
      </w:r>
      <w:r w:rsidRPr="00AD3D5B">
        <w:rPr>
          <w:color w:val="000000"/>
          <w:sz w:val="28"/>
          <w:szCs w:val="28"/>
          <w:lang w:val="ru-RU"/>
        </w:rPr>
        <w:t xml:space="preserve"> червня 202</w:t>
      </w:r>
      <w:r>
        <w:rPr>
          <w:color w:val="000000"/>
          <w:sz w:val="28"/>
          <w:szCs w:val="28"/>
          <w:lang w:val="ru-RU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року.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Навчальні заняття організовуються за семестровою системою: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І семестр – з 01 вересня по </w:t>
      </w:r>
      <w:r>
        <w:rPr>
          <w:color w:val="000000"/>
          <w:sz w:val="28"/>
          <w:szCs w:val="28"/>
          <w:lang w:val="ru-RU"/>
        </w:rPr>
        <w:t>24</w:t>
      </w:r>
      <w:r w:rsidRPr="00AD3D5B">
        <w:rPr>
          <w:color w:val="000000"/>
          <w:sz w:val="28"/>
          <w:szCs w:val="28"/>
          <w:lang w:val="ru-RU"/>
        </w:rPr>
        <w:t xml:space="preserve"> грудня 202</w:t>
      </w:r>
      <w:r>
        <w:rPr>
          <w:color w:val="000000"/>
          <w:sz w:val="28"/>
          <w:szCs w:val="28"/>
          <w:lang w:val="ru-RU"/>
        </w:rPr>
        <w:t>3</w:t>
      </w:r>
      <w:r w:rsidRPr="00AD3D5B">
        <w:rPr>
          <w:color w:val="000000"/>
          <w:sz w:val="28"/>
          <w:szCs w:val="28"/>
          <w:lang w:val="ru-RU"/>
        </w:rPr>
        <w:t xml:space="preserve"> року,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ІІ семестр – з </w:t>
      </w:r>
      <w:r>
        <w:rPr>
          <w:color w:val="000000"/>
          <w:sz w:val="28"/>
          <w:szCs w:val="28"/>
          <w:lang w:val="ru-RU"/>
        </w:rPr>
        <w:t>09</w:t>
      </w:r>
      <w:r w:rsidRPr="00AD3D5B">
        <w:rPr>
          <w:color w:val="000000"/>
          <w:sz w:val="28"/>
          <w:szCs w:val="28"/>
          <w:lang w:val="ru-RU"/>
        </w:rPr>
        <w:t xml:space="preserve"> січня по </w:t>
      </w:r>
      <w:r>
        <w:rPr>
          <w:color w:val="000000"/>
          <w:sz w:val="28"/>
          <w:szCs w:val="28"/>
          <w:lang w:val="ru-RU"/>
        </w:rPr>
        <w:t>31</w:t>
      </w:r>
      <w:r w:rsidRPr="00AD3D5B">
        <w:rPr>
          <w:color w:val="000000"/>
          <w:sz w:val="28"/>
          <w:szCs w:val="28"/>
          <w:lang w:val="ru-RU"/>
        </w:rPr>
        <w:t xml:space="preserve"> травня 202</w:t>
      </w:r>
      <w:r>
        <w:rPr>
          <w:color w:val="000000"/>
          <w:sz w:val="28"/>
          <w:szCs w:val="28"/>
          <w:lang w:val="ru-RU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року.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Упродовж навчального року для учнів проводяться канікули: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• </w:t>
      </w:r>
      <w:r w:rsidRPr="00AD3D5B">
        <w:rPr>
          <w:color w:val="000000"/>
          <w:sz w:val="28"/>
          <w:szCs w:val="28"/>
          <w:lang w:val="ru-RU"/>
        </w:rPr>
        <w:t xml:space="preserve">осінні канікули – з </w:t>
      </w:r>
      <w:r>
        <w:rPr>
          <w:color w:val="000000"/>
          <w:sz w:val="28"/>
          <w:szCs w:val="28"/>
          <w:lang w:val="ru-RU"/>
        </w:rPr>
        <w:t>23</w:t>
      </w:r>
      <w:r w:rsidRPr="00AD3D5B">
        <w:rPr>
          <w:color w:val="000000"/>
          <w:sz w:val="28"/>
          <w:szCs w:val="28"/>
          <w:lang w:val="ru-RU"/>
        </w:rPr>
        <w:t xml:space="preserve"> жовтня </w:t>
      </w:r>
      <w:proofErr w:type="gramStart"/>
      <w:r w:rsidRPr="00AD3D5B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 29</w:t>
      </w:r>
      <w:proofErr w:type="gramEnd"/>
      <w:r>
        <w:rPr>
          <w:color w:val="000000"/>
          <w:sz w:val="28"/>
          <w:szCs w:val="28"/>
          <w:lang w:val="ru-RU"/>
        </w:rPr>
        <w:t xml:space="preserve"> жовтня</w:t>
      </w:r>
      <w:r w:rsidRPr="00AD3D5B">
        <w:rPr>
          <w:color w:val="000000"/>
          <w:sz w:val="28"/>
          <w:szCs w:val="28"/>
          <w:lang w:val="ru-RU"/>
        </w:rPr>
        <w:t xml:space="preserve"> 202</w:t>
      </w:r>
      <w:r>
        <w:rPr>
          <w:color w:val="000000"/>
          <w:sz w:val="28"/>
          <w:szCs w:val="28"/>
          <w:lang w:val="ru-RU"/>
        </w:rPr>
        <w:t>3</w:t>
      </w:r>
      <w:r w:rsidRPr="00AD3D5B">
        <w:rPr>
          <w:color w:val="000000"/>
          <w:sz w:val="28"/>
          <w:szCs w:val="28"/>
          <w:lang w:val="ru-RU"/>
        </w:rPr>
        <w:t xml:space="preserve"> року;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• зимові канікули – з </w:t>
      </w:r>
      <w:r>
        <w:rPr>
          <w:color w:val="000000"/>
          <w:sz w:val="28"/>
          <w:szCs w:val="28"/>
          <w:lang w:val="ru-RU"/>
        </w:rPr>
        <w:t>25</w:t>
      </w:r>
      <w:r w:rsidRPr="00AD3D5B">
        <w:rPr>
          <w:color w:val="000000"/>
          <w:sz w:val="28"/>
          <w:szCs w:val="28"/>
          <w:lang w:val="ru-RU"/>
        </w:rPr>
        <w:t xml:space="preserve"> грудня 202</w:t>
      </w:r>
      <w:r>
        <w:rPr>
          <w:color w:val="000000"/>
          <w:sz w:val="28"/>
          <w:szCs w:val="28"/>
          <w:lang w:val="ru-RU"/>
        </w:rPr>
        <w:t>3</w:t>
      </w:r>
      <w:r w:rsidRPr="00AD3D5B">
        <w:rPr>
          <w:color w:val="000000"/>
          <w:sz w:val="28"/>
          <w:szCs w:val="28"/>
          <w:lang w:val="ru-RU"/>
        </w:rPr>
        <w:t xml:space="preserve"> року по </w:t>
      </w:r>
      <w:r>
        <w:rPr>
          <w:color w:val="000000"/>
          <w:sz w:val="28"/>
          <w:szCs w:val="28"/>
          <w:lang w:val="ru-RU"/>
        </w:rPr>
        <w:t>08 с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ru-RU"/>
        </w:rPr>
        <w:t>чня</w:t>
      </w:r>
      <w:r w:rsidRPr="00AD3D5B">
        <w:rPr>
          <w:color w:val="000000"/>
          <w:sz w:val="28"/>
          <w:szCs w:val="28"/>
          <w:lang w:val="ru-RU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року;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• весняні канікули – з </w:t>
      </w:r>
      <w:r>
        <w:rPr>
          <w:color w:val="000000"/>
          <w:sz w:val="28"/>
          <w:szCs w:val="28"/>
          <w:lang w:val="uk-UA"/>
        </w:rPr>
        <w:t>25</w:t>
      </w:r>
      <w:r w:rsidRPr="00AD3D5B">
        <w:rPr>
          <w:color w:val="000000"/>
          <w:sz w:val="28"/>
          <w:szCs w:val="28"/>
          <w:lang w:val="ru-RU"/>
        </w:rPr>
        <w:t xml:space="preserve"> березня по </w:t>
      </w:r>
      <w:r>
        <w:rPr>
          <w:color w:val="000000"/>
          <w:sz w:val="28"/>
          <w:szCs w:val="28"/>
          <w:lang w:val="uk-UA"/>
        </w:rPr>
        <w:t>31 березня</w:t>
      </w:r>
      <w:r w:rsidRPr="00AD3D5B">
        <w:rPr>
          <w:color w:val="000000"/>
          <w:sz w:val="28"/>
          <w:szCs w:val="28"/>
          <w:lang w:val="ru-RU"/>
        </w:rPr>
        <w:t>я 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року;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• літні канікули – з дня закінчення навчального року по 31 серпня 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4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Ві</w:t>
      </w:r>
      <w:r w:rsidRPr="00AD3D5B">
        <w:rPr>
          <w:color w:val="000000"/>
          <w:sz w:val="28"/>
          <w:szCs w:val="28"/>
          <w:lang w:val="ru-RU"/>
        </w:rPr>
        <w:t xml:space="preserve">дповідно до Положення про державну підсумкову атестацію учнів (вихованців) усистемі загальної середньої освіти, затвердженого наказом Міністерства освіти і науки Українивід 30 грудня 2014 року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>1547, зареєстрованого в Міністерстві юстиції України 14 лютог</w:t>
      </w:r>
      <w:r w:rsidRPr="00AD3D5B">
        <w:rPr>
          <w:color w:val="000000"/>
          <w:sz w:val="28"/>
          <w:szCs w:val="28"/>
          <w:lang w:val="ru-RU"/>
        </w:rPr>
        <w:t>о 2015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року за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157/26602, навчальний рік закінчується проведенням державної підсумкової атестації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випускників початкової школи у травні 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року, основної – у червні 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року і старшоїшколи – </w:t>
      </w:r>
      <w:r>
        <w:rPr>
          <w:color w:val="000000"/>
          <w:sz w:val="28"/>
          <w:szCs w:val="28"/>
          <w:lang w:val="uk-UA"/>
        </w:rPr>
        <w:t xml:space="preserve"> у </w:t>
      </w:r>
      <w:r w:rsidRPr="00AD3D5B">
        <w:rPr>
          <w:color w:val="000000"/>
          <w:sz w:val="28"/>
          <w:szCs w:val="28"/>
          <w:lang w:val="ru-RU"/>
        </w:rPr>
        <w:t>травні-червні 202</w:t>
      </w:r>
      <w:r>
        <w:rPr>
          <w:color w:val="000000"/>
          <w:sz w:val="28"/>
          <w:szCs w:val="28"/>
          <w:lang w:val="uk-UA"/>
        </w:rPr>
        <w:t>4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D3D5B">
        <w:rPr>
          <w:color w:val="000000"/>
          <w:sz w:val="28"/>
          <w:szCs w:val="28"/>
          <w:lang w:val="ru-RU"/>
        </w:rPr>
        <w:t>року..</w:t>
      </w:r>
      <w:proofErr w:type="gramEnd"/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З огляду на існуючу загрозу жит</w:t>
      </w:r>
      <w:r w:rsidRPr="00AD3D5B">
        <w:rPr>
          <w:color w:val="000000"/>
          <w:sz w:val="28"/>
          <w:szCs w:val="28"/>
          <w:lang w:val="ru-RU"/>
        </w:rPr>
        <w:t xml:space="preserve">тю і здоров’ю учасників освітнього процесу внаслідок збройної агресії російської федерації є можливим, що структура навчального року може коригуватись в </w:t>
      </w:r>
      <w:r w:rsidRPr="00AD3D5B">
        <w:rPr>
          <w:color w:val="000000"/>
          <w:sz w:val="28"/>
          <w:szCs w:val="28"/>
          <w:lang w:val="ru-RU"/>
        </w:rPr>
        <w:lastRenderedPageBreak/>
        <w:t>залежності від ситуації. Такі зміни, відповідно до Закону України «Про повну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загальну середню освіту», </w:t>
      </w:r>
      <w:r w:rsidRPr="00AD3D5B">
        <w:rPr>
          <w:color w:val="000000"/>
          <w:sz w:val="28"/>
          <w:szCs w:val="28"/>
          <w:lang w:val="ru-RU"/>
        </w:rPr>
        <w:t>схвалюються педагогічною радою та вводяться в дію наказомдиректора школи.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FF"/>
          <w:sz w:val="28"/>
          <w:szCs w:val="28"/>
          <w:lang w:val="ru-RU"/>
        </w:rPr>
        <w:t>Організація освітнього процесу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  О</w:t>
      </w:r>
      <w:r w:rsidRPr="00AD3D5B">
        <w:rPr>
          <w:color w:val="000000"/>
          <w:sz w:val="28"/>
          <w:szCs w:val="28"/>
          <w:lang w:val="ru-RU"/>
        </w:rPr>
        <w:t xml:space="preserve">світній процес в закладі освіти буде здійснюватись в </w:t>
      </w:r>
      <w:r>
        <w:rPr>
          <w:color w:val="000000"/>
          <w:sz w:val="28"/>
          <w:szCs w:val="28"/>
          <w:lang w:val="uk-UA"/>
        </w:rPr>
        <w:t>дистанційному</w:t>
      </w:r>
      <w:r w:rsidRPr="00AD3D5B">
        <w:rPr>
          <w:color w:val="000000"/>
          <w:sz w:val="28"/>
          <w:szCs w:val="28"/>
          <w:lang w:val="ru-RU"/>
        </w:rPr>
        <w:t xml:space="preserve"> режимі.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  Загальний обсяг навчального навантаження для учнів 1-4-х </w:t>
      </w:r>
      <w:r w:rsidRPr="00AD3D5B">
        <w:rPr>
          <w:color w:val="000000"/>
          <w:sz w:val="28"/>
          <w:szCs w:val="28"/>
          <w:lang w:val="ru-RU"/>
        </w:rPr>
        <w:t>класів закладів освіти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складає 2275годин/навчальний рік: для 1-х класів – 735 годин/навчальний рік, для 3-х класів – 770 годин/навчальний рік, для 4-х класів –770 годин/навчальний рік.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Загальний обсяг навчального навантаження для учнів 5-9-х класів закладі</w:t>
      </w:r>
      <w:r w:rsidRPr="00AD3D5B">
        <w:rPr>
          <w:color w:val="000000"/>
          <w:sz w:val="28"/>
          <w:szCs w:val="28"/>
          <w:lang w:val="ru-RU"/>
        </w:rPr>
        <w:t>в загальної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середньої освіти складає 4182.5 годин/навчальний рік: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>для 5-х класів – 1015 годин/навчальний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рік,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 xml:space="preserve"> для 6-х класів – 1050 годин/навчальний рік,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 xml:space="preserve"> для 7-х класів – 1050 годин/навчальний рік,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 xml:space="preserve">для 8-х класів – 1067,5 годин/навчальний рік, 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>для9</w:t>
      </w:r>
      <w:r w:rsidRPr="00AD3D5B">
        <w:rPr>
          <w:color w:val="000000"/>
          <w:sz w:val="28"/>
          <w:szCs w:val="28"/>
          <w:lang w:val="ru-RU"/>
        </w:rPr>
        <w:t>-х класів –   1120 годин/навчальний рік.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Детальний розподіл навчального навантаження на тиждень окреслено у навчальних планах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закладів загальної середньої освіти ІІ ступеня (далі –навчальний план).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281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Загальний обсяг навчального навантаження для учнів 10-11-х</w:t>
      </w:r>
      <w:r w:rsidRPr="00AD3D5B">
        <w:rPr>
          <w:color w:val="000000"/>
          <w:sz w:val="28"/>
          <w:szCs w:val="28"/>
          <w:lang w:val="ru-RU"/>
        </w:rPr>
        <w:t xml:space="preserve"> класів складає 2017.5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годин/навчальний рік: 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28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>для 10-х класів – 1102.5 годин/навчальний рік,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28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AD3D5B">
        <w:rPr>
          <w:color w:val="000000"/>
          <w:sz w:val="28"/>
          <w:szCs w:val="28"/>
          <w:lang w:val="ru-RU"/>
        </w:rPr>
        <w:t xml:space="preserve"> для 11-х класів – 1015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годин/навчальний рік.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Основною формою організації освітнього процесу в школі є класно – урочна.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703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Форми організації освітнього процесу </w:t>
      </w:r>
      <w:r w:rsidRPr="00AD3D5B">
        <w:rPr>
          <w:color w:val="000000"/>
          <w:sz w:val="28"/>
          <w:szCs w:val="28"/>
          <w:lang w:val="ru-RU"/>
        </w:rPr>
        <w:t>можуть уточнюватись та розширюватись у змісті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окремих предметів за умови виконання державних вимог Державного стандарту та окремих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предметів протягом навчального року.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Вибір форм і методів навчання вчитель визначає самостійно, враховуючи конкретні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умови </w:t>
      </w:r>
      <w:r w:rsidRPr="00AD3D5B">
        <w:rPr>
          <w:color w:val="000000"/>
          <w:sz w:val="28"/>
          <w:szCs w:val="28"/>
          <w:lang w:val="ru-RU"/>
        </w:rPr>
        <w:t xml:space="preserve">роботи, забезпечуючи водночас </w:t>
      </w:r>
      <w:r w:rsidRPr="00AD3D5B">
        <w:rPr>
          <w:color w:val="000000"/>
          <w:sz w:val="28"/>
          <w:szCs w:val="28"/>
          <w:lang w:val="ru-RU"/>
        </w:rPr>
        <w:lastRenderedPageBreak/>
        <w:t>досягнення конкретних очікуваних результатів,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зазначених у навчальних програмах окремих предметів.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В навчальному закладі  використовуються такі </w:t>
      </w:r>
      <w:r w:rsidRPr="00AD3D5B">
        <w:rPr>
          <w:color w:val="000000"/>
          <w:sz w:val="28"/>
          <w:szCs w:val="28"/>
          <w:lang w:val="ru-RU"/>
        </w:rPr>
        <w:t>форм</w:t>
      </w:r>
      <w:r>
        <w:rPr>
          <w:color w:val="000000"/>
          <w:sz w:val="28"/>
          <w:szCs w:val="28"/>
          <w:lang w:val="uk-UA"/>
        </w:rPr>
        <w:t xml:space="preserve">и </w:t>
      </w:r>
      <w:r w:rsidRPr="00AD3D5B">
        <w:rPr>
          <w:color w:val="000000"/>
          <w:sz w:val="28"/>
          <w:szCs w:val="28"/>
          <w:lang w:val="ru-RU"/>
        </w:rPr>
        <w:t xml:space="preserve"> дистанційної освіти, використовуючи наступні платформи та сервіси: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сайт </w:t>
      </w:r>
      <w:proofErr w:type="gramStart"/>
      <w:r w:rsidRPr="00AD3D5B">
        <w:rPr>
          <w:color w:val="000000"/>
          <w:sz w:val="28"/>
          <w:szCs w:val="28"/>
          <w:lang w:val="ru-RU"/>
        </w:rPr>
        <w:t>школи(</w:t>
      </w:r>
      <w:proofErr w:type="gramEnd"/>
      <w:r w:rsidRPr="00AD3D5B">
        <w:rPr>
          <w:color w:val="000000"/>
          <w:sz w:val="28"/>
          <w:szCs w:val="28"/>
          <w:lang w:val="ru-RU"/>
        </w:rPr>
        <w:t>для викладання навчального матеріалу)</w:t>
      </w:r>
      <w:r>
        <w:rPr>
          <w:color w:val="000000"/>
          <w:sz w:val="28"/>
          <w:szCs w:val="28"/>
        </w:rPr>
        <w:t>http</w:t>
      </w:r>
      <w:r w:rsidRPr="00AD3D5B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teligaschool</w:t>
      </w:r>
      <w:r w:rsidRPr="00AD3D5B">
        <w:rPr>
          <w:color w:val="000000"/>
          <w:sz w:val="28"/>
          <w:szCs w:val="28"/>
          <w:lang w:val="ru-RU"/>
        </w:rPr>
        <w:t>97.</w:t>
      </w:r>
      <w:r>
        <w:rPr>
          <w:color w:val="000000"/>
          <w:sz w:val="28"/>
          <w:szCs w:val="28"/>
        </w:rPr>
        <w:t>ucoz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net</w:t>
      </w:r>
      <w:r w:rsidRPr="00AD3D5B">
        <w:rPr>
          <w:color w:val="000000"/>
          <w:sz w:val="28"/>
          <w:szCs w:val="28"/>
          <w:lang w:val="ru-RU"/>
        </w:rPr>
        <w:t>/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Google</w:t>
      </w:r>
      <w:r w:rsidRPr="00AD3D5B">
        <w:rPr>
          <w:color w:val="000000"/>
          <w:sz w:val="28"/>
          <w:szCs w:val="28"/>
          <w:lang w:val="ru-RU"/>
        </w:rPr>
        <w:t xml:space="preserve">-клас\платформи </w:t>
      </w:r>
      <w:r>
        <w:rPr>
          <w:color w:val="000000"/>
          <w:sz w:val="28"/>
          <w:szCs w:val="28"/>
        </w:rPr>
        <w:t>Zoom</w:t>
      </w:r>
      <w:r w:rsidRPr="00AD3D5B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GoogleMe</w:t>
      </w:r>
      <w:r w:rsidRPr="00AD3D5B">
        <w:rPr>
          <w:color w:val="000000"/>
          <w:sz w:val="28"/>
          <w:szCs w:val="28"/>
          <w:lang w:val="ru-RU"/>
        </w:rPr>
        <w:t>е</w:t>
      </w:r>
      <w:proofErr w:type="gramStart"/>
      <w:r>
        <w:rPr>
          <w:color w:val="000000"/>
          <w:sz w:val="28"/>
          <w:szCs w:val="28"/>
        </w:rPr>
        <w:t>t</w:t>
      </w:r>
      <w:r w:rsidRPr="00AD3D5B">
        <w:rPr>
          <w:color w:val="000000"/>
          <w:sz w:val="28"/>
          <w:szCs w:val="28"/>
          <w:lang w:val="ru-RU"/>
        </w:rPr>
        <w:t>(</w:t>
      </w:r>
      <w:proofErr w:type="gramEnd"/>
      <w:r w:rsidRPr="00AD3D5B">
        <w:rPr>
          <w:color w:val="000000"/>
          <w:sz w:val="28"/>
          <w:szCs w:val="28"/>
          <w:lang w:val="ru-RU"/>
        </w:rPr>
        <w:t>для проведення онлайн-уроків);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Viber</w:t>
      </w:r>
      <w:r w:rsidRPr="00AD3D5B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Facebook</w:t>
      </w:r>
      <w:r w:rsidRPr="00AD3D5B">
        <w:rPr>
          <w:color w:val="000000"/>
          <w:sz w:val="28"/>
          <w:szCs w:val="28"/>
          <w:lang w:val="ru-RU"/>
        </w:rPr>
        <w:t xml:space="preserve">, платформи </w:t>
      </w:r>
      <w:r>
        <w:rPr>
          <w:color w:val="000000"/>
          <w:sz w:val="28"/>
          <w:szCs w:val="28"/>
        </w:rPr>
        <w:t>Zoom</w:t>
      </w:r>
      <w:r w:rsidRPr="00AD3D5B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GoogleMe</w:t>
      </w:r>
      <w:r w:rsidRPr="00AD3D5B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</w:rPr>
        <w:t>t</w:t>
      </w:r>
      <w:r w:rsidRPr="00AD3D5B">
        <w:rPr>
          <w:color w:val="000000"/>
          <w:sz w:val="28"/>
          <w:szCs w:val="28"/>
          <w:lang w:val="ru-RU"/>
        </w:rPr>
        <w:t xml:space="preserve"> (для зворотнього зв’язку індивідуальної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роботи із здобувачами о</w:t>
      </w:r>
      <w:r w:rsidRPr="00AD3D5B">
        <w:rPr>
          <w:color w:val="000000"/>
          <w:sz w:val="28"/>
          <w:szCs w:val="28"/>
          <w:lang w:val="ru-RU"/>
        </w:rPr>
        <w:t>світи, батьками дітей);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AD3D5B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www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ed</w:t>
      </w:r>
      <w:r w:rsidRPr="00AD3D5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era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com</w:t>
      </w:r>
      <w:r w:rsidRPr="00AD3D5B">
        <w:rPr>
          <w:color w:val="000000"/>
          <w:sz w:val="28"/>
          <w:szCs w:val="28"/>
          <w:lang w:val="ru-RU"/>
        </w:rPr>
        <w:t>/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AD3D5B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naurok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com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ua</w:t>
      </w:r>
      <w:r w:rsidRPr="00AD3D5B">
        <w:rPr>
          <w:color w:val="000000"/>
          <w:sz w:val="28"/>
          <w:szCs w:val="28"/>
          <w:lang w:val="ru-RU"/>
        </w:rPr>
        <w:t>/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AD3D5B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vseosvita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ua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AD3D5B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prometheus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org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ua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</w:rPr>
        <w:t>ippo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kubg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edu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u</w:t>
      </w:r>
      <w:proofErr w:type="gramEnd"/>
      <w:r w:rsidRPr="00AD3D5B">
        <w:rPr>
          <w:color w:val="000000"/>
          <w:sz w:val="28"/>
          <w:szCs w:val="28"/>
          <w:lang w:val="ru-RU"/>
        </w:rPr>
        <w:t>а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Google</w:t>
      </w:r>
      <w:r w:rsidRPr="00AD3D5B">
        <w:rPr>
          <w:color w:val="000000"/>
          <w:sz w:val="28"/>
          <w:szCs w:val="28"/>
          <w:lang w:val="ru-RU"/>
        </w:rPr>
        <w:t xml:space="preserve"> сервіси та інші.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✓</w:t>
      </w:r>
      <w:r w:rsidRPr="00AD3D5B">
        <w:rPr>
          <w:color w:val="000000"/>
          <w:sz w:val="28"/>
          <w:szCs w:val="28"/>
          <w:lang w:val="ru-RU"/>
        </w:rPr>
        <w:t xml:space="preserve"> веб платформу дистанційного навчання «Всеукраїнська школа онлайн» для організації д</w:t>
      </w:r>
      <w:r w:rsidRPr="00AD3D5B">
        <w:rPr>
          <w:color w:val="000000"/>
          <w:sz w:val="28"/>
          <w:szCs w:val="28"/>
          <w:lang w:val="ru-RU"/>
        </w:rPr>
        <w:t xml:space="preserve">истанційного та змішаного навчання: </w:t>
      </w:r>
      <w:r>
        <w:rPr>
          <w:color w:val="000000"/>
          <w:sz w:val="28"/>
          <w:szCs w:val="28"/>
        </w:rPr>
        <w:t>https</w:t>
      </w:r>
      <w:r w:rsidRPr="00AD3D5B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lms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e</w:t>
      </w:r>
      <w:r w:rsidRPr="00AD3D5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school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net</w:t>
      </w:r>
      <w:r w:rsidRPr="00AD3D5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ua</w:t>
      </w:r>
      <w:r w:rsidRPr="00AD3D5B">
        <w:rPr>
          <w:color w:val="000000"/>
          <w:sz w:val="28"/>
          <w:szCs w:val="28"/>
          <w:lang w:val="ru-RU"/>
        </w:rPr>
        <w:t>/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 Організація освітнього процесу з використанням технологій дистанційного навчання маєзабезпечувати безпечні, нешкідливі та здорові умови здобуття освіти, виконання освітньої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програми заклад</w:t>
      </w:r>
      <w:r w:rsidRPr="00AD3D5B">
        <w:rPr>
          <w:color w:val="000000"/>
          <w:sz w:val="28"/>
          <w:szCs w:val="28"/>
          <w:lang w:val="ru-RU"/>
        </w:rPr>
        <w:t>у освіти відповідно до державних стандартів освіти, але не повинна призводитидо перевантаження учнів.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</w:t>
      </w:r>
      <w:r w:rsidRPr="00AD3D5B">
        <w:rPr>
          <w:color w:val="000000"/>
          <w:sz w:val="28"/>
          <w:szCs w:val="28"/>
          <w:lang w:val="ru-RU"/>
        </w:rPr>
        <w:t>Слід врахувати, що Санітарним регламентом для закладів загальної</w:t>
      </w:r>
      <w:r>
        <w:rPr>
          <w:color w:val="000000"/>
          <w:sz w:val="28"/>
          <w:szCs w:val="28"/>
          <w:lang w:val="ru-RU"/>
        </w:rPr>
        <w:t xml:space="preserve"> с</w:t>
      </w:r>
      <w:r w:rsidRPr="00AD3D5B">
        <w:rPr>
          <w:color w:val="000000"/>
          <w:sz w:val="28"/>
          <w:szCs w:val="28"/>
          <w:lang w:val="ru-RU"/>
        </w:rPr>
        <w:t xml:space="preserve">ередньої освіти, затвердженим наказом Міністерства охорони </w:t>
      </w:r>
      <w:r>
        <w:rPr>
          <w:color w:val="000000"/>
          <w:sz w:val="28"/>
          <w:szCs w:val="28"/>
          <w:lang w:val="uk-UA"/>
        </w:rPr>
        <w:t>зд</w:t>
      </w:r>
      <w:r w:rsidRPr="00AD3D5B">
        <w:rPr>
          <w:color w:val="000000"/>
          <w:sz w:val="28"/>
          <w:szCs w:val="28"/>
          <w:lang w:val="ru-RU"/>
        </w:rPr>
        <w:t>оров’я України від 25.</w:t>
      </w:r>
      <w:r w:rsidRPr="00AD3D5B">
        <w:rPr>
          <w:color w:val="000000"/>
          <w:sz w:val="28"/>
          <w:szCs w:val="28"/>
          <w:lang w:val="ru-RU"/>
        </w:rPr>
        <w:t>09.2020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2205 (із змінами, внесеними згідно з наказом Міністерства охорони здоров'я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1984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20.09.2021), зареєстрованим у Міністерстві юстиції України 10.11.2020 за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1111/35394,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визначено, що тривалість виконання завдань для самопідготовки учнів у </w:t>
      </w:r>
      <w:r w:rsidRPr="00AD3D5B">
        <w:rPr>
          <w:color w:val="000000"/>
          <w:sz w:val="28"/>
          <w:szCs w:val="28"/>
          <w:lang w:val="ru-RU"/>
        </w:rPr>
        <w:t>позанавчальний час не рекомендується більше 1 години у 3-5-х класах та 1,5 години у 6-9-х класах, 2 години - у 10-11-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х класах.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Учням 1-2-х класів домашнє завдання не задається.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Оцінювання результатів навчання учнів може </w:t>
      </w:r>
      <w:proofErr w:type="gramStart"/>
      <w:r w:rsidRPr="00AD3D5B">
        <w:rPr>
          <w:color w:val="000000"/>
          <w:sz w:val="28"/>
          <w:szCs w:val="28"/>
          <w:lang w:val="ru-RU"/>
        </w:rPr>
        <w:t>здійснюватися  дистанційно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задопомогою інформаційно-комунікаційних (цифрових) технологій. Крім того, важливим є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дотримання санітарно-гігієнічних вимог, зокрема щодо обсягу та форм подання навчального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матеріалу, завдань для самоперевірки та оцінювання, а також недопущення перевантаже</w:t>
      </w:r>
      <w:r w:rsidRPr="00AD3D5B">
        <w:rPr>
          <w:color w:val="000000"/>
          <w:sz w:val="28"/>
          <w:szCs w:val="28"/>
          <w:lang w:val="ru-RU"/>
        </w:rPr>
        <w:t>ння за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часом під час роботи за комп’ютером тощо.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lastRenderedPageBreak/>
        <w:t>У навчальному плані наявні усі освітні галузі, що відповідають Державному стандартузагальної середньої освіти. Кожна освітня галузь реалізується через вивчення окремих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предметів та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Pr="00AD3D5B">
        <w:rPr>
          <w:color w:val="000000"/>
          <w:sz w:val="28"/>
          <w:szCs w:val="28"/>
          <w:lang w:val="ru-RU"/>
        </w:rPr>
        <w:t>нтегрованих курсів.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У 1 –</w:t>
      </w:r>
      <w:r w:rsidRPr="00AD3D5B">
        <w:rPr>
          <w:color w:val="000000"/>
          <w:sz w:val="28"/>
          <w:szCs w:val="28"/>
          <w:lang w:val="ru-RU"/>
        </w:rPr>
        <w:t xml:space="preserve"> 4-х класах освітні галузі реалізуються таким чином: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мовно-літературна освітня галузь у 1-4-х класах реалізується через окремі предмети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«Українська мова» (рідномовна освіта),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«Англійська мова» (іншомовна освіта) та у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складі інтегрованого курсу «Я дослід</w:t>
      </w:r>
      <w:r w:rsidRPr="00AD3D5B">
        <w:rPr>
          <w:color w:val="000000"/>
          <w:sz w:val="28"/>
          <w:szCs w:val="28"/>
          <w:lang w:val="ru-RU"/>
        </w:rPr>
        <w:t>жую світ» (українська мова);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математична галузь реалізується через вивчення окремого предмета «Математика»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через інтегрований курс «Я досліджую світ»;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природнича, технологічна, соціальна і здоровʼязбережувальна, громадянська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історична галузі реал</w:t>
      </w:r>
      <w:r w:rsidRPr="00AD3D5B">
        <w:rPr>
          <w:color w:val="000000"/>
          <w:sz w:val="28"/>
          <w:szCs w:val="28"/>
          <w:lang w:val="ru-RU"/>
        </w:rPr>
        <w:t>ізуються в інтегрованому курсі «Я досліджую світ</w:t>
      </w:r>
      <w:proofErr w:type="gramStart"/>
      <w:r w:rsidRPr="00AD3D5B">
        <w:rPr>
          <w:color w:val="000000"/>
          <w:sz w:val="28"/>
          <w:szCs w:val="28"/>
          <w:lang w:val="ru-RU"/>
        </w:rPr>
        <w:t>» ;</w:t>
      </w:r>
      <w:proofErr w:type="gramEnd"/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інформатична галузь (у 2-4-х класах) – через окремий предмет «Інформатика»</w:t>
      </w:r>
      <w:r>
        <w:rPr>
          <w:color w:val="000000"/>
          <w:sz w:val="28"/>
          <w:szCs w:val="28"/>
          <w:lang w:val="uk-UA"/>
        </w:rPr>
        <w:t>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мистецька галузь – через окремі предмети «Музичне мистецтво» та «Образотворче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мистецтво»;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- фізкультурна – через предмет </w:t>
      </w:r>
      <w:r w:rsidRPr="00AD3D5B">
        <w:rPr>
          <w:color w:val="000000"/>
          <w:sz w:val="28"/>
          <w:szCs w:val="28"/>
          <w:lang w:val="ru-RU"/>
        </w:rPr>
        <w:t>«Фізична культура».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Робочий навчальний план для 5-х класів розроблено за Типовою освітньою програмою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для 5-9-х класів закладів загальної середньої освіти, затвердженої наказом МОН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19.02.2021р.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235.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Навчання здійснюється за модельними навчальними пр</w:t>
      </w:r>
      <w:r w:rsidRPr="00AD3D5B">
        <w:rPr>
          <w:color w:val="000000"/>
          <w:sz w:val="28"/>
          <w:szCs w:val="28"/>
          <w:lang w:val="ru-RU"/>
        </w:rPr>
        <w:t>ограмами та за навчальними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програмами, що містять опис результатів навчання учнів з навчальних предметів (інтегрованих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курсів) в обсязі не меншому, ніж встановлено відповідними модельними навчальними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програмами. Перелік модельних та навчальних програм, які</w:t>
      </w:r>
      <w:r w:rsidRPr="00AD3D5B">
        <w:rPr>
          <w:color w:val="000000"/>
          <w:sz w:val="28"/>
          <w:szCs w:val="28"/>
          <w:lang w:val="ru-RU"/>
        </w:rPr>
        <w:t xml:space="preserve"> будуть використовуватись 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освітньому процесі 5-х класів, затверджені педагогічною радою закладу освіти (протокол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9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від 15.06.2022 р.).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Оскільки відповідні модельні навчальні програми спрямовані насамперед на реалізацію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вимог Державного стандарту </w:t>
      </w:r>
      <w:r w:rsidRPr="00AD3D5B">
        <w:rPr>
          <w:color w:val="000000"/>
          <w:sz w:val="28"/>
          <w:szCs w:val="28"/>
          <w:lang w:val="ru-RU"/>
        </w:rPr>
        <w:t>базової середньої освіти, заклад освіти під час формування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переліку цих програм враховано низку чинників, а саме: особливості та потреби учнів школи 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досягнені обов’язкових результатів навчання, потенціал педагогічного колективу, ресурсне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забезпечення зак</w:t>
      </w:r>
      <w:r w:rsidRPr="00AD3D5B">
        <w:rPr>
          <w:color w:val="000000"/>
          <w:sz w:val="28"/>
          <w:szCs w:val="28"/>
          <w:lang w:val="ru-RU"/>
        </w:rPr>
        <w:t>ладу освіти, навчально-методичний супровід конкретних модельних програм,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наявність внутрішньогалузевих та міжгалузевих зв’язків між програмами різних предметів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курсів для реалізації ключових компетентностей, варіативність програм для підтримки курсів у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діапазоні від мінімальної до максимальної кількості годин тощо.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Перелік модельних навчальних програм для 5-х класів: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У</w:t>
      </w:r>
      <w:r w:rsidRPr="00AD3D5B">
        <w:rPr>
          <w:color w:val="000000"/>
          <w:sz w:val="28"/>
          <w:szCs w:val="28"/>
          <w:lang w:val="ru-RU"/>
        </w:rPr>
        <w:t>країнська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мова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"Українська мова. 5-6 класи"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закладів загальної середньої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Голуб Н.Б., ГорошкінаО</w:t>
      </w:r>
      <w:r w:rsidRPr="00AD3D5B">
        <w:rPr>
          <w:color w:val="000000"/>
          <w:sz w:val="28"/>
          <w:szCs w:val="28"/>
          <w:lang w:val="ru-RU"/>
        </w:rPr>
        <w:t>.М.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2Українська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література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"Українська література. 5-6</w:t>
      </w:r>
      <w:r>
        <w:rPr>
          <w:color w:val="000000"/>
          <w:sz w:val="28"/>
          <w:szCs w:val="28"/>
          <w:lang w:val="uk-UA"/>
        </w:rPr>
        <w:t xml:space="preserve"> к</w:t>
      </w:r>
      <w:r w:rsidRPr="00AD3D5B">
        <w:rPr>
          <w:color w:val="000000"/>
          <w:sz w:val="28"/>
          <w:szCs w:val="28"/>
          <w:lang w:val="ru-RU"/>
        </w:rPr>
        <w:t>ласи" для закладів загальної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середньої освіти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Яценко Т.О., Качак Т. Б.,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Кизилова В. В., Пахаре</w:t>
      </w:r>
      <w:r w:rsidRPr="00AD3D5B">
        <w:rPr>
          <w:color w:val="000000"/>
          <w:sz w:val="28"/>
          <w:szCs w:val="28"/>
          <w:lang w:val="ru-RU"/>
        </w:rPr>
        <w:t>нко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В. І., Дячок С. </w:t>
      </w:r>
      <w:proofErr w:type="gramStart"/>
      <w:r w:rsidRPr="00AD3D5B">
        <w:rPr>
          <w:color w:val="000000"/>
          <w:sz w:val="28"/>
          <w:szCs w:val="28"/>
          <w:lang w:val="ru-RU"/>
        </w:rPr>
        <w:t>О.,Овдійчук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Л.М., Слижук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О.А., Тригуб І. А.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Зарубіжна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AD3D5B">
        <w:rPr>
          <w:color w:val="000000"/>
          <w:sz w:val="28"/>
          <w:szCs w:val="28"/>
          <w:lang w:val="ru-RU"/>
        </w:rPr>
        <w:t>література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ru-RU"/>
        </w:rPr>
        <w:t>Модельна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"Зарубіжна література. 5-6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класи" для закладів загальної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середньої освіти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Волощук Є.В.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uk-UA"/>
        </w:rPr>
        <w:t xml:space="preserve"> Іно</w:t>
      </w:r>
      <w:r w:rsidRPr="00AD3D5B">
        <w:rPr>
          <w:color w:val="000000"/>
          <w:sz w:val="28"/>
          <w:szCs w:val="28"/>
          <w:lang w:val="ru-RU"/>
        </w:rPr>
        <w:t>земна мова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(англійська</w:t>
      </w:r>
      <w:proofErr w:type="gramStart"/>
      <w:r w:rsidRPr="00AD3D5B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ru-RU"/>
        </w:rPr>
        <w:t>Модельна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навчальна програма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uk-UA"/>
        </w:rPr>
      </w:pPr>
      <w:r w:rsidRPr="00AD3D5B">
        <w:rPr>
          <w:color w:val="000000"/>
          <w:sz w:val="28"/>
          <w:szCs w:val="28"/>
          <w:lang w:val="ru-RU"/>
        </w:rPr>
        <w:t xml:space="preserve">"Англійська мова 5-9 класи" длязакладів загальної </w:t>
      </w:r>
      <w:proofErr w:type="gramStart"/>
      <w:r w:rsidRPr="00AD3D5B">
        <w:rPr>
          <w:color w:val="000000"/>
          <w:sz w:val="28"/>
          <w:szCs w:val="28"/>
          <w:lang w:val="ru-RU"/>
        </w:rPr>
        <w:t>середньої</w:t>
      </w:r>
      <w:r>
        <w:rPr>
          <w:color w:val="000000"/>
          <w:sz w:val="28"/>
          <w:szCs w:val="28"/>
          <w:lang w:val="uk-UA"/>
        </w:rPr>
        <w:t xml:space="preserve">  </w:t>
      </w:r>
      <w:r w:rsidRPr="00AD3D5B">
        <w:rPr>
          <w:color w:val="000000"/>
          <w:sz w:val="28"/>
          <w:szCs w:val="28"/>
          <w:lang w:val="ru-RU"/>
        </w:rPr>
        <w:t>освіти</w:t>
      </w:r>
      <w:proofErr w:type="gramEnd"/>
      <w:r>
        <w:rPr>
          <w:color w:val="000000"/>
          <w:sz w:val="28"/>
          <w:szCs w:val="28"/>
          <w:lang w:val="uk-UA"/>
        </w:rPr>
        <w:t>. З</w:t>
      </w:r>
      <w:r w:rsidRPr="00AD3D5B">
        <w:rPr>
          <w:color w:val="000000"/>
          <w:sz w:val="28"/>
          <w:szCs w:val="28"/>
          <w:lang w:val="uk-UA"/>
        </w:rPr>
        <w:t>имомря І.М., МойсюкВ.А</w:t>
      </w:r>
      <w:r w:rsidRPr="00AD3D5B">
        <w:rPr>
          <w:color w:val="000000"/>
          <w:sz w:val="28"/>
          <w:szCs w:val="28"/>
          <w:lang w:val="uk-UA"/>
        </w:rPr>
        <w:t>., Тріфан М.С.,Унгурян І.К., Яковчук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М.В.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Схвалено </w:t>
      </w:r>
      <w:r w:rsidRPr="00AD3D5B">
        <w:rPr>
          <w:color w:val="000000"/>
          <w:sz w:val="28"/>
          <w:szCs w:val="28"/>
          <w:lang w:val="uk-UA"/>
        </w:rPr>
        <w:t>нака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uk-UA"/>
        </w:rPr>
        <w:t xml:space="preserve">з Міністерстваосвіти і наукиУкраїни від12.07.2021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uk-UA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uk-UA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AD3D5B">
        <w:rPr>
          <w:color w:val="000000"/>
          <w:sz w:val="28"/>
          <w:szCs w:val="28"/>
          <w:lang w:val="uk-UA"/>
        </w:rPr>
        <w:t xml:space="preserve"> Математика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uk-UA"/>
        </w:rPr>
        <w:t>Модельна навчальна програма з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математики для 5-6 класів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закладів загальної середньої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освіти</w:t>
      </w:r>
      <w:r>
        <w:rPr>
          <w:color w:val="000000"/>
          <w:sz w:val="28"/>
          <w:szCs w:val="28"/>
          <w:lang w:val="uk-UA"/>
        </w:rPr>
        <w:t>.А</w:t>
      </w:r>
      <w:r w:rsidRPr="00AD3D5B">
        <w:rPr>
          <w:color w:val="000000"/>
          <w:sz w:val="28"/>
          <w:szCs w:val="28"/>
          <w:lang w:val="uk-UA"/>
        </w:rPr>
        <w:t>втори Бурда М.І.,</w:t>
      </w:r>
      <w:r>
        <w:rPr>
          <w:color w:val="000000"/>
          <w:sz w:val="28"/>
          <w:szCs w:val="28"/>
          <w:lang w:val="uk-UA"/>
        </w:rPr>
        <w:t xml:space="preserve"> В</w:t>
      </w:r>
      <w:r w:rsidRPr="00AD3D5B">
        <w:rPr>
          <w:color w:val="000000"/>
          <w:sz w:val="28"/>
          <w:szCs w:val="28"/>
          <w:lang w:val="uk-UA"/>
        </w:rPr>
        <w:t>асильєва Д.В</w:t>
      </w:r>
      <w:r w:rsidRPr="00AD3D5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uk-UA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uk-UA"/>
        </w:rPr>
        <w:t xml:space="preserve"> Міністерстваосвіти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uk-UA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uk-UA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6 І</w:t>
      </w:r>
      <w:r w:rsidRPr="00AD3D5B">
        <w:rPr>
          <w:color w:val="000000"/>
          <w:sz w:val="28"/>
          <w:szCs w:val="28"/>
          <w:lang w:val="ru-RU"/>
        </w:rPr>
        <w:t>нтегрований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курс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«Пізнаємо природу». 5-6 класи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 xml:space="preserve">Біда Д.Д., Гільберг Т. </w:t>
      </w:r>
      <w:proofErr w:type="gramStart"/>
      <w:r w:rsidRPr="00AD3D5B">
        <w:rPr>
          <w:color w:val="000000"/>
          <w:sz w:val="28"/>
          <w:szCs w:val="28"/>
          <w:lang w:val="ru-RU"/>
        </w:rPr>
        <w:t>Г.,Колісник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Я. І.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«Пізнаємо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природу»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(інтегрований курс)»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закладів загальної середньої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7 </w:t>
      </w:r>
      <w:r w:rsidRPr="00AD3D5B">
        <w:rPr>
          <w:color w:val="000000"/>
          <w:sz w:val="28"/>
          <w:szCs w:val="28"/>
          <w:lang w:val="ru-RU"/>
        </w:rPr>
        <w:t>Інтегрований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курс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«Здоров’я,безпека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добробут.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Етика»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"Здоров'я, безпека та добробут.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5-6 </w:t>
      </w:r>
      <w:proofErr w:type="gramStart"/>
      <w:r w:rsidRPr="00AD3D5B">
        <w:rPr>
          <w:color w:val="000000"/>
          <w:sz w:val="28"/>
          <w:szCs w:val="28"/>
          <w:lang w:val="ru-RU"/>
        </w:rPr>
        <w:t>класи(</w:t>
      </w:r>
      <w:proofErr w:type="gramEnd"/>
      <w:r w:rsidRPr="00AD3D5B">
        <w:rPr>
          <w:color w:val="000000"/>
          <w:sz w:val="28"/>
          <w:szCs w:val="28"/>
          <w:lang w:val="ru-RU"/>
        </w:rPr>
        <w:t>інтегрований курс)"для зак</w:t>
      </w:r>
      <w:r w:rsidRPr="00AD3D5B">
        <w:rPr>
          <w:color w:val="000000"/>
          <w:sz w:val="28"/>
          <w:szCs w:val="28"/>
          <w:lang w:val="ru-RU"/>
        </w:rPr>
        <w:t>ладів загальної середньої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А</w:t>
      </w:r>
      <w:r w:rsidRPr="00AD3D5B">
        <w:rPr>
          <w:color w:val="000000"/>
          <w:sz w:val="28"/>
          <w:szCs w:val="28"/>
          <w:lang w:val="ru-RU"/>
        </w:rPr>
        <w:t>втори : Гущіна Н.І.,Василашко І.П.</w:t>
      </w:r>
      <w:r>
        <w:rPr>
          <w:color w:val="000000"/>
          <w:sz w:val="28"/>
          <w:szCs w:val="28"/>
          <w:lang w:val="uk-UA"/>
        </w:rPr>
        <w:t xml:space="preserve">  Схввлено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ru-RU"/>
        </w:rPr>
        <w:t>"Етика 5-6 класи" для закладів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з</w:t>
      </w:r>
      <w:r w:rsidRPr="00AD3D5B">
        <w:rPr>
          <w:color w:val="000000"/>
          <w:sz w:val="28"/>
          <w:szCs w:val="28"/>
          <w:lang w:val="ru-RU"/>
        </w:rPr>
        <w:t>агальної середньої освіти</w:t>
      </w:r>
      <w:r>
        <w:rPr>
          <w:color w:val="000000"/>
          <w:sz w:val="28"/>
          <w:szCs w:val="28"/>
          <w:lang w:val="uk-UA"/>
        </w:rPr>
        <w:t xml:space="preserve">.Автори </w:t>
      </w:r>
      <w:r w:rsidRPr="00AD3D5B">
        <w:rPr>
          <w:color w:val="000000"/>
          <w:sz w:val="28"/>
          <w:szCs w:val="28"/>
          <w:lang w:val="ru-RU"/>
        </w:rPr>
        <w:t xml:space="preserve">Ашортіа </w:t>
      </w:r>
      <w:r w:rsidRPr="00AD3D5B">
        <w:rPr>
          <w:color w:val="000000"/>
          <w:sz w:val="28"/>
          <w:szCs w:val="28"/>
          <w:lang w:val="ru-RU"/>
        </w:rPr>
        <w:t>Є.Д.,БаккаТ.В.,Желіба О.В., Козіна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Л.Є., Мелещенко Т.В.,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Щупак І. Я.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 xml:space="preserve">Схвалено 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proofErr w:type="gramEnd"/>
      <w:r>
        <w:rPr>
          <w:color w:val="000000"/>
          <w:sz w:val="28"/>
          <w:szCs w:val="28"/>
          <w:lang w:val="uk-UA"/>
        </w:rPr>
        <w:t xml:space="preserve"> Мі</w:t>
      </w:r>
      <w:r w:rsidRPr="00AD3D5B">
        <w:rPr>
          <w:color w:val="000000"/>
          <w:sz w:val="28"/>
          <w:szCs w:val="28"/>
          <w:lang w:val="ru-RU"/>
        </w:rPr>
        <w:t>ністерстваосвіти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8</w:t>
      </w:r>
      <w:r w:rsidRPr="00AD3D5B">
        <w:rPr>
          <w:color w:val="000000"/>
          <w:sz w:val="28"/>
          <w:szCs w:val="28"/>
          <w:lang w:val="ru-RU"/>
        </w:rPr>
        <w:t xml:space="preserve"> Інформатика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"Інформатика 5-6 клас"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закладів загальної середньої</w:t>
      </w:r>
      <w:r>
        <w:rPr>
          <w:color w:val="000000"/>
          <w:sz w:val="28"/>
          <w:szCs w:val="28"/>
          <w:lang w:val="uk-UA"/>
        </w:rPr>
        <w:t xml:space="preserve">  о</w:t>
      </w:r>
      <w:r w:rsidRPr="00AD3D5B">
        <w:rPr>
          <w:color w:val="000000"/>
          <w:sz w:val="28"/>
          <w:szCs w:val="28"/>
          <w:lang w:val="ru-RU"/>
        </w:rPr>
        <w:t>світи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Ривкін</w:t>
      </w:r>
      <w:r w:rsidRPr="00AD3D5B">
        <w:rPr>
          <w:color w:val="000000"/>
          <w:sz w:val="28"/>
          <w:szCs w:val="28"/>
          <w:lang w:val="ru-RU"/>
        </w:rPr>
        <w:t>д Й. Я., Лисенко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Т.І., Чернікова Л.А.</w:t>
      </w:r>
      <w:r>
        <w:rPr>
          <w:color w:val="000000"/>
          <w:sz w:val="28"/>
          <w:szCs w:val="28"/>
          <w:lang w:val="uk-UA"/>
        </w:rPr>
        <w:t xml:space="preserve">Схвалено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Навчальна </w:t>
      </w:r>
      <w:proofErr w:type="gramStart"/>
      <w:r w:rsidRPr="00AD3D5B">
        <w:rPr>
          <w:color w:val="000000"/>
          <w:sz w:val="28"/>
          <w:szCs w:val="28"/>
          <w:lang w:val="ru-RU"/>
        </w:rPr>
        <w:t>програма«</w:t>
      </w:r>
      <w:proofErr w:type="gramEnd"/>
      <w:r w:rsidRPr="00AD3D5B">
        <w:rPr>
          <w:color w:val="000000"/>
          <w:sz w:val="28"/>
          <w:szCs w:val="28"/>
          <w:lang w:val="ru-RU"/>
        </w:rPr>
        <w:t>Інформатика» для 5-х класів</w:t>
      </w:r>
      <w:r>
        <w:rPr>
          <w:color w:val="000000"/>
          <w:sz w:val="28"/>
          <w:szCs w:val="28"/>
          <w:lang w:val="uk-UA"/>
        </w:rPr>
        <w:t xml:space="preserve"> Чулаківського ліцею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Рішення педради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від </w:t>
      </w:r>
      <w:r>
        <w:rPr>
          <w:color w:val="000000"/>
          <w:sz w:val="28"/>
          <w:szCs w:val="28"/>
          <w:lang w:val="uk-UA"/>
        </w:rPr>
        <w:t>01.09</w:t>
      </w:r>
      <w:r w:rsidRPr="00AD3D5B">
        <w:rPr>
          <w:color w:val="0000FF"/>
          <w:sz w:val="28"/>
          <w:szCs w:val="28"/>
          <w:lang w:val="ru-RU"/>
        </w:rPr>
        <w:t>.202</w:t>
      </w:r>
      <w:r>
        <w:rPr>
          <w:color w:val="0000FF"/>
          <w:sz w:val="28"/>
          <w:szCs w:val="28"/>
          <w:lang w:val="uk-UA"/>
        </w:rPr>
        <w:t>3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FF"/>
          <w:sz w:val="28"/>
          <w:szCs w:val="28"/>
          <w:lang w:val="ru-RU"/>
        </w:rPr>
        <w:t xml:space="preserve">протокол </w:t>
      </w:r>
      <w:r>
        <w:rPr>
          <w:color w:val="0000FF"/>
          <w:sz w:val="28"/>
          <w:szCs w:val="28"/>
        </w:rPr>
        <w:t>No</w:t>
      </w:r>
      <w:r w:rsidRPr="00AD3D5B">
        <w:rPr>
          <w:color w:val="0000FF"/>
          <w:sz w:val="28"/>
          <w:szCs w:val="28"/>
          <w:lang w:val="ru-RU"/>
        </w:rPr>
        <w:t xml:space="preserve"> </w:t>
      </w:r>
      <w:r>
        <w:rPr>
          <w:color w:val="0000FF"/>
          <w:sz w:val="28"/>
          <w:szCs w:val="28"/>
          <w:lang w:val="uk-UA"/>
        </w:rPr>
        <w:t>1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9</w:t>
      </w:r>
      <w:r w:rsidRPr="00AD3D5B">
        <w:rPr>
          <w:color w:val="000000"/>
          <w:sz w:val="28"/>
          <w:szCs w:val="28"/>
          <w:lang w:val="ru-RU"/>
        </w:rPr>
        <w:t xml:space="preserve"> Технології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 xml:space="preserve">Модельна </w:t>
      </w:r>
      <w:r w:rsidRPr="00AD3D5B">
        <w:rPr>
          <w:color w:val="000000"/>
          <w:sz w:val="28"/>
          <w:szCs w:val="28"/>
          <w:lang w:val="ru-RU"/>
        </w:rPr>
        <w:t>навчальна програма"Технології. 5-6 класи"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закладів загальної середньої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uk-UA"/>
        </w:rPr>
        <w:t>Ходзицька І.Ю.,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оробець О.В., Медвідь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О. Ю., Пасічна Т. С.,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uk-UA"/>
        </w:rPr>
        <w:t>Приходько Ю. М..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ru-RU"/>
        </w:rPr>
        <w:t>наказ</w:t>
      </w:r>
      <w:r>
        <w:rPr>
          <w:color w:val="000000"/>
          <w:sz w:val="28"/>
          <w:szCs w:val="28"/>
          <w:lang w:val="uk-UA"/>
        </w:rPr>
        <w:t>ом</w:t>
      </w:r>
      <w:r w:rsidRPr="00AD3D5B">
        <w:rPr>
          <w:color w:val="000000"/>
          <w:sz w:val="28"/>
          <w:szCs w:val="28"/>
          <w:lang w:val="ru-RU"/>
        </w:rPr>
        <w:t xml:space="preserve">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uk-UA"/>
        </w:rPr>
        <w:t>0</w:t>
      </w:r>
      <w:r w:rsidRPr="00AD3D5B">
        <w:rPr>
          <w:color w:val="000000"/>
          <w:sz w:val="28"/>
          <w:szCs w:val="28"/>
          <w:lang w:val="ru-RU"/>
        </w:rPr>
        <w:t>Інтегрований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курс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«Мистецтво</w:t>
      </w:r>
      <w:proofErr w:type="gramStart"/>
      <w:r w:rsidRPr="00AD3D5B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uk-UA"/>
        </w:rPr>
        <w:t>..</w:t>
      </w:r>
      <w:proofErr w:type="gramEnd"/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«Мистецтво. 5-6 </w:t>
      </w:r>
      <w:proofErr w:type="gramStart"/>
      <w:r w:rsidRPr="00AD3D5B">
        <w:rPr>
          <w:color w:val="000000"/>
          <w:sz w:val="28"/>
          <w:szCs w:val="28"/>
          <w:lang w:val="ru-RU"/>
        </w:rPr>
        <w:t>класи»(</w:t>
      </w:r>
      <w:proofErr w:type="gramEnd"/>
      <w:r w:rsidRPr="00AD3D5B">
        <w:rPr>
          <w:color w:val="000000"/>
          <w:sz w:val="28"/>
          <w:szCs w:val="28"/>
          <w:lang w:val="ru-RU"/>
        </w:rPr>
        <w:t>інтегрований курс)для закладів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загальної середньої освіти</w:t>
      </w:r>
      <w:r>
        <w:rPr>
          <w:color w:val="000000"/>
          <w:sz w:val="28"/>
          <w:szCs w:val="28"/>
          <w:lang w:val="uk-UA"/>
        </w:rPr>
        <w:t xml:space="preserve">. Автор </w:t>
      </w:r>
      <w:r w:rsidRPr="00AD3D5B">
        <w:rPr>
          <w:color w:val="000000"/>
          <w:sz w:val="28"/>
          <w:szCs w:val="28"/>
          <w:lang w:val="ru-RU"/>
        </w:rPr>
        <w:t xml:space="preserve">Кондратова </w:t>
      </w:r>
      <w:r>
        <w:rPr>
          <w:color w:val="000000"/>
          <w:sz w:val="28"/>
          <w:szCs w:val="28"/>
          <w:lang w:val="uk-UA"/>
        </w:rPr>
        <w:t>Л</w:t>
      </w:r>
      <w:r w:rsidRPr="00AD3D5B">
        <w:rPr>
          <w:color w:val="000000"/>
          <w:sz w:val="28"/>
          <w:szCs w:val="28"/>
          <w:lang w:val="ru-RU"/>
        </w:rPr>
        <w:t>.Г.</w:t>
      </w:r>
      <w:r>
        <w:rPr>
          <w:color w:val="000000"/>
          <w:sz w:val="28"/>
          <w:szCs w:val="28"/>
          <w:lang w:val="uk-UA"/>
        </w:rPr>
        <w:t xml:space="preserve"> Схвалено н</w:t>
      </w:r>
      <w:r w:rsidRPr="00AD3D5B">
        <w:rPr>
          <w:color w:val="000000"/>
          <w:sz w:val="28"/>
          <w:szCs w:val="28"/>
          <w:lang w:val="ru-RU"/>
        </w:rPr>
        <w:t>аказ</w:t>
      </w:r>
      <w:r>
        <w:rPr>
          <w:color w:val="000000"/>
          <w:sz w:val="28"/>
          <w:szCs w:val="28"/>
          <w:lang w:val="uk-UA"/>
        </w:rPr>
        <w:t>омМ</w:t>
      </w:r>
      <w:r w:rsidRPr="00AD3D5B">
        <w:rPr>
          <w:color w:val="000000"/>
          <w:sz w:val="28"/>
          <w:szCs w:val="28"/>
          <w:lang w:val="ru-RU"/>
        </w:rPr>
        <w:t>іністерстваосвіти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12.07.2021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"Мистецтво</w:t>
      </w:r>
      <w:r>
        <w:rPr>
          <w:color w:val="000000"/>
          <w:sz w:val="28"/>
          <w:szCs w:val="28"/>
          <w:lang w:val="uk-UA"/>
        </w:rPr>
        <w:t xml:space="preserve"> “</w:t>
      </w:r>
      <w:r w:rsidRPr="00AD3D5B">
        <w:rPr>
          <w:color w:val="000000"/>
          <w:sz w:val="28"/>
          <w:szCs w:val="28"/>
          <w:lang w:val="ru-RU"/>
        </w:rPr>
        <w:t xml:space="preserve">для </w:t>
      </w:r>
      <w:r w:rsidRPr="00AD3D5B">
        <w:rPr>
          <w:color w:val="000000"/>
          <w:sz w:val="28"/>
          <w:szCs w:val="28"/>
          <w:lang w:val="ru-RU"/>
        </w:rPr>
        <w:t>5-х класів"</w:t>
      </w:r>
      <w:r>
        <w:rPr>
          <w:color w:val="000000"/>
          <w:sz w:val="28"/>
          <w:szCs w:val="28"/>
          <w:lang w:val="uk-UA"/>
        </w:rPr>
        <w:t xml:space="preserve"> Чулаківського ліцею.</w:t>
      </w:r>
    </w:p>
    <w:p w:rsidR="00B35D9A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uk-UA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uk-UA"/>
        </w:rPr>
        <w:t>Рі</w:t>
      </w:r>
      <w:r w:rsidRPr="00AD3D5B">
        <w:rPr>
          <w:color w:val="0000FF"/>
          <w:sz w:val="28"/>
          <w:szCs w:val="28"/>
          <w:lang w:val="ru-RU"/>
        </w:rPr>
        <w:t>шення педради</w:t>
      </w:r>
      <w:r>
        <w:rPr>
          <w:color w:val="0000FF"/>
          <w:sz w:val="28"/>
          <w:szCs w:val="28"/>
          <w:lang w:val="uk-UA"/>
        </w:rPr>
        <w:t xml:space="preserve"> </w:t>
      </w:r>
      <w:r w:rsidRPr="00AD3D5B">
        <w:rPr>
          <w:color w:val="0000FF"/>
          <w:sz w:val="28"/>
          <w:szCs w:val="28"/>
          <w:lang w:val="ru-RU"/>
        </w:rPr>
        <w:t xml:space="preserve">від </w:t>
      </w:r>
      <w:r>
        <w:rPr>
          <w:color w:val="0000FF"/>
          <w:sz w:val="28"/>
          <w:szCs w:val="28"/>
          <w:lang w:val="uk-UA"/>
        </w:rPr>
        <w:t>01.09</w:t>
      </w:r>
      <w:r w:rsidRPr="00AD3D5B">
        <w:rPr>
          <w:color w:val="0000FF"/>
          <w:sz w:val="28"/>
          <w:szCs w:val="28"/>
          <w:lang w:val="ru-RU"/>
        </w:rPr>
        <w:t>.202</w:t>
      </w:r>
      <w:r>
        <w:rPr>
          <w:color w:val="0000FF"/>
          <w:sz w:val="28"/>
          <w:szCs w:val="28"/>
          <w:lang w:val="uk-UA"/>
        </w:rPr>
        <w:t xml:space="preserve">3 </w:t>
      </w:r>
      <w:r w:rsidRPr="00AD3D5B">
        <w:rPr>
          <w:color w:val="0000FF"/>
          <w:sz w:val="28"/>
          <w:szCs w:val="28"/>
          <w:lang w:val="ru-RU"/>
        </w:rPr>
        <w:t xml:space="preserve">протокол </w:t>
      </w:r>
      <w:r>
        <w:rPr>
          <w:color w:val="0000FF"/>
          <w:sz w:val="28"/>
          <w:szCs w:val="28"/>
        </w:rPr>
        <w:t>No</w:t>
      </w:r>
      <w:r w:rsidRPr="00AD3D5B">
        <w:rPr>
          <w:color w:val="0000FF"/>
          <w:sz w:val="28"/>
          <w:szCs w:val="28"/>
          <w:lang w:val="ru-RU"/>
        </w:rPr>
        <w:t xml:space="preserve"> </w:t>
      </w:r>
      <w:r>
        <w:rPr>
          <w:color w:val="0000FF"/>
          <w:sz w:val="28"/>
          <w:szCs w:val="28"/>
          <w:lang w:val="uk-UA"/>
        </w:rPr>
        <w:t>1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11 Фізична </w:t>
      </w:r>
      <w:r w:rsidRPr="00AD3D5B">
        <w:rPr>
          <w:color w:val="000000"/>
          <w:sz w:val="28"/>
          <w:szCs w:val="28"/>
          <w:lang w:val="ru-RU"/>
        </w:rPr>
        <w:t>культура</w:t>
      </w:r>
      <w:r>
        <w:rPr>
          <w:color w:val="000000"/>
          <w:sz w:val="28"/>
          <w:szCs w:val="28"/>
          <w:lang w:val="uk-UA"/>
        </w:rPr>
        <w:t>.</w:t>
      </w:r>
      <w:r w:rsidRPr="00AD3D5B">
        <w:rPr>
          <w:color w:val="000000"/>
          <w:sz w:val="28"/>
          <w:szCs w:val="28"/>
          <w:lang w:val="ru-RU"/>
        </w:rPr>
        <w:t>Модельна навчальна 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«Фізична культура. 5-6 класи»</w:t>
      </w:r>
      <w:r>
        <w:rPr>
          <w:color w:val="000000"/>
          <w:sz w:val="28"/>
          <w:szCs w:val="28"/>
          <w:lang w:val="uk-UA"/>
        </w:rPr>
        <w:t xml:space="preserve"> Д</w:t>
      </w:r>
      <w:r w:rsidRPr="00AD3D5B">
        <w:rPr>
          <w:color w:val="000000"/>
          <w:sz w:val="28"/>
          <w:szCs w:val="28"/>
          <w:lang w:val="ru-RU"/>
        </w:rPr>
        <w:t>ля закладів загальної середньої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AD3D5B">
        <w:rPr>
          <w:color w:val="000000"/>
          <w:sz w:val="28"/>
          <w:szCs w:val="28"/>
          <w:lang w:val="ru-RU"/>
        </w:rPr>
        <w:t>освіти</w:t>
      </w:r>
      <w:r>
        <w:rPr>
          <w:color w:val="000000"/>
          <w:sz w:val="28"/>
          <w:szCs w:val="28"/>
          <w:lang w:val="uk-UA"/>
        </w:rPr>
        <w:t>.Автори</w:t>
      </w:r>
      <w:proofErr w:type="gramEnd"/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Педан О.С., Коломоєць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Г.А., Боляк А.А., Косик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В.М., </w:t>
      </w:r>
      <w:r w:rsidRPr="00AD3D5B">
        <w:rPr>
          <w:color w:val="000000"/>
          <w:sz w:val="28"/>
          <w:szCs w:val="28"/>
          <w:lang w:val="ru-RU"/>
        </w:rPr>
        <w:t>Лакіза О.М., Ребрина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А.А., Деревянко </w:t>
      </w:r>
      <w:proofErr w:type="gramStart"/>
      <w:r w:rsidRPr="00AD3D5B">
        <w:rPr>
          <w:color w:val="000000"/>
          <w:sz w:val="28"/>
          <w:szCs w:val="28"/>
          <w:lang w:val="ru-RU"/>
        </w:rPr>
        <w:t>В.В.,Стеценко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В.Г., Остапенко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О.І.</w:t>
      </w:r>
      <w:r>
        <w:rPr>
          <w:color w:val="000000"/>
          <w:sz w:val="28"/>
          <w:szCs w:val="28"/>
          <w:lang w:val="uk-UA"/>
        </w:rPr>
        <w:t xml:space="preserve"> Схвалено </w:t>
      </w:r>
      <w:r w:rsidRPr="00AD3D5B">
        <w:rPr>
          <w:color w:val="000000"/>
          <w:sz w:val="28"/>
          <w:szCs w:val="28"/>
          <w:lang w:val="ru-RU"/>
        </w:rPr>
        <w:t>наказ Міністерства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</w:t>
      </w:r>
      <w:r>
        <w:rPr>
          <w:color w:val="000000"/>
          <w:sz w:val="28"/>
          <w:szCs w:val="28"/>
          <w:lang w:val="uk-UA"/>
        </w:rPr>
        <w:t xml:space="preserve"> 0</w:t>
      </w:r>
      <w:r w:rsidRPr="00AD3D5B">
        <w:rPr>
          <w:color w:val="000000"/>
          <w:sz w:val="28"/>
          <w:szCs w:val="28"/>
          <w:lang w:val="ru-RU"/>
        </w:rPr>
        <w:t xml:space="preserve">2.07.2021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795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uk-UA"/>
        </w:rPr>
        <w:t>2 К</w:t>
      </w:r>
      <w:r w:rsidRPr="00AD3D5B">
        <w:rPr>
          <w:color w:val="000000"/>
          <w:sz w:val="28"/>
          <w:szCs w:val="28"/>
          <w:lang w:val="ru-RU"/>
        </w:rPr>
        <w:t>урс за вибором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«Соціально-</w:t>
      </w:r>
      <w:r>
        <w:rPr>
          <w:color w:val="000000"/>
          <w:sz w:val="28"/>
          <w:szCs w:val="28"/>
          <w:lang w:val="uk-UA"/>
        </w:rPr>
        <w:t xml:space="preserve"> е</w:t>
      </w:r>
      <w:r w:rsidRPr="00AD3D5B">
        <w:rPr>
          <w:color w:val="000000"/>
          <w:sz w:val="28"/>
          <w:szCs w:val="28"/>
          <w:lang w:val="ru-RU"/>
        </w:rPr>
        <w:t>моційне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етичненавчання»</w:t>
      </w:r>
      <w:r>
        <w:rPr>
          <w:color w:val="000000"/>
          <w:sz w:val="28"/>
          <w:szCs w:val="28"/>
          <w:lang w:val="uk-UA"/>
        </w:rPr>
        <w:t xml:space="preserve">. </w:t>
      </w:r>
      <w:r w:rsidRPr="00AD3D5B">
        <w:rPr>
          <w:color w:val="000000"/>
          <w:sz w:val="28"/>
          <w:szCs w:val="28"/>
          <w:lang w:val="ru-RU"/>
        </w:rPr>
        <w:t>Модельна програма «Соціально-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емоційне та етичне </w:t>
      </w:r>
      <w:r w:rsidRPr="00AD3D5B">
        <w:rPr>
          <w:color w:val="000000"/>
          <w:sz w:val="28"/>
          <w:szCs w:val="28"/>
          <w:lang w:val="ru-RU"/>
        </w:rPr>
        <w:t>навчання для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5-6 класів» закладів загальноїсередньої </w:t>
      </w:r>
      <w:proofErr w:type="gramStart"/>
      <w:r w:rsidRPr="00AD3D5B">
        <w:rPr>
          <w:color w:val="000000"/>
          <w:sz w:val="28"/>
          <w:szCs w:val="28"/>
          <w:lang w:val="ru-RU"/>
        </w:rPr>
        <w:t>освіти</w:t>
      </w:r>
      <w:r>
        <w:rPr>
          <w:color w:val="000000"/>
          <w:sz w:val="28"/>
          <w:szCs w:val="28"/>
          <w:lang w:val="uk-UA"/>
        </w:rPr>
        <w:t>.Автори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Дрожжина Т.В., Елькін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О.Б., Журба К.О.,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Марущенко О.А.,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Масалітіна О.А.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 xml:space="preserve">Схвалено </w:t>
      </w:r>
      <w:r w:rsidRPr="00AD3D5B">
        <w:rPr>
          <w:color w:val="000000"/>
          <w:sz w:val="28"/>
          <w:szCs w:val="28"/>
          <w:lang w:val="ru-RU"/>
        </w:rPr>
        <w:t>наказ Міністерстваосвіти і науки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України від 18.11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2019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1431</w:t>
      </w:r>
    </w:p>
    <w:p w:rsidR="00B35D9A" w:rsidRPr="00AD3D5B" w:rsidRDefault="00B35D9A">
      <w:pPr>
        <w:pStyle w:val="a9"/>
        <w:spacing w:beforeAutospacing="0" w:afterAutospacing="0" w:line="15" w:lineRule="atLeast"/>
        <w:ind w:firstLine="562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Кількість навчальних годин на вивчення кож</w:t>
      </w:r>
      <w:r w:rsidRPr="00AD3D5B">
        <w:rPr>
          <w:color w:val="000000"/>
          <w:sz w:val="28"/>
          <w:szCs w:val="28"/>
          <w:lang w:val="ru-RU"/>
        </w:rPr>
        <w:t xml:space="preserve">ної освітньої галузі визначено </w:t>
      </w:r>
      <w:proofErr w:type="gramStart"/>
      <w:r w:rsidRPr="00AD3D5B">
        <w:rPr>
          <w:color w:val="000000"/>
          <w:sz w:val="28"/>
          <w:szCs w:val="28"/>
          <w:lang w:val="ru-RU"/>
        </w:rPr>
        <w:t>у межах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заданого діапазону згідно додатку 1 Типової освітньої програми для 5-9 класів закладів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загальної середньої освіти (наказ МОН України від 19.02.2021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235).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Реалізацію певних освітніх галузей здійснено через впровадже</w:t>
      </w:r>
      <w:r w:rsidRPr="00AD3D5B">
        <w:rPr>
          <w:color w:val="000000"/>
          <w:sz w:val="28"/>
          <w:szCs w:val="28"/>
          <w:lang w:val="ru-RU"/>
        </w:rPr>
        <w:t>ння інтегрованих курсів, 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саме: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«Природнича» – інтегрований курс «Пізнаємо природу»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«Соціальна і здоров’язбережувальна» – інтегрований курс «Здоров’я, безпека та добробут»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- «Мистецька»–інтегрований курс «Мистецтво».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Предмети та курси з навчальним на</w:t>
      </w:r>
      <w:r w:rsidRPr="00AD3D5B">
        <w:rPr>
          <w:color w:val="000000"/>
          <w:sz w:val="28"/>
          <w:szCs w:val="28"/>
          <w:lang w:val="ru-RU"/>
        </w:rPr>
        <w:t>вантаженням 0,5 години на тиждень в 5-х класах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вивчаються протягом одного семестру.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Збереження здоров’я дітей належить до головних завдань школи. Тому формування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навичок здорового спо</w:t>
      </w:r>
      <w:r>
        <w:rPr>
          <w:color w:val="000000"/>
          <w:sz w:val="28"/>
          <w:szCs w:val="28"/>
          <w:lang w:val="uk-UA"/>
        </w:rPr>
        <w:t>с</w:t>
      </w:r>
      <w:r w:rsidRPr="00AD3D5B">
        <w:rPr>
          <w:color w:val="000000"/>
          <w:sz w:val="28"/>
          <w:szCs w:val="28"/>
          <w:lang w:val="ru-RU"/>
        </w:rPr>
        <w:t>обу життя та безпечної поведінки здійснюється не лише в рамках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предметів</w:t>
      </w:r>
      <w:r w:rsidRPr="00AD3D5B">
        <w:rPr>
          <w:color w:val="000000"/>
          <w:sz w:val="28"/>
          <w:szCs w:val="28"/>
          <w:lang w:val="ru-RU"/>
        </w:rPr>
        <w:t xml:space="preserve"> «Фізична культура» та «Основи здоров'я», а інтегрується у змісті всіх предметів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інваріантної та варіативної складових навчальних планів.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Змістове наповнення предмета «Фізична культура» формується з варіативних модулів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відповідно до статево-вікових особлив</w:t>
      </w:r>
      <w:r w:rsidRPr="00AD3D5B">
        <w:rPr>
          <w:color w:val="000000"/>
          <w:sz w:val="28"/>
          <w:szCs w:val="28"/>
          <w:lang w:val="ru-RU"/>
        </w:rPr>
        <w:t>остей учнів, їх інтересів, матеріально-технічної бази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навчального закладу, кадрового забезпечення.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703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Враховуючи кадрове та матеріально-технічне забезпечення, за </w:t>
      </w:r>
      <w:r w:rsidRPr="00AD3D5B">
        <w:rPr>
          <w:color w:val="0000FF"/>
          <w:sz w:val="28"/>
          <w:szCs w:val="28"/>
          <w:lang w:val="ru-RU"/>
        </w:rPr>
        <w:t xml:space="preserve">результатами анкетування учнів та на підставі рішення методичного об’єднання </w:t>
      </w:r>
      <w:proofErr w:type="gramStart"/>
      <w:r w:rsidRPr="00AD3D5B">
        <w:rPr>
          <w:color w:val="0000FF"/>
          <w:sz w:val="28"/>
          <w:szCs w:val="28"/>
          <w:lang w:val="ru-RU"/>
        </w:rPr>
        <w:t xml:space="preserve">вчителів  </w:t>
      </w:r>
      <w:r w:rsidRPr="00AD3D5B">
        <w:rPr>
          <w:color w:val="000000"/>
          <w:sz w:val="28"/>
          <w:szCs w:val="28"/>
          <w:lang w:val="ru-RU"/>
        </w:rPr>
        <w:t>обрано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так</w:t>
      </w:r>
      <w:r w:rsidRPr="00AD3D5B">
        <w:rPr>
          <w:color w:val="000000"/>
          <w:sz w:val="28"/>
          <w:szCs w:val="28"/>
          <w:lang w:val="ru-RU"/>
        </w:rPr>
        <w:t>і модулі для вивчення предмета «Фізична культура»:</w:t>
      </w:r>
    </w:p>
    <w:p w:rsidR="00B35D9A" w:rsidRPr="00AD3D5B" w:rsidRDefault="00B35D9A">
      <w:pPr>
        <w:pStyle w:val="a9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5-ті класи: «Аеробіка», «Бадмінтон», «Баскетбол 3×3», «Баскетбол», «Волейбол»,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«Гандбол», «Гімнастика», «Дитяча легка атлетика», «Доджбол», «Настільний теніс»,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«Панна», «Регбі-5», «Рухливі ігри», «Футзал»</w:t>
      </w:r>
      <w:r w:rsidRPr="00AD3D5B">
        <w:rPr>
          <w:color w:val="000000"/>
          <w:sz w:val="28"/>
          <w:szCs w:val="28"/>
          <w:lang w:val="ru-RU"/>
        </w:rPr>
        <w:t>, «</w:t>
      </w:r>
      <w:r>
        <w:rPr>
          <w:color w:val="000000"/>
          <w:sz w:val="28"/>
          <w:szCs w:val="28"/>
        </w:rPr>
        <w:t>CoolGames</w:t>
      </w:r>
      <w:r w:rsidRPr="00AD3D5B">
        <w:rPr>
          <w:color w:val="000000"/>
          <w:sz w:val="28"/>
          <w:szCs w:val="28"/>
          <w:lang w:val="ru-RU"/>
        </w:rPr>
        <w:t>», «Алтиматфризбі»;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6 – 11-ті класи: «Гімнастика», «Легка атлетика», «Футбол», «Волейбол», «Баскетбол».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62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Години фізичної культури не враховуються при визначенні гранично допустимого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навантаження учнів.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b/>
          <w:bCs/>
          <w:sz w:val="28"/>
          <w:szCs w:val="28"/>
          <w:lang w:val="ru-RU"/>
        </w:rPr>
      </w:pPr>
      <w:r w:rsidRPr="00AD3D5B">
        <w:rPr>
          <w:b/>
          <w:bCs/>
          <w:color w:val="000000"/>
          <w:sz w:val="28"/>
          <w:szCs w:val="28"/>
          <w:lang w:val="ru-RU"/>
        </w:rPr>
        <w:t>Т</w:t>
      </w:r>
      <w:r w:rsidRPr="00AD3D5B">
        <w:rPr>
          <w:color w:val="000000"/>
          <w:sz w:val="28"/>
          <w:szCs w:val="28"/>
          <w:lang w:val="ru-RU"/>
        </w:rPr>
        <w:t>ехнологічна освітня галузь в 5-х класах че</w:t>
      </w:r>
      <w:r w:rsidRPr="00AD3D5B">
        <w:rPr>
          <w:color w:val="000000"/>
          <w:sz w:val="28"/>
          <w:szCs w:val="28"/>
          <w:lang w:val="ru-RU"/>
        </w:rPr>
        <w:t>рез предмет «Технології», освітня галузь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«Технології» в 6 – 9-х класах реалізується через предмет «Трудове навчання», в 10-11-х класах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– через предмет «Технології».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FF"/>
          <w:sz w:val="28"/>
          <w:szCs w:val="28"/>
          <w:lang w:val="ru-RU"/>
        </w:rPr>
        <w:lastRenderedPageBreak/>
        <w:t xml:space="preserve">Враховуючи кадрове та матеріально-технічне забезпечення, за результатами анкетування учнів </w:t>
      </w:r>
      <w:r w:rsidRPr="00AD3D5B">
        <w:rPr>
          <w:color w:val="0000FF"/>
          <w:sz w:val="28"/>
          <w:szCs w:val="28"/>
          <w:lang w:val="ru-RU"/>
        </w:rPr>
        <w:t>та на підставі рішення методичного об’єднання вчителів (протокол від 01.09.202</w:t>
      </w:r>
      <w:r>
        <w:rPr>
          <w:color w:val="0000FF"/>
          <w:sz w:val="28"/>
          <w:szCs w:val="28"/>
          <w:lang w:val="uk-UA"/>
        </w:rPr>
        <w:t>3</w:t>
      </w:r>
      <w:r w:rsidRPr="00AD3D5B">
        <w:rPr>
          <w:color w:val="0000FF"/>
          <w:sz w:val="28"/>
          <w:szCs w:val="28"/>
          <w:lang w:val="ru-RU"/>
        </w:rPr>
        <w:t xml:space="preserve"> </w:t>
      </w:r>
      <w:r>
        <w:rPr>
          <w:color w:val="0000FF"/>
          <w:sz w:val="28"/>
          <w:szCs w:val="28"/>
        </w:rPr>
        <w:t>N</w:t>
      </w:r>
      <w:proofErr w:type="gramStart"/>
      <w:r w:rsidRPr="00AD3D5B">
        <w:rPr>
          <w:color w:val="0000FF"/>
          <w:sz w:val="28"/>
          <w:szCs w:val="28"/>
          <w:lang w:val="ru-RU"/>
        </w:rPr>
        <w:t>1 )</w:t>
      </w:r>
      <w:proofErr w:type="gramEnd"/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обрано такі модулі для вивчення предметів «Технології» </w:t>
      </w:r>
      <w:proofErr w:type="gramStart"/>
      <w:r w:rsidRPr="00AD3D5B">
        <w:rPr>
          <w:color w:val="000000"/>
          <w:sz w:val="28"/>
          <w:szCs w:val="28"/>
          <w:lang w:val="ru-RU"/>
        </w:rPr>
        <w:t>та«</w:t>
      </w:r>
      <w:proofErr w:type="gramEnd"/>
      <w:r w:rsidRPr="00AD3D5B">
        <w:rPr>
          <w:color w:val="000000"/>
          <w:sz w:val="28"/>
          <w:szCs w:val="28"/>
          <w:lang w:val="ru-RU"/>
        </w:rPr>
        <w:t>Трудове навчання»: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5-ті класи: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Втілення задуму в готовий продукт за алгоритмом проєктно-технологічної </w:t>
      </w:r>
      <w:r w:rsidRPr="00AD3D5B">
        <w:rPr>
          <w:color w:val="000000"/>
          <w:sz w:val="28"/>
          <w:szCs w:val="28"/>
          <w:lang w:val="ru-RU"/>
        </w:rPr>
        <w:t>діяльності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Основи дизайну та конструювання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Основи технологій та конструкційних матеріалів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Мій побут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Творче застосування традиційних і сучасних технологій декоративно-ужиткового мистецтва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Ефективне використання техніки і матеріалів без заподіяння </w:t>
      </w:r>
      <w:r w:rsidRPr="00AD3D5B">
        <w:rPr>
          <w:color w:val="000000"/>
          <w:sz w:val="28"/>
          <w:szCs w:val="28"/>
          <w:lang w:val="ru-RU"/>
        </w:rPr>
        <w:t>шкоди навколишньому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середовищу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Турбота про власний побут, задоволення власних потреб і потреб інших осіб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6 – 11-ті класи: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Технологія виготовлення текстильних виробів з аплікацією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Технологія виготовлення вишитих виробів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Технологія виготовлення вироб</w:t>
      </w:r>
      <w:r w:rsidRPr="00AD3D5B">
        <w:rPr>
          <w:color w:val="000000"/>
          <w:sz w:val="28"/>
          <w:szCs w:val="28"/>
          <w:lang w:val="ru-RU"/>
        </w:rPr>
        <w:t>ів в’язаних гачком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Технологія виготовлення виробів інтер’єрного призначення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Технологія виготовлення виробів, в’язаних спицями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Технологія приготування страв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Проектні технології у перетворюючій діяльності людини.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В 6-х класах запроваджується факульта</w:t>
      </w:r>
      <w:r w:rsidRPr="00AD3D5B">
        <w:rPr>
          <w:color w:val="000000"/>
          <w:sz w:val="28"/>
          <w:szCs w:val="28"/>
          <w:lang w:val="ru-RU"/>
        </w:rPr>
        <w:t>тив «Фінансова грамотність» (1 год. на тиждень),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в 7-х класах – «Фінансова культура», в 8-х класах – «Прикладні фінанси», метою яких є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підвищення рівня фінансової грамотності та фінансової культури учнів шляхом формування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навичок раціональної споживчої пов</w:t>
      </w:r>
      <w:r w:rsidRPr="00AD3D5B">
        <w:rPr>
          <w:color w:val="000000"/>
          <w:sz w:val="28"/>
          <w:szCs w:val="28"/>
          <w:lang w:val="ru-RU"/>
        </w:rPr>
        <w:t>едінки і набуття знань основ фінансової грамотності.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Освітня галузь «Мистецтво» реалізується в 5</w:t>
      </w:r>
      <w:r>
        <w:rPr>
          <w:color w:val="000000"/>
          <w:sz w:val="28"/>
          <w:szCs w:val="28"/>
          <w:lang w:val="uk-UA"/>
        </w:rPr>
        <w:t xml:space="preserve">-7 класах вивченням окремих предметів “образотворче мистецтво “ і “ </w:t>
      </w:r>
      <w:proofErr w:type="gramStart"/>
      <w:r>
        <w:rPr>
          <w:color w:val="000000"/>
          <w:sz w:val="28"/>
          <w:szCs w:val="28"/>
          <w:lang w:val="uk-UA"/>
        </w:rPr>
        <w:t>Музичне  мистецтво</w:t>
      </w:r>
      <w:proofErr w:type="gramEnd"/>
      <w:r>
        <w:rPr>
          <w:color w:val="000000"/>
          <w:sz w:val="28"/>
          <w:szCs w:val="28"/>
          <w:lang w:val="uk-UA"/>
        </w:rPr>
        <w:t>”</w:t>
      </w:r>
      <w:r w:rsidRPr="00AD3D5B"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  <w:lang w:val="uk-UA"/>
        </w:rPr>
        <w:t>, у 8-</w:t>
      </w:r>
      <w:r w:rsidRPr="00AD3D5B">
        <w:rPr>
          <w:color w:val="000000"/>
          <w:sz w:val="28"/>
          <w:szCs w:val="28"/>
          <w:lang w:val="ru-RU"/>
        </w:rPr>
        <w:t xml:space="preserve"> 9-х класах інтегрованим курсом</w:t>
      </w:r>
      <w:r>
        <w:rPr>
          <w:color w:val="000000"/>
          <w:sz w:val="28"/>
          <w:szCs w:val="28"/>
          <w:lang w:val="uk-UA"/>
        </w:rPr>
        <w:t xml:space="preserve"> “</w:t>
      </w:r>
      <w:r w:rsidRPr="00AD3D5B">
        <w:rPr>
          <w:color w:val="000000"/>
          <w:sz w:val="28"/>
          <w:szCs w:val="28"/>
          <w:lang w:val="ru-RU"/>
        </w:rPr>
        <w:t>Мистецтво».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39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Вивчення екології в </w:t>
      </w:r>
      <w:r w:rsidRPr="00AD3D5B">
        <w:rPr>
          <w:color w:val="000000"/>
          <w:sz w:val="28"/>
          <w:szCs w:val="28"/>
          <w:lang w:val="ru-RU"/>
        </w:rPr>
        <w:t>10-11-х класах здійснюється інтегровано з біологією. На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інтегрований курс відводиться 2години на тиждень.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Вивчення фізики в 10-11-х класах здійснюється інтегровано з астрономією. На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інтегрований курс відводиться на тиждень 2,5 години в 10-му класі та 3 год</w:t>
      </w:r>
      <w:r w:rsidRPr="00AD3D5B">
        <w:rPr>
          <w:color w:val="000000"/>
          <w:sz w:val="28"/>
          <w:szCs w:val="28"/>
          <w:lang w:val="ru-RU"/>
        </w:rPr>
        <w:t>ини в 11-му класі.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39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lastRenderedPageBreak/>
        <w:t>Серед вибірково – обов’язкових предметів в 10 – 11-х класах обрано «</w:t>
      </w:r>
      <w:r>
        <w:rPr>
          <w:color w:val="000000"/>
          <w:sz w:val="28"/>
          <w:szCs w:val="28"/>
          <w:lang w:val="uk-UA"/>
        </w:rPr>
        <w:t>Мистецтво</w:t>
      </w:r>
      <w:r w:rsidRPr="00AD3D5B">
        <w:rPr>
          <w:color w:val="000000"/>
          <w:sz w:val="28"/>
          <w:szCs w:val="28"/>
          <w:lang w:val="ru-RU"/>
        </w:rPr>
        <w:t>»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«Інформатику».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39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В освітній програмі використані усі навчальні предмети інваріантної </w:t>
      </w:r>
      <w:proofErr w:type="gramStart"/>
      <w:r w:rsidRPr="00AD3D5B">
        <w:rPr>
          <w:color w:val="000000"/>
          <w:sz w:val="28"/>
          <w:szCs w:val="28"/>
          <w:lang w:val="ru-RU"/>
        </w:rPr>
        <w:t>частини</w:t>
      </w:r>
      <w:r>
        <w:rPr>
          <w:color w:val="000000"/>
          <w:sz w:val="28"/>
          <w:szCs w:val="28"/>
          <w:lang w:val="uk-UA"/>
        </w:rPr>
        <w:t xml:space="preserve">  </w:t>
      </w:r>
      <w:r w:rsidRPr="00AD3D5B">
        <w:rPr>
          <w:color w:val="000000"/>
          <w:sz w:val="28"/>
          <w:szCs w:val="28"/>
          <w:lang w:val="ru-RU"/>
        </w:rPr>
        <w:t>навчального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плану. </w:t>
      </w: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FF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both"/>
        <w:rPr>
          <w:color w:val="0000FF"/>
          <w:sz w:val="28"/>
          <w:szCs w:val="28"/>
          <w:lang w:val="ru-RU"/>
        </w:rPr>
      </w:pPr>
    </w:p>
    <w:p w:rsidR="00B35D9A" w:rsidRPr="00AD3D5B" w:rsidRDefault="00AD3D5B">
      <w:pPr>
        <w:pStyle w:val="a9"/>
        <w:shd w:val="clear" w:color="auto" w:fill="FFFFFF"/>
        <w:spacing w:beforeAutospacing="0" w:after="200" w:afterAutospacing="0"/>
        <w:jc w:val="both"/>
        <w:rPr>
          <w:sz w:val="28"/>
          <w:szCs w:val="28"/>
          <w:lang w:val="ru-RU"/>
        </w:rPr>
      </w:pP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У </w:t>
      </w:r>
      <w:r>
        <w:rPr>
          <w:rFonts w:eastAsia="Tahoma"/>
          <w:i/>
          <w:iCs/>
          <w:color w:val="111111"/>
          <w:sz w:val="28"/>
          <w:szCs w:val="28"/>
          <w:shd w:val="clear" w:color="auto" w:fill="FFFFFF"/>
          <w:lang w:val="uk-UA"/>
        </w:rPr>
        <w:t>2023-2024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 xml:space="preserve"> навчальному році визначено </w:t>
      </w:r>
      <w:r>
        <w:rPr>
          <w:rFonts w:eastAsia="Tahoma"/>
          <w:color w:val="111111"/>
          <w:sz w:val="28"/>
          <w:szCs w:val="28"/>
          <w:shd w:val="clear" w:color="auto" w:fill="FFFFFF"/>
          <w:lang w:val="uk-UA"/>
        </w:rPr>
        <w:t>такий порядок викладання предметів, на які виділено не цілу  (дробову: 0,5; 1,5; 2,5 тощо) кількість годин:</w:t>
      </w:r>
    </w:p>
    <w:tbl>
      <w:tblPr>
        <w:tblW w:w="10377" w:type="dxa"/>
        <w:tblInd w:w="-763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64"/>
        <w:gridCol w:w="2239"/>
        <w:gridCol w:w="2220"/>
        <w:gridCol w:w="923"/>
        <w:gridCol w:w="1687"/>
        <w:gridCol w:w="1252"/>
        <w:gridCol w:w="1192"/>
      </w:tblGrid>
      <w:tr w:rsidR="00B35D9A">
        <w:trPr>
          <w:trHeight w:val="56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Назва навчального предмету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Спрямування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Pr="00AD3D5B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  <w:lang w:val="ru-RU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Кількість годин за робочим навчальним планом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B35D9A">
        <w:trPr>
          <w:trHeight w:val="56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11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ІІ семестр</w:t>
            </w:r>
          </w:p>
        </w:tc>
      </w:tr>
      <w:tr w:rsidR="00B35D9A">
        <w:trPr>
          <w:trHeight w:val="260"/>
        </w:trPr>
        <w:tc>
          <w:tcPr>
            <w:tcW w:w="8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numPr>
                <w:ilvl w:val="0"/>
                <w:numId w:val="1"/>
              </w:numPr>
              <w:spacing w:after="200" w:line="15" w:lineRule="atLeast"/>
              <w:ind w:left="44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2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 інваріантної складової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340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360"/>
        </w:trPr>
        <w:tc>
          <w:tcPr>
            <w:tcW w:w="86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spacing w:after="200" w:line="15" w:lineRule="atLeast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39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220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 інваріантної складової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8</w:t>
            </w:r>
          </w:p>
        </w:tc>
        <w:tc>
          <w:tcPr>
            <w:tcW w:w="1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313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9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228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228"/>
        </w:trPr>
        <w:tc>
          <w:tcPr>
            <w:tcW w:w="8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28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 xml:space="preserve">Навчальний предмет інваріантної </w:t>
            </w: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складово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</w:t>
            </w:r>
          </w:p>
        </w:tc>
      </w:tr>
      <w:tr w:rsidR="00B35D9A">
        <w:trPr>
          <w:trHeight w:val="246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rPr>
                <w:rFonts w:eastAsia="Tahoma"/>
                <w:color w:val="111111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4</w:t>
            </w:r>
          </w:p>
        </w:tc>
      </w:tr>
      <w:tr w:rsidR="00B35D9A">
        <w:trPr>
          <w:trHeight w:val="604"/>
        </w:trPr>
        <w:tc>
          <w:tcPr>
            <w:tcW w:w="86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spacing w:after="200" w:line="15" w:lineRule="atLeast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39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20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 інваріантної складової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9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440"/>
        </w:trPr>
        <w:tc>
          <w:tcPr>
            <w:tcW w:w="8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512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</w:t>
            </w:r>
          </w:p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</w:t>
            </w: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нваріативної складової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656"/>
        </w:trPr>
        <w:tc>
          <w:tcPr>
            <w:tcW w:w="8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69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 xml:space="preserve">Навчальний предмет </w:t>
            </w: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lastRenderedPageBreak/>
              <w:t>інваріативної складлвої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636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423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 інваріативної складової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</w:tr>
      <w:tr w:rsidR="00B35D9A">
        <w:trPr>
          <w:trHeight w:val="545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tabs>
                <w:tab w:val="left" w:pos="720"/>
              </w:tabs>
              <w:spacing w:after="200" w:line="15" w:lineRule="atLeast"/>
              <w:ind w:left="440" w:hanging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0.5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-</w:t>
            </w:r>
          </w:p>
        </w:tc>
      </w:tr>
      <w:tr w:rsidR="00B35D9A">
        <w:trPr>
          <w:trHeight w:val="575"/>
        </w:trPr>
        <w:tc>
          <w:tcPr>
            <w:tcW w:w="86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spacing w:after="200" w:line="15" w:lineRule="atLeast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39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 інваріантної складової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7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241"/>
        </w:trPr>
        <w:tc>
          <w:tcPr>
            <w:tcW w:w="8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spacing w:after="200" w:line="15" w:lineRule="atLeast"/>
              <w:ind w:left="44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274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widowControl/>
              <w:spacing w:after="200" w:line="15" w:lineRule="atLeast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Навчальний предмет інваріативної складової</w:t>
            </w:r>
          </w:p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325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spacing w:after="200" w:line="15" w:lineRule="atLeast"/>
              <w:ind w:left="44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</w:tr>
      <w:tr w:rsidR="00B35D9A">
        <w:trPr>
          <w:trHeight w:val="280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spacing w:after="200" w:line="15" w:lineRule="atLeast"/>
              <w:ind w:left="44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  <w:tr w:rsidR="00B35D9A">
        <w:trPr>
          <w:trHeight w:val="261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widowControl/>
              <w:spacing w:after="200" w:line="15" w:lineRule="atLeast"/>
              <w:ind w:left="44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35D9A" w:rsidRDefault="00B35D9A">
            <w:pPr>
              <w:pStyle w:val="a9"/>
              <w:spacing w:beforeAutospacing="0" w:after="200" w:afterAutospacing="0"/>
              <w:rPr>
                <w:rFonts w:eastAsia="Tahoma"/>
                <w:color w:val="111111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1.5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D9A" w:rsidRDefault="00AD3D5B">
            <w:pPr>
              <w:pStyle w:val="a9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rFonts w:eastAsia="Tahoma"/>
                <w:color w:val="111111"/>
                <w:sz w:val="28"/>
                <w:szCs w:val="28"/>
                <w:lang w:val="uk-UA"/>
              </w:rPr>
              <w:t>1</w:t>
            </w:r>
          </w:p>
        </w:tc>
      </w:tr>
    </w:tbl>
    <w:p w:rsidR="00B35D9A" w:rsidRDefault="00B35D9A">
      <w:pPr>
        <w:pStyle w:val="a9"/>
        <w:spacing w:beforeAutospacing="0" w:afterAutospacing="0" w:line="15" w:lineRule="atLeast"/>
        <w:jc w:val="both"/>
        <w:rPr>
          <w:color w:val="0000FF"/>
          <w:sz w:val="28"/>
          <w:szCs w:val="28"/>
        </w:rPr>
      </w:pPr>
    </w:p>
    <w:p w:rsidR="00B35D9A" w:rsidRDefault="00B35D9A">
      <w:pPr>
        <w:pStyle w:val="a9"/>
        <w:spacing w:beforeAutospacing="0" w:afterAutospacing="0" w:line="15" w:lineRule="atLeast"/>
        <w:jc w:val="both"/>
        <w:rPr>
          <w:color w:val="0000FF"/>
          <w:sz w:val="28"/>
          <w:szCs w:val="28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Г</w:t>
      </w:r>
      <w:r w:rsidRPr="00AD3D5B">
        <w:rPr>
          <w:color w:val="000000"/>
          <w:sz w:val="28"/>
          <w:szCs w:val="28"/>
          <w:lang w:val="ru-RU"/>
        </w:rPr>
        <w:t>ранична наповнюваність класів та тривалість уроків встановлюються відповідно до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Закону України «Про загальну середню освіту» з урахуванням вимог Санітарного регламенту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для закладів загальної середньої освіти,</w:t>
      </w:r>
      <w:r w:rsidRPr="00AD3D5B">
        <w:rPr>
          <w:color w:val="000000"/>
          <w:sz w:val="28"/>
          <w:szCs w:val="28"/>
          <w:lang w:val="ru-RU"/>
        </w:rPr>
        <w:t xml:space="preserve"> затвердженого наказом Міністерства охорони здоров’я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України від 25 вересня 2020 року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2205, зареєстрованого в Міністерстві юстиції України 10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Гранично допустиме навчальне навантаження учнів встановлено відповідно до вимог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Закону України «Про загальну </w:t>
      </w:r>
      <w:r w:rsidRPr="00AD3D5B">
        <w:rPr>
          <w:color w:val="000000"/>
          <w:sz w:val="28"/>
          <w:szCs w:val="28"/>
          <w:lang w:val="ru-RU"/>
        </w:rPr>
        <w:t>середню освіту» з урахуванням вимог Санітарного регламенту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для закладів загальної середньої освіти, затвердженого наказом Міністерства охорони здоров’яУкраїни від 25 вересня 2020 року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2205, зареєстрованого в Міністерстві юстиції України 10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листопада 202</w:t>
      </w:r>
      <w:r w:rsidRPr="00AD3D5B">
        <w:rPr>
          <w:color w:val="000000"/>
          <w:sz w:val="28"/>
          <w:szCs w:val="28"/>
          <w:lang w:val="ru-RU"/>
        </w:rPr>
        <w:t xml:space="preserve">0 р. за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1111/35394.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Опис інструментарію оцінювання</w:t>
      </w: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ind w:firstLine="653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Оцінювання результатів навчання учнів має бути зорієнтованим на ключові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омпетентності і наскрізні вміння та вимоги до обов’язкових результатів навчання у відповідній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освітній галузі, визначені </w:t>
      </w:r>
      <w:r w:rsidRPr="00AD3D5B">
        <w:rPr>
          <w:color w:val="000000"/>
          <w:sz w:val="28"/>
          <w:szCs w:val="28"/>
          <w:lang w:val="ru-RU"/>
        </w:rPr>
        <w:t>Державним стандартом.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lastRenderedPageBreak/>
        <w:t>Оцінювання результатів навчання здобувачів освіти 5-х класів здійснюється відповіднодо методичних рекомендації щодо оцінювання навчальних досягнень учнів 5-6 класів, які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здобувають освіту відповідно </w:t>
      </w:r>
      <w:proofErr w:type="gramStart"/>
      <w:r w:rsidRPr="00AD3D5B">
        <w:rPr>
          <w:color w:val="000000"/>
          <w:sz w:val="28"/>
          <w:szCs w:val="28"/>
          <w:lang w:val="ru-RU"/>
        </w:rPr>
        <w:t>до нового Державного стандарту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базо</w:t>
      </w:r>
      <w:r w:rsidRPr="00AD3D5B">
        <w:rPr>
          <w:color w:val="000000"/>
          <w:sz w:val="28"/>
          <w:szCs w:val="28"/>
          <w:lang w:val="ru-RU"/>
        </w:rPr>
        <w:t>вої середньої освіти,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затверджених наказом МОН України від 01.04.2022 р.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289.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Основними видами оцінювання результатів учнів є формувальне, поточне та підсумкове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(тематичне, семестрове, річне) оцінювання.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Поточне формувальне оцінювання здійснюється систе</w:t>
      </w:r>
      <w:r w:rsidRPr="00AD3D5B">
        <w:rPr>
          <w:color w:val="000000"/>
          <w:sz w:val="28"/>
          <w:szCs w:val="28"/>
          <w:lang w:val="ru-RU"/>
        </w:rPr>
        <w:t>мно в процесі навчання, з метою</w:t>
      </w:r>
      <w:r>
        <w:rPr>
          <w:color w:val="000000"/>
          <w:sz w:val="28"/>
          <w:szCs w:val="28"/>
          <w:lang w:val="uk-UA"/>
        </w:rPr>
        <w:t xml:space="preserve"> д</w:t>
      </w:r>
      <w:r w:rsidRPr="00AD3D5B">
        <w:rPr>
          <w:color w:val="000000"/>
          <w:sz w:val="28"/>
          <w:szCs w:val="28"/>
          <w:lang w:val="ru-RU"/>
        </w:rPr>
        <w:t>опомогти учням усвідомити способи досягнення кращих результатів.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Формувальне оцінювання має на меті підтримати навчальний розвиток дітей;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вибудовувати індивідуальну траєкторію їхнього розвитку; діагностувати досягнення на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</w:t>
      </w:r>
      <w:r w:rsidRPr="00AD3D5B">
        <w:rPr>
          <w:color w:val="000000"/>
          <w:sz w:val="28"/>
          <w:szCs w:val="28"/>
          <w:lang w:val="ru-RU"/>
        </w:rPr>
        <w:t>ожному з етапів процесу навчання; вчасно виявляти проблеми й запобігати їх нашаруванню;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аналізувати хід реалізації навчальної програми й ухвалювати рішення щодо корегування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програми і методів навчання відповідно до індивідуальних потреб дитини; мотивувати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прагнення здобути максимально можливі результати; виховувати ціннісні якості особистості,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бажання навчатися, не боятися помилок, переконання у власних можливостях і здібностях.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Орієнтовний перелік інструментів формувального оцінювання представлено в освітн</w:t>
      </w:r>
      <w:r w:rsidRPr="00AD3D5B">
        <w:rPr>
          <w:color w:val="000000"/>
          <w:sz w:val="28"/>
          <w:szCs w:val="28"/>
          <w:lang w:val="ru-RU"/>
        </w:rPr>
        <w:t>ій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програмі 5 – 6-х класів.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Основною ланкою в системі контролю є поточний контроль, що проводиться</w:t>
      </w:r>
      <w:r>
        <w:rPr>
          <w:color w:val="000000"/>
          <w:sz w:val="28"/>
          <w:szCs w:val="28"/>
          <w:lang w:val="uk-UA"/>
        </w:rPr>
        <w:t xml:space="preserve"> с</w:t>
      </w:r>
      <w:r w:rsidRPr="00AD3D5B">
        <w:rPr>
          <w:color w:val="000000"/>
          <w:sz w:val="28"/>
          <w:szCs w:val="28"/>
          <w:lang w:val="ru-RU"/>
        </w:rPr>
        <w:t>истематично з метою встановлення рівнів опанування навчального матеріалу та здійснення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корегування щодо застосовуваних технологій навчання. Основна функція </w:t>
      </w:r>
      <w:r w:rsidRPr="00AD3D5B">
        <w:rPr>
          <w:color w:val="000000"/>
          <w:sz w:val="28"/>
          <w:szCs w:val="28"/>
          <w:lang w:val="ru-RU"/>
        </w:rPr>
        <w:t>поточного контролю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– навчальна. Запитання, завдання, тести, тощо спрямовані на закріплення вивченого матеріалу й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повторення пройденого, тому індивідуальні форми доцільно поєднувати із фронтальною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роботою класу. Обов’язково враховуємо мотиваційно-стимулюючу</w:t>
      </w:r>
      <w:r w:rsidRPr="00AD3D5B">
        <w:rPr>
          <w:color w:val="000000"/>
          <w:sz w:val="28"/>
          <w:szCs w:val="28"/>
          <w:lang w:val="ru-RU"/>
        </w:rPr>
        <w:t xml:space="preserve"> функцію поточного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оцінювання.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653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Тематичне оцінювання здійснюється на основі поточного оцінювання із урахуванням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проведених діагностичних (контрольних) робіт, або без проведення подібних робіт залежно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специфіки навчального предмета. Під час виставлення </w:t>
      </w:r>
      <w:r w:rsidRPr="00AD3D5B">
        <w:rPr>
          <w:color w:val="000000"/>
          <w:sz w:val="28"/>
          <w:szCs w:val="28"/>
          <w:lang w:val="ru-RU"/>
        </w:rPr>
        <w:t>тематичного балу результати перевірки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робочих зошитів, як правило, не враховуються.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      Підсумковому оцінюванню (семестровому, річному) підлягають результати навчання з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навчальних предметів, інтегрованих курсів обов’язкового освітнього компонента навчаль</w:t>
      </w:r>
      <w:r w:rsidRPr="00AD3D5B">
        <w:rPr>
          <w:color w:val="000000"/>
          <w:sz w:val="28"/>
          <w:szCs w:val="28"/>
          <w:lang w:val="ru-RU"/>
        </w:rPr>
        <w:t>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плану.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Семестрове оцінювання здійснюється з урахуванням різних видів навчальної діяльності,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які мали місце протягом семестру, та динаміки особистих навчальних досягнень школярів.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lastRenderedPageBreak/>
        <w:t>Річне оцінювання здійснюється на основі семестрових або скоригованих сем</w:t>
      </w:r>
      <w:r w:rsidRPr="00AD3D5B">
        <w:rPr>
          <w:color w:val="000000"/>
          <w:sz w:val="28"/>
          <w:szCs w:val="28"/>
          <w:lang w:val="ru-RU"/>
        </w:rPr>
        <w:t>естрових</w:t>
      </w:r>
      <w:r>
        <w:rPr>
          <w:color w:val="000000"/>
          <w:sz w:val="28"/>
          <w:szCs w:val="28"/>
          <w:lang w:val="uk-UA"/>
        </w:rPr>
        <w:t xml:space="preserve"> о</w:t>
      </w:r>
      <w:r w:rsidRPr="00AD3D5B">
        <w:rPr>
          <w:color w:val="000000"/>
          <w:sz w:val="28"/>
          <w:szCs w:val="28"/>
          <w:lang w:val="ru-RU"/>
        </w:rPr>
        <w:t>цінок. Річна оцінка не обов’язково є середнім арифметичним оцінок І та ІІ семестру.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визначення річної оцінки потрібно враховувати динаміку особистих навчальних досягнень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учня/учениці протягом року.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Поточне та підсумкове оцінювання результатів</w:t>
      </w:r>
      <w:r w:rsidRPr="00AD3D5B">
        <w:rPr>
          <w:color w:val="000000"/>
          <w:sz w:val="28"/>
          <w:szCs w:val="28"/>
          <w:lang w:val="ru-RU"/>
        </w:rPr>
        <w:t xml:space="preserve"> навчання учнів здійснюється відповідно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 вимог модельних навчальних програм із застосуванням таких основних форм та способів: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усної (зокрема шляхом індивідуального, групового та фронтального опитування);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b/>
          <w:bCs/>
          <w:sz w:val="28"/>
          <w:szCs w:val="28"/>
          <w:lang w:val="ru-RU"/>
        </w:rPr>
      </w:pPr>
      <w:r w:rsidRPr="00AD3D5B">
        <w:rPr>
          <w:b/>
          <w:bCs/>
          <w:color w:val="000000"/>
          <w:sz w:val="28"/>
          <w:szCs w:val="28"/>
          <w:lang w:val="ru-RU"/>
        </w:rPr>
        <w:t>−</w:t>
      </w:r>
      <w:r w:rsidRPr="00AD3D5B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письмової, зокрема графічної (шляхом виконання</w:t>
      </w:r>
      <w:r w:rsidRPr="00AD3D5B">
        <w:rPr>
          <w:color w:val="000000"/>
          <w:sz w:val="28"/>
          <w:szCs w:val="28"/>
          <w:lang w:val="ru-RU"/>
        </w:rPr>
        <w:t xml:space="preserve"> діагностичних, самостійних та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контрольних робіт, тестування, організації роботи з текстами, діаграмами, таблицями,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графіками, схемами, контурними картами);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b/>
          <w:bCs/>
          <w:sz w:val="28"/>
          <w:szCs w:val="28"/>
          <w:lang w:val="ru-RU"/>
        </w:rPr>
      </w:pPr>
      <w:r w:rsidRPr="00AD3D5B">
        <w:rPr>
          <w:b/>
          <w:bCs/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цифрової (зокрема шляхом тестування в електронному форматі);</w:t>
      </w:r>
    </w:p>
    <w:p w:rsidR="00B35D9A" w:rsidRPr="00AD3D5B" w:rsidRDefault="00AD3D5B">
      <w:pPr>
        <w:pStyle w:val="a9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−</w:t>
      </w:r>
      <w:r w:rsidRPr="00AD3D5B">
        <w:rPr>
          <w:color w:val="000000"/>
          <w:sz w:val="28"/>
          <w:szCs w:val="28"/>
          <w:lang w:val="ru-RU"/>
        </w:rPr>
        <w:t xml:space="preserve"> практичної (шляхом організації вик</w:t>
      </w:r>
      <w:r w:rsidRPr="00AD3D5B">
        <w:rPr>
          <w:color w:val="000000"/>
          <w:sz w:val="28"/>
          <w:szCs w:val="28"/>
          <w:lang w:val="ru-RU"/>
        </w:rPr>
        <w:t>онання різних видів експериментальних досліджень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та навчальних проєктів, виготовлення виробів, роботи з біологічними об’єктами тощо).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522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Під час оцінювання навчальних досягнень враховується дотримання учнями принципів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доброчесності: вияв поваги до інших осіб,</w:t>
      </w:r>
      <w:r w:rsidRPr="00AD3D5B">
        <w:rPr>
          <w:color w:val="000000"/>
          <w:sz w:val="28"/>
          <w:szCs w:val="28"/>
          <w:lang w:val="ru-RU"/>
        </w:rPr>
        <w:t xml:space="preserve"> їхніх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прав і свобод, дбайливе ставлення до ресурсів 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довкілля, дотримання принципів академічної доброчесності. У разі порушення принципів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доброчесності під час певного виду навчальної діяльності учитель може прийняти рішення не</w:t>
      </w:r>
      <w:r>
        <w:rPr>
          <w:color w:val="000000"/>
          <w:sz w:val="28"/>
          <w:szCs w:val="28"/>
          <w:lang w:val="uk-UA"/>
        </w:rPr>
        <w:t xml:space="preserve"> о</w:t>
      </w:r>
      <w:r w:rsidRPr="00AD3D5B">
        <w:rPr>
          <w:color w:val="000000"/>
          <w:sz w:val="28"/>
          <w:szCs w:val="28"/>
          <w:lang w:val="ru-RU"/>
        </w:rPr>
        <w:t xml:space="preserve">цінювати результат такої </w:t>
      </w:r>
      <w:r w:rsidRPr="00AD3D5B">
        <w:rPr>
          <w:color w:val="000000"/>
          <w:sz w:val="28"/>
          <w:szCs w:val="28"/>
          <w:lang w:val="ru-RU"/>
        </w:rPr>
        <w:t>навчальної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діяльності.</w:t>
      </w:r>
    </w:p>
    <w:p w:rsidR="00B35D9A" w:rsidRDefault="00AD3D5B">
      <w:pPr>
        <w:pStyle w:val="a9"/>
        <w:spacing w:beforeAutospacing="0" w:afterAutospacing="0" w:line="15" w:lineRule="atLeast"/>
        <w:ind w:firstLine="522"/>
        <w:rPr>
          <w:sz w:val="28"/>
          <w:szCs w:val="28"/>
        </w:rPr>
      </w:pPr>
      <w:r w:rsidRPr="00AD3D5B">
        <w:rPr>
          <w:color w:val="000000"/>
          <w:sz w:val="28"/>
          <w:szCs w:val="28"/>
          <w:lang w:val="ru-RU"/>
        </w:rPr>
        <w:t xml:space="preserve">Результати річного оцінювання відображають у свідоцтві досягнень, яке видають учневі /учениці в кінці навчального року, за системою </w:t>
      </w:r>
      <w:r>
        <w:rPr>
          <w:color w:val="000000"/>
          <w:sz w:val="28"/>
          <w:szCs w:val="28"/>
        </w:rPr>
        <w:t>(шкалою), визначеною законодавством.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653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Результати рівневого оцінювання позначати словами або </w:t>
      </w:r>
      <w:r w:rsidRPr="00AD3D5B">
        <w:rPr>
          <w:color w:val="000000"/>
          <w:sz w:val="28"/>
          <w:szCs w:val="28"/>
          <w:lang w:val="ru-RU"/>
        </w:rPr>
        <w:t>відповідними літерами: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«початковий (П)», «середній» (С), «достатній» (Д), «високий (В)», та супроводжувати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вербальною характеристикою з орієнтацією на досягнення учня / учениці (а не на помилки 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невдачі).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Якщо рівень результатів навчання учня / учениці </w:t>
      </w:r>
      <w:r w:rsidRPr="00AD3D5B">
        <w:rPr>
          <w:color w:val="000000"/>
          <w:sz w:val="28"/>
          <w:szCs w:val="28"/>
          <w:lang w:val="ru-RU"/>
        </w:rPr>
        <w:t>визначити неможливо через тривалу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відсутність учня</w:t>
      </w:r>
      <w:r w:rsidRPr="00AD3D5B">
        <w:rPr>
          <w:b/>
          <w:bCs/>
          <w:color w:val="000000"/>
          <w:sz w:val="28"/>
          <w:szCs w:val="28"/>
          <w:lang w:val="ru-RU"/>
        </w:rPr>
        <w:t xml:space="preserve"> /</w:t>
      </w:r>
      <w:r w:rsidRPr="00AD3D5B">
        <w:rPr>
          <w:color w:val="000000"/>
          <w:sz w:val="28"/>
          <w:szCs w:val="28"/>
          <w:lang w:val="ru-RU"/>
        </w:rPr>
        <w:t xml:space="preserve"> учениці, у класному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журналі та свідоцтві досягнень робиться запис «(н/а</w:t>
      </w:r>
      <w:proofErr w:type="gramStart"/>
      <w:r w:rsidRPr="00AD3D5B">
        <w:rPr>
          <w:color w:val="000000"/>
          <w:sz w:val="28"/>
          <w:szCs w:val="28"/>
          <w:lang w:val="ru-RU"/>
        </w:rPr>
        <w:t>)»</w:t>
      </w:r>
      <w:r>
        <w:rPr>
          <w:color w:val="000000"/>
          <w:sz w:val="28"/>
          <w:szCs w:val="28"/>
          <w:lang w:val="uk-UA"/>
        </w:rPr>
        <w:t xml:space="preserve">  </w:t>
      </w:r>
      <w:r w:rsidRPr="00AD3D5B">
        <w:rPr>
          <w:color w:val="000000"/>
          <w:sz w:val="28"/>
          <w:szCs w:val="28"/>
          <w:lang w:val="ru-RU"/>
        </w:rPr>
        <w:t>неатестований</w:t>
      </w:r>
      <w:proofErr w:type="gramEnd"/>
      <w:r w:rsidRPr="00AD3D5B">
        <w:rPr>
          <w:color w:val="000000"/>
          <w:sz w:val="28"/>
          <w:szCs w:val="28"/>
          <w:lang w:val="ru-RU"/>
        </w:rPr>
        <w:t>(а)).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AD3D5B">
        <w:rPr>
          <w:color w:val="000000"/>
          <w:sz w:val="28"/>
          <w:szCs w:val="28"/>
          <w:lang w:val="ru-RU"/>
        </w:rPr>
        <w:t>Оцінювання результатів навчання здобувачів освіти 6 – 11-х класів здійснюється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відповідно до Критеріїв о</w:t>
      </w:r>
      <w:r w:rsidRPr="00AD3D5B">
        <w:rPr>
          <w:color w:val="000000"/>
          <w:sz w:val="28"/>
          <w:szCs w:val="28"/>
          <w:lang w:val="ru-RU"/>
        </w:rPr>
        <w:t>цінювання навчальних досягнень учнів (вихованців) у системі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загальної середньої освіти, затверджених наказом Міністерства освіти і науки, молоді та спорту</w:t>
      </w:r>
    </w:p>
    <w:p w:rsidR="00B35D9A" w:rsidRPr="00AD3D5B" w:rsidRDefault="00AD3D5B">
      <w:pPr>
        <w:pStyle w:val="a9"/>
        <w:spacing w:beforeAutospacing="0" w:afterAutospacing="0" w:line="15" w:lineRule="atLeast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України від 13 квітня 2011</w:t>
      </w:r>
      <w:r>
        <w:rPr>
          <w:color w:val="000000"/>
          <w:sz w:val="28"/>
          <w:szCs w:val="28"/>
        </w:rPr>
        <w:t>p</w:t>
      </w:r>
      <w:r w:rsidRPr="00AD3D5B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329 (зареєстровано в Міністерстві юстиції України від 11 травня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2011 </w:t>
      </w:r>
      <w:r w:rsidRPr="00AD3D5B">
        <w:rPr>
          <w:color w:val="000000"/>
          <w:sz w:val="28"/>
          <w:szCs w:val="28"/>
          <w:lang w:val="ru-RU"/>
        </w:rPr>
        <w:t xml:space="preserve">р. за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566/19304) та </w:t>
      </w:r>
      <w:r w:rsidRPr="00AD3D5B">
        <w:rPr>
          <w:color w:val="000000"/>
          <w:sz w:val="28"/>
          <w:szCs w:val="28"/>
          <w:lang w:val="ru-RU"/>
        </w:rPr>
        <w:lastRenderedPageBreak/>
        <w:t>Орієнтовних вимог оцінювання навчальних досягнень учнів із</w:t>
      </w:r>
      <w:r>
        <w:rPr>
          <w:color w:val="000000"/>
          <w:sz w:val="28"/>
          <w:szCs w:val="28"/>
          <w:lang w:val="uk-UA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 xml:space="preserve">базових дисциплін у системі загальної середньої освіти, затверджених наказом </w:t>
      </w:r>
      <w:proofErr w:type="gramStart"/>
      <w:r w:rsidRPr="00AD3D5B">
        <w:rPr>
          <w:color w:val="000000"/>
          <w:sz w:val="28"/>
          <w:szCs w:val="28"/>
          <w:lang w:val="ru-RU"/>
        </w:rPr>
        <w:t>Міністерства</w:t>
      </w:r>
      <w:r>
        <w:rPr>
          <w:color w:val="000000"/>
          <w:sz w:val="28"/>
          <w:szCs w:val="28"/>
          <w:lang w:val="ru-RU"/>
        </w:rPr>
        <w:t xml:space="preserve">  </w:t>
      </w:r>
      <w:r w:rsidRPr="00AD3D5B">
        <w:rPr>
          <w:color w:val="000000"/>
          <w:sz w:val="28"/>
          <w:szCs w:val="28"/>
          <w:lang w:val="ru-RU"/>
        </w:rPr>
        <w:t>освіти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і науки України від 21 серпня 2013 р. </w:t>
      </w:r>
      <w:r>
        <w:rPr>
          <w:color w:val="000000"/>
          <w:sz w:val="28"/>
          <w:szCs w:val="28"/>
        </w:rPr>
        <w:t>No</w:t>
      </w:r>
      <w:r w:rsidRPr="00AD3D5B">
        <w:rPr>
          <w:color w:val="000000"/>
          <w:sz w:val="28"/>
          <w:szCs w:val="28"/>
          <w:lang w:val="ru-RU"/>
        </w:rPr>
        <w:t xml:space="preserve"> 1222.</w:t>
      </w:r>
    </w:p>
    <w:p w:rsidR="00B35D9A" w:rsidRPr="00AD3D5B" w:rsidRDefault="00AD3D5B">
      <w:pPr>
        <w:pStyle w:val="a9"/>
        <w:spacing w:beforeAutospacing="0" w:afterAutospacing="0" w:line="15" w:lineRule="atLeast"/>
        <w:ind w:firstLine="392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Оцінювання учнів 5 – 11-х кла</w:t>
      </w:r>
      <w:r w:rsidRPr="00AD3D5B">
        <w:rPr>
          <w:color w:val="000000"/>
          <w:sz w:val="28"/>
          <w:szCs w:val="28"/>
          <w:lang w:val="ru-RU"/>
        </w:rPr>
        <w:t>сів буде здійснюватись за бальною</w:t>
      </w:r>
      <w:r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шкалою</w:t>
      </w:r>
    </w:p>
    <w:p w:rsidR="00B35D9A" w:rsidRPr="00AD3D5B" w:rsidRDefault="00B35D9A">
      <w:pPr>
        <w:pStyle w:val="a9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B35D9A">
      <w:pPr>
        <w:pStyle w:val="a9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>Річний навчальний план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Чулаківського ліцею Чулаківської сільської ради Скадовського району Херсонської області на 2023-2024 н.р.</w:t>
      </w:r>
    </w:p>
    <w:p w:rsidR="00B35D9A" w:rsidRDefault="00B35D9A">
      <w:pPr>
        <w:widowControl/>
        <w:rPr>
          <w:sz w:val="28"/>
          <w:szCs w:val="28"/>
        </w:rPr>
      </w:pP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AD3D5B">
        <w:rPr>
          <w:color w:val="000000"/>
          <w:sz w:val="28"/>
          <w:szCs w:val="28"/>
          <w:lang w:val="ru-RU"/>
        </w:rPr>
        <w:t xml:space="preserve">(Наказ Міністерства освіти і науки України </w:t>
      </w:r>
      <w:proofErr w:type="gramStart"/>
      <w:r w:rsidRPr="00AD3D5B"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> </w:t>
      </w:r>
      <w:r w:rsidRPr="00AD3D5B">
        <w:rPr>
          <w:color w:val="000000"/>
          <w:sz w:val="28"/>
          <w:szCs w:val="28"/>
          <w:lang w:val="ru-RU"/>
        </w:rPr>
        <w:t xml:space="preserve"> 743</w:t>
      </w:r>
      <w:proofErr w:type="gramEnd"/>
      <w:r w:rsidRPr="00AD3D5B">
        <w:rPr>
          <w:color w:val="000000"/>
          <w:sz w:val="28"/>
          <w:szCs w:val="28"/>
          <w:lang w:val="ru-RU"/>
        </w:rPr>
        <w:t xml:space="preserve"> </w:t>
      </w:r>
      <w:r w:rsidRPr="00AD3D5B">
        <w:rPr>
          <w:color w:val="000000"/>
          <w:sz w:val="28"/>
          <w:szCs w:val="28"/>
          <w:lang w:val="ru-RU"/>
        </w:rPr>
        <w:t>від 12.08.2022 року</w:t>
      </w:r>
    </w:p>
    <w:p w:rsidR="00B35D9A" w:rsidRPr="00AD3D5B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AD3D5B">
        <w:rPr>
          <w:color w:val="000000"/>
          <w:sz w:val="28"/>
          <w:szCs w:val="28"/>
          <w:lang w:val="ru-RU"/>
        </w:rPr>
        <w:t>«Про затвердження типових освітніх програм для 1-2 класів</w:t>
      </w:r>
    </w:p>
    <w:p w:rsidR="00B35D9A" w:rsidRDefault="00AD3D5B">
      <w:pPr>
        <w:pStyle w:val="a9"/>
        <w:spacing w:beforeAutospacing="0" w:afterAutospacing="0" w:line="15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закладів загальної середньої освіти»)</w:t>
      </w:r>
    </w:p>
    <w:tbl>
      <w:tblPr>
        <w:tblW w:w="8386" w:type="dxa"/>
        <w:tblInd w:w="2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1"/>
        <w:gridCol w:w="1298"/>
        <w:gridCol w:w="960"/>
        <w:gridCol w:w="847"/>
        <w:gridCol w:w="100"/>
      </w:tblGrid>
      <w:tr w:rsidR="00B35D9A">
        <w:trPr>
          <w:trHeight w:val="1004"/>
        </w:trPr>
        <w:tc>
          <w:tcPr>
            <w:tcW w:w="5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освітньої</w:t>
            </w:r>
          </w:p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галузі</w:t>
            </w:r>
          </w:p>
        </w:tc>
        <w:tc>
          <w:tcPr>
            <w:tcW w:w="3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="14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Кількість годин на тиждень</w:t>
            </w:r>
          </w:p>
        </w:tc>
      </w:tr>
      <w:tr w:rsidR="00B35D9A">
        <w:tc>
          <w:tcPr>
            <w:tcW w:w="51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B35D9A">
        <w:tc>
          <w:tcPr>
            <w:tcW w:w="83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Мовно-літературна, у тому числі: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Математична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Мистецька</w:t>
            </w:r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rPr>
          <w:trHeight w:val="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rPr>
                <w:sz w:val="28"/>
                <w:szCs w:val="28"/>
              </w:rPr>
            </w:pPr>
          </w:p>
        </w:tc>
        <w:tc>
          <w:tcPr>
            <w:tcW w:w="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Фызкультурна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ru-RU"/>
              </w:rPr>
              <w:t>+ 3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22+3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22+3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83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 xml:space="preserve">Додаткові години на вивчення </w:t>
            </w:r>
            <w:r>
              <w:rPr>
                <w:color w:val="000000"/>
                <w:sz w:val="28"/>
                <w:szCs w:val="28"/>
                <w:lang w:val="ru-RU"/>
              </w:rPr>
              <w:t>окр</w:t>
            </w:r>
            <w:r>
              <w:rPr>
                <w:color w:val="000000"/>
                <w:sz w:val="28"/>
                <w:szCs w:val="28"/>
                <w:lang w:val="uk-UA"/>
              </w:rPr>
              <w:t>емих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предмет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в, 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  <w:lang w:val="ru-RU"/>
              </w:rPr>
              <w:t>нд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групов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  </w:t>
            </w:r>
            <w:r>
              <w:rPr>
                <w:color w:val="000000"/>
                <w:sz w:val="28"/>
                <w:szCs w:val="28"/>
                <w:lang w:val="ru-RU"/>
              </w:rPr>
              <w:t>заняття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Загальнорічна кількість навчальних годин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B35D9A"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Pr="00AD3D5B" w:rsidRDefault="00AD3D5B">
            <w:pPr>
              <w:pStyle w:val="a9"/>
              <w:spacing w:beforeAutospacing="0" w:afterAutospacing="0" w:line="15" w:lineRule="atLeast"/>
              <w:rPr>
                <w:sz w:val="28"/>
                <w:szCs w:val="28"/>
                <w:lang w:val="ru-RU"/>
              </w:rPr>
            </w:pPr>
            <w:r w:rsidRPr="00AD3D5B">
              <w:rPr>
                <w:color w:val="000000"/>
                <w:sz w:val="28"/>
                <w:szCs w:val="28"/>
                <w:lang w:val="ru-RU"/>
              </w:rPr>
              <w:t>Гранично допустиме тижневе/річне навчальне навантаження на учня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20/700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23/805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AD3D5B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23/ 805</w:t>
            </w:r>
          </w:p>
        </w:tc>
        <w:tc>
          <w:tcPr>
            <w:tcW w:w="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D9A" w:rsidRDefault="00B35D9A">
            <w:pPr>
              <w:pStyle w:val="a9"/>
              <w:spacing w:beforeAutospacing="0" w:afterAutospacing="0" w:line="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35D9A" w:rsidRDefault="00AD3D5B">
      <w:pPr>
        <w:widowControl/>
        <w:spacing w:after="240"/>
        <w:rPr>
          <w:sz w:val="24"/>
          <w:szCs w:val="24"/>
        </w:rPr>
      </w:pPr>
      <w:r>
        <w:rPr>
          <w:sz w:val="24"/>
          <w:szCs w:val="24"/>
        </w:rPr>
        <w:t>Ор</w:t>
      </w:r>
      <w:r>
        <w:rPr>
          <w:sz w:val="24"/>
          <w:szCs w:val="24"/>
          <w:lang w:val="uk-UA"/>
        </w:rPr>
        <w:t>іє</w:t>
      </w:r>
      <w:r>
        <w:rPr>
          <w:sz w:val="24"/>
          <w:szCs w:val="24"/>
        </w:rPr>
        <w:t>нтовний ро</w:t>
      </w:r>
      <w:r>
        <w:rPr>
          <w:sz w:val="24"/>
          <w:szCs w:val="24"/>
          <w:lang w:val="uk-UA"/>
        </w:rPr>
        <w:t>з</w:t>
      </w:r>
      <w:r>
        <w:rPr>
          <w:sz w:val="24"/>
          <w:szCs w:val="24"/>
        </w:rPr>
        <w:t>под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л м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ж осв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тн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ми </w:t>
      </w:r>
      <w:proofErr w:type="gramStart"/>
      <w:r>
        <w:rPr>
          <w:sz w:val="24"/>
          <w:szCs w:val="24"/>
        </w:rPr>
        <w:t>галузями</w:t>
      </w:r>
      <w:r>
        <w:rPr>
          <w:sz w:val="24"/>
          <w:szCs w:val="24"/>
          <w:lang w:val="uk-UA"/>
        </w:rPr>
        <w:t>:Мовно</w:t>
      </w:r>
      <w:proofErr w:type="gramEnd"/>
      <w:r>
        <w:rPr>
          <w:sz w:val="24"/>
          <w:szCs w:val="24"/>
          <w:lang w:val="uk-UA"/>
        </w:rPr>
        <w:t xml:space="preserve">- літературна-2год., математична -1 год.,природнича, технологічна, </w:t>
      </w:r>
      <w:r>
        <w:rPr>
          <w:sz w:val="24"/>
          <w:szCs w:val="24"/>
          <w:lang w:val="uk-UA"/>
        </w:rPr>
        <w:t>громадянська, здоровязберігаюча -4 год.,інформатика- 1 год. (2, 3, 4  клас)Мистецтво виладається як інтегрований предмет або окремі предмети : образотворче мистецтво і музичне мистецтво2Години, передбачені для фізичної культури не враховуються під час визн</w:t>
      </w:r>
      <w:r>
        <w:rPr>
          <w:sz w:val="24"/>
          <w:szCs w:val="24"/>
          <w:lang w:val="uk-UA"/>
        </w:rPr>
        <w:t>ачення гранично допустимого навантаження. Години варіативної частини не використовуються</w:t>
      </w:r>
    </w:p>
    <w:p w:rsidR="00B35D9A" w:rsidRDefault="00AD3D5B">
      <w:pPr>
        <w:widowControl/>
        <w:spacing w:after="240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  <w:lang w:val="uk-UA"/>
        </w:rPr>
        <w:t xml:space="preserve"> ліцею</w:t>
      </w:r>
      <w:r>
        <w:rPr>
          <w:color w:val="000000"/>
          <w:sz w:val="28"/>
          <w:szCs w:val="28"/>
        </w:rPr>
        <w:t xml:space="preserve">             </w:t>
      </w:r>
      <w:r>
        <w:rPr>
          <w:color w:val="000000"/>
          <w:sz w:val="28"/>
          <w:szCs w:val="28"/>
          <w:lang w:val="uk-UA"/>
        </w:rPr>
        <w:t>Микола КАРДАВАР</w:t>
      </w:r>
    </w:p>
    <w:p w:rsidR="00B35D9A" w:rsidRDefault="00B35D9A">
      <w:pPr>
        <w:widowControl/>
        <w:rPr>
          <w:sz w:val="28"/>
          <w:szCs w:val="28"/>
        </w:rPr>
      </w:pP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uk-UA" w:eastAsia="zh-CN"/>
        </w:rPr>
        <w:t>До</w:t>
      </w: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даток </w:t>
      </w:r>
      <w:r>
        <w:rPr>
          <w:rFonts w:eastAsia="SimSun"/>
          <w:color w:val="000000"/>
          <w:sz w:val="28"/>
          <w:szCs w:val="28"/>
          <w:lang w:val="uk-UA" w:eastAsia="zh-CN"/>
        </w:rPr>
        <w:t>2</w:t>
      </w: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складений відповідно до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Типової освітньої програми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для 5-9 класів закладів загальної середньої освіти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(наказ МОН від 19.02.2021 № 235) </w:t>
      </w:r>
    </w:p>
    <w:p w:rsidR="00B35D9A" w:rsidRDefault="00AD3D5B">
      <w:pPr>
        <w:widowControl/>
        <w:ind w:firstLine="2240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Робочий навчальний план </w:t>
      </w:r>
    </w:p>
    <w:p w:rsidR="00B35D9A" w:rsidRDefault="00AD3D5B">
      <w:pPr>
        <w:widowControl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uk-UA" w:eastAsia="zh-CN"/>
        </w:rPr>
        <w:t xml:space="preserve">        д</w:t>
      </w:r>
      <w:r>
        <w:rPr>
          <w:rFonts w:eastAsia="SimSun"/>
          <w:color w:val="000000"/>
          <w:sz w:val="28"/>
          <w:szCs w:val="28"/>
          <w:lang w:eastAsia="zh-CN"/>
        </w:rPr>
        <w:t>ля учн</w:t>
      </w:r>
      <w:r>
        <w:rPr>
          <w:rFonts w:eastAsia="SimSun"/>
          <w:color w:val="000000"/>
          <w:sz w:val="28"/>
          <w:szCs w:val="28"/>
          <w:lang w:val="uk-UA" w:eastAsia="zh-CN"/>
        </w:rPr>
        <w:t>і</w:t>
      </w:r>
      <w:r>
        <w:rPr>
          <w:rFonts w:eastAsia="SimSun"/>
          <w:color w:val="000000"/>
          <w:sz w:val="28"/>
          <w:szCs w:val="28"/>
          <w:lang w:eastAsia="zh-CN"/>
        </w:rPr>
        <w:t xml:space="preserve">в 5-6 класу </w:t>
      </w: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з українською мовою навчання </w:t>
      </w:r>
    </w:p>
    <w:p w:rsidR="00B35D9A" w:rsidRDefault="00AD3D5B">
      <w:pPr>
        <w:widowControl/>
        <w:ind w:firstLine="2380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/>
        </w:rPr>
        <w:t>на 202</w:t>
      </w:r>
      <w:r>
        <w:rPr>
          <w:rFonts w:eastAsia="SimSun"/>
          <w:color w:val="000000"/>
          <w:sz w:val="28"/>
          <w:szCs w:val="28"/>
          <w:lang w:val="uk-UA" w:eastAsia="zh-CN"/>
        </w:rPr>
        <w:t>3</w:t>
      </w:r>
      <w:r>
        <w:rPr>
          <w:rFonts w:eastAsia="SimSun"/>
          <w:color w:val="000000"/>
          <w:sz w:val="28"/>
          <w:szCs w:val="28"/>
          <w:lang w:val="en-US" w:eastAsia="zh-CN"/>
        </w:rPr>
        <w:t>-20</w:t>
      </w:r>
      <w:r>
        <w:rPr>
          <w:rFonts w:eastAsia="SimSun"/>
          <w:color w:val="000000"/>
          <w:sz w:val="28"/>
          <w:szCs w:val="28"/>
          <w:lang w:val="uk-UA" w:eastAsia="zh-CN"/>
        </w:rPr>
        <w:t>24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 н.р. _______  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2323"/>
        <w:gridCol w:w="1119"/>
        <w:gridCol w:w="2870"/>
        <w:gridCol w:w="1126"/>
        <w:gridCol w:w="1084"/>
      </w:tblGrid>
      <w:tr w:rsidR="00B35D9A">
        <w:trPr>
          <w:trHeight w:val="330"/>
        </w:trPr>
        <w:tc>
          <w:tcPr>
            <w:tcW w:w="2323" w:type="dxa"/>
            <w:vMerge w:val="restart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Освітні галузі</w:t>
            </w:r>
          </w:p>
        </w:tc>
        <w:tc>
          <w:tcPr>
            <w:tcW w:w="1119" w:type="dxa"/>
            <w:vMerge w:val="restart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870" w:type="dxa"/>
            <w:vMerge w:val="restart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Перелік предметів та інтегрованих курсів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Голини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години</w:t>
            </w:r>
          </w:p>
        </w:tc>
      </w:tr>
      <w:tr w:rsidR="00B35D9A">
        <w:trPr>
          <w:trHeight w:val="231"/>
        </w:trPr>
        <w:tc>
          <w:tcPr>
            <w:tcW w:w="2323" w:type="dxa"/>
            <w:vMerge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19" w:type="dxa"/>
            <w:vMerge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870" w:type="dxa"/>
            <w:vMerge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uk-UA" w:eastAsia="zh-CN"/>
              </w:rPr>
              <w:t>На тиждень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uk-UA" w:eastAsia="zh-CN"/>
              </w:rPr>
              <w:t>На тиждень</w:t>
            </w:r>
          </w:p>
        </w:tc>
      </w:tr>
      <w:tr w:rsidR="00B35D9A">
        <w:trPr>
          <w:trHeight w:val="211"/>
        </w:trPr>
        <w:tc>
          <w:tcPr>
            <w:tcW w:w="2323" w:type="dxa"/>
            <w:vMerge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19" w:type="dxa"/>
            <w:vMerge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870" w:type="dxa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 клас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6 </w:t>
            </w: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клас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Мовно-літературна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Українськамова</w:t>
            </w:r>
          </w:p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Українська мова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Українська література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Зарубіжна література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Іноземна мова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1.5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3.5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1.5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3.5</w:t>
            </w:r>
          </w:p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Математична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Математика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Природнича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ІК “Пізнаємо природу”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Соціальна і здоров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’</w:t>
            </w: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язберігаюча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ІК “Зоровя, безпека </w:t>
            </w: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 добробут”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Етика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0.5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0.5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Громадянська та історична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Вступ до історії України та гром.освіти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Історія України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Всесвітня історія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084" w:type="dxa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Інформатична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Інформатика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1.5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1.5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Технологічна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Технології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Мистецька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ІК “Мистецтво”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Фізкультурна</w:t>
            </w:r>
          </w:p>
        </w:tc>
        <w:tc>
          <w:tcPr>
            <w:tcW w:w="2870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Фізична</w:t>
            </w: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культура</w:t>
            </w: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Разом</w:t>
            </w:r>
          </w:p>
        </w:tc>
        <w:tc>
          <w:tcPr>
            <w:tcW w:w="2870" w:type="dxa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26+3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27+3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Дод.год для вивчення освітніх галузей, індивід та гр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у</w:t>
            </w: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пових консультацій</w:t>
            </w:r>
          </w:p>
        </w:tc>
        <w:tc>
          <w:tcPr>
            <w:tcW w:w="2870" w:type="dxa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Гранично допустиме навч.навантаження</w:t>
            </w:r>
          </w:p>
        </w:tc>
        <w:tc>
          <w:tcPr>
            <w:tcW w:w="2870" w:type="dxa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</w:tr>
      <w:tr w:rsidR="00B35D9A">
        <w:tc>
          <w:tcPr>
            <w:tcW w:w="3442" w:type="dxa"/>
            <w:gridSpan w:val="2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Всього ( без фіз.культури + фіз.культура)</w:t>
            </w:r>
          </w:p>
        </w:tc>
        <w:tc>
          <w:tcPr>
            <w:tcW w:w="2870" w:type="dxa"/>
          </w:tcPr>
          <w:p w:rsidR="00B35D9A" w:rsidRDefault="00B35D9A">
            <w:pPr>
              <w:widowControl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26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28+3</w:t>
            </w:r>
          </w:p>
        </w:tc>
        <w:tc>
          <w:tcPr>
            <w:tcW w:w="1084" w:type="dxa"/>
          </w:tcPr>
          <w:p w:rsidR="00B35D9A" w:rsidRDefault="00AD3D5B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31+3</w:t>
            </w:r>
          </w:p>
        </w:tc>
      </w:tr>
    </w:tbl>
    <w:p w:rsidR="00B35D9A" w:rsidRDefault="00AD3D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Години варіативної частини не використовуються</w:t>
      </w:r>
    </w:p>
    <w:p w:rsidR="00B35D9A" w:rsidRDefault="00B35D9A">
      <w:pPr>
        <w:widowControl/>
        <w:jc w:val="right"/>
      </w:pP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uk-UA" w:eastAsia="zh-CN"/>
        </w:rPr>
        <w:t>До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даток </w:t>
      </w:r>
      <w:r>
        <w:rPr>
          <w:rFonts w:eastAsia="SimSun"/>
          <w:color w:val="000000"/>
          <w:sz w:val="28"/>
          <w:szCs w:val="28"/>
          <w:lang w:val="uk-UA" w:eastAsia="zh-CN"/>
        </w:rPr>
        <w:t>3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/>
        </w:rPr>
        <w:t xml:space="preserve">складений відповідно до </w:t>
      </w: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/>
        </w:rPr>
        <w:t xml:space="preserve">Типової освітньої програми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для 5-9 класів закладів загальної середньої освіти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(наказ МОН від 19.02.2021 № 235) </w:t>
      </w:r>
    </w:p>
    <w:p w:rsidR="00B35D9A" w:rsidRDefault="00AD3D5B">
      <w:pPr>
        <w:widowControl/>
        <w:ind w:firstLine="2240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Робочий навчальний план </w:t>
      </w:r>
    </w:p>
    <w:p w:rsidR="00B35D9A" w:rsidRDefault="00AD3D5B">
      <w:pPr>
        <w:widowControl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uk-UA" w:eastAsia="zh-CN"/>
        </w:rPr>
        <w:t>д</w:t>
      </w:r>
      <w:r>
        <w:rPr>
          <w:rFonts w:eastAsia="SimSun"/>
          <w:color w:val="000000"/>
          <w:sz w:val="28"/>
          <w:szCs w:val="28"/>
          <w:lang w:eastAsia="zh-CN"/>
        </w:rPr>
        <w:t>ля учн</w:t>
      </w:r>
      <w:r>
        <w:rPr>
          <w:rFonts w:eastAsia="SimSun"/>
          <w:color w:val="000000"/>
          <w:sz w:val="28"/>
          <w:szCs w:val="28"/>
          <w:lang w:val="uk-UA" w:eastAsia="zh-CN"/>
        </w:rPr>
        <w:t>і</w:t>
      </w:r>
      <w:r>
        <w:rPr>
          <w:rFonts w:eastAsia="SimSun"/>
          <w:color w:val="000000"/>
          <w:sz w:val="28"/>
          <w:szCs w:val="28"/>
          <w:lang w:eastAsia="zh-CN"/>
        </w:rPr>
        <w:t xml:space="preserve">в </w:t>
      </w:r>
      <w:r>
        <w:rPr>
          <w:rFonts w:eastAsia="SimSun"/>
          <w:color w:val="000000"/>
          <w:sz w:val="28"/>
          <w:szCs w:val="28"/>
          <w:lang w:val="uk-UA" w:eastAsia="zh-CN"/>
        </w:rPr>
        <w:t>7</w:t>
      </w:r>
      <w:r>
        <w:rPr>
          <w:rFonts w:eastAsia="SimSun"/>
          <w:color w:val="000000"/>
          <w:sz w:val="28"/>
          <w:szCs w:val="28"/>
          <w:lang w:eastAsia="zh-CN"/>
        </w:rPr>
        <w:t>-</w:t>
      </w:r>
      <w:r>
        <w:rPr>
          <w:rFonts w:eastAsia="SimSun"/>
          <w:color w:val="000000"/>
          <w:sz w:val="28"/>
          <w:szCs w:val="28"/>
          <w:lang w:val="uk-UA" w:eastAsia="zh-CN"/>
        </w:rPr>
        <w:t>9</w:t>
      </w:r>
      <w:r>
        <w:rPr>
          <w:rFonts w:eastAsia="SimSun"/>
          <w:color w:val="000000"/>
          <w:sz w:val="28"/>
          <w:szCs w:val="28"/>
          <w:lang w:eastAsia="zh-CN"/>
        </w:rPr>
        <w:t xml:space="preserve"> класу</w:t>
      </w:r>
      <w:r w:rsidRPr="00AD3D5B">
        <w:rPr>
          <w:rFonts w:eastAsia="SimSun"/>
          <w:color w:val="000000"/>
          <w:sz w:val="28"/>
          <w:szCs w:val="28"/>
          <w:lang w:eastAsia="zh-CN"/>
        </w:rPr>
        <w:t>з українською мовою навчання на 202</w:t>
      </w:r>
      <w:r>
        <w:rPr>
          <w:rFonts w:eastAsia="SimSun"/>
          <w:color w:val="000000"/>
          <w:sz w:val="28"/>
          <w:szCs w:val="28"/>
          <w:lang w:val="uk-UA" w:eastAsia="zh-CN"/>
        </w:rPr>
        <w:t>3</w:t>
      </w:r>
      <w:r w:rsidRPr="00AD3D5B">
        <w:rPr>
          <w:rFonts w:eastAsia="SimSun"/>
          <w:color w:val="000000"/>
          <w:sz w:val="28"/>
          <w:szCs w:val="28"/>
          <w:lang w:eastAsia="zh-CN"/>
        </w:rPr>
        <w:t>-20</w:t>
      </w:r>
      <w:r>
        <w:rPr>
          <w:rFonts w:eastAsia="SimSun"/>
          <w:color w:val="000000"/>
          <w:sz w:val="28"/>
          <w:szCs w:val="28"/>
          <w:lang w:val="uk-UA" w:eastAsia="zh-CN"/>
        </w:rPr>
        <w:t>24</w:t>
      </w: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 н.р. </w:t>
      </w:r>
    </w:p>
    <w:p w:rsidR="00B35D9A" w:rsidRDefault="00B35D9A">
      <w:pPr>
        <w:widowControl/>
        <w:rPr>
          <w:sz w:val="28"/>
          <w:szCs w:val="28"/>
        </w:rPr>
      </w:pPr>
    </w:p>
    <w:p w:rsidR="00B35D9A" w:rsidRDefault="00AD3D5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val="uk-UA"/>
        </w:rPr>
        <w:t>Схвалено на</w:t>
      </w:r>
      <w:r>
        <w:rPr>
          <w:b/>
          <w:i/>
          <w:sz w:val="24"/>
          <w:szCs w:val="24"/>
          <w:lang w:val="uk-UA"/>
        </w:rPr>
        <w:t xml:space="preserve"> засіданні</w:t>
      </w:r>
    </w:p>
    <w:p w:rsidR="00B35D9A" w:rsidRDefault="00AD3D5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val="uk-UA"/>
        </w:rPr>
        <w:t>педагогічної ради(протокол No 1</w:t>
      </w:r>
    </w:p>
    <w:p w:rsidR="00B35D9A" w:rsidRDefault="00AD3D5B">
      <w:pPr>
        <w:jc w:val="both"/>
        <w:rPr>
          <w:sz w:val="28"/>
          <w:szCs w:val="28"/>
        </w:rPr>
      </w:pPr>
      <w:r>
        <w:rPr>
          <w:b/>
          <w:i/>
          <w:sz w:val="24"/>
          <w:szCs w:val="24"/>
          <w:lang w:val="uk-UA"/>
        </w:rPr>
        <w:t>від  01.09 2023 р.</w:t>
      </w:r>
      <w:r>
        <w:rPr>
          <w:b/>
          <w:i/>
          <w:sz w:val="28"/>
          <w:szCs w:val="28"/>
          <w:lang w:val="uk-UA"/>
        </w:rPr>
        <w:t>)</w:t>
      </w: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tbl>
      <w:tblPr>
        <w:tblStyle w:val="ad"/>
        <w:tblW w:w="9140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2717"/>
        <w:gridCol w:w="2812"/>
        <w:gridCol w:w="1304"/>
        <w:gridCol w:w="1117"/>
        <w:gridCol w:w="1190"/>
      </w:tblGrid>
      <w:tr w:rsidR="00B35D9A">
        <w:trPr>
          <w:trHeight w:val="787"/>
        </w:trPr>
        <w:tc>
          <w:tcPr>
            <w:tcW w:w="2717" w:type="dxa"/>
            <w:vMerge w:val="restart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Осв</w:t>
            </w:r>
            <w:r>
              <w:rPr>
                <w:bCs/>
                <w:iCs/>
                <w:sz w:val="28"/>
                <w:szCs w:val="28"/>
                <w:lang w:val="uk-UA"/>
              </w:rPr>
              <w:t>і</w:t>
            </w:r>
            <w:r>
              <w:rPr>
                <w:bCs/>
                <w:iCs/>
                <w:sz w:val="28"/>
                <w:szCs w:val="28"/>
              </w:rPr>
              <w:t>тн</w:t>
            </w:r>
            <w:r>
              <w:rPr>
                <w:bCs/>
                <w:iCs/>
                <w:sz w:val="28"/>
                <w:szCs w:val="28"/>
                <w:lang w:val="uk-UA"/>
              </w:rPr>
              <w:t>і</w:t>
            </w:r>
            <w:r>
              <w:rPr>
                <w:bCs/>
                <w:iCs/>
                <w:sz w:val="28"/>
                <w:szCs w:val="28"/>
              </w:rPr>
              <w:t xml:space="preserve"> галуз</w:t>
            </w:r>
            <w:r>
              <w:rPr>
                <w:bCs/>
                <w:iCs/>
                <w:sz w:val="28"/>
                <w:szCs w:val="28"/>
                <w:lang w:val="uk-UA"/>
              </w:rPr>
              <w:t>і</w:t>
            </w:r>
          </w:p>
        </w:tc>
        <w:tc>
          <w:tcPr>
            <w:tcW w:w="2812" w:type="dxa"/>
            <w:vMerge w:val="restart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3611" w:type="dxa"/>
            <w:gridSpan w:val="3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Кількість год.на тиждень</w:t>
            </w:r>
          </w:p>
        </w:tc>
      </w:tr>
      <w:tr w:rsidR="00B35D9A">
        <w:trPr>
          <w:trHeight w:val="391"/>
        </w:trPr>
        <w:tc>
          <w:tcPr>
            <w:tcW w:w="2717" w:type="dxa"/>
            <w:vMerge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12" w:type="dxa"/>
            <w:vMerge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 7 клас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9 клас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Українська мова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Укр.література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Іноземна мова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Заруб.література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2.5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Історія України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Всесвіт історія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Образотв.мист.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Музичне мистец.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17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90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Алгебра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Природа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2717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</w:tr>
      <w:tr w:rsidR="00B35D9A">
        <w:tc>
          <w:tcPr>
            <w:tcW w:w="2717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</w:tr>
      <w:tr w:rsidR="00B35D9A">
        <w:tc>
          <w:tcPr>
            <w:tcW w:w="2717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B35D9A">
        <w:tc>
          <w:tcPr>
            <w:tcW w:w="2717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Здоров</w:t>
            </w:r>
            <w:r>
              <w:rPr>
                <w:bCs/>
                <w:iCs/>
                <w:sz w:val="28"/>
                <w:szCs w:val="28"/>
                <w:lang w:val="en-US"/>
              </w:rPr>
              <w:t>’</w:t>
            </w:r>
            <w:r>
              <w:rPr>
                <w:bCs/>
                <w:iCs/>
                <w:sz w:val="28"/>
                <w:szCs w:val="28"/>
                <w:lang w:val="uk-UA"/>
              </w:rPr>
              <w:t>я і фізична культура</w:t>
            </w:r>
          </w:p>
        </w:tc>
        <w:tc>
          <w:tcPr>
            <w:tcW w:w="2812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Основи здоров’я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Фізична культра</w:t>
            </w: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812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29+3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29.5+3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31+3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Додат.час на вивч.предметів, факультативи, крси за вибором</w:t>
            </w:r>
          </w:p>
        </w:tc>
        <w:tc>
          <w:tcPr>
            <w:tcW w:w="2812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Гранично допустиме </w:t>
            </w:r>
            <w:r>
              <w:rPr>
                <w:bCs/>
                <w:iCs/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2812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31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31.5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33</w:t>
            </w:r>
          </w:p>
        </w:tc>
      </w:tr>
      <w:tr w:rsidR="00B35D9A">
        <w:tc>
          <w:tcPr>
            <w:tcW w:w="27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812" w:type="dxa"/>
          </w:tcPr>
          <w:p w:rsidR="00B35D9A" w:rsidRDefault="00B35D9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34</w:t>
            </w:r>
          </w:p>
        </w:tc>
        <w:tc>
          <w:tcPr>
            <w:tcW w:w="1117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34.5</w:t>
            </w:r>
          </w:p>
        </w:tc>
        <w:tc>
          <w:tcPr>
            <w:tcW w:w="1190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36</w:t>
            </w:r>
          </w:p>
        </w:tc>
      </w:tr>
    </w:tbl>
    <w:p w:rsidR="00B35D9A" w:rsidRDefault="00AD3D5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Години варіативної частини не використовуються</w:t>
      </w: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uk-UA" w:eastAsia="zh-CN"/>
        </w:rPr>
        <w:t>До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даток </w:t>
      </w:r>
      <w:r>
        <w:rPr>
          <w:rFonts w:eastAsia="SimSun"/>
          <w:color w:val="000000"/>
          <w:sz w:val="28"/>
          <w:szCs w:val="28"/>
          <w:lang w:val="uk-UA" w:eastAsia="zh-CN"/>
        </w:rPr>
        <w:t>4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/>
        </w:rPr>
        <w:t xml:space="preserve">складений відповідно до </w:t>
      </w:r>
    </w:p>
    <w:p w:rsidR="00B35D9A" w:rsidRDefault="00AD3D5B">
      <w:pPr>
        <w:widowControl/>
        <w:jc w:val="right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/>
        </w:rPr>
        <w:lastRenderedPageBreak/>
        <w:t xml:space="preserve">Типової освітньої програми </w:t>
      </w:r>
    </w:p>
    <w:p w:rsidR="00B35D9A" w:rsidRDefault="00AD3D5B">
      <w:pPr>
        <w:widowControl/>
        <w:jc w:val="right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для 10-11 класів закладів загальної середньої освіти </w:t>
      </w:r>
    </w:p>
    <w:p w:rsidR="00B35D9A" w:rsidRDefault="00AD3D5B">
      <w:pPr>
        <w:widowControl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(Наказ МОН від 24.11.2017 р.№ 1541)</w:t>
      </w:r>
    </w:p>
    <w:p w:rsidR="00B35D9A" w:rsidRDefault="00AD3D5B">
      <w:pPr>
        <w:widowControl/>
        <w:ind w:firstLine="2240"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Робочий навчальний план </w:t>
      </w:r>
    </w:p>
    <w:p w:rsidR="00B35D9A" w:rsidRDefault="00AD3D5B">
      <w:pPr>
        <w:widowControl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uk-UA" w:eastAsia="zh-CN"/>
        </w:rPr>
        <w:t>д</w:t>
      </w:r>
      <w:r>
        <w:rPr>
          <w:rFonts w:eastAsia="SimSun"/>
          <w:color w:val="000000"/>
          <w:sz w:val="28"/>
          <w:szCs w:val="28"/>
          <w:lang w:eastAsia="zh-CN"/>
        </w:rPr>
        <w:t>ля учн</w:t>
      </w:r>
      <w:r>
        <w:rPr>
          <w:rFonts w:eastAsia="SimSun"/>
          <w:color w:val="000000"/>
          <w:sz w:val="28"/>
          <w:szCs w:val="28"/>
          <w:lang w:val="uk-UA" w:eastAsia="zh-CN"/>
        </w:rPr>
        <w:t>і</w:t>
      </w:r>
      <w:r>
        <w:rPr>
          <w:rFonts w:eastAsia="SimSun"/>
          <w:color w:val="000000"/>
          <w:sz w:val="28"/>
          <w:szCs w:val="28"/>
          <w:lang w:eastAsia="zh-CN"/>
        </w:rPr>
        <w:t xml:space="preserve">в </w:t>
      </w:r>
      <w:r>
        <w:rPr>
          <w:rFonts w:eastAsia="SimSun"/>
          <w:color w:val="000000"/>
          <w:sz w:val="28"/>
          <w:szCs w:val="28"/>
          <w:lang w:val="uk-UA" w:eastAsia="zh-CN"/>
        </w:rPr>
        <w:t xml:space="preserve"> 10-11</w:t>
      </w:r>
      <w:r>
        <w:rPr>
          <w:rFonts w:eastAsia="SimSun"/>
          <w:color w:val="000000"/>
          <w:sz w:val="28"/>
          <w:szCs w:val="28"/>
          <w:lang w:eastAsia="zh-CN"/>
        </w:rPr>
        <w:t xml:space="preserve"> класів </w:t>
      </w:r>
      <w:r w:rsidRPr="00AD3D5B">
        <w:rPr>
          <w:rFonts w:eastAsia="SimSun"/>
          <w:color w:val="000000"/>
          <w:sz w:val="28"/>
          <w:szCs w:val="28"/>
          <w:lang w:eastAsia="zh-CN"/>
        </w:rPr>
        <w:t>з українською мовою навчання на 202</w:t>
      </w:r>
      <w:r>
        <w:rPr>
          <w:rFonts w:eastAsia="SimSun"/>
          <w:color w:val="000000"/>
          <w:sz w:val="28"/>
          <w:szCs w:val="28"/>
          <w:lang w:val="uk-UA" w:eastAsia="zh-CN"/>
        </w:rPr>
        <w:t>3</w:t>
      </w:r>
      <w:r w:rsidRPr="00AD3D5B">
        <w:rPr>
          <w:rFonts w:eastAsia="SimSun"/>
          <w:color w:val="000000"/>
          <w:sz w:val="28"/>
          <w:szCs w:val="28"/>
          <w:lang w:eastAsia="zh-CN"/>
        </w:rPr>
        <w:t>-20</w:t>
      </w:r>
      <w:r>
        <w:rPr>
          <w:rFonts w:eastAsia="SimSun"/>
          <w:color w:val="000000"/>
          <w:sz w:val="28"/>
          <w:szCs w:val="28"/>
          <w:lang w:val="uk-UA" w:eastAsia="zh-CN"/>
        </w:rPr>
        <w:t>24</w:t>
      </w: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 н.р. </w:t>
      </w:r>
    </w:p>
    <w:p w:rsidR="00B35D9A" w:rsidRDefault="00AD3D5B">
      <w:pPr>
        <w:widowControl/>
        <w:rPr>
          <w:sz w:val="28"/>
          <w:szCs w:val="28"/>
        </w:rPr>
      </w:pP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Директор _______ </w:t>
      </w:r>
      <w:r>
        <w:rPr>
          <w:rFonts w:eastAsia="SimSun"/>
          <w:color w:val="000000"/>
          <w:sz w:val="28"/>
          <w:szCs w:val="28"/>
          <w:lang w:val="uk-UA" w:eastAsia="zh-CN"/>
        </w:rPr>
        <w:t>Микола Кардавар</w:t>
      </w:r>
      <w:r w:rsidRPr="00AD3D5B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B35D9A" w:rsidRDefault="00AD3D5B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Схвалено на засіданні</w:t>
      </w:r>
    </w:p>
    <w:p w:rsidR="00B35D9A" w:rsidRDefault="00AD3D5B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педагогічної ради(протокол No .1</w:t>
      </w:r>
    </w:p>
    <w:p w:rsidR="00B35D9A" w:rsidRDefault="00AD3D5B">
      <w:pPr>
        <w:jc w:val="both"/>
      </w:pPr>
      <w:r>
        <w:rPr>
          <w:sz w:val="24"/>
          <w:szCs w:val="24"/>
          <w:lang w:val="uk-UA"/>
        </w:rPr>
        <w:t>від  01.09  2023 р.)</w:t>
      </w:r>
      <w:r>
        <w:rPr>
          <w:b/>
          <w:i/>
          <w:sz w:val="24"/>
          <w:szCs w:val="24"/>
          <w:lang w:val="uk-UA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                                    ”</w:t>
      </w:r>
    </w:p>
    <w:p w:rsidR="00B35D9A" w:rsidRDefault="00B35D9A">
      <w:pPr>
        <w:ind w:firstLine="960"/>
        <w:jc w:val="right"/>
        <w:rPr>
          <w:b/>
          <w:i/>
          <w:sz w:val="28"/>
          <w:szCs w:val="28"/>
          <w:lang w:val="uk-UA"/>
        </w:rPr>
      </w:pP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4209"/>
        <w:gridCol w:w="2157"/>
        <w:gridCol w:w="2156"/>
      </w:tblGrid>
      <w:tr w:rsidR="00B35D9A">
        <w:trPr>
          <w:trHeight w:val="306"/>
        </w:trPr>
        <w:tc>
          <w:tcPr>
            <w:tcW w:w="4209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Базові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предмети</w:t>
            </w:r>
          </w:p>
        </w:tc>
        <w:tc>
          <w:tcPr>
            <w:tcW w:w="2157" w:type="dxa"/>
          </w:tcPr>
          <w:p w:rsidR="00B35D9A" w:rsidRDefault="00AD3D5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156" w:type="dxa"/>
          </w:tcPr>
          <w:p w:rsidR="00B35D9A" w:rsidRDefault="00AD3D5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B35D9A">
        <w:tc>
          <w:tcPr>
            <w:tcW w:w="4209" w:type="dxa"/>
          </w:tcPr>
          <w:p w:rsidR="00B35D9A" w:rsidRDefault="00B35D9A">
            <w:pPr>
              <w:jc w:val="right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:rsidR="00B35D9A" w:rsidRDefault="00AD3D5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156" w:type="dxa"/>
          </w:tcPr>
          <w:p w:rsidR="00B35D9A" w:rsidRDefault="00AD3D5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11 клас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Іноземна мова (анг.)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156" w:type="dxa"/>
          </w:tcPr>
          <w:p w:rsidR="00B35D9A" w:rsidRDefault="00B35D9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Математика (алгебра і </w:t>
            </w:r>
            <w:r>
              <w:rPr>
                <w:bCs/>
                <w:iCs/>
                <w:sz w:val="28"/>
                <w:szCs w:val="28"/>
                <w:lang w:val="uk-UA"/>
              </w:rPr>
              <w:t>поч.аналізу)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4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Вибірково -обов</w:t>
            </w:r>
            <w:r w:rsidRPr="00AD3D5B">
              <w:rPr>
                <w:bCs/>
                <w:iCs/>
                <w:sz w:val="28"/>
                <w:szCs w:val="28"/>
              </w:rPr>
              <w:t>’</w:t>
            </w:r>
            <w:r>
              <w:rPr>
                <w:bCs/>
                <w:iCs/>
                <w:sz w:val="28"/>
                <w:szCs w:val="28"/>
                <w:lang w:val="uk-UA"/>
              </w:rPr>
              <w:t>язкові( інформатика, технології, мистецтво)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Інформатика</w:t>
            </w:r>
          </w:p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  <w:p w:rsidR="00B35D9A" w:rsidRDefault="00B35D9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B35D9A" w:rsidRDefault="00B35D9A">
            <w:pPr>
              <w:jc w:val="center"/>
              <w:rPr>
                <w:bCs/>
                <w:iCs/>
                <w:lang w:val="uk-UA"/>
              </w:rPr>
            </w:pPr>
          </w:p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  <w:p w:rsidR="00B35D9A" w:rsidRDefault="00B35D9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B35D9A" w:rsidRDefault="00B35D9A">
            <w:pPr>
              <w:jc w:val="center"/>
              <w:rPr>
                <w:bCs/>
                <w:iCs/>
                <w:lang w:val="uk-UA"/>
              </w:rPr>
            </w:pPr>
          </w:p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1.5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Додат.години на профільні предмети, ФЗ, спец.курси, інд.заняття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8(6)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9(7)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Гранично допустиме навантаження на учня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33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33</w:t>
            </w:r>
          </w:p>
        </w:tc>
      </w:tr>
      <w:tr w:rsidR="00B35D9A">
        <w:tc>
          <w:tcPr>
            <w:tcW w:w="4209" w:type="dxa"/>
          </w:tcPr>
          <w:p w:rsidR="00B35D9A" w:rsidRDefault="00AD3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Всого фінансється( без врахівння поділу на групи)</w:t>
            </w:r>
          </w:p>
        </w:tc>
        <w:tc>
          <w:tcPr>
            <w:tcW w:w="2157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38</w:t>
            </w:r>
          </w:p>
        </w:tc>
        <w:tc>
          <w:tcPr>
            <w:tcW w:w="2156" w:type="dxa"/>
          </w:tcPr>
          <w:p w:rsidR="00B35D9A" w:rsidRDefault="00AD3D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38</w:t>
            </w:r>
          </w:p>
        </w:tc>
      </w:tr>
    </w:tbl>
    <w:p w:rsidR="00B35D9A" w:rsidRDefault="00AD3D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Години варіативної частини не використовуються</w:t>
      </w:r>
    </w:p>
    <w:p w:rsidR="00B35D9A" w:rsidRDefault="00B35D9A">
      <w:pPr>
        <w:rPr>
          <w:b/>
          <w:i/>
          <w:sz w:val="28"/>
          <w:szCs w:val="28"/>
          <w:lang w:val="uk-UA"/>
        </w:rPr>
      </w:pPr>
    </w:p>
    <w:p w:rsidR="00B35D9A" w:rsidRDefault="00B35D9A">
      <w:pPr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B35D9A">
      <w:pPr>
        <w:jc w:val="both"/>
        <w:rPr>
          <w:b/>
          <w:i/>
          <w:sz w:val="28"/>
          <w:szCs w:val="28"/>
          <w:lang w:val="uk-UA"/>
        </w:rPr>
      </w:pPr>
    </w:p>
    <w:p w:rsidR="00B35D9A" w:rsidRDefault="00AD3D5B">
      <w:pPr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</w:t>
      </w:r>
    </w:p>
    <w:sectPr w:rsidR="00B35D9A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2CF2"/>
    <w:multiLevelType w:val="multilevel"/>
    <w:tmpl w:val="066A6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D47B7D"/>
    <w:multiLevelType w:val="multilevel"/>
    <w:tmpl w:val="9D64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9A"/>
    <w:rsid w:val="00AD3D5B"/>
    <w:rsid w:val="00B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807B"/>
  <w15:docId w15:val="{26BDCB61-1E43-47F3-9048-37DEEA2E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qFormat/>
    <w:pPr>
      <w:spacing w:beforeAutospacing="1" w:afterAutospacing="1"/>
    </w:pPr>
    <w:rPr>
      <w:sz w:val="24"/>
      <w:szCs w:val="24"/>
      <w:lang w:bidi="ar-SA"/>
    </w:rPr>
  </w:style>
  <w:style w:type="paragraph" w:styleId="aa">
    <w:name w:val="No Spacing"/>
    <w:uiPriority w:val="99"/>
    <w:qFormat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4631</Words>
  <Characters>26403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dc:description/>
  <cp:lastModifiedBy>Микола Кардавар</cp:lastModifiedBy>
  <cp:revision>5</cp:revision>
  <dcterms:created xsi:type="dcterms:W3CDTF">2023-08-13T11:13:00Z</dcterms:created>
  <dcterms:modified xsi:type="dcterms:W3CDTF">2024-04-15T13:02:00Z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5F06CEC3A2AA49F1A4D1AD0DCEB1CE05</vt:lpwstr>
  </property>
  <property fmtid="{D5CDD505-2E9C-101B-9397-08002B2CF9AE}" pid="3" name="KSOProductBuildVer">
    <vt:lpwstr>1049-12.2.0.13193</vt:lpwstr>
  </property>
</Properties>
</file>