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A219B">
      <w:pPr>
        <w:spacing w:after="0"/>
        <w:rPr>
          <w:rFonts w:ascii="Times New Roman" w:hAnsi="Times New Roman" w:cs="Times New Roman"/>
          <w:b/>
          <w:sz w:val="28"/>
          <w:szCs w:val="28"/>
        </w:rPr>
      </w:pPr>
    </w:p>
    <w:p w14:paraId="3B02C40B">
      <w:pPr>
        <w:spacing w:after="0"/>
        <w:ind w:firstLine="2521" w:firstLineChars="900"/>
        <w:rPr>
          <w:rFonts w:ascii="Times New Roman" w:hAnsi="Times New Roman" w:cs="Times New Roman"/>
          <w:b/>
          <w:sz w:val="28"/>
          <w:szCs w:val="28"/>
        </w:rPr>
      </w:pPr>
      <w:r>
        <w:rPr>
          <w:rFonts w:ascii="Times New Roman" w:hAnsi="Times New Roman" w:cs="Times New Roman"/>
          <w:b/>
          <w:sz w:val="28"/>
          <w:szCs w:val="28"/>
        </w:rPr>
        <w:t xml:space="preserve">                                                             Затверджено</w:t>
      </w:r>
    </w:p>
    <w:p w14:paraId="196BB1D6">
      <w:pPr>
        <w:spacing w:after="0"/>
        <w:rPr>
          <w:rFonts w:ascii="Times New Roman" w:hAnsi="Times New Roman" w:cs="Times New Roman"/>
          <w:sz w:val="28"/>
          <w:szCs w:val="28"/>
        </w:rPr>
      </w:pPr>
      <w:r>
        <w:rPr>
          <w:rFonts w:ascii="Times New Roman" w:hAnsi="Times New Roman" w:cs="Times New Roman"/>
          <w:b/>
          <w:sz w:val="28"/>
          <w:szCs w:val="28"/>
        </w:rPr>
        <w:t xml:space="preserve">                                                 </w:t>
      </w:r>
    </w:p>
    <w:p w14:paraId="36B73E05">
      <w:pPr>
        <w:spacing w:after="0"/>
        <w:ind w:left="6293" w:leftChars="1524" w:hanging="2940" w:hangingChars="1050"/>
        <w:rPr>
          <w:rFonts w:hint="default"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Начальник</w:t>
      </w:r>
      <w:r>
        <w:rPr>
          <w:rFonts w:hint="default" w:ascii="Times New Roman" w:hAnsi="Times New Roman" w:cs="Times New Roman"/>
          <w:sz w:val="28"/>
          <w:szCs w:val="28"/>
          <w:lang w:val="uk-UA"/>
        </w:rPr>
        <w:t xml:space="preserve"> Чулаківської сільської  військової адміністрації</w:t>
      </w:r>
    </w:p>
    <w:p w14:paraId="3E4B8661">
      <w:pPr>
        <w:spacing w:after="0"/>
        <w:rPr>
          <w:rFonts w:hint="default" w:ascii="Times New Roman" w:hAnsi="Times New Roman" w:cs="Times New Roman"/>
          <w:b/>
          <w:sz w:val="28"/>
          <w:szCs w:val="28"/>
          <w:lang w:val="uk-UA"/>
        </w:rPr>
      </w:pPr>
      <w:r>
        <w:rPr>
          <w:rFonts w:ascii="Times New Roman" w:hAnsi="Times New Roman" w:cs="Times New Roman"/>
          <w:sz w:val="28"/>
          <w:szCs w:val="28"/>
        </w:rPr>
        <w:t xml:space="preserve">                                                                     ___________</w:t>
      </w:r>
      <w:r>
        <w:rPr>
          <w:rFonts w:ascii="Times New Roman" w:hAnsi="Times New Roman" w:cs="Times New Roman"/>
          <w:sz w:val="28"/>
          <w:szCs w:val="28"/>
          <w:lang w:val="uk-UA"/>
        </w:rPr>
        <w:t>Р</w:t>
      </w:r>
      <w:r>
        <w:rPr>
          <w:rFonts w:hint="default" w:ascii="Times New Roman" w:hAnsi="Times New Roman" w:cs="Times New Roman"/>
          <w:sz w:val="28"/>
          <w:szCs w:val="28"/>
          <w:lang w:val="uk-UA"/>
        </w:rPr>
        <w:t>.М.Русаль</w:t>
      </w:r>
    </w:p>
    <w:p w14:paraId="17F2F09F">
      <w:pPr>
        <w:spacing w:after="0"/>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 xml:space="preserve">                                                                     </w:t>
      </w:r>
    </w:p>
    <w:p w14:paraId="4D8C9890">
      <w:pPr>
        <w:spacing w:after="0"/>
        <w:ind w:firstLine="4902" w:firstLineChars="1750"/>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_____</w:t>
      </w:r>
      <w:r>
        <w:rPr>
          <w:rFonts w:hint="default" w:ascii="Times New Roman" w:hAnsi="Times New Roman" w:cs="Times New Roman"/>
          <w:b w:val="0"/>
          <w:bCs/>
          <w:sz w:val="28"/>
          <w:szCs w:val="28"/>
          <w:lang w:val="uk-UA"/>
        </w:rPr>
        <w:t xml:space="preserve">  грудня  2025 року</w:t>
      </w:r>
    </w:p>
    <w:p w14:paraId="0927144F">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55D86D00">
      <w:pPr>
        <w:spacing w:after="0"/>
        <w:rPr>
          <w:rFonts w:ascii="Times New Roman" w:hAnsi="Times New Roman" w:cs="Times New Roman"/>
          <w:b/>
          <w:sz w:val="28"/>
          <w:szCs w:val="28"/>
        </w:rPr>
      </w:pPr>
    </w:p>
    <w:p w14:paraId="549957F9">
      <w:pPr>
        <w:spacing w:after="0"/>
        <w:rPr>
          <w:rFonts w:ascii="Times New Roman" w:hAnsi="Times New Roman" w:cs="Times New Roman"/>
          <w:b/>
          <w:sz w:val="28"/>
          <w:szCs w:val="28"/>
        </w:rPr>
      </w:pPr>
    </w:p>
    <w:p w14:paraId="11469F0B">
      <w:pPr>
        <w:spacing w:after="0"/>
        <w:jc w:val="center"/>
        <w:rPr>
          <w:rFonts w:ascii="Times New Roman" w:hAnsi="Times New Roman" w:cs="Times New Roman"/>
          <w:b/>
          <w:sz w:val="36"/>
          <w:szCs w:val="36"/>
        </w:rPr>
      </w:pPr>
    </w:p>
    <w:p w14:paraId="0CB0DDCE">
      <w:pPr>
        <w:spacing w:after="0"/>
        <w:jc w:val="center"/>
        <w:rPr>
          <w:rFonts w:ascii="Times New Roman" w:hAnsi="Times New Roman" w:cs="Times New Roman"/>
          <w:b/>
          <w:sz w:val="36"/>
          <w:szCs w:val="36"/>
        </w:rPr>
      </w:pPr>
    </w:p>
    <w:p w14:paraId="699B356D">
      <w:pPr>
        <w:spacing w:after="0"/>
        <w:jc w:val="center"/>
        <w:rPr>
          <w:rFonts w:ascii="Times New Roman" w:hAnsi="Times New Roman" w:cs="Times New Roman"/>
          <w:b/>
          <w:sz w:val="36"/>
          <w:szCs w:val="36"/>
        </w:rPr>
      </w:pPr>
    </w:p>
    <w:p w14:paraId="55F94B8B">
      <w:pPr>
        <w:spacing w:after="0"/>
        <w:jc w:val="center"/>
        <w:rPr>
          <w:rFonts w:ascii="Times New Roman" w:hAnsi="Times New Roman" w:cs="Times New Roman"/>
          <w:b/>
          <w:sz w:val="36"/>
          <w:szCs w:val="36"/>
        </w:rPr>
      </w:pPr>
      <w:r>
        <w:rPr>
          <w:rFonts w:ascii="Times New Roman" w:hAnsi="Times New Roman" w:cs="Times New Roman"/>
          <w:b/>
          <w:sz w:val="36"/>
          <w:szCs w:val="36"/>
        </w:rPr>
        <w:t>СТАТУТ</w:t>
      </w:r>
    </w:p>
    <w:p w14:paraId="2694D63E">
      <w:pPr>
        <w:spacing w:after="0"/>
        <w:jc w:val="center"/>
        <w:rPr>
          <w:rFonts w:ascii="Times New Roman" w:hAnsi="Times New Roman" w:cs="Times New Roman"/>
          <w:b/>
          <w:sz w:val="36"/>
          <w:szCs w:val="36"/>
        </w:rPr>
      </w:pPr>
      <w:r>
        <w:rPr>
          <w:rFonts w:ascii="Times New Roman" w:hAnsi="Times New Roman" w:cs="Times New Roman"/>
          <w:b/>
          <w:sz w:val="36"/>
          <w:szCs w:val="36"/>
        </w:rPr>
        <w:t>Чулаківського ліцею</w:t>
      </w:r>
    </w:p>
    <w:p w14:paraId="39E00FA5">
      <w:pPr>
        <w:spacing w:after="0"/>
        <w:jc w:val="center"/>
        <w:rPr>
          <w:rFonts w:ascii="Times New Roman" w:hAnsi="Times New Roman" w:cs="Times New Roman"/>
          <w:b/>
          <w:sz w:val="36"/>
          <w:szCs w:val="36"/>
        </w:rPr>
      </w:pPr>
      <w:r>
        <w:rPr>
          <w:rFonts w:ascii="Times New Roman" w:hAnsi="Times New Roman" w:cs="Times New Roman"/>
          <w:b/>
          <w:sz w:val="36"/>
          <w:szCs w:val="36"/>
        </w:rPr>
        <w:t>Чулаківської сільської ради</w:t>
      </w:r>
    </w:p>
    <w:p w14:paraId="45FC1AAB">
      <w:pPr>
        <w:spacing w:after="0"/>
        <w:jc w:val="center"/>
        <w:rPr>
          <w:rFonts w:ascii="Times New Roman" w:hAnsi="Times New Roman" w:cs="Times New Roman"/>
          <w:b/>
          <w:sz w:val="36"/>
          <w:szCs w:val="36"/>
        </w:rPr>
      </w:pPr>
      <w:r>
        <w:rPr>
          <w:rFonts w:ascii="Times New Roman" w:hAnsi="Times New Roman" w:cs="Times New Roman"/>
          <w:b/>
          <w:sz w:val="36"/>
          <w:szCs w:val="36"/>
        </w:rPr>
        <w:t>Скадовського району</w:t>
      </w:r>
    </w:p>
    <w:p w14:paraId="37DA6F1D">
      <w:pPr>
        <w:spacing w:after="0"/>
        <w:jc w:val="center"/>
        <w:rPr>
          <w:rFonts w:ascii="Times New Roman" w:hAnsi="Times New Roman" w:cs="Times New Roman"/>
          <w:b/>
          <w:sz w:val="36"/>
          <w:szCs w:val="36"/>
        </w:rPr>
      </w:pPr>
      <w:r>
        <w:rPr>
          <w:rFonts w:ascii="Times New Roman" w:hAnsi="Times New Roman" w:cs="Times New Roman"/>
          <w:b/>
          <w:sz w:val="36"/>
          <w:szCs w:val="36"/>
        </w:rPr>
        <w:t>Херсонської області»</w:t>
      </w:r>
    </w:p>
    <w:p w14:paraId="6C923928">
      <w:pPr>
        <w:spacing w:after="0"/>
        <w:jc w:val="center"/>
        <w:rPr>
          <w:rFonts w:hint="default" w:ascii="Times New Roman" w:hAnsi="Times New Roman" w:cs="Times New Roman"/>
          <w:b/>
          <w:sz w:val="36"/>
          <w:szCs w:val="36"/>
          <w:lang w:val="uk-UA"/>
        </w:rPr>
      </w:pPr>
      <w:r>
        <w:rPr>
          <w:rFonts w:ascii="Times New Roman" w:hAnsi="Times New Roman" w:cs="Times New Roman"/>
          <w:b/>
          <w:sz w:val="36"/>
          <w:szCs w:val="36"/>
          <w:lang w:val="uk-UA"/>
        </w:rPr>
        <w:t>Ідентифікаційний</w:t>
      </w:r>
      <w:r>
        <w:rPr>
          <w:rFonts w:hint="default" w:ascii="Times New Roman" w:hAnsi="Times New Roman" w:cs="Times New Roman"/>
          <w:b/>
          <w:sz w:val="36"/>
          <w:szCs w:val="36"/>
          <w:lang w:val="uk-UA"/>
        </w:rPr>
        <w:t xml:space="preserve"> код 24949884</w:t>
      </w:r>
    </w:p>
    <w:p w14:paraId="7E61F98C">
      <w:pPr>
        <w:spacing w:after="0"/>
        <w:jc w:val="center"/>
        <w:rPr>
          <w:rFonts w:ascii="Times New Roman" w:hAnsi="Times New Roman" w:cs="Times New Roman"/>
          <w:b/>
          <w:sz w:val="40"/>
          <w:szCs w:val="40"/>
        </w:rPr>
      </w:pPr>
      <w:r>
        <w:rPr>
          <w:rFonts w:ascii="Times New Roman" w:hAnsi="Times New Roman" w:cs="Times New Roman"/>
          <w:b/>
          <w:sz w:val="36"/>
          <w:szCs w:val="36"/>
        </w:rPr>
        <w:t>(нова редакція</w:t>
      </w:r>
      <w:r>
        <w:rPr>
          <w:rFonts w:ascii="Times New Roman" w:hAnsi="Times New Roman" w:cs="Times New Roman"/>
          <w:b/>
          <w:sz w:val="40"/>
          <w:szCs w:val="40"/>
        </w:rPr>
        <w:t>)</w:t>
      </w:r>
    </w:p>
    <w:p w14:paraId="3BF6907B">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14:paraId="62D79304">
      <w:pPr>
        <w:spacing w:after="0"/>
        <w:jc w:val="center"/>
        <w:rPr>
          <w:rFonts w:ascii="Times New Roman" w:hAnsi="Times New Roman" w:cs="Times New Roman"/>
          <w:sz w:val="28"/>
          <w:szCs w:val="28"/>
        </w:rPr>
      </w:pPr>
    </w:p>
    <w:p w14:paraId="678AB61F">
      <w:pPr>
        <w:spacing w:after="0"/>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Схвалено </w:t>
      </w:r>
    </w:p>
    <w:p w14:paraId="67F05CFD">
      <w:pPr>
        <w:spacing w:after="0"/>
        <w:rPr>
          <w:rFonts w:ascii="Times New Roman" w:hAnsi="Times New Roman" w:cs="Times New Roman"/>
          <w:sz w:val="28"/>
          <w:szCs w:val="28"/>
        </w:rPr>
      </w:pPr>
      <w:r>
        <w:rPr>
          <w:rFonts w:ascii="Times New Roman" w:hAnsi="Times New Roman" w:cs="Times New Roman"/>
          <w:sz w:val="28"/>
          <w:szCs w:val="28"/>
        </w:rPr>
        <w:t xml:space="preserve">                                                                                    </w:t>
      </w:r>
      <w:r>
        <w:rPr>
          <w:rFonts w:hint="default" w:ascii="Times New Roman" w:hAnsi="Times New Roman" w:cs="Times New Roman"/>
          <w:sz w:val="28"/>
          <w:szCs w:val="28"/>
          <w:lang w:val="uk-UA"/>
        </w:rPr>
        <w:t xml:space="preserve">  </w:t>
      </w:r>
      <w:r>
        <w:rPr>
          <w:rFonts w:ascii="Times New Roman" w:hAnsi="Times New Roman" w:cs="Times New Roman"/>
          <w:sz w:val="28"/>
          <w:szCs w:val="28"/>
        </w:rPr>
        <w:t xml:space="preserve"> Рішення загальних зборів</w:t>
      </w:r>
    </w:p>
    <w:p w14:paraId="52434047">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Pr>
          <w:rFonts w:hint="default"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hint="default" w:ascii="Times New Roman" w:hAnsi="Times New Roman" w:cs="Times New Roman"/>
          <w:sz w:val="28"/>
          <w:szCs w:val="28"/>
          <w:lang w:val="uk-UA"/>
        </w:rPr>
        <w:t xml:space="preserve">   </w:t>
      </w:r>
      <w:r>
        <w:rPr>
          <w:rFonts w:ascii="Times New Roman" w:hAnsi="Times New Roman" w:cs="Times New Roman"/>
          <w:sz w:val="28"/>
          <w:szCs w:val="28"/>
        </w:rPr>
        <w:t>трудового колективу</w:t>
      </w:r>
    </w:p>
    <w:p w14:paraId="335DD651">
      <w:pPr>
        <w:spacing w:after="0"/>
        <w:jc w:val="center"/>
        <w:rPr>
          <w:rFonts w:hint="default" w:ascii="Times New Roman" w:hAnsi="Times New Roman" w:cs="Times New Roman"/>
          <w:sz w:val="28"/>
          <w:szCs w:val="28"/>
          <w:lang w:val="uk-UA"/>
        </w:rPr>
      </w:pPr>
      <w:r>
        <w:rPr>
          <w:rFonts w:ascii="Times New Roman" w:hAnsi="Times New Roman" w:cs="Times New Roman"/>
          <w:sz w:val="28"/>
          <w:szCs w:val="28"/>
        </w:rPr>
        <w:t xml:space="preserve">                                                                      Чулаківсь</w:t>
      </w:r>
      <w:r>
        <w:rPr>
          <w:rFonts w:ascii="Times New Roman" w:hAnsi="Times New Roman" w:cs="Times New Roman"/>
          <w:sz w:val="28"/>
          <w:szCs w:val="28"/>
          <w:lang w:val="uk-UA"/>
        </w:rPr>
        <w:t>кого</w:t>
      </w:r>
      <w:r>
        <w:rPr>
          <w:rFonts w:hint="default" w:ascii="Times New Roman" w:hAnsi="Times New Roman" w:cs="Times New Roman"/>
          <w:sz w:val="28"/>
          <w:szCs w:val="28"/>
          <w:lang w:val="uk-UA"/>
        </w:rPr>
        <w:t xml:space="preserve"> ліцею</w:t>
      </w:r>
    </w:p>
    <w:p w14:paraId="2BEB8303">
      <w:pPr>
        <w:spacing w:after="0"/>
        <w:jc w:val="center"/>
        <w:rPr>
          <w:rFonts w:hint="default" w:ascii="Times New Roman" w:hAnsi="Times New Roman" w:cs="Times New Roman"/>
          <w:sz w:val="28"/>
          <w:szCs w:val="28"/>
          <w:lang w:val="uk-UA"/>
        </w:rPr>
      </w:pPr>
      <w:r>
        <w:rPr>
          <w:rFonts w:ascii="Times New Roman" w:hAnsi="Times New Roman" w:cs="Times New Roman"/>
          <w:sz w:val="28"/>
          <w:szCs w:val="28"/>
        </w:rPr>
        <w:t xml:space="preserve">                    </w:t>
      </w:r>
      <w:r>
        <w:rPr>
          <w:rFonts w:hint="default" w:ascii="Times New Roman" w:hAnsi="Times New Roman" w:cs="Times New Roman"/>
          <w:sz w:val="28"/>
          <w:szCs w:val="28"/>
          <w:lang w:val="uk-UA"/>
        </w:rPr>
        <w:t xml:space="preserve">                                                             </w:t>
      </w:r>
      <w:r>
        <w:rPr>
          <w:rFonts w:ascii="Times New Roman" w:hAnsi="Times New Roman" w:cs="Times New Roman"/>
          <w:sz w:val="28"/>
          <w:szCs w:val="28"/>
        </w:rPr>
        <w:t xml:space="preserve"> Чулаківської сільської ради</w:t>
      </w:r>
      <w:r>
        <w:rPr>
          <w:rFonts w:ascii="Times New Roman" w:hAnsi="Times New Roman" w:cs="Times New Roman"/>
          <w:sz w:val="28"/>
          <w:szCs w:val="28"/>
        </w:rPr>
        <w:br w:type="textWrapping"/>
      </w:r>
      <w:r>
        <w:rPr>
          <w:rFonts w:hint="default" w:ascii="Times New Roman" w:hAnsi="Times New Roman" w:cs="Times New Roman"/>
          <w:sz w:val="28"/>
          <w:szCs w:val="28"/>
          <w:lang w:val="uk-UA"/>
        </w:rPr>
        <w:t xml:space="preserve">                                                                         Скадовського району</w:t>
      </w:r>
    </w:p>
    <w:p w14:paraId="63F69798">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Pr>
          <w:rFonts w:hint="default" w:ascii="Times New Roman" w:hAnsi="Times New Roman" w:cs="Times New Roman"/>
          <w:sz w:val="28"/>
          <w:szCs w:val="28"/>
          <w:lang w:val="uk-UA"/>
        </w:rPr>
        <w:t xml:space="preserve">         </w:t>
      </w:r>
      <w:r>
        <w:rPr>
          <w:rFonts w:ascii="Times New Roman" w:hAnsi="Times New Roman" w:cs="Times New Roman"/>
          <w:sz w:val="28"/>
          <w:szCs w:val="28"/>
        </w:rPr>
        <w:t xml:space="preserve"> Херсонської області</w:t>
      </w:r>
    </w:p>
    <w:p w14:paraId="634180E1">
      <w:pPr>
        <w:spacing w:after="0"/>
        <w:jc w:val="center"/>
        <w:rPr>
          <w:rFonts w:hint="default" w:ascii="Times New Roman" w:hAnsi="Times New Roman" w:cs="Times New Roman"/>
          <w:sz w:val="28"/>
          <w:szCs w:val="28"/>
          <w:lang w:val="uk-UA"/>
        </w:rPr>
      </w:pPr>
      <w:r>
        <w:rPr>
          <w:rFonts w:ascii="Times New Roman" w:hAnsi="Times New Roman" w:cs="Times New Roman"/>
          <w:sz w:val="28"/>
          <w:szCs w:val="28"/>
        </w:rPr>
        <w:t xml:space="preserve">                                                   </w:t>
      </w:r>
      <w:r>
        <w:rPr>
          <w:rFonts w:hint="default" w:ascii="Times New Roman" w:hAnsi="Times New Roman" w:cs="Times New Roman"/>
          <w:sz w:val="28"/>
          <w:szCs w:val="28"/>
          <w:lang w:val="uk-UA"/>
        </w:rPr>
        <w:t xml:space="preserve">       </w:t>
      </w:r>
      <w:r>
        <w:rPr>
          <w:rFonts w:ascii="Times New Roman" w:hAnsi="Times New Roman" w:cs="Times New Roman"/>
          <w:sz w:val="28"/>
          <w:szCs w:val="28"/>
        </w:rPr>
        <w:t xml:space="preserve">  протокол № </w:t>
      </w:r>
      <w:r>
        <w:rPr>
          <w:rFonts w:hint="default" w:ascii="Times New Roman" w:hAnsi="Times New Roman" w:cs="Times New Roman"/>
          <w:sz w:val="28"/>
          <w:szCs w:val="28"/>
          <w:lang w:val="uk-UA"/>
        </w:rPr>
        <w:t>2</w:t>
      </w:r>
    </w:p>
    <w:p w14:paraId="10203555">
      <w:pPr>
        <w:spacing w:after="0"/>
        <w:jc w:val="center"/>
        <w:rPr>
          <w:rFonts w:ascii="Times New Roman" w:hAnsi="Times New Roman" w:cs="Times New Roman"/>
          <w:sz w:val="28"/>
          <w:szCs w:val="28"/>
        </w:rPr>
      </w:pPr>
      <w:r>
        <w:rPr>
          <w:rFonts w:ascii="Times New Roman" w:hAnsi="Times New Roman" w:cs="Times New Roman"/>
          <w:sz w:val="28"/>
          <w:szCs w:val="28"/>
        </w:rPr>
        <w:t xml:space="preserve">                                                                                     від « </w:t>
      </w:r>
      <w:r>
        <w:rPr>
          <w:rFonts w:hint="default" w:ascii="Times New Roman" w:hAnsi="Times New Roman" w:cs="Times New Roman"/>
          <w:sz w:val="28"/>
          <w:szCs w:val="28"/>
          <w:lang w:val="uk-UA"/>
        </w:rPr>
        <w:t>10</w:t>
      </w:r>
      <w:r>
        <w:rPr>
          <w:rFonts w:ascii="Times New Roman" w:hAnsi="Times New Roman" w:cs="Times New Roman"/>
          <w:sz w:val="28"/>
          <w:szCs w:val="28"/>
        </w:rPr>
        <w:t xml:space="preserve"> » </w:t>
      </w:r>
      <w:r>
        <w:rPr>
          <w:rFonts w:ascii="Times New Roman" w:hAnsi="Times New Roman" w:cs="Times New Roman"/>
          <w:sz w:val="28"/>
          <w:szCs w:val="28"/>
          <w:lang w:val="uk-UA"/>
        </w:rPr>
        <w:t>грудня</w:t>
      </w:r>
      <w:r>
        <w:rPr>
          <w:rFonts w:ascii="Times New Roman" w:hAnsi="Times New Roman" w:cs="Times New Roman"/>
          <w:sz w:val="28"/>
          <w:szCs w:val="28"/>
        </w:rPr>
        <w:t xml:space="preserve"> 202</w:t>
      </w:r>
      <w:r>
        <w:rPr>
          <w:rFonts w:hint="default" w:ascii="Times New Roman" w:hAnsi="Times New Roman" w:cs="Times New Roman"/>
          <w:sz w:val="28"/>
          <w:szCs w:val="28"/>
          <w:lang w:val="uk-UA"/>
        </w:rPr>
        <w:t>5</w:t>
      </w:r>
      <w:r>
        <w:rPr>
          <w:rFonts w:ascii="Times New Roman" w:hAnsi="Times New Roman" w:cs="Times New Roman"/>
          <w:sz w:val="28"/>
          <w:szCs w:val="28"/>
        </w:rPr>
        <w:t xml:space="preserve"> року    </w:t>
      </w:r>
    </w:p>
    <w:p w14:paraId="62A24A4E">
      <w:pPr>
        <w:spacing w:after="0"/>
        <w:rPr>
          <w:rFonts w:ascii="Times New Roman" w:hAnsi="Times New Roman" w:cs="Times New Roman"/>
          <w:b/>
          <w:sz w:val="28"/>
          <w:szCs w:val="28"/>
        </w:rPr>
      </w:pPr>
    </w:p>
    <w:p w14:paraId="5F38081F">
      <w:pPr>
        <w:spacing w:after="0"/>
        <w:ind w:firstLine="3922" w:firstLineChars="1400"/>
        <w:jc w:val="both"/>
        <w:rPr>
          <w:rFonts w:ascii="Times New Roman" w:hAnsi="Times New Roman" w:cs="Times New Roman"/>
          <w:b/>
          <w:sz w:val="28"/>
          <w:szCs w:val="28"/>
        </w:rPr>
      </w:pPr>
    </w:p>
    <w:p w14:paraId="6A781B84">
      <w:pPr>
        <w:spacing w:after="0"/>
        <w:ind w:firstLine="280" w:firstLineChars="100"/>
        <w:jc w:val="both"/>
        <w:rPr>
          <w:rFonts w:ascii="Times New Roman" w:hAnsi="Times New Roman" w:cs="Times New Roman"/>
          <w:b/>
          <w:sz w:val="28"/>
          <w:szCs w:val="28"/>
        </w:rPr>
      </w:pPr>
      <w:r>
        <w:rPr>
          <w:rFonts w:hint="default" w:ascii="Times New Roman" w:hAnsi="Times New Roman" w:cs="Times New Roman"/>
          <w:b/>
          <w:sz w:val="28"/>
          <w:szCs w:val="28"/>
          <w:lang w:val="uk-UA"/>
        </w:rPr>
        <w:t xml:space="preserve">                                                    </w:t>
      </w:r>
      <w:r>
        <w:rPr>
          <w:rFonts w:ascii="Times New Roman" w:hAnsi="Times New Roman" w:cs="Times New Roman"/>
          <w:b/>
          <w:sz w:val="28"/>
          <w:szCs w:val="28"/>
        </w:rPr>
        <w:t>с.Чулаківка</w:t>
      </w:r>
    </w:p>
    <w:p w14:paraId="329AC1CF">
      <w:pPr>
        <w:pStyle w:val="10"/>
        <w:spacing w:after="0"/>
        <w:ind w:left="960"/>
        <w:rPr>
          <w:rFonts w:hint="default" w:ascii="Times New Roman" w:hAnsi="Times New Roman" w:cs="Times New Roman"/>
          <w:b/>
          <w:sz w:val="28"/>
          <w:szCs w:val="28"/>
          <w:lang w:val="uk-UA"/>
        </w:rPr>
      </w:pPr>
      <w:r>
        <w:rPr>
          <w:rFonts w:ascii="Times New Roman" w:hAnsi="Times New Roman" w:cs="Times New Roman"/>
          <w:b/>
          <w:sz w:val="28"/>
          <w:szCs w:val="28"/>
        </w:rPr>
        <w:t xml:space="preserve">                                                   202</w:t>
      </w:r>
      <w:r>
        <w:rPr>
          <w:rFonts w:hint="default" w:ascii="Times New Roman" w:hAnsi="Times New Roman" w:cs="Times New Roman"/>
          <w:b/>
          <w:sz w:val="28"/>
          <w:szCs w:val="28"/>
          <w:lang w:val="uk-UA"/>
        </w:rPr>
        <w:t>5</w:t>
      </w:r>
    </w:p>
    <w:p w14:paraId="740D1B5D">
      <w:pPr>
        <w:pStyle w:val="10"/>
        <w:tabs>
          <w:tab w:val="left" w:pos="3690"/>
        </w:tabs>
        <w:spacing w:after="0"/>
        <w:ind w:left="96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І. Загальні положення</w:t>
      </w:r>
    </w:p>
    <w:p w14:paraId="54179A33">
      <w:pPr>
        <w:spacing w:after="0"/>
        <w:jc w:val="both"/>
        <w:rPr>
          <w:rFonts w:ascii="Times New Roman" w:hAnsi="Times New Roman" w:cs="Times New Roman"/>
          <w:sz w:val="28"/>
          <w:szCs w:val="28"/>
        </w:rPr>
      </w:pPr>
      <w:r>
        <w:rPr>
          <w:rFonts w:ascii="Times New Roman" w:hAnsi="Times New Roman" w:cs="Times New Roman"/>
          <w:sz w:val="28"/>
          <w:szCs w:val="28"/>
        </w:rPr>
        <w:t>1.1.Чулаківський ліцей Чулаківської сільської ради Скадовського району Херсонської області (далі заклад освіти) – це навчальний заклад, що забезпечує потреби громадян у повній загальній середній освіті.</w:t>
      </w:r>
    </w:p>
    <w:p w14:paraId="6F8CF285">
      <w:pPr>
        <w:spacing w:after="0"/>
        <w:jc w:val="both"/>
        <w:rPr>
          <w:rFonts w:ascii="Times New Roman" w:hAnsi="Times New Roman" w:cs="Times New Roman"/>
          <w:sz w:val="28"/>
          <w:szCs w:val="28"/>
        </w:rPr>
      </w:pPr>
      <w:r>
        <w:rPr>
          <w:rFonts w:ascii="Times New Roman" w:hAnsi="Times New Roman" w:cs="Times New Roman"/>
          <w:sz w:val="28"/>
          <w:szCs w:val="28"/>
        </w:rPr>
        <w:t>Форма власності – комунальна.</w:t>
      </w:r>
    </w:p>
    <w:p w14:paraId="7CF169CE">
      <w:pPr>
        <w:spacing w:after="0"/>
        <w:jc w:val="both"/>
        <w:rPr>
          <w:rStyle w:val="4"/>
          <w:rFonts w:ascii="Times New Roman" w:hAnsi="Times New Roman" w:cs="Times New Roman"/>
          <w:sz w:val="28"/>
          <w:szCs w:val="28"/>
          <w:lang w:val="ru-RU"/>
        </w:rPr>
      </w:pPr>
      <w:r>
        <w:rPr>
          <w:rFonts w:ascii="Times New Roman" w:hAnsi="Times New Roman" w:cs="Times New Roman"/>
          <w:sz w:val="28"/>
          <w:szCs w:val="28"/>
        </w:rPr>
        <w:t xml:space="preserve">1.2. Юридична адреса: 75635 вул. В.Заїки 15А, с.Чулаківка, Скадовський район, Херсонська область, тел./факс (05539) 4-35-16 е – </w:t>
      </w:r>
      <w:r>
        <w:rPr>
          <w:rFonts w:ascii="Times New Roman" w:hAnsi="Times New Roman" w:cs="Times New Roman"/>
          <w:sz w:val="28"/>
          <w:szCs w:val="28"/>
          <w:lang w:val="en-US"/>
        </w:rPr>
        <w:t>mail</w:t>
      </w:r>
      <w:r>
        <w:rPr>
          <w:rFonts w:ascii="Times New Roman" w:hAnsi="Times New Roman" w:cs="Times New Roman"/>
          <w:sz w:val="28"/>
          <w:szCs w:val="28"/>
        </w:rPr>
        <w:t>:</w:t>
      </w:r>
      <w:r>
        <w:fldChar w:fldCharType="begin"/>
      </w:r>
      <w:r>
        <w:instrText xml:space="preserve"> HYPERLINK "mailto:chzosh@i.ua" </w:instrText>
      </w:r>
      <w:r>
        <w:fldChar w:fldCharType="separate"/>
      </w:r>
      <w:r>
        <w:rPr>
          <w:rStyle w:val="4"/>
          <w:rFonts w:ascii="Times New Roman" w:hAnsi="Times New Roman" w:cs="Times New Roman"/>
          <w:color w:val="auto"/>
          <w:sz w:val="28"/>
          <w:szCs w:val="28"/>
          <w:lang w:val="en-US"/>
        </w:rPr>
        <w:t>chzosh</w:t>
      </w:r>
      <w:r>
        <w:rPr>
          <w:rStyle w:val="4"/>
          <w:rFonts w:ascii="Times New Roman" w:hAnsi="Times New Roman" w:cs="Times New Roman"/>
          <w:color w:val="auto"/>
          <w:sz w:val="28"/>
          <w:szCs w:val="28"/>
          <w:lang w:val="ru-RU"/>
        </w:rPr>
        <w:t>@</w:t>
      </w:r>
      <w:r>
        <w:rPr>
          <w:rStyle w:val="4"/>
          <w:rFonts w:ascii="Times New Roman" w:hAnsi="Times New Roman" w:cs="Times New Roman"/>
          <w:color w:val="auto"/>
          <w:sz w:val="28"/>
          <w:szCs w:val="28"/>
          <w:lang w:val="en-US"/>
        </w:rPr>
        <w:t>i</w:t>
      </w:r>
      <w:r>
        <w:rPr>
          <w:rStyle w:val="4"/>
          <w:rFonts w:ascii="Times New Roman" w:hAnsi="Times New Roman" w:cs="Times New Roman"/>
          <w:color w:val="auto"/>
          <w:sz w:val="28"/>
          <w:szCs w:val="28"/>
          <w:lang w:val="ru-RU"/>
        </w:rPr>
        <w:t>.</w:t>
      </w:r>
      <w:r>
        <w:rPr>
          <w:rStyle w:val="4"/>
          <w:rFonts w:ascii="Times New Roman" w:hAnsi="Times New Roman" w:cs="Times New Roman"/>
          <w:color w:val="auto"/>
          <w:sz w:val="28"/>
          <w:szCs w:val="28"/>
          <w:lang w:val="en-US"/>
        </w:rPr>
        <w:t>ua</w:t>
      </w:r>
      <w:r>
        <w:rPr>
          <w:rStyle w:val="4"/>
          <w:rFonts w:ascii="Times New Roman" w:hAnsi="Times New Roman" w:cs="Times New Roman"/>
          <w:color w:val="auto"/>
          <w:sz w:val="28"/>
          <w:szCs w:val="28"/>
          <w:lang w:val="en-US"/>
        </w:rPr>
        <w:fldChar w:fldCharType="end"/>
      </w:r>
      <w:r>
        <w:rPr>
          <w:rStyle w:val="4"/>
          <w:rFonts w:ascii="Times New Roman" w:hAnsi="Times New Roman" w:cs="Times New Roman"/>
          <w:color w:val="auto"/>
          <w:sz w:val="28"/>
          <w:szCs w:val="28"/>
        </w:rPr>
        <w:t>,код</w:t>
      </w:r>
      <w:r>
        <w:rPr>
          <w:rFonts w:ascii="Times New Roman" w:hAnsi="Times New Roman" w:eastAsiaTheme="majorEastAsia"/>
          <w:sz w:val="24"/>
          <w:szCs w:val="24"/>
        </w:rPr>
        <w:t>ЄДРПОУ 24949884</w:t>
      </w:r>
    </w:p>
    <w:p w14:paraId="37513707">
      <w:pPr>
        <w:spacing w:after="0"/>
        <w:jc w:val="both"/>
      </w:pPr>
      <w:r>
        <w:rPr>
          <w:rStyle w:val="4"/>
          <w:rFonts w:ascii="Times New Roman" w:hAnsi="Times New Roman" w:cs="Times New Roman"/>
          <w:color w:val="auto"/>
          <w:sz w:val="28"/>
          <w:szCs w:val="28"/>
        </w:rPr>
        <w:t>1.3.</w:t>
      </w:r>
      <w:r>
        <w:rPr>
          <w:rFonts w:ascii="Times New Roman" w:hAnsi="Times New Roman" w:cs="Times New Roman"/>
          <w:sz w:val="28"/>
          <w:szCs w:val="28"/>
        </w:rPr>
        <w:t xml:space="preserve"> Назва закладу загальної середньої освіти</w:t>
      </w:r>
      <w:r>
        <w:t>:</w:t>
      </w:r>
    </w:p>
    <w:p w14:paraId="72902E26">
      <w:pPr>
        <w:spacing w:after="0"/>
        <w:jc w:val="both"/>
        <w:rPr>
          <w:rFonts w:ascii="Times New Roman" w:hAnsi="Times New Roman" w:cs="Times New Roman"/>
          <w:sz w:val="24"/>
          <w:szCs w:val="24"/>
        </w:rPr>
      </w:pPr>
      <w:r>
        <w:rPr>
          <w:rFonts w:ascii="Times New Roman" w:hAnsi="Times New Roman" w:cs="Times New Roman"/>
          <w:sz w:val="28"/>
          <w:szCs w:val="28"/>
        </w:rPr>
        <w:t xml:space="preserve">1.3.1.Повна назва: : </w:t>
      </w:r>
      <w:r>
        <w:rPr>
          <w:rFonts w:ascii="Times New Roman" w:hAnsi="Times New Roman" w:cs="Times New Roman"/>
          <w:sz w:val="24"/>
          <w:szCs w:val="24"/>
        </w:rPr>
        <w:t>КОМУНАЛЬНИЙ ЗАКЛАД «ЧУЛАКІВСЬКИЙ ЛІЦЕЙ ЧУЛАКІВСЬКОЇ СІЛЬСЬКОЇ РАДИ СКАДОВСЬКОГО РАЙОНУ  ХЕРСОНСЬКОЇ ОБЛАСТІ».</w:t>
      </w:r>
    </w:p>
    <w:p w14:paraId="415FA669">
      <w:pPr>
        <w:spacing w:after="0"/>
        <w:jc w:val="both"/>
        <w:rPr>
          <w:rFonts w:ascii="Times New Roman" w:hAnsi="Times New Roman" w:cs="Times New Roman"/>
          <w:sz w:val="28"/>
          <w:szCs w:val="28"/>
        </w:rPr>
      </w:pPr>
      <w:r>
        <w:rPr>
          <w:rFonts w:ascii="Times New Roman" w:hAnsi="Times New Roman" w:cs="Times New Roman"/>
          <w:sz w:val="28"/>
          <w:szCs w:val="28"/>
        </w:rPr>
        <w:t>1.3.2. Скорочена назва: Чулаківський ліцей.</w:t>
      </w:r>
    </w:p>
    <w:p w14:paraId="0D94B1C6">
      <w:pPr>
        <w:spacing w:after="0"/>
        <w:jc w:val="both"/>
        <w:rPr>
          <w:rFonts w:ascii="Times New Roman" w:hAnsi="Times New Roman" w:cs="Times New Roman"/>
          <w:sz w:val="28"/>
          <w:szCs w:val="28"/>
        </w:rPr>
      </w:pPr>
      <w:r>
        <w:rPr>
          <w:rFonts w:ascii="Times New Roman" w:hAnsi="Times New Roman" w:cs="Times New Roman"/>
          <w:sz w:val="28"/>
          <w:szCs w:val="28"/>
        </w:rPr>
        <w:t>1.4. Чулаківський ліцей Чулаківської сільської ради Херсонської області (далі – заклад освіти) є юридичною особою, має самостійний баланс, власний рахунок в установі банку, печатку, штамп, бланки зі своїм найменуванням, символіку, ідентифікаційний номер. Заклад є правонаступником Чулаківського закладу повної загальної середньої освіти Чулаківської сільської ради.  У закладі освіти забезпечуються такі рівні освіти:</w:t>
      </w:r>
    </w:p>
    <w:p w14:paraId="61308586">
      <w:pPr>
        <w:spacing w:after="0"/>
        <w:jc w:val="both"/>
        <w:rPr>
          <w:rFonts w:ascii="Times New Roman" w:hAnsi="Times New Roman" w:cs="Times New Roman"/>
          <w:sz w:val="28"/>
          <w:szCs w:val="28"/>
        </w:rPr>
      </w:pPr>
    </w:p>
    <w:p w14:paraId="7305C4D1">
      <w:pPr>
        <w:spacing w:line="240" w:lineRule="auto"/>
        <w:ind w:left="1134" w:hanging="567"/>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початкова освіта (1-4 класи)  - перший рівень повної загальної середньої освіти, що передбачає виконання здобувачем освіти вимог до результатів навчання, визначених державним стандартом початкової освіти;</w:t>
      </w:r>
    </w:p>
    <w:p w14:paraId="61A31DD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базова середня освіта (5-9 класи)  - другий рівень повної загальної середньої освіти, що передбачає виконання здобувачем освіти вимог до результатів навчання, визначених державним стандартом базової середньої освіти;</w:t>
      </w:r>
    </w:p>
    <w:p w14:paraId="413561E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профільна середня освіта (10-12 класи) - третій рівень повної загальної середньої освіти, що передбачає виконання здобувачем вимог до результатів навчання, визначених державним стандартом профільної середньої освіти;</w:t>
      </w:r>
    </w:p>
    <w:p w14:paraId="1E0F1433">
      <w:pPr>
        <w:spacing w:line="240" w:lineRule="auto"/>
        <w:ind w:left="1134" w:hanging="567"/>
        <w:jc w:val="both"/>
        <w:rPr>
          <w:rFonts w:ascii="Times New Roman" w:hAnsi="Times New Roman" w:cs="Times New Roman"/>
          <w:color w:val="FF0000"/>
          <w:sz w:val="28"/>
          <w:szCs w:val="28"/>
        </w:rPr>
      </w:pPr>
      <w:r>
        <w:rPr>
          <w:rFonts w:ascii="Times New Roman" w:hAnsi="Times New Roman" w:cs="Times New Roman"/>
          <w:sz w:val="28"/>
          <w:szCs w:val="28"/>
        </w:rPr>
        <w:t>-     є комунальним закладом загальної середньої освіти, який надає освітні послуги у сфері</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загальної середньої освіти (початкова освіта, базова середня освіта, профільна середня освіта), забезпечує допрофільну, профільну підготовку</w:t>
      </w:r>
      <w:r>
        <w:rPr>
          <w:rFonts w:ascii="Times New Roman" w:hAnsi="Times New Roman" w:cs="Times New Roman"/>
          <w:color w:val="FF0000"/>
          <w:sz w:val="28"/>
          <w:szCs w:val="28"/>
        </w:rPr>
        <w:t>.</w:t>
      </w:r>
    </w:p>
    <w:p w14:paraId="221CC782">
      <w:pPr>
        <w:spacing w:after="0"/>
        <w:jc w:val="both"/>
        <w:rPr>
          <w:rFonts w:ascii="Times New Roman" w:hAnsi="Times New Roman" w:cs="Times New Roman"/>
          <w:sz w:val="28"/>
          <w:szCs w:val="28"/>
        </w:rPr>
      </w:pPr>
      <w:r>
        <w:rPr>
          <w:rFonts w:ascii="Times New Roman" w:hAnsi="Times New Roman" w:cs="Times New Roman"/>
          <w:sz w:val="28"/>
          <w:szCs w:val="28"/>
        </w:rPr>
        <w:t>1.5. Засновником  закладу освіти є Чулаківська сільська рада Скадовського району Херсонської області від імені Чулаківської об’єднаної територіальної громади (далі-Засновник).</w:t>
      </w:r>
    </w:p>
    <w:p w14:paraId="35D7CB14">
      <w:pPr>
        <w:spacing w:after="0"/>
        <w:jc w:val="both"/>
        <w:rPr>
          <w:rFonts w:ascii="Times New Roman" w:hAnsi="Times New Roman" w:cs="Times New Roman"/>
          <w:sz w:val="28"/>
          <w:szCs w:val="28"/>
        </w:rPr>
      </w:pPr>
      <w:r>
        <w:rPr>
          <w:rFonts w:ascii="Times New Roman" w:hAnsi="Times New Roman" w:cs="Times New Roman"/>
          <w:sz w:val="28"/>
          <w:szCs w:val="28"/>
        </w:rPr>
        <w:t>Засновник здійснює фінансування закладу освіти, його матеріально-технічне забезпечення, обладнання, встановлює територіальні межі та мікрорайон обов’язкового обслуговування, організовує будівництво й ремонт приміщень, їх господарське обслуговування, харчування учнів, надає необхідні будівлі інженерні комунікації.</w:t>
      </w:r>
    </w:p>
    <w:p w14:paraId="79FDAED0">
      <w:pPr>
        <w:spacing w:after="0"/>
        <w:jc w:val="both"/>
        <w:rPr>
          <w:rFonts w:ascii="Times New Roman" w:hAnsi="Times New Roman" w:cs="Times New Roman"/>
          <w:sz w:val="28"/>
          <w:szCs w:val="28"/>
        </w:rPr>
      </w:pPr>
      <w:r>
        <w:rPr>
          <w:rFonts w:ascii="Times New Roman" w:hAnsi="Times New Roman" w:cs="Times New Roman"/>
          <w:sz w:val="28"/>
          <w:szCs w:val="28"/>
        </w:rPr>
        <w:t>1.6. Головна мета закладу освіти – забезпечення системи освітніх послуг, гарантованих державою, всебічний розвиток, виховання й соціалізація особистості, яка здатна до життя в суспільстві та цивілізованої взаємодії з природою, має прагнення до самовдосконалення й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36AE3797">
      <w:pPr>
        <w:spacing w:line="240" w:lineRule="auto"/>
        <w:jc w:val="both"/>
        <w:rPr>
          <w:rFonts w:ascii="Times New Roman" w:hAnsi="Times New Roman" w:cs="Times New Roman"/>
          <w:sz w:val="28"/>
          <w:szCs w:val="28"/>
        </w:rPr>
      </w:pPr>
      <w:r>
        <w:rPr>
          <w:rFonts w:ascii="Times New Roman" w:hAnsi="Times New Roman" w:cs="Times New Roman"/>
          <w:sz w:val="28"/>
          <w:szCs w:val="28"/>
        </w:rPr>
        <w:t>1.7. Заклад освіти у своїй діяльності керується Конституцією України, Законами України «Про освіту», «Про повну загальну середню освіту», Конвенцією «Про права дитини», іншими нормативно-правовими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цим Статутом.</w:t>
      </w:r>
    </w:p>
    <w:p w14:paraId="5DB00B81">
      <w:pPr>
        <w:spacing w:line="24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color w:val="FF0000"/>
          <w:sz w:val="28"/>
          <w:szCs w:val="28"/>
        </w:rPr>
        <w:t xml:space="preserve">. </w:t>
      </w:r>
      <w:r>
        <w:rPr>
          <w:rFonts w:ascii="Times New Roman" w:hAnsi="Times New Roman" w:cs="Times New Roman"/>
          <w:sz w:val="28"/>
          <w:szCs w:val="28"/>
        </w:rPr>
        <w:t>Заклад освіти може мати виконані державною мовою, якщо інше не встановлено Законом України «Про забезпечення функціонування української мови як державної»: вивіску встановленого зразка, виконану власну символіку і атрибутику, а саме: прапор, гімн, емблему тощо.</w:t>
      </w:r>
    </w:p>
    <w:p w14:paraId="214334B4">
      <w:pPr>
        <w:spacing w:line="240" w:lineRule="auto"/>
        <w:jc w:val="both"/>
        <w:rPr>
          <w:rFonts w:ascii="Times New Roman" w:hAnsi="Times New Roman" w:cs="Times New Roman"/>
          <w:sz w:val="28"/>
          <w:szCs w:val="28"/>
        </w:rPr>
      </w:pPr>
      <w:r>
        <w:rPr>
          <w:rFonts w:ascii="Times New Roman" w:hAnsi="Times New Roman" w:cs="Times New Roman"/>
          <w:sz w:val="28"/>
          <w:szCs w:val="28"/>
        </w:rPr>
        <w:t>1.9. Заклад освіти є неприбутковою бюджетною організацією.</w:t>
      </w:r>
    </w:p>
    <w:p w14:paraId="276AF857">
      <w:pPr>
        <w:ind w:left="567" w:hanging="567"/>
        <w:jc w:val="center"/>
        <w:rPr>
          <w:rFonts w:ascii="Times New Roman" w:hAnsi="Times New Roman" w:cs="Times New Roman"/>
          <w:b/>
          <w:sz w:val="28"/>
          <w:szCs w:val="28"/>
        </w:rPr>
      </w:pPr>
      <w:r>
        <w:rPr>
          <w:rFonts w:ascii="Times New Roman" w:hAnsi="Times New Roman" w:cs="Times New Roman"/>
          <w:b/>
          <w:sz w:val="28"/>
          <w:szCs w:val="28"/>
        </w:rPr>
        <w:t>ІІ. Мета і завдання закладу</w:t>
      </w:r>
    </w:p>
    <w:p w14:paraId="1874B24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2.1. Метою закладу освіти є забезпечення реалізації права громадян України на здобуття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14:paraId="1691C213">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2.2.  Головними завданнями закладу освіти є:</w:t>
      </w:r>
    </w:p>
    <w:p w14:paraId="7E8AF0E2">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сприяння особистісному розвитку здобувачів освіти, розвитку їх здібностей і обдарувань;</w:t>
      </w:r>
    </w:p>
    <w:p w14:paraId="2BD8F08D">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формування компетентностей, визначених Законом України "Про освіту" та державними стандартами;</w:t>
      </w:r>
    </w:p>
    <w:p w14:paraId="436F71E0">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виховання відповідальних громадян України, орієнтованих на цінності української національної культури, європейської цивілізації та з твердим наміром діяти на користь іншим людям;</w:t>
      </w:r>
    </w:p>
    <w:p w14:paraId="12DD43F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14:paraId="5B0BB239">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забезпечення рівного доступу здобувачів до загальної освіти з урахуванням їхніх фізичних та інтелектуальних можливостей;</w:t>
      </w:r>
    </w:p>
    <w:p w14:paraId="769EF05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створення передумов для соціальної адаптації, подальшої інтеграції в суспільство осіб з особливими освітніми потребами;</w:t>
      </w:r>
    </w:p>
    <w:p w14:paraId="4E1C747D">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14:paraId="515AD70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w:t>
      </w:r>
    </w:p>
    <w:p w14:paraId="09608B3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до подальшої освіти і трудової діяльності.</w:t>
      </w:r>
    </w:p>
    <w:p w14:paraId="4D6CBAF4">
      <w:pPr>
        <w:spacing w:line="240" w:lineRule="auto"/>
        <w:ind w:left="708" w:firstLine="141"/>
        <w:jc w:val="both"/>
        <w:rPr>
          <w:rFonts w:ascii="Times New Roman" w:hAnsi="Times New Roman" w:cs="Times New Roman"/>
          <w:sz w:val="28"/>
          <w:szCs w:val="28"/>
        </w:rPr>
      </w:pPr>
      <w:r>
        <w:rPr>
          <w:rFonts w:ascii="Times New Roman" w:hAnsi="Times New Roman" w:cs="Times New Roman"/>
          <w:sz w:val="28"/>
          <w:szCs w:val="28"/>
        </w:rPr>
        <w:t>2.3.  Заклад освіти сприяє індивідуалізації здобувачів освіти через додержання принципів:</w:t>
      </w:r>
    </w:p>
    <w:p w14:paraId="284E669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r>
      <w:r>
        <w:rPr>
          <w:rFonts w:ascii="Times New Roman" w:hAnsi="Times New Roman" w:cs="Times New Roman"/>
          <w:sz w:val="28"/>
          <w:szCs w:val="28"/>
        </w:rPr>
        <w:t>самостійного вибору ціннісних пріоритетів, світоглядних засад, віросповідання, участі в релігійних обрядах;</w:t>
      </w:r>
    </w:p>
    <w:p w14:paraId="52B8C5E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r>
      <w:r>
        <w:rPr>
          <w:rFonts w:ascii="Times New Roman" w:hAnsi="Times New Roman" w:cs="Times New Roman"/>
          <w:sz w:val="28"/>
          <w:szCs w:val="28"/>
        </w:rPr>
        <w:t>вільного висловлення думок та відкритого вираження переконань, якщо вони не порушують права інших;</w:t>
      </w:r>
    </w:p>
    <w:p w14:paraId="26042B66">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r>
      <w:r>
        <w:rPr>
          <w:rFonts w:ascii="Times New Roman" w:hAnsi="Times New Roman" w:cs="Times New Roman"/>
          <w:sz w:val="28"/>
          <w:szCs w:val="28"/>
        </w:rPr>
        <w:t>толерантності, прийняття расових, національних та релігійних відмінностей, поваги до релігійних обрядів різних конфесій;</w:t>
      </w:r>
    </w:p>
    <w:p w14:paraId="53817C12">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r>
      <w:r>
        <w:rPr>
          <w:rFonts w:ascii="Times New Roman" w:hAnsi="Times New Roman" w:cs="Times New Roman"/>
          <w:sz w:val="28"/>
          <w:szCs w:val="28"/>
        </w:rPr>
        <w:t>рівноправ’я та однакового ставлення до здобувачів освіти попри їхню етнічну і гендерну ідентичність.</w:t>
      </w:r>
    </w:p>
    <w:p w14:paraId="050A7526">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2.4. Заклад освіти сприяє самоідентифікації здобувачів освіти, усвідомленню себе громадянином України через встановлення обов’язкових вимог:</w:t>
      </w:r>
    </w:p>
    <w:p w14:paraId="524C06C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r>
      <w:r>
        <w:rPr>
          <w:rFonts w:ascii="Times New Roman" w:hAnsi="Times New Roman" w:cs="Times New Roman"/>
          <w:sz w:val="28"/>
          <w:szCs w:val="28"/>
        </w:rPr>
        <w:t>шанобливого ставлення й виявлення знаків поваги до державних символів України – Державного Прапора України, Державного Герба України та Державного Гімну України, дотримання визначеного законодавством України порядку використання державних символів та забезпечення належної системи їх правового захисту;</w:t>
      </w:r>
    </w:p>
    <w:p w14:paraId="588D6485">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r>
      <w:r>
        <w:rPr>
          <w:rFonts w:ascii="Times New Roman" w:hAnsi="Times New Roman" w:cs="Times New Roman"/>
          <w:sz w:val="28"/>
          <w:szCs w:val="28"/>
        </w:rPr>
        <w:t>відзначення державних свят, пам’ятних дат та ювілеїв, визначених відповідними нормативними документами української держави;</w:t>
      </w:r>
    </w:p>
    <w:p w14:paraId="44537B92">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r>
      <w:r>
        <w:rPr>
          <w:rFonts w:ascii="Times New Roman" w:hAnsi="Times New Roman" w:cs="Times New Roman"/>
          <w:sz w:val="28"/>
          <w:szCs w:val="28"/>
        </w:rPr>
        <w:t>організації навчальних екскурсій та поїздок учнів до місць національної пам’яті України;</w:t>
      </w:r>
    </w:p>
    <w:p w14:paraId="6A30CA03">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r>
      <w:r>
        <w:rPr>
          <w:rFonts w:ascii="Times New Roman" w:hAnsi="Times New Roman" w:cs="Times New Roman"/>
          <w:sz w:val="28"/>
          <w:szCs w:val="28"/>
        </w:rPr>
        <w:t>ознайомлення з українською символікою, традиціями та звичаями українців, інших народів, що проживали на теренах рідного краю, України, інститутами та документами, які мають істотне значення для збереження демократичного характеру Української держави;</w:t>
      </w:r>
    </w:p>
    <w:p w14:paraId="5CE6869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rPr>
        <w:tab/>
      </w:r>
      <w:r>
        <w:rPr>
          <w:rFonts w:ascii="Times New Roman" w:hAnsi="Times New Roman" w:cs="Times New Roman"/>
          <w:sz w:val="28"/>
          <w:szCs w:val="28"/>
        </w:rPr>
        <w:t>безперешкодної діяльності у закладі органів самоврядування учнів і батьків;</w:t>
      </w:r>
    </w:p>
    <w:p w14:paraId="57F625F8">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8"/>
          <w:szCs w:val="28"/>
        </w:rPr>
        <w:tab/>
      </w:r>
      <w:r>
        <w:rPr>
          <w:rFonts w:ascii="Times New Roman" w:hAnsi="Times New Roman" w:cs="Times New Roman"/>
          <w:sz w:val="28"/>
          <w:szCs w:val="28"/>
        </w:rPr>
        <w:t>співпраці з місцевою громадою, громадськими організаціями, налагодження міжнародних культурних зв’язків.</w:t>
      </w:r>
    </w:p>
    <w:p w14:paraId="4D52FD9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2.5. Відповідно до статті 21 Закону України «Про забезпечення функціонування української мови як державної»,  пункту 1 статті 5 Закону України «Про повну загальну середню освіту», статті 7 Закону України «Про освіту» – мовою освітнього процесу у закладі освіти є державна мова – українська.</w:t>
      </w:r>
    </w:p>
    <w:p w14:paraId="46EF319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2.6.  Заклад освіти самостійно приймає рішення і здійснює діяльність в межах своєї компетенції, передбаченої законодавством України та власним Статутом.</w:t>
      </w:r>
    </w:p>
    <w:p w14:paraId="6F01463A">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2.7. Заклад освіти несе відповідальність перед учасниками освітнього процесу, територіальною громадою і державою за:</w:t>
      </w:r>
    </w:p>
    <w:p w14:paraId="7DD7299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безпечні умови освітньої діяльності і норми Санітарного регламенту;</w:t>
      </w:r>
    </w:p>
    <w:p w14:paraId="5C3CD538">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дотримання Державних стандартів освіти;</w:t>
      </w:r>
    </w:p>
    <w:p w14:paraId="00B2467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5A5A6949">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дотримання фінансової дисципліни;</w:t>
      </w:r>
    </w:p>
    <w:p w14:paraId="23673AD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прозорість, інформаційну відкритість своєї діяльності.</w:t>
      </w:r>
    </w:p>
    <w:p w14:paraId="1441619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2.8. Автономія закладу освіти визначається його правом:</w:t>
      </w:r>
    </w:p>
    <w:p w14:paraId="42BE6156">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планувати власну діяльність та формувати стратегію розвитку;</w:t>
      </w:r>
    </w:p>
    <w:p w14:paraId="73311249">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формувати освітню програму або окремі програми початкової, базової та профільної освіти;</w:t>
      </w:r>
    </w:p>
    <w:p w14:paraId="675AC8B1">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на основі освітніх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3A695F7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визначати форми, методи і засоби організації освітнього процесу, обирати підручники та навчально-методичне забезпечення;</w:t>
      </w:r>
    </w:p>
    <w:p w14:paraId="5C7F171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та міжнародним договорам;</w:t>
      </w:r>
    </w:p>
    <w:p w14:paraId="53689062">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забезпечувати функціонування внутрішньої системи якості освіти;</w:t>
      </w:r>
    </w:p>
    <w:p w14:paraId="6BBFA970">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брати участь в установленому порядку в моніторингу якості освіти;</w:t>
      </w:r>
    </w:p>
    <w:p w14:paraId="404E1069">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організувати та пропагувати серед учасників освітнього процесу волонтерську діяльність;</w:t>
      </w:r>
    </w:p>
    <w:p w14:paraId="77D6F46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забезпечувати добір і розстановку кадрів;</w:t>
      </w:r>
    </w:p>
    <w:p w14:paraId="2D9DD428">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14:paraId="45384301">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отримувати кошти і матеріальні цінності від органів виконавчої влади, органів місцевого самоврядування, юридичних і фізичних осіб;</w:t>
      </w:r>
    </w:p>
    <w:p w14:paraId="0A1611C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на правах оперативного управління розпоряджатися рухомим і нерухомим майном згідно з законодавством України та цим Статутом;</w:t>
      </w:r>
    </w:p>
    <w:p w14:paraId="4DA8D34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залишати у своєму розпорядженні і використовувати власні надходження у порядку, визначеному законодавством України;</w:t>
      </w:r>
    </w:p>
    <w:p w14:paraId="1AD28921">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розвивати власну матеріально-технічну та соціальну базу: мережу спортивно-оздоровчих, лікувально-профілактичних і культурних підрозділів;</w:t>
      </w:r>
    </w:p>
    <w:p w14:paraId="558C9C7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користуватись пільгами, передбаченими державою;</w:t>
      </w:r>
    </w:p>
    <w:p w14:paraId="2C6A70C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встановлювати власну символіку та атрибути, форму для учнів;</w:t>
      </w:r>
    </w:p>
    <w:p w14:paraId="77DD3F49">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надавати учасникам освітнього процесу додаткові освітні послуги;</w:t>
      </w:r>
    </w:p>
    <w:p w14:paraId="74C2C6F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співпрацювати з національними, культурними товариствами, освітніми, громадськими, благодійними й гуманітарними організаціями та спільнотами;</w:t>
      </w:r>
    </w:p>
    <w:p w14:paraId="00D30A8D">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6B707613">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здійснювати інші дії, що не суперечать чинному законодавству.</w:t>
      </w:r>
    </w:p>
    <w:p w14:paraId="4931347A">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2.9. Заклад освіти бере на себе зобов’язання:</w:t>
      </w:r>
    </w:p>
    <w:p w14:paraId="5004D54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задовольняти потреби громадян, що проживають на території обслуговування закладу освіти, в здобутті початкової /базової/повної загальної середньої освіти;</w:t>
      </w:r>
    </w:p>
    <w:p w14:paraId="6742352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гарантувати дотримання у межах своєї території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14:paraId="7A1F8C3D">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14:paraId="38F5073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забезпечувати єдність навчання та виховання;</w:t>
      </w:r>
    </w:p>
    <w:p w14:paraId="3C3B424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оцінювати рівень загальної середньої освіти здобувача/здобувачки відповідно до критеріїв та показників Державних стандартів початкової/ базової/ профільної середньої освіти;</w:t>
      </w:r>
    </w:p>
    <w:p w14:paraId="528CB070">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створювати умови, безпечні для життя і здоров’я здобувачів освіти, педагогічних та інших працівників закладу освіти;</w:t>
      </w:r>
    </w:p>
    <w:p w14:paraId="14B7EEE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 потреби створювати інклюзивні та/або спеціальні групи і класи для навчання осіб із особливими освітніми потребами;</w:t>
      </w:r>
    </w:p>
    <w:p w14:paraId="53CD7C0D">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додержуватись фінансової дисципліни, зберігати матеріальну базу;</w:t>
      </w:r>
    </w:p>
    <w:p w14:paraId="349DF76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розвивати власну науково-методичну й матеріально-технічну базу;</w:t>
      </w:r>
    </w:p>
    <w:p w14:paraId="322E9E9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видавати здобувачам освіти документи про освіту встановленого зразка;</w:t>
      </w:r>
    </w:p>
    <w:p w14:paraId="01257C0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проходити плановий інституційний аудит у терміни та в порядку, визначеному освітнім законодавством;</w:t>
      </w:r>
    </w:p>
    <w:p w14:paraId="4A24113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здійснювати інші повноваження, делеговані засновником або відділом освіти.</w:t>
      </w:r>
    </w:p>
    <w:p w14:paraId="2E0C8C0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2.10. Заклад освіти співпрацює з дитячими та молодіжними об’єднаннями, громадськими організаціями, які згідно із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школи у міжнародних програмах, проєктах, конкурсах, грантах.</w:t>
      </w:r>
    </w:p>
    <w:p w14:paraId="63EE5093">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Взаємовідносини закладу освіти з юридичними і фізичними особами визначаються угодами, що укладені між ними у порядку встановленому законодавством України.</w:t>
      </w:r>
    </w:p>
    <w:p w14:paraId="48AED20E">
      <w:pPr>
        <w:tabs>
          <w:tab w:val="left" w:pos="3045"/>
          <w:tab w:val="center" w:pos="5386"/>
        </w:tabs>
        <w:spacing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ІІІ. Організація освітнього процесу</w:t>
      </w:r>
    </w:p>
    <w:p w14:paraId="5350E327">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 Освітній процес у закладі освіти здійснюється відповідно до освітньої програми/програм, порядок розроблення яких визначено українським законодавством. Освітню програму схвалює педагогічна рада закладу освіти та затверджує керівник.</w:t>
      </w:r>
    </w:p>
    <w:p w14:paraId="7282B2C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Освітня програма закладу освіти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компетентностей, визначених державними стандартами.</w:t>
      </w:r>
    </w:p>
    <w:p w14:paraId="7526A0D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3.2. Заклад освіти планує свою роботу самостійно. На основі Стратегії розвитку освіти громади та чинної освітньої програми педагогічна рада складає, а керівник затверджує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59EBEF5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Плани роботи структурних підрозділів, предметних (циклічних) комісій, психологічної, соціальної служб та інших затверджує керівник закладу.</w:t>
      </w:r>
    </w:p>
    <w:p w14:paraId="0230F89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 </w:t>
      </w:r>
    </w:p>
    <w:p w14:paraId="2C8A45B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3.4. 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14:paraId="31B41C0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вивченні іноземних мов заклад освіти має право, окрім підручників та посібників, затверджених МОН України, використовувати додаткові дидактичні матеріали та посібники для задоволення освітніх потреб здобувачів освіти.</w:t>
      </w:r>
    </w:p>
    <w:p w14:paraId="64677F4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3.5. Заклад освіти обирає форми, засоби й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w:t>
      </w:r>
    </w:p>
    <w:p w14:paraId="64D9CA4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3.6. Заклад освіти здійснює освітній процес за денною формою навчання. </w:t>
      </w:r>
    </w:p>
    <w:p w14:paraId="4868AD1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3.7. Освітній процес у закладі освіти здійснюється за очною (денна, вечірня), заочною, мережевою, груповою, індивідуальною (екстернат, сімейна (домашня), педагогічний патронаж), дистанційною формами навчання, за потребою організовується інклюзивне навчання.</w:t>
      </w:r>
    </w:p>
    <w:p w14:paraId="6D80286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3.8. Класи у закладі освіти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й безпечні та здорові умови навчання  (праці) та відповідно до кількості поданих заяв про зарахування до закладу освіти. </w:t>
      </w:r>
    </w:p>
    <w:p w14:paraId="6A31FFB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3.9. 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 Учні розподіляються між класами (групами) керівником закладу освіти. </w:t>
      </w:r>
    </w:p>
    <w:p w14:paraId="031E017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3.10. У закладі освіти для здобувачів освіти 1-4 класів за бажанням їх батьків або осіб, які їх замінюють, можуть створюватися групи продовженого</w:t>
      </w:r>
      <w:r>
        <w:rPr>
          <w:rFonts w:ascii="Times New Roman" w:hAnsi="Times New Roman" w:cs="Times New Roman"/>
          <w:color w:val="FF0000"/>
          <w:sz w:val="28"/>
          <w:szCs w:val="28"/>
        </w:rPr>
        <w:t xml:space="preserve"> </w:t>
      </w:r>
      <w:r>
        <w:rPr>
          <w:rFonts w:ascii="Times New Roman" w:hAnsi="Times New Roman" w:cs="Times New Roman"/>
          <w:sz w:val="28"/>
          <w:szCs w:val="28"/>
        </w:rPr>
        <w:t>дня. Зарахування до груп продовженого дня і відрахування здобувачів освіти з них здійснює своїм наказом керівник закладу освіти на підставі заяв батьків та осіб, які їх замінюють.</w:t>
      </w:r>
    </w:p>
    <w:p w14:paraId="4DE88FE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3.11. Група продовженого дня може комплектуватися із здобувачів освіти одного або кількох класів, але не більше як чотирьох вікових груп. Режим роботи групи продовженого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затверджує керівник закладу освіти.</w:t>
      </w:r>
    </w:p>
    <w:p w14:paraId="529D83E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3.12. Відповідальність за збереження навчального обладнання покладається на вихователя та інших педагогічних працівників групи продовженого дня.</w:t>
      </w:r>
    </w:p>
    <w:p w14:paraId="121C98E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3.13. Зарахування здобувачів освіти до закладу освіти здійснюється згідно з чинним законодавством. Зарахування здобувачів освіти до закладу освіти проводиться наказом керівника закладу освіти,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w:t>
      </w:r>
    </w:p>
    <w:p w14:paraId="4B1D27A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 першого класу зараховуються як правило діти з 6 (шести) років.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14:paraId="7CDFE45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Керівник закладу освіти зобов’язаний вжити заходів для ознайомлення дітей та їх батьків або осіб, які їх заміняють,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w:t>
      </w:r>
    </w:p>
    <w:p w14:paraId="4F32B12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3.14. Іноземні громадяни та особи без громадянства зараховуються до закладу освіти відповідно до законодавства та/або міжнародних договорів України.</w:t>
      </w:r>
    </w:p>
    <w:p w14:paraId="61A17D0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3.15. Переведення здобувачів освіти до наступного класу здійснюється у порядку, установленому МОН України.</w:t>
      </w:r>
    </w:p>
    <w:p w14:paraId="4B27377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3.16.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14:paraId="762F06C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3.17.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14:paraId="04DAEBE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3.18. Навчальний рік у закладі освіти розпочинається Днем знань 01 вересня, триває не менше 175 навчальних днів і закінчується не пізніше 01 липня наступного року, якщо нормативні документи МОН не передбачатимуть іншого.</w:t>
      </w:r>
    </w:p>
    <w:p w14:paraId="737C6B7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Структура і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6155BB7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випадку екологічного лиха та епідемій місцевим органом виконавчої влади та органом місцевого самоврядування може встановлюватися особливий режим роботи закладу освіти, який погоджують з органами Держпродспоживслужби України.</w:t>
      </w:r>
    </w:p>
    <w:p w14:paraId="49E74B4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3.19. Тривалість канікул протягом навчального року повинна становити не менше як 30 календарних днів. </w:t>
      </w:r>
    </w:p>
    <w:p w14:paraId="77861A0A">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3.20.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07C200F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670BE64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Заклад освіти може обрати,крім уроку, й  інші форми організації освітнього процесу.</w:t>
      </w:r>
    </w:p>
    <w:p w14:paraId="664D58B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w:t>
      </w:r>
    </w:p>
    <w:p w14:paraId="7C832FB3">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Проведення здвоєних уроків допускається для:</w:t>
      </w:r>
    </w:p>
    <w:p w14:paraId="54B8411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проведення уроків трудового навчання у 5-9 класах;</w:t>
      </w:r>
    </w:p>
    <w:p w14:paraId="39D06FE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виконання лабораторних і контрольних робіт, написання творів у 8-9 класах;</w:t>
      </w:r>
    </w:p>
    <w:p w14:paraId="50BC34D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вивчення предметів інваріантної та варіативної частини робочого навчального плану, що належать до обраного профілю.</w:t>
      </w:r>
    </w:p>
    <w:p w14:paraId="3787B88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3.21. Розклад уроків укладається відповідно до навчального плану закладу з дотриманням педагогічних та санітарно-гігієнічних вимог і затверджується керівником закладу освіти.</w:t>
      </w:r>
    </w:p>
    <w:p w14:paraId="7E09D6B9">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3.22.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світи.</w:t>
      </w:r>
    </w:p>
    <w:p w14:paraId="545D4DB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3.23. 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14:paraId="6D8FEC2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3.24. Відволікання здобувачів освіти від навчальних занять для проведення інших видів діяльності забороняється (крім випадків, передбачених законодавством).</w:t>
      </w:r>
    </w:p>
    <w:p w14:paraId="60D232A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3.25.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14:paraId="22B34F8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 xml:space="preserve">3.26. Система та критерії оцінювання навчальних досягнень здобувачів освіти закладу освіти визначаються центральним органом влади у сфері освіти і науки. Заклад може запровадити власну шкалу оцінювання результатів навчання учнів, визначивши у схваленому педрадою документі і передбачивши в Освітній програмі закладу правила переведення її значень у систему оцінювання, встановлену центральним органом влади у сфері освіти і науки. </w:t>
      </w:r>
    </w:p>
    <w:p w14:paraId="01775E9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14:paraId="3258C9E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55D66FDD">
      <w:pPr>
        <w:spacing w:after="150" w:line="240" w:lineRule="auto"/>
        <w:ind w:firstLine="45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14:paraId="5E60E78A">
      <w:pPr>
        <w:spacing w:after="150" w:line="240" w:lineRule="auto"/>
        <w:ind w:firstLine="450"/>
        <w:jc w:val="both"/>
        <w:rPr>
          <w:rFonts w:ascii="Times New Roman" w:hAnsi="Times New Roman" w:eastAsia="Times New Roman" w:cs="Times New Roman"/>
          <w:sz w:val="28"/>
          <w:szCs w:val="28"/>
          <w:lang w:eastAsia="ru-RU"/>
        </w:rPr>
      </w:pPr>
      <w:bookmarkStart w:id="0" w:name="n256"/>
      <w:bookmarkEnd w:id="0"/>
      <w:r>
        <w:rPr>
          <w:rFonts w:ascii="Times New Roman" w:hAnsi="Times New Roman" w:eastAsia="Times New Roman" w:cs="Times New Roman"/>
          <w:sz w:val="28"/>
          <w:szCs w:val="28"/>
          <w:lang w:eastAsia="ru-RU"/>
        </w:rPr>
        <w:t>свідоцтво про початкову освіту;</w:t>
      </w:r>
    </w:p>
    <w:p w14:paraId="477B62EB">
      <w:pPr>
        <w:spacing w:after="150" w:line="240" w:lineRule="auto"/>
        <w:ind w:firstLine="450"/>
        <w:jc w:val="both"/>
        <w:rPr>
          <w:rFonts w:ascii="Times New Roman" w:hAnsi="Times New Roman" w:eastAsia="Times New Roman" w:cs="Times New Roman"/>
          <w:sz w:val="28"/>
          <w:szCs w:val="28"/>
          <w:lang w:eastAsia="ru-RU"/>
        </w:rPr>
      </w:pPr>
      <w:bookmarkStart w:id="1" w:name="n257"/>
      <w:bookmarkEnd w:id="1"/>
      <w:r>
        <w:rPr>
          <w:rFonts w:ascii="Times New Roman" w:hAnsi="Times New Roman" w:eastAsia="Times New Roman" w:cs="Times New Roman"/>
          <w:sz w:val="28"/>
          <w:szCs w:val="28"/>
          <w:lang w:eastAsia="ru-RU"/>
        </w:rPr>
        <w:t>свідоцтво про базову середню освіту;</w:t>
      </w:r>
    </w:p>
    <w:p w14:paraId="1BE51A5B">
      <w:pPr>
        <w:spacing w:line="240" w:lineRule="auto"/>
        <w:jc w:val="both"/>
        <w:rPr>
          <w:rFonts w:ascii="Times New Roman" w:hAnsi="Times New Roman" w:cs="Times New Roman"/>
          <w:sz w:val="28"/>
          <w:szCs w:val="28"/>
        </w:rPr>
      </w:pPr>
      <w:bookmarkStart w:id="2" w:name="n258"/>
      <w:bookmarkEnd w:id="2"/>
      <w:r>
        <w:rPr>
          <w:rFonts w:ascii="Times New Roman" w:hAnsi="Times New Roman" w:eastAsia="Times New Roman" w:cs="Times New Roman"/>
          <w:sz w:val="28"/>
          <w:szCs w:val="28"/>
          <w:lang w:eastAsia="ru-RU"/>
        </w:rPr>
        <w:t xml:space="preserve">      свідоцтво про повну загальну середню освіту</w:t>
      </w:r>
    </w:p>
    <w:p w14:paraId="1B6CD66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не проходження річного оцінювання та/або державної підсумкової атестації педагогічна рада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514B062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3.27.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164375B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рішенням педагогічної ради заклад може вести класний журнал як в електронній формі (як документ тимчасового (до 10 років включно) строку зберігання, так і паперовій.</w:t>
      </w:r>
    </w:p>
    <w:p w14:paraId="02F94BAB">
      <w:pPr>
        <w:spacing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3.28. Заклад освіти,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14:paraId="2DEFD18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3.29. Результати семестрового, річного оцінювання та державної підсумкової атестації до відома здобувачів освіти, їх батьків або осіб, які їх замінюють, повідомляє класний керівник. </w:t>
      </w:r>
    </w:p>
    <w:p w14:paraId="1277A65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3.30. Переведення здобувачів освіти до наступного класу здійснюється у порядку, встановленому МОН України.</w:t>
      </w:r>
    </w:p>
    <w:p w14:paraId="1BFE772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3.31.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14:paraId="7B8FA9B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3.32. За результатами навчання здобувачам освіти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14:paraId="3C6FA1B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3.33. 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шкільних предметних конкурсів, олімпіад, змагань, а також за особливі успіхи у дослідницькій, пошуковій, науковій діяльності, культурних заходах, спортивних змаганнях тощо можуть застосовувати різні види морального та/або матеріального заохочення і відзначення. Рішення щодо відзначення, морального та матеріального заохочення учнів може ухвалювати педагогічна рада закладу освіти відповідно до нормативно-правових актів та чинного законодавства.</w:t>
      </w:r>
    </w:p>
    <w:p w14:paraId="2DB702F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3.34. Виховний процес є невід’ємною складовою освітнього процесу у навчальному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повну загальну середню освіту», іншими нормативно-правовими актами України і цим Статутом.</w:t>
      </w:r>
    </w:p>
    <w:p w14:paraId="5D8D945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3.35. Цілі виховного процесу в закладі освіти визначаються на основі принципів, закладених у Конституції та законах України, міжнародних договорах, та інших нормативно-правових актах.</w:t>
      </w:r>
    </w:p>
    <w:p w14:paraId="6C063D3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3.36. Політичні партії (об’єднання), релігійні організації не мають права втручатися в освітню діяльність закладу освіти.</w:t>
      </w:r>
    </w:p>
    <w:p w14:paraId="32A50C0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закладі освіти забороняється створення осередків політичних партій та функціонування будь-яких політичних об’єднань.</w:t>
      </w:r>
    </w:p>
    <w:p w14:paraId="3583104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 а також цілями та завданнями, передбаченими вимогами цього Статуту.</w:t>
      </w:r>
    </w:p>
    <w:p w14:paraId="7B87E082">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Залучати здобувачів освіти, які не досягли повноліття, до участі у заходах, організованих громадськими об’єднаннями, дозволяється виключно за згодою їхніх батьків.</w:t>
      </w:r>
    </w:p>
    <w:p w14:paraId="64ADEDE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14:paraId="130EF8F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3.37.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здобувачів освіти забороняється.</w:t>
      </w:r>
    </w:p>
    <w:p w14:paraId="1CDCBE8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3.38. За умови письмової згоди батьківського комітету для безпеки учасників освітнього процесу та оперативного реагування на конфліктні ситуації дозволяється використовувати електронні системи охорони і відео нагляду.</w:t>
      </w:r>
    </w:p>
    <w:p w14:paraId="6B0B3FBA">
      <w:pPr>
        <w:spacing w:line="240" w:lineRule="auto"/>
        <w:ind w:left="567" w:hanging="567"/>
        <w:jc w:val="both"/>
        <w:rPr>
          <w:rFonts w:ascii="Times New Roman" w:hAnsi="Times New Roman" w:cs="Times New Roman"/>
          <w:sz w:val="28"/>
          <w:szCs w:val="28"/>
        </w:rPr>
      </w:pPr>
    </w:p>
    <w:p w14:paraId="32F15836">
      <w:pPr>
        <w:spacing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IV. Учасники освітнього процесу</w:t>
      </w:r>
    </w:p>
    <w:p w14:paraId="3C2FC782">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4.1. Учасниками освітнього процесу в закладі освіти є:</w:t>
      </w:r>
    </w:p>
    <w:p w14:paraId="193DFAE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учні (здобувачі освіти);</w:t>
      </w:r>
    </w:p>
    <w:p w14:paraId="32BA4332">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педагогічні працівники;</w:t>
      </w:r>
    </w:p>
    <w:p w14:paraId="20557D29">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інші працівники закладу освіти;</w:t>
      </w:r>
    </w:p>
    <w:p w14:paraId="4DAA5F86">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батьки здобувачів освіти або особи, які їх замінюють;</w:t>
      </w:r>
    </w:p>
    <w:p w14:paraId="0A4AC92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асистенти дітей (у разі їх допуску відповідно до вимог законодавства);</w:t>
      </w:r>
    </w:p>
    <w:p w14:paraId="5BFD3B6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 рішенням керівника закладу освіти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w:t>
      </w:r>
    </w:p>
    <w:p w14:paraId="0203388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Відповідальність за зміст заходів, проведених залученими особами, несе керівник закладу освіти.</w:t>
      </w:r>
    </w:p>
    <w:p w14:paraId="0BAF432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14:paraId="6E9546B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4.3. Учні (здобувачі освіти).</w:t>
      </w:r>
    </w:p>
    <w:p w14:paraId="576EC0EB">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4.3.1. Учні мають право на:</w:t>
      </w:r>
    </w:p>
    <w:p w14:paraId="0B963BE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повагу людської гідності;</w:t>
      </w:r>
    </w:p>
    <w:p w14:paraId="204E662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14:paraId="1CC97929">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безпечні та нешкідливі умови навчання;</w:t>
      </w:r>
    </w:p>
    <w:p w14:paraId="5C0083F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якісні освітні послуги;</w:t>
      </w:r>
    </w:p>
    <w:p w14:paraId="747B58C6">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w:t>
      </w:r>
    </w:p>
    <w:p w14:paraId="3F89D39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справедливе та об’єктивне оцінювання результатів навчання;</w:t>
      </w:r>
    </w:p>
    <w:p w14:paraId="0CF9C17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свободу творчої, спортивної, оздоровчої, культурної, просвітницької, дослідницької та винахідницької діяльності;</w:t>
      </w:r>
    </w:p>
    <w:p w14:paraId="4C64E88D">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участь в різних видах навчальної, науково-практичної діяльності, конференціях, олімпіадах, виставках, конкурсах тощо;</w:t>
      </w:r>
    </w:p>
    <w:p w14:paraId="3D67C0D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чинного законодавства України;</w:t>
      </w:r>
    </w:p>
    <w:p w14:paraId="7FC9B39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доступ до інформаційних ресурсів і комунікацій, що використовуються в освітньому процесі та дослідницькій діяльності;</w:t>
      </w:r>
    </w:p>
    <w:p w14:paraId="6666DD86">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відзначення успіхів у освітній діяльності;</w:t>
      </w:r>
    </w:p>
    <w:p w14:paraId="11E5EC5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особисту або через своїх законних представників участь у громадському самоврядуванні та управлінні закладом освіти;</w:t>
      </w:r>
    </w:p>
    <w:p w14:paraId="70B18E08">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14:paraId="5987488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3EDC244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отримання додаткових, у тому числі платних, навчальних послуг;</w:t>
      </w:r>
    </w:p>
    <w:p w14:paraId="4C129D78">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перегляд результатів оцінювання навчальних досягнень з усіх предметів інваріантної та варіативної частини.</w:t>
      </w:r>
    </w:p>
    <w:p w14:paraId="3691B7B3">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4.3.2. Здобувачам освіти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1668FA15">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4.3.3. Здобувачі освіти, за умови відповідного фінансування,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навчання.</w:t>
      </w:r>
    </w:p>
    <w:p w14:paraId="4CF744C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4.3.4. Здобувачі освіти зобов'язані:</w:t>
      </w:r>
    </w:p>
    <w:p w14:paraId="779D99D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поважати гідність, права, свободи та законні інтереси всіх учасників освітнього процесу, дотримуватися етичних норм;</w:t>
      </w:r>
    </w:p>
    <w:p w14:paraId="62592D0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7D6BBE4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14:paraId="71CDEDF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відповідально та дбайливо ставитися до власного здоров’я, здоров’я оточуючих, довкілля;</w:t>
      </w:r>
    </w:p>
    <w:p w14:paraId="60A6B28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бережливо ставитись до державного, громадського та особистого майна;</w:t>
      </w:r>
    </w:p>
    <w:p w14:paraId="059440F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носити одяг установленої форми, якщо це передбачено рішенням вищого органу управління закладу освіти;</w:t>
      </w:r>
    </w:p>
    <w:p w14:paraId="67DE75F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повідомляти керівництво закладу освіти про факти булінгу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w:t>
      </w:r>
    </w:p>
    <w:p w14:paraId="7B5EF2A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користуватись мобільними телефонами, планшетами, ноутбуками під час проведення навчальних занять лише за дозволом класних керівників/вчителів-предметників.</w:t>
      </w:r>
    </w:p>
    <w:p w14:paraId="1C7CF6D9">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4.3.5. Здобувачі освіти мають також інші права та обов’язки, передбачені законодавством та установчими документами закладу освіти.</w:t>
      </w:r>
    </w:p>
    <w:p w14:paraId="09A5AE2F">
      <w:pPr>
        <w:spacing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18E81640">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4.3.6.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14:paraId="50FAC53D">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4.3.7. За невиконання здобувачами освіти своїх обов’язків, порушення цього Статуту, правил внутрішнього розпорядку, порушення академічної доброчесності можуть накладатися стягнення відповідно до законодавства, Порядку виявлення й встановлення фактів академічної недоброчесності, внутрішньошкільних документів, схвалених педагогічною радою.</w:t>
      </w:r>
    </w:p>
    <w:p w14:paraId="439E3CF5">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4.3.8. Рішенням педради, погодженим з органом управління освітою територіальної громади, як виключний засіб педагогічного впливу за неодноразові порушення Статуту здобувач освіти може бути відрахований із закладу освіти відповідно до Порядку відрахування та переведення учнів до державних та комунальних закладів освіти для здобуття повної загальної середньої освіти.</w:t>
      </w:r>
    </w:p>
    <w:p w14:paraId="264C975D">
      <w:pPr>
        <w:spacing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Про можливе відрахування батьки учня/учениці (особи, які їх замінюють) повинні бути проінформовані у письмовій формі не пізніше ніж за місяць. У двотижневий термін до можливого відрахування про це письмово повідомляється орган управління освітою за місцем проживання учня. За сприяння відповідного органу управління освітою відраховані учні переводяться до іншого закладу освіти.</w:t>
      </w:r>
    </w:p>
    <w:p w14:paraId="34A4A35F">
      <w:pPr>
        <w:spacing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Рішення про відрахування дітей-сиріт та дітей, позбавлених батьківського піклування, приймається лише за згодою органів опіки та піклування. За сприяння відповідного органу управління освітою такі учні переводяться до іншого закладу освіти.</w:t>
      </w:r>
    </w:p>
    <w:p w14:paraId="4CF06BD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4.4. Педагогічні працівники</w:t>
      </w:r>
    </w:p>
    <w:p w14:paraId="5EE80EE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 який дозволяє виконувати професійні обов’язки.</w:t>
      </w:r>
    </w:p>
    <w:p w14:paraId="26DA4EB1">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4.4.2. Педагогічні працівники, які досягли пенсійного віку приймаються на роботу згідно з діючим законодавством України.</w:t>
      </w:r>
    </w:p>
    <w:p w14:paraId="6E8087E1">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4.4.3. Особи, які не мають досвіду педагогічної діяльності та приймаються на посаду педагогічного працівника наказом керівника закладу освіти проходять педагогічну інтернатуру.</w:t>
      </w:r>
    </w:p>
    <w:p w14:paraId="5DDA413A">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w:t>
      </w:r>
    </w:p>
    <w:p w14:paraId="1290CB49">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4.4.5.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w:t>
      </w:r>
    </w:p>
    <w:p w14:paraId="14E66BAF">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4.4.6. Обсяг педагогічного навантаження вчителів визначається відповідно до законодавства керівником закладу освіти. </w:t>
      </w:r>
    </w:p>
    <w:p w14:paraId="6CF3D46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радою трудового колективу/профспілкового комітету закладу освіти. </w:t>
      </w:r>
    </w:p>
    <w:p w14:paraId="0085CBA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4523024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14:paraId="25E7557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4.4.7. Конкретний перелік посадових обов’язків визначається посадовою інструкцією, яку затверджує керівник закладу освіти.</w:t>
      </w:r>
    </w:p>
    <w:p w14:paraId="5DFDA66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4.4.8. Керівник закладу освіти призначає класних керівників, завідувачів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14:paraId="0CD36145">
      <w:pPr>
        <w:spacing w:line="240" w:lineRule="auto"/>
        <w:jc w:val="both"/>
        <w:rPr>
          <w:rFonts w:ascii="Times New Roman" w:hAnsi="Times New Roman" w:cs="Times New Roman"/>
          <w:sz w:val="28"/>
          <w:szCs w:val="28"/>
        </w:rPr>
      </w:pPr>
      <w:r>
        <w:rPr>
          <w:rFonts w:ascii="Times New Roman" w:hAnsi="Times New Roman" w:cs="Times New Roman"/>
          <w:sz w:val="28"/>
          <w:szCs w:val="28"/>
        </w:rPr>
        <w:t>4.4.9. Не допускається відволікання педагогічних працівників від виконання професійних обов’язків, крім випадків, передбачених законодавством.</w:t>
      </w:r>
    </w:p>
    <w:p w14:paraId="2E9FEF5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14:paraId="457174E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4.4.10. Педагогічні працівники закладу освіти підлягають атестації (сертифікації) відповідно до порядку згідно з діючим законодавством України.</w:t>
      </w:r>
    </w:p>
    <w:p w14:paraId="46FA1A1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4.4.11. Права та обов'язки педагогічних працівників визначаються Конституцією України, Кодексом законів про працю України, Законом України «Про освіту», Законом України «Про повну загальну середню освіту» та іншими нормативно-правовими актами.</w:t>
      </w:r>
    </w:p>
    <w:p w14:paraId="3701340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4.4.12. Педагогічні працівники закладу освіти мають право на:</w:t>
      </w:r>
    </w:p>
    <w:p w14:paraId="76969F9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безпечні і нешкідливі умови праці;</w:t>
      </w:r>
    </w:p>
    <w:p w14:paraId="4C944146">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68CBDDA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педагогічну ініціативу;</w:t>
      </w:r>
    </w:p>
    <w:p w14:paraId="6866AC5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14:paraId="5D8AC5C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чинного законодавства України;</w:t>
      </w:r>
    </w:p>
    <w:p w14:paraId="50186281">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підвищення кваліфікації, перепідготовку;</w:t>
      </w:r>
    </w:p>
    <w:p w14:paraId="2C596C3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6B9CD82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доступ до інформаційних ресурсів і комунікацій, що використовуються в освітньому процесі та науковій діяльності;</w:t>
      </w:r>
    </w:p>
    <w:p w14:paraId="7E0D50CC">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сертифікацію на добровільних засадах;</w:t>
      </w:r>
    </w:p>
    <w:p w14:paraId="01CD5EE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справедливе та об’єктивне оцінювання своєї професійної діяльності;</w:t>
      </w:r>
    </w:p>
    <w:p w14:paraId="41B286A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відзначення успіхів у своїй професійній діяльності;</w:t>
      </w:r>
    </w:p>
    <w:p w14:paraId="0A23425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індивідуальну освітню (наукову, творчу, мистецьку та іншу) діяльність за межами закладу освіти;</w:t>
      </w:r>
    </w:p>
    <w:p w14:paraId="66C3EFA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участь у громадському самоврядуванні закладу освіти;</w:t>
      </w:r>
    </w:p>
    <w:p w14:paraId="61EF6EA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участь у роботі колегіальних органів управління закладу освіти;</w:t>
      </w:r>
    </w:p>
    <w:p w14:paraId="76A0F1C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об’єднання у професійні спілки та членство в інших об’єднаннях громадян, діяльність яких не заборонена законодавством;</w:t>
      </w:r>
    </w:p>
    <w:p w14:paraId="12316FD3">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захист професійної честі та гідності;</w:t>
      </w:r>
    </w:p>
    <w:p w14:paraId="6EE6634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14:paraId="56D484B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4.4.13. Педагогічні працівники закладу освіти зобов'язані:</w:t>
      </w:r>
    </w:p>
    <w:p w14:paraId="03088F96">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поважати гідність, права, свободи і законні інтереси всіх учасників освітнього процесу;</w:t>
      </w:r>
    </w:p>
    <w:p w14:paraId="04B4537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23AC153">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додержуватися установчих документів та правил внутрішнього розпорядку закладу освіти, виконувати свої посадові обов’язки;</w:t>
      </w:r>
    </w:p>
    <w:p w14:paraId="7591656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w:t>
      </w:r>
    </w:p>
    <w:p w14:paraId="4D3F717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виконувати освітню програму для досягнення здобувачами освіти передбачених нею результатів навчання;</w:t>
      </w:r>
    </w:p>
    <w:p w14:paraId="52A67893">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14:paraId="794C4CDD">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0D80B5D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14:paraId="3A8C7EB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3586AC1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14:paraId="3F2A3AF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використовувати державну мову в освітньому процесі відповідно до вимог чинного законодавства;</w:t>
      </w:r>
    </w:p>
    <w:p w14:paraId="25AE0CF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дотримуватися педагогічної етики;</w:t>
      </w:r>
    </w:p>
    <w:p w14:paraId="0980806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дотримуватися академічної доброчесності та забезпечувати її дотримання здобувачами освіти в освітньому процесі та дослідницько-пошуковій роботі;</w:t>
      </w:r>
    </w:p>
    <w:p w14:paraId="2AE8DEDC">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5213CC9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повідомляти керівництво закладу освіти про факти булінгу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14:paraId="2FD38DF3">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володіти навичками з надання домедичної допомоги дітям;</w:t>
      </w:r>
    </w:p>
    <w:p w14:paraId="206C330D">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постійно підвищувати свій професійний і загальнокультурний рівні та педагогічну майстерність;</w:t>
      </w:r>
    </w:p>
    <w:p w14:paraId="540B277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брати участь у роботі педагогічної ради, засіданнях предметних (циклових) комісій, методичних об’єднань, нарадах, зборах;</w:t>
      </w:r>
    </w:p>
    <w:p w14:paraId="3A31777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виконувати накази і розпорядження директора закладу освіти;</w:t>
      </w:r>
    </w:p>
    <w:p w14:paraId="0A2DB46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вести відповідну документацію;</w:t>
      </w:r>
    </w:p>
    <w:p w14:paraId="35970AE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сприяти зростанню іміджу закладу освіти;</w:t>
      </w:r>
    </w:p>
    <w:p w14:paraId="2C9AC84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14:paraId="3044376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інші обов’язки, передбачені чинним законодавством, посадовими обов’язками, цим Статутом.</w:t>
      </w:r>
    </w:p>
    <w:p w14:paraId="6E5726C8">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4.4.14. 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w:t>
      </w:r>
    </w:p>
    <w:p w14:paraId="4C83176F">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14:paraId="0205110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4.6. Батьки (особи, які їх замінюють).</w:t>
      </w:r>
    </w:p>
    <w:p w14:paraId="39BF929D">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4.6.1. Батьки або особи, які їх замінюють, мають право:</w:t>
      </w:r>
    </w:p>
    <w:p w14:paraId="3277EA1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захищати відповідно до законодавства права та законні інтереси здобувачів освіти;</w:t>
      </w:r>
    </w:p>
    <w:p w14:paraId="2A0CE6C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звертатися до директора закладу освіти, органів управління освітою з питань освіти;</w:t>
      </w:r>
    </w:p>
    <w:p w14:paraId="0635142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3C52925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w:t>
      </w:r>
    </w:p>
    <w:p w14:paraId="1C0B21E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брати участь у розробленні індивідуальної програми розвитку дитини та/або індивідуального навчального плану;</w:t>
      </w:r>
    </w:p>
    <w:p w14:paraId="68BEA47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здійснювати індивідуальний супровід дитини з особливими освітніми потребами під час її перебування у закладі загальної середньої освіти;</w:t>
      </w:r>
    </w:p>
    <w:p w14:paraId="5F8B0A1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6EA8FF9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приймати рішення щодо участі дітей в заходах, організованих закладом освіти.</w:t>
      </w:r>
    </w:p>
    <w:p w14:paraId="14AF5D4D">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4.6.2. Батьки та особи, які їх замінюють, є відповідальними за здобуття дітьми повної загальної середньої освіти, їх виховання і зобов’язані:</w:t>
      </w:r>
    </w:p>
    <w:p w14:paraId="6598488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дбати про фізичне і психічне здоров’я дитини, сприяти розвитку її здібностей, формувати навички здорового способу життя;</w:t>
      </w:r>
    </w:p>
    <w:p w14:paraId="2D63CB6D">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поважати гідність, права, свободи і законні інтереси дитини та інших учасників освітнього процесу;</w:t>
      </w:r>
    </w:p>
    <w:p w14:paraId="7415AF7C">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6EED10E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6CDBEE1">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60DA4B6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14:paraId="0F18B93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32B9AC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сприяти виконанню дитиною освітньої програми та досягненню дитиною передбачених нею результатів навчання;</w:t>
      </w:r>
    </w:p>
    <w:p w14:paraId="703B371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22F57B4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сприяти керівництву закладу освіти у проведенні розслідування щодо випадків булінгу (цькування);</w:t>
      </w:r>
    </w:p>
    <w:p w14:paraId="50AD92FC">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виконувати рішення та рекомендації комісії з розгляду випадків булінгу (цькування) в закладі освіти. </w:t>
      </w:r>
    </w:p>
    <w:p w14:paraId="468753CC">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4.7.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14:paraId="099DB2AE">
      <w:pPr>
        <w:spacing w:line="240" w:lineRule="auto"/>
        <w:ind w:left="567" w:hanging="567"/>
        <w:jc w:val="both"/>
        <w:rPr>
          <w:rFonts w:ascii="Times New Roman" w:hAnsi="Times New Roman" w:cs="Times New Roman"/>
          <w:sz w:val="28"/>
          <w:szCs w:val="28"/>
        </w:rPr>
      </w:pPr>
    </w:p>
    <w:p w14:paraId="54599146">
      <w:pPr>
        <w:spacing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V. Управління закладом освіти та громадське самоврядування закладу</w:t>
      </w:r>
    </w:p>
    <w:p w14:paraId="165E3451">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5.1. Управління закладом загальної середньої освіти здійснюють:</w:t>
      </w:r>
    </w:p>
    <w:p w14:paraId="1E796E9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засновник або уповноважений ним орган;</w:t>
      </w:r>
    </w:p>
    <w:p w14:paraId="2DBBABD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керівник закладу освіти;</w:t>
      </w:r>
    </w:p>
    <w:p w14:paraId="0CBB945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педагогічна рада;</w:t>
      </w:r>
    </w:p>
    <w:p w14:paraId="20FC75E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вищий колегіальний орган громадського самоврядування закладу освіти.</w:t>
      </w:r>
    </w:p>
    <w:p w14:paraId="74831716">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5.2. Керівник закладу освіти: </w:t>
      </w:r>
    </w:p>
    <w:p w14:paraId="49C1ED0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5.2.1.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діє без довіреності в межах своїх повноважень, передбачених законодавством та установчими документами закладу освіти.</w:t>
      </w:r>
    </w:p>
    <w:p w14:paraId="2B3F455A">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5.2.2. Керівник закладу освіти призначається та звільняється з посади рішенням Засновника або уповноваженого ним органу. Керівник закладу освіти призначається на посаду за результатами конкурсного відбору відповідно до Положення про конкурс на посаду керівника закладу з числа претендентів, які є громадянами України, вільно володіють державною мовою і мають вищу освіту ступеня не нижче магістра, стаж педагогічної та/або науково-педагогічної роботи не менше трьох років. 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 У конкурсній комісії щодо відбору кандидатів на посаду керівника закладу освіти беруть участь представники, делеговані від батьківського самоврядування закладу освіти та професійних об’єднань педагогічних працівників.</w:t>
      </w:r>
    </w:p>
    <w:p w14:paraId="3A070AF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5.2.3. Керівник закладу освіти в межах наданих йому повноважень:</w:t>
      </w:r>
    </w:p>
    <w:p w14:paraId="25B3D841">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організовує діяльність закладу освіти;</w:t>
      </w:r>
    </w:p>
    <w:p w14:paraId="7E85ABF1">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вирішує питання фінансово-господарської діяльності закладу освіти;</w:t>
      </w:r>
    </w:p>
    <w:p w14:paraId="269A4FAC">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призначає на посаду та звільняє з посади заступників директора, педагогічних та інших працівників закладу, визначає їх посадові обов’язки;</w:t>
      </w:r>
    </w:p>
    <w:p w14:paraId="4B84867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       забезпечує:</w:t>
      </w:r>
    </w:p>
    <w:p w14:paraId="2E50D39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організацію освітнього процесу та здійснення контролю за виконанням освітніх програм;</w:t>
      </w:r>
    </w:p>
    <w:p w14:paraId="23538B8D">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функціонування внутрішньої системи забезпечення якості освіти;</w:t>
      </w:r>
    </w:p>
    <w:p w14:paraId="51F440A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умови для здійснення дієвого та відкритого громадського контролю за діяльністю закладу освіти;</w:t>
      </w:r>
    </w:p>
    <w:p w14:paraId="49CF8EC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своєчасне та якісне подання статистичної звітності;</w:t>
      </w:r>
    </w:p>
    <w:p w14:paraId="7C1C5625">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сприяє та створює умови для діяльності органів самоврядування закладу освіти; </w:t>
      </w:r>
    </w:p>
    <w:p w14:paraId="0F38E5D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забезпечує створення у закладі освіти безпечного освітнього середовища, вільного від насильства та булінгу (цькування), для чого:</w:t>
      </w:r>
    </w:p>
    <w:p w14:paraId="6154ADEB">
      <w:pPr>
        <w:pStyle w:val="10"/>
        <w:numPr>
          <w:ilvl w:val="0"/>
          <w:numId w:val="1"/>
        </w:num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розробляє, затверджує та оприлюднює план заходів, спрямованих на запобігання та протидію булінгу (цькуванню) в закладі освіти;</w:t>
      </w:r>
    </w:p>
    <w:p w14:paraId="66FBDAA9">
      <w:pPr>
        <w:pStyle w:val="10"/>
        <w:numPr>
          <w:ilvl w:val="0"/>
          <w:numId w:val="1"/>
        </w:num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w:t>
      </w:r>
    </w:p>
    <w:p w14:paraId="64EFA6AC">
      <w:pPr>
        <w:pStyle w:val="10"/>
        <w:numPr>
          <w:ilvl w:val="0"/>
          <w:numId w:val="1"/>
        </w:num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14:paraId="5AD5C7F3">
      <w:pPr>
        <w:pStyle w:val="10"/>
        <w:numPr>
          <w:ilvl w:val="0"/>
          <w:numId w:val="1"/>
        </w:num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забезпечує виконання заходів для надання соціальних та психолого- педагогічних послуг здобувачам освіти, які вчинили булінг, стали його свідками або постраждали від булінгу (цькування);</w:t>
      </w:r>
    </w:p>
    <w:p w14:paraId="2FABA1B1">
      <w:pPr>
        <w:pStyle w:val="10"/>
        <w:numPr>
          <w:ilvl w:val="0"/>
          <w:numId w:val="1"/>
        </w:num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14:paraId="01B042C7">
      <w:pPr>
        <w:pStyle w:val="10"/>
        <w:numPr>
          <w:ilvl w:val="0"/>
          <w:numId w:val="1"/>
        </w:num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14:paraId="6B0E518F">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5.2.4. Керівник закладу освіти зобов’язаний:</w:t>
      </w:r>
    </w:p>
    <w:p w14:paraId="3D45C7C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0B437FF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планувати та організовувати діяльність закладу загальної середньої освіти;</w:t>
      </w:r>
    </w:p>
    <w:p w14:paraId="7AC61301">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забезпечувати розроблення та виконання стратегії розвитку закладу освіти;</w:t>
      </w:r>
    </w:p>
    <w:p w14:paraId="678C2DA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затверджувати правила внутрішнього розпорядку закладу освіти;</w:t>
      </w:r>
    </w:p>
    <w:p w14:paraId="4C4D886C">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організовувати освітній процес та видачу документів про освіту;</w:t>
      </w:r>
    </w:p>
    <w:p w14:paraId="1ABC81E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затверджувати освітні програми закладу освіти відповідно до Закону «Про повну загальну середню освіту»;</w:t>
      </w:r>
    </w:p>
    <w:p w14:paraId="47842B6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0D7E5115">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сприяти проходженню атестації та сертифікації педагогічними працівниками;</w:t>
      </w:r>
    </w:p>
    <w:p w14:paraId="53156D4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затверджувати положення про внутрішню систему забезпечення якості освіти в закладі освіти, забезпечити її створення та функціонування;</w:t>
      </w:r>
    </w:p>
    <w:p w14:paraId="1E0FE68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забезпечувати розроблення, затвердження, виконання та моніторинг виконання індивідуальної програми розвитку учня;</w:t>
      </w:r>
    </w:p>
    <w:p w14:paraId="3CB65B2D">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3C62DCD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забезпечувати контроль за досягненням учнями результатів навчання, визначених Державними стандартами початкової, базової та повної загальної середньої освіти, індивідуальною програмою розвитку, індивідуальним навчальним планом;</w:t>
      </w:r>
    </w:p>
    <w:p w14:paraId="4CAF598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створювати необхідні умови для здобуття освіти особами з особливими освітніми потребами;</w:t>
      </w:r>
    </w:p>
    <w:p w14:paraId="05CACEE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створювати умови для здійснення дієвого та відкритого громадського нагляду (контролю) за діяльністю закладу освіти;</w:t>
      </w:r>
    </w:p>
    <w:p w14:paraId="52DD263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сприяти та створювати умови для діяльності органів громадського самоврядування в закладі освіти;</w:t>
      </w:r>
    </w:p>
    <w:p w14:paraId="622A311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14:paraId="71177EC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техніки безпеки;</w:t>
      </w:r>
    </w:p>
    <w:p w14:paraId="2F0387F3">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організовувати харчування та сприяти медичному обслуговуванню учнів відповідно до законодавства;</w:t>
      </w:r>
    </w:p>
    <w:p w14:paraId="3E4DD97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14:paraId="5960E95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2344A04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організовувати документообіг та звітність відповідно до законодавства;</w:t>
      </w:r>
    </w:p>
    <w:p w14:paraId="27BA391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звітувати щороку на загальних зборах (конференції) колективу про свою роботу та виконання стратегії розвитку закладу освіти;</w:t>
      </w:r>
    </w:p>
    <w:p w14:paraId="065681F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w:t>
      </w:r>
    </w:p>
    <w:p w14:paraId="208D79BA">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5.2.5. Підставами для дострокового звільнення керівника закладу освіти, які повинні бути передбачені в укладеному з ним трудовому договорі, є:</w:t>
      </w:r>
    </w:p>
    <w:p w14:paraId="7C97E3B6">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порушення вимог Закону України «Про повну загальну середню освіту» щодо мови освітнього процесу;</w:t>
      </w:r>
    </w:p>
    <w:p w14:paraId="4B17313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порушення вимог статей 30 і 31 Закону України «Про освіту»;</w:t>
      </w:r>
    </w:p>
    <w:p w14:paraId="1EAA498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порушення прав учнів чи працівників, встановлене рішенням суду, що набрало законної сили;</w:t>
      </w:r>
    </w:p>
    <w:p w14:paraId="15FBBB0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систематичне неналежне виконання інших обов’язків керівника, визначених Законом України «Про повну загальну середню освіту» та цим Статутом;</w:t>
      </w:r>
    </w:p>
    <w:p w14:paraId="18BD6092">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не усунення у визначений термін порушень вимог законодавства, виявлених під час інституційного аудиту чи позапланового заходу державного нагляду (контролю).</w:t>
      </w:r>
    </w:p>
    <w:p w14:paraId="4C99E54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5.3. Педагогічна рада </w:t>
      </w:r>
    </w:p>
    <w:p w14:paraId="3B157BC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5.3.1. Колегіальним органом управління закладу освіти є педагогічна рада, повноваження якої визначаються Законом України «Про освіту», Законом України «Про повну загальну середню освіту» та цим Статутом. Головою педагогічної ради є директор. Усі педагогічні працівники закладу освіти беруть участь у засіданнях педагогічної ради.</w:t>
      </w:r>
    </w:p>
    <w:p w14:paraId="36021380">
      <w:pPr>
        <w:spacing w:line="240" w:lineRule="auto"/>
        <w:ind w:left="708" w:hanging="141"/>
        <w:jc w:val="both"/>
        <w:rPr>
          <w:rFonts w:ascii="Times New Roman" w:hAnsi="Times New Roman" w:cs="Times New Roman"/>
          <w:sz w:val="28"/>
          <w:szCs w:val="28"/>
        </w:rPr>
      </w:pPr>
      <w:r>
        <w:rPr>
          <w:rFonts w:ascii="Times New Roman" w:hAnsi="Times New Roman" w:cs="Times New Roman"/>
          <w:sz w:val="28"/>
          <w:szCs w:val="28"/>
        </w:rPr>
        <w:t>5.3.2. Засідання педагогічної ради проводяться у міру потреби та відповідно до чинного законодавства.</w:t>
      </w:r>
    </w:p>
    <w:p w14:paraId="675681C6">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5.3.3. Педагогічна рада закладу освіти:</w:t>
      </w:r>
    </w:p>
    <w:p w14:paraId="7873D06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схвалює стратегію розвитку закладу освіти та річний план роботи;</w:t>
      </w:r>
    </w:p>
    <w:p w14:paraId="51B3348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схвалює освітню (освітні) програму (програми) закладу та оцінює результативність її (їх) виконання;</w:t>
      </w:r>
    </w:p>
    <w:p w14:paraId="04F5C06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схвалює правила внутрішнього розпорядку, положення про внутрішню систему забезпечення якості освіти;</w:t>
      </w:r>
    </w:p>
    <w:p w14:paraId="23B1FF81">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7C56B09C">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приймає рішення щодо вдосконалення і методичного забезпечення освітнього процесу;</w:t>
      </w:r>
    </w:p>
    <w:p w14:paraId="157405C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56F852D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58AB9B7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приймає рішення щодо визнання результатів підвищення кваліфікації педагогічного працівника, отриманих ним поза закладом освіти;</w:t>
      </w:r>
    </w:p>
    <w:p w14:paraId="1841468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приймає рішення щодо впровадження в освітній процес педагогічного досвіду та інновацій;</w:t>
      </w:r>
    </w:p>
    <w:p w14:paraId="134B8F6D">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7F49AC15">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14:paraId="340F2AB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розглядає інші питання, передбачені Законом України «Про освіту», «Про повну загальну середню освіту» та/або цим Статутом до її повноважень.</w:t>
      </w:r>
    </w:p>
    <w:p w14:paraId="08BF99B5">
      <w:pPr>
        <w:spacing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Рішення педагогічної ради закладу освіти вводяться в дію наказом керівника закладу.</w:t>
      </w:r>
    </w:p>
    <w:p w14:paraId="7FEF4D0B">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що підписують голова та секретар педагогічної ради.</w:t>
      </w:r>
    </w:p>
    <w:p w14:paraId="420AB7DA">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5.3.5. Рішення педагогічної ради, прийняті в межах її повноважень, вводяться в дію наказом керівника закладу освіти та є обов’язковим до виконання всіма учасниками освітнього процесу.</w:t>
      </w:r>
    </w:p>
    <w:p w14:paraId="42597DA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5.4. Вищий колегіальний орган самоврядування закладу освіти:</w:t>
      </w:r>
    </w:p>
    <w:p w14:paraId="782E6645">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5.4.1. Вищим колегіальним органом громадського самоврядування закладу освіти є загальні збори (конференція) колективу закладу освіти, що скликаються не менш як один раз на рік та формуються з уповноважених представників усіх учасників освітнього процесу.</w:t>
      </w:r>
    </w:p>
    <w:p w14:paraId="59FD145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5.4.2. Делегати загальних зборів з правом вирішального голосу обираються від:</w:t>
      </w:r>
    </w:p>
    <w:p w14:paraId="632DEA93">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працівників закладу освіти – зборами трудового колективу у кількості – 11 осіб;</w:t>
      </w:r>
    </w:p>
    <w:p w14:paraId="7204905D">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учнів 7-11 класів – класними зборами у кількості – 5 осіб;</w:t>
      </w:r>
    </w:p>
    <w:p w14:paraId="1BD97A6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батьків учнів 1-11 класів – класними батьківськими зборами у кількості – 11 осіб.</w:t>
      </w:r>
    </w:p>
    <w:p w14:paraId="36510914">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5.4.3. Колегіальний орган громадського самоврядування закладу освіти складається з 27 делегатів. Загальні збори (конференція) правочинні, якщо в їхній роботі бере участь не менше половини делегатів. Рішення приймається простою більшістю голосів присутніх делегатів. Термін їх повноважень становить один рік.</w:t>
      </w:r>
    </w:p>
    <w:p w14:paraId="3B88EF93">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5.4.4. 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 на сторінці веб- сайту засновника не пізніше ніж за один місяць до дня їх проведення.</w:t>
      </w:r>
    </w:p>
    <w:p w14:paraId="73168B45">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Pr>
          <w:rFonts w:ascii="Times New Roman" w:hAnsi="Times New Roman" w:cs="Times New Roman"/>
          <w:sz w:val="28"/>
          <w:szCs w:val="28"/>
        </w:rPr>
        <w:t>.4.5. Загальні збори (конференція) закладу освіти:</w:t>
      </w:r>
    </w:p>
    <w:p w14:paraId="598F0B9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погоджують стратегію (програму) розвитку закладу освіти;</w:t>
      </w:r>
    </w:p>
    <w:p w14:paraId="410D9B4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688FDF56">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розглядають питання освітньої, методичної, фінансово-господарської діяльності закладу освіти;</w:t>
      </w:r>
    </w:p>
    <w:p w14:paraId="2B5EDD5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приймають рішення про стимулювання праці керівників та інших працівників закладу освіти.</w:t>
      </w:r>
    </w:p>
    <w:p w14:paraId="70315165">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 Органи самоврядування здобувачів освіти</w:t>
      </w:r>
    </w:p>
    <w:p w14:paraId="424D7954">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5.5.1. У закладі освіти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7FCBBBAF">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5.5.2. Учнівське самоврядування здійснюється учнями безпосередньо і через органи учнівського самоврядування.</w:t>
      </w:r>
    </w:p>
    <w:p w14:paraId="11B940AD">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5.5.3. 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w:t>
      </w:r>
    </w:p>
    <w:p w14:paraId="46F301BB">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5.5.4. Учнівське самоврядування може діяти на рівні закладу освіти та окремих класів.</w:t>
      </w:r>
    </w:p>
    <w:p w14:paraId="53BCD518">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5.5.5. 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04EDB6D5">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5.5.6. Керівник закладу освіти сприяє та створює умови для діяльності органів учнівського самоврядування.</w:t>
      </w:r>
    </w:p>
    <w:p w14:paraId="2412FF52">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5.5.7. Інші учасники освітнього процесу не повинні перешкоджати і втручатися в діяльність органів учнівського самоврядування.</w:t>
      </w:r>
    </w:p>
    <w:p w14:paraId="78730DA0">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5.5.8.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14:paraId="659F810B">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5.5.9. Органи учнівського самоврядування можуть, але не зобов’язані, вести протоколи чи будь-які інші документи щодо своєї діяльності.</w:t>
      </w:r>
    </w:p>
    <w:p w14:paraId="5361B71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5.5.10. Органи учнівського самоврядування мають право:</w:t>
      </w:r>
    </w:p>
    <w:p w14:paraId="72AED38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05BF5CB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14:paraId="57DE062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брати участь у заходах (процесах) із забезпечення якості освіти відповідно до процедур внутрішньої системи забезпечення якості освіти;</w:t>
      </w:r>
    </w:p>
    <w:p w14:paraId="50444F1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захищати права та інтереси учнів, які здобувають освіту у цьому закладі освіти;</w:t>
      </w:r>
    </w:p>
    <w:p w14:paraId="4FE5E915">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вносити пропозиції та/або брати участь у розробленні та/або обговоренні плану роботи закладу освіти, змісту освітніх і навчальних програм;</w:t>
      </w:r>
    </w:p>
    <w:p w14:paraId="08B6F6F5">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202E554C">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5.5.11. Засади учнівського самоврядування визначаються Законом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закладу освіти.</w:t>
      </w:r>
    </w:p>
    <w:p w14:paraId="627C4B0D">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5.6. Органи самоврядування працівників закладу освіти</w:t>
      </w:r>
    </w:p>
    <w:p w14:paraId="4F971343">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5.6.1. Вищим органом громадського самоврядування працівників закладу освіти є загальні збори трудового колективу закладу освіти.</w:t>
      </w:r>
    </w:p>
    <w:p w14:paraId="76231791">
      <w:pPr>
        <w:spacing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трудовим договором (за наявності) закладу освіти.</w:t>
      </w:r>
    </w:p>
    <w:p w14:paraId="461B95B0">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5.6.2. Загальні збори трудового колективу:</w:t>
      </w:r>
    </w:p>
    <w:p w14:paraId="1CF35A1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розглядають та схвалюють проєкт колективного договору;</w:t>
      </w:r>
    </w:p>
    <w:p w14:paraId="57A0FC3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затверджують правила внутрішнього трудового розпорядку;</w:t>
      </w:r>
    </w:p>
    <w:p w14:paraId="3324A5A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визначають порядок обрання, чисельність, склад і строк повноважень комісії з трудових спорів;</w:t>
      </w:r>
    </w:p>
    <w:p w14:paraId="23091BF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обирають комісію з трудових спорів;</w:t>
      </w:r>
    </w:p>
    <w:p w14:paraId="7F9916C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можуть утворювати комісію з питань охорони праці та здійснювати інші повноваження, визначені законодавством.</w:t>
      </w:r>
    </w:p>
    <w:p w14:paraId="0913BE38">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5.6.3. 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закладу освіти.</w:t>
      </w:r>
    </w:p>
    <w:p w14:paraId="70867FF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5.7. Органи батьківського самоврядування</w:t>
      </w:r>
    </w:p>
    <w:p w14:paraId="7F5DB393">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5.7.1.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w:t>
      </w:r>
    </w:p>
    <w:p w14:paraId="7771A57B">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5.7.2. Батьки мають право:</w:t>
      </w:r>
    </w:p>
    <w:p w14:paraId="61A4FD6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утворювати різні органи батьківського самоврядування (в межах класу, закладу освіти, за інтересами тощо);</w:t>
      </w:r>
    </w:p>
    <w:p w14:paraId="2FB6ABC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14:paraId="3319116B">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5.7.3. Рішення органу батьківського самоврядування виконується батьками виключно на добровільних засадах.</w:t>
      </w:r>
    </w:p>
    <w:p w14:paraId="70A5A3C4">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5.7.4.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14:paraId="49AFD17C">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5.7.5.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42EAC43C">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5.7.6. Органи батьківського самоврядування мають право, але не зобов’язані, оформляти свої рішення відповідними протоколами.</w:t>
      </w:r>
    </w:p>
    <w:p w14:paraId="513BB104">
      <w:pPr>
        <w:spacing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29393442">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5.8. Піклувальна рада закладу.</w:t>
      </w:r>
    </w:p>
    <w:p w14:paraId="6795468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5.8.1. Піклувальна рада сприяє виконанню перспективних завдань розвитку закладу,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14:paraId="062A786E">
      <w:pPr>
        <w:spacing w:after="150" w:line="240" w:lineRule="auto"/>
        <w:ind w:firstLine="45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Піклувальну раду може бути утворено за рішенням засновника або уповноваженого ним органу для одного чи кількох закладів загальної середньої освіти на визначений засновником строк.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14:paraId="12BE2C43">
      <w:pPr>
        <w:spacing w:after="150" w:line="240" w:lineRule="auto"/>
        <w:ind w:firstLine="450"/>
        <w:jc w:val="both"/>
        <w:rPr>
          <w:rFonts w:ascii="Times New Roman" w:hAnsi="Times New Roman" w:eastAsia="Times New Roman" w:cs="Times New Roman"/>
          <w:sz w:val="28"/>
          <w:szCs w:val="28"/>
          <w:lang w:eastAsia="ru-RU"/>
        </w:rPr>
      </w:pPr>
      <w:bookmarkStart w:id="3" w:name="n702"/>
      <w:bookmarkEnd w:id="3"/>
      <w:r>
        <w:rPr>
          <w:rFonts w:ascii="Times New Roman" w:hAnsi="Times New Roman" w:eastAsia="Times New Roman" w:cs="Times New Roman"/>
          <w:sz w:val="28"/>
          <w:szCs w:val="28"/>
          <w:lang w:eastAsia="ru-RU"/>
        </w:rPr>
        <w:t>До складу піклувальної ради не можуть входити учні та працівники закладу (закладів) освіти, для якого (яких) вона утворюється.</w:t>
      </w:r>
    </w:p>
    <w:p w14:paraId="41699170">
      <w:pPr>
        <w:spacing w:after="150" w:line="240" w:lineRule="auto"/>
        <w:ind w:firstLine="450"/>
        <w:jc w:val="both"/>
        <w:rPr>
          <w:rFonts w:ascii="Times New Roman" w:hAnsi="Times New Roman" w:eastAsia="Times New Roman" w:cs="Times New Roman"/>
          <w:sz w:val="28"/>
          <w:szCs w:val="28"/>
          <w:lang w:eastAsia="ru-RU"/>
        </w:rPr>
      </w:pPr>
    </w:p>
    <w:p w14:paraId="072C975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5.8.2. Піклувальна рада:</w:t>
      </w:r>
    </w:p>
    <w:p w14:paraId="3B6AF92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аналізує та оцінює діяльність закладу освіти і його керівника;</w:t>
      </w:r>
    </w:p>
    <w:p w14:paraId="024D21A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14:paraId="794834A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сприяє залученню додаткових джерел фінансування, що не заборонені законом;</w:t>
      </w:r>
    </w:p>
    <w:p w14:paraId="7B3FB4F6">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w:t>
      </w:r>
    </w:p>
    <w:p w14:paraId="3EA2E1C1">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може ініціювати проведення позапланового інституційного аудиту закладу освіти;</w:t>
      </w:r>
    </w:p>
    <w:p w14:paraId="6F6993E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законодавством.</w:t>
      </w:r>
    </w:p>
    <w:p w14:paraId="16A4C73F">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5.8.3.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14:paraId="407E7DD4">
      <w:pPr>
        <w:spacing w:line="240" w:lineRule="auto"/>
        <w:ind w:left="567" w:hanging="567"/>
        <w:jc w:val="both"/>
        <w:rPr>
          <w:rFonts w:ascii="Times New Roman" w:hAnsi="Times New Roman" w:cs="Times New Roman"/>
          <w:sz w:val="28"/>
          <w:szCs w:val="28"/>
        </w:rPr>
      </w:pPr>
    </w:p>
    <w:p w14:paraId="38E74BB4">
      <w:pPr>
        <w:spacing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VІ. Прозорість та інформаційна відкритість закладу освіти</w:t>
      </w:r>
    </w:p>
    <w:p w14:paraId="516951F7">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6.1. 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16B82CB2">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6.2. Заклад освіти забезпечує на офіційному веб-сайті закладу/ сторінці веб-сайту засновника відкритий доступ до інформації про свою діяльність та документів, зокрема до:</w:t>
      </w:r>
    </w:p>
    <w:p w14:paraId="08898E8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Статуту;</w:t>
      </w:r>
    </w:p>
    <w:p w14:paraId="7034C7B8">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ліцензії на провадження освітньої діяльності;</w:t>
      </w:r>
    </w:p>
    <w:p w14:paraId="31886FF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структури та органів управління закладом освіти;</w:t>
      </w:r>
    </w:p>
    <w:p w14:paraId="4AED2725">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кадрового складу закладу освіти згідно з ліцензійними умовами;</w:t>
      </w:r>
    </w:p>
    <w:p w14:paraId="15B63B9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освітніх програм, що реалізуються в закладі освіти, та переліку освітніх компонентів, що передбачені відповідною освітньою програмою;</w:t>
      </w:r>
    </w:p>
    <w:p w14:paraId="53BD58B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території обслуговування, закріпленої за закладом освіти;</w:t>
      </w:r>
    </w:p>
    <w:p w14:paraId="10058E8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фактичної кількості осіб, які навчаються у закладі освіти;</w:t>
      </w:r>
    </w:p>
    <w:p w14:paraId="64CC528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мови (мов) освітнього процесу;</w:t>
      </w:r>
    </w:p>
    <w:p w14:paraId="27CF4110">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наявності вакантних посад, порядку і умов проведення конкурсу на їх заміщення (у разі його проведення);</w:t>
      </w:r>
    </w:p>
    <w:p w14:paraId="0C0B39F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матеріально-технічного забезпечення закладу освіти (згідно з ліцензійними умовами);</w:t>
      </w:r>
    </w:p>
    <w:p w14:paraId="0CB76A1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результатів моніторингу якості освіти;</w:t>
      </w:r>
    </w:p>
    <w:p w14:paraId="79BA586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річного звіту про діяльність закладу освіти;</w:t>
      </w:r>
    </w:p>
    <w:p w14:paraId="1EE0BB76">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правил прийому до закладу освіти;</w:t>
      </w:r>
    </w:p>
    <w:p w14:paraId="3CE31FD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умов доступності закладу освіти для навчання осіб з особливими освітніми потребами;</w:t>
      </w:r>
    </w:p>
    <w:p w14:paraId="0BEBB43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переліку додаткових освітніх та інших послуг, їх вартості, порядку надання та оплати;</w:t>
      </w:r>
    </w:p>
    <w:p w14:paraId="3BD9042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правил поведінки здобувача освіти в закладі освіти;</w:t>
      </w:r>
    </w:p>
    <w:p w14:paraId="151824C3">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плану заходів, спрямованих на запобігання та протидію булінгу (цькуванню) в закладі освіти;</w:t>
      </w:r>
    </w:p>
    <w:p w14:paraId="4FA30DB0">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порядку подання та розгляду (з дотриманням конфіденційності) заяв про випадки булінгу (цькування) в закладі освіти;</w:t>
      </w:r>
    </w:p>
    <w:p w14:paraId="0E9391C2">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порядку реагування на доведені випадки булінгу (цькування) в закладі освіти та відповідальність осіб, причетних до булінгу (цькування).</w:t>
      </w:r>
    </w:p>
    <w:p w14:paraId="305F1631">
      <w:pPr>
        <w:spacing w:line="240" w:lineRule="auto"/>
        <w:ind w:left="708" w:firstLine="426"/>
        <w:jc w:val="both"/>
        <w:rPr>
          <w:rFonts w:ascii="Times New Roman" w:hAnsi="Times New Roman" w:cs="Times New Roman"/>
          <w:sz w:val="28"/>
          <w:szCs w:val="28"/>
        </w:rPr>
      </w:pPr>
      <w:r>
        <w:rPr>
          <w:rFonts w:ascii="Times New Roman" w:hAnsi="Times New Roman" w:cs="Times New Roman"/>
          <w:sz w:val="28"/>
          <w:szCs w:val="28"/>
        </w:rPr>
        <w:t>Інша інформація оприлюднюється за рішенням закладу освіти або на вимогу законодавства.</w:t>
      </w:r>
    </w:p>
    <w:p w14:paraId="2460FD90">
      <w:pPr>
        <w:spacing w:line="240" w:lineRule="auto"/>
        <w:ind w:left="708"/>
        <w:jc w:val="both"/>
        <w:rPr>
          <w:rFonts w:ascii="Times New Roman" w:hAnsi="Times New Roman" w:cs="Times New Roman"/>
          <w:sz w:val="28"/>
          <w:szCs w:val="28"/>
        </w:rPr>
      </w:pPr>
      <w:r>
        <w:rPr>
          <w:rFonts w:ascii="Times New Roman" w:hAnsi="Times New Roman" w:cs="Times New Roman"/>
          <w:sz w:val="28"/>
          <w:szCs w:val="28"/>
        </w:rPr>
        <w:t>6.3. 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2DB2A2AD">
      <w:pPr>
        <w:spacing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0926CE46">
      <w:pPr>
        <w:spacing w:line="240" w:lineRule="auto"/>
        <w:jc w:val="center"/>
        <w:rPr>
          <w:rFonts w:ascii="Times New Roman" w:hAnsi="Times New Roman" w:cs="Times New Roman"/>
          <w:sz w:val="28"/>
          <w:szCs w:val="28"/>
        </w:rPr>
      </w:pPr>
    </w:p>
    <w:p w14:paraId="3C1FBD6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VІІ. Матеріально-технічна база та фінансово-господарська </w:t>
      </w:r>
    </w:p>
    <w:p w14:paraId="7204606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діяльність закладу освіти</w:t>
      </w:r>
    </w:p>
    <w:p w14:paraId="7DD36347">
      <w:pPr>
        <w:spacing w:line="240" w:lineRule="auto"/>
        <w:ind w:left="567"/>
        <w:rPr>
          <w:rFonts w:ascii="Times New Roman" w:hAnsi="Times New Roman" w:cs="Times New Roman"/>
          <w:sz w:val="28"/>
          <w:szCs w:val="28"/>
        </w:rPr>
      </w:pPr>
      <w:r>
        <w:rPr>
          <w:rFonts w:ascii="Times New Roman" w:hAnsi="Times New Roman" w:cs="Times New Roman"/>
          <w:sz w:val="28"/>
          <w:szCs w:val="28"/>
        </w:rPr>
        <w:t>7.1. Матеріально-технічна база закладу освіти включає будівлі, споруди, землю, комунікації, обладнання, транспортні засоби та інші матеріальні цінності.</w:t>
      </w:r>
    </w:p>
    <w:p w14:paraId="7E0F7557">
      <w:pPr>
        <w:spacing w:line="240" w:lineRule="auto"/>
        <w:ind w:left="567"/>
        <w:rPr>
          <w:rFonts w:ascii="Times New Roman" w:hAnsi="Times New Roman" w:cs="Times New Roman"/>
          <w:sz w:val="28"/>
          <w:szCs w:val="28"/>
        </w:rPr>
      </w:pPr>
      <w:r>
        <w:rPr>
          <w:rFonts w:ascii="Times New Roman" w:hAnsi="Times New Roman" w:cs="Times New Roman"/>
          <w:sz w:val="28"/>
          <w:szCs w:val="28"/>
        </w:rPr>
        <w:t>7.2. Майно, закріплене за закладом освіти, не може бути вилучене, якщо інше не передбачене законодавством.</w:t>
      </w:r>
    </w:p>
    <w:p w14:paraId="14B64465">
      <w:pPr>
        <w:spacing w:line="240" w:lineRule="auto"/>
        <w:ind w:left="1134" w:hanging="567"/>
        <w:rPr>
          <w:rFonts w:ascii="Times New Roman" w:hAnsi="Times New Roman" w:cs="Times New Roman"/>
          <w:sz w:val="28"/>
          <w:szCs w:val="28"/>
        </w:rPr>
      </w:pPr>
      <w:r>
        <w:rPr>
          <w:rFonts w:ascii="Times New Roman" w:hAnsi="Times New Roman" w:cs="Times New Roman"/>
          <w:sz w:val="28"/>
          <w:szCs w:val="28"/>
        </w:rPr>
        <w:t>Майно, отримане у формі благодійної допомоги, може, за бажанням       благодійника, знаходитись на відповідальному зберіганні.</w:t>
      </w:r>
    </w:p>
    <w:p w14:paraId="771AB7D9">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7.3.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 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14:paraId="18A1296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7.4. Об’єкти та майно закладу освіти не підлягають приватизації чи використанню не за освітнім призначенням.</w:t>
      </w:r>
    </w:p>
    <w:p w14:paraId="7785B5AB">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7.5. Утримання та розвиток матеріально-технічної бази закладу освіти фінансуються за рахунок коштів засновника. Заклад загальної середньої освіти може надавати платні освітні та інші послуги, перелік яких затверджує Кабінет Міністрів України.</w:t>
      </w:r>
    </w:p>
    <w:p w14:paraId="71ACF2C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Платні освітні послуги не можуть надаватися (повністю чи частково) для досягнення учнями закладу освіти результатів навчання (компетентностей), визначених державними стандартами.</w:t>
      </w:r>
    </w:p>
    <w:p w14:paraId="38036A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Учні та їхні батьки можуть отримувати в закладі загальної середньої освіти платні освітні та інші послуги виключно на добровільних засадах.</w:t>
      </w:r>
    </w:p>
    <w:p w14:paraId="2535F47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7.6.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 правових актів.</w:t>
      </w:r>
    </w:p>
    <w:p w14:paraId="088C379A">
      <w:pPr>
        <w:pStyle w:val="13"/>
        <w:spacing w:before="0" w:beforeAutospacing="0" w:after="0" w:afterAutospacing="0"/>
        <w:ind w:firstLine="567"/>
        <w:jc w:val="both"/>
        <w:rPr>
          <w:sz w:val="28"/>
          <w:szCs w:val="28"/>
          <w:lang w:val="uk-UA"/>
        </w:rPr>
      </w:pPr>
      <w:r>
        <w:rPr>
          <w:bCs/>
          <w:color w:val="000000"/>
          <w:sz w:val="28"/>
          <w:szCs w:val="28"/>
          <w:lang w:val="uk-UA"/>
        </w:rPr>
        <w:t xml:space="preserve">      Порядок діловодства та бухгалтерського обліку в закладі освіти визначається керівником відповідно до законодавства. За рішенням керівника закладу бухгалтерський облік може здійснюватись самостійно закладом освіти або через</w:t>
      </w:r>
      <w:r>
        <w:rPr>
          <w:bCs/>
          <w:color w:val="000000"/>
          <w:sz w:val="28"/>
          <w:szCs w:val="28"/>
        </w:rPr>
        <w:t> </w:t>
      </w:r>
      <w:r>
        <w:rPr>
          <w:bCs/>
          <w:color w:val="000000"/>
          <w:sz w:val="28"/>
          <w:szCs w:val="28"/>
          <w:lang w:val="uk-UA"/>
        </w:rPr>
        <w:t xml:space="preserve"> централізовану бухгалтерію</w:t>
      </w:r>
      <w:r>
        <w:rPr>
          <w:color w:val="000000"/>
          <w:sz w:val="28"/>
          <w:szCs w:val="28"/>
          <w:lang w:val="uk-UA"/>
        </w:rPr>
        <w:t>. У</w:t>
      </w:r>
      <w:r>
        <w:rPr>
          <w:color w:val="000000"/>
          <w:sz w:val="28"/>
          <w:szCs w:val="28"/>
        </w:rPr>
        <w:t> </w:t>
      </w:r>
      <w:r>
        <w:rPr>
          <w:color w:val="000000"/>
          <w:sz w:val="28"/>
          <w:szCs w:val="28"/>
          <w:lang w:val="uk-UA"/>
        </w:rPr>
        <w:t xml:space="preserve"> разі</w:t>
      </w:r>
      <w:r>
        <w:rPr>
          <w:color w:val="000000"/>
          <w:sz w:val="28"/>
          <w:szCs w:val="28"/>
        </w:rPr>
        <w:t> </w:t>
      </w:r>
      <w:r>
        <w:rPr>
          <w:color w:val="000000"/>
          <w:sz w:val="28"/>
          <w:szCs w:val="28"/>
          <w:lang w:val="uk-UA"/>
        </w:rPr>
        <w:t xml:space="preserve"> самостійного</w:t>
      </w:r>
      <w:r>
        <w:rPr>
          <w:color w:val="000000"/>
          <w:sz w:val="28"/>
          <w:szCs w:val="28"/>
        </w:rPr>
        <w:t> </w:t>
      </w:r>
      <w:r>
        <w:rPr>
          <w:color w:val="000000"/>
          <w:sz w:val="28"/>
          <w:szCs w:val="28"/>
          <w:lang w:val="uk-UA"/>
        </w:rPr>
        <w:t xml:space="preserve"> ведення бухгалтерського</w:t>
      </w:r>
      <w:r>
        <w:rPr>
          <w:color w:val="000000"/>
          <w:sz w:val="28"/>
          <w:szCs w:val="28"/>
        </w:rPr>
        <w:t> </w:t>
      </w:r>
      <w:r>
        <w:rPr>
          <w:color w:val="000000"/>
          <w:sz w:val="28"/>
          <w:szCs w:val="28"/>
          <w:lang w:val="uk-UA"/>
        </w:rPr>
        <w:t xml:space="preserve"> обліку</w:t>
      </w:r>
      <w:r>
        <w:rPr>
          <w:color w:val="000000"/>
          <w:sz w:val="28"/>
          <w:szCs w:val="28"/>
        </w:rPr>
        <w:t> </w:t>
      </w:r>
      <w:r>
        <w:rPr>
          <w:color w:val="000000"/>
          <w:sz w:val="28"/>
          <w:szCs w:val="28"/>
          <w:lang w:val="uk-UA"/>
        </w:rPr>
        <w:t xml:space="preserve"> у</w:t>
      </w:r>
      <w:r>
        <w:rPr>
          <w:color w:val="000000"/>
          <w:sz w:val="28"/>
          <w:szCs w:val="28"/>
        </w:rPr>
        <w:t> </w:t>
      </w:r>
      <w:r>
        <w:rPr>
          <w:color w:val="000000"/>
          <w:sz w:val="28"/>
          <w:szCs w:val="28"/>
          <w:lang w:val="uk-UA"/>
        </w:rPr>
        <w:t xml:space="preserve"> закладі</w:t>
      </w:r>
      <w:r>
        <w:rPr>
          <w:color w:val="000000"/>
          <w:sz w:val="28"/>
          <w:szCs w:val="28"/>
        </w:rPr>
        <w:t> </w:t>
      </w:r>
      <w:r>
        <w:rPr>
          <w:color w:val="000000"/>
          <w:sz w:val="28"/>
          <w:szCs w:val="28"/>
          <w:lang w:val="uk-UA"/>
        </w:rPr>
        <w:t xml:space="preserve"> освіти</w:t>
      </w:r>
      <w:r>
        <w:rPr>
          <w:color w:val="000000"/>
          <w:sz w:val="28"/>
          <w:szCs w:val="28"/>
        </w:rPr>
        <w:t> </w:t>
      </w:r>
      <w:r>
        <w:rPr>
          <w:color w:val="000000"/>
          <w:sz w:val="28"/>
          <w:szCs w:val="28"/>
          <w:lang w:val="uk-UA"/>
        </w:rPr>
        <w:t xml:space="preserve"> утворюється</w:t>
      </w:r>
      <w:r>
        <w:rPr>
          <w:color w:val="000000"/>
          <w:sz w:val="28"/>
          <w:szCs w:val="28"/>
        </w:rPr>
        <w:t> </w:t>
      </w:r>
      <w:r>
        <w:rPr>
          <w:color w:val="000000"/>
          <w:sz w:val="28"/>
          <w:szCs w:val="28"/>
          <w:lang w:val="uk-UA"/>
        </w:rPr>
        <w:t xml:space="preserve"> бухгалтерська</w:t>
      </w:r>
      <w:r>
        <w:rPr>
          <w:color w:val="000000"/>
          <w:sz w:val="28"/>
          <w:szCs w:val="28"/>
        </w:rPr>
        <w:t> </w:t>
      </w:r>
      <w:r>
        <w:rPr>
          <w:color w:val="000000"/>
          <w:sz w:val="28"/>
          <w:szCs w:val="28"/>
          <w:lang w:val="uk-UA"/>
        </w:rPr>
        <w:t xml:space="preserve"> служба,</w:t>
      </w:r>
      <w:r>
        <w:rPr>
          <w:color w:val="000000"/>
          <w:sz w:val="28"/>
          <w:szCs w:val="28"/>
        </w:rPr>
        <w:t> </w:t>
      </w:r>
      <w:r>
        <w:rPr>
          <w:color w:val="000000"/>
          <w:sz w:val="28"/>
          <w:szCs w:val="28"/>
          <w:lang w:val="uk-UA"/>
        </w:rPr>
        <w:t xml:space="preserve"> яка</w:t>
      </w:r>
      <w:r>
        <w:rPr>
          <w:color w:val="000000"/>
          <w:sz w:val="28"/>
          <w:szCs w:val="28"/>
        </w:rPr>
        <w:t> </w:t>
      </w:r>
      <w:r>
        <w:rPr>
          <w:color w:val="000000"/>
          <w:sz w:val="28"/>
          <w:szCs w:val="28"/>
          <w:lang w:val="uk-UA"/>
        </w:rPr>
        <w:t xml:space="preserve"> діє відповідно до Закону України «Про бухгалтерський облік та фінансову звітність в Україні», Податкового</w:t>
      </w:r>
      <w:r>
        <w:rPr>
          <w:color w:val="000000"/>
          <w:sz w:val="28"/>
          <w:szCs w:val="28"/>
        </w:rPr>
        <w:t> </w:t>
      </w:r>
      <w:r>
        <w:rPr>
          <w:color w:val="000000"/>
          <w:sz w:val="28"/>
          <w:szCs w:val="28"/>
          <w:lang w:val="uk-UA"/>
        </w:rPr>
        <w:t xml:space="preserve"> кодексу</w:t>
      </w:r>
      <w:r>
        <w:rPr>
          <w:color w:val="000000"/>
          <w:sz w:val="28"/>
          <w:szCs w:val="28"/>
        </w:rPr>
        <w:t> </w:t>
      </w:r>
      <w:r>
        <w:rPr>
          <w:color w:val="000000"/>
          <w:sz w:val="28"/>
          <w:szCs w:val="28"/>
          <w:lang w:val="uk-UA"/>
        </w:rPr>
        <w:t xml:space="preserve"> України,</w:t>
      </w:r>
      <w:r>
        <w:rPr>
          <w:color w:val="000000"/>
          <w:sz w:val="28"/>
          <w:szCs w:val="28"/>
        </w:rPr>
        <w:t> </w:t>
      </w:r>
      <w:r>
        <w:rPr>
          <w:color w:val="000000"/>
          <w:sz w:val="28"/>
          <w:szCs w:val="28"/>
          <w:lang w:val="uk-UA"/>
        </w:rPr>
        <w:t xml:space="preserve"> Положення</w:t>
      </w:r>
      <w:r>
        <w:rPr>
          <w:color w:val="000000"/>
          <w:sz w:val="28"/>
          <w:szCs w:val="28"/>
        </w:rPr>
        <w:t> </w:t>
      </w:r>
      <w:r>
        <w:rPr>
          <w:color w:val="000000"/>
          <w:sz w:val="28"/>
          <w:szCs w:val="28"/>
          <w:lang w:val="uk-UA"/>
        </w:rPr>
        <w:t xml:space="preserve"> про</w:t>
      </w:r>
      <w:r>
        <w:rPr>
          <w:color w:val="000000"/>
          <w:sz w:val="28"/>
          <w:szCs w:val="28"/>
        </w:rPr>
        <w:t> </w:t>
      </w:r>
      <w:r>
        <w:rPr>
          <w:color w:val="000000"/>
          <w:sz w:val="28"/>
          <w:szCs w:val="28"/>
          <w:lang w:val="uk-UA"/>
        </w:rPr>
        <w:t xml:space="preserve"> бухгалтерську</w:t>
      </w:r>
      <w:r>
        <w:rPr>
          <w:color w:val="000000"/>
          <w:sz w:val="28"/>
          <w:szCs w:val="28"/>
        </w:rPr>
        <w:t> </w:t>
      </w:r>
      <w:r>
        <w:rPr>
          <w:color w:val="000000"/>
          <w:sz w:val="28"/>
          <w:szCs w:val="28"/>
          <w:lang w:val="uk-UA"/>
        </w:rPr>
        <w:t xml:space="preserve"> службу</w:t>
      </w:r>
      <w:r>
        <w:rPr>
          <w:color w:val="000000"/>
          <w:sz w:val="28"/>
          <w:szCs w:val="28"/>
        </w:rPr>
        <w:t> </w:t>
      </w:r>
      <w:r>
        <w:rPr>
          <w:color w:val="000000"/>
          <w:sz w:val="28"/>
          <w:szCs w:val="28"/>
          <w:lang w:val="uk-UA"/>
        </w:rPr>
        <w:t xml:space="preserve"> закладу</w:t>
      </w:r>
      <w:r>
        <w:rPr>
          <w:color w:val="000000"/>
          <w:sz w:val="28"/>
          <w:szCs w:val="28"/>
        </w:rPr>
        <w:t> </w:t>
      </w:r>
      <w:r>
        <w:rPr>
          <w:color w:val="000000"/>
          <w:sz w:val="28"/>
          <w:szCs w:val="28"/>
          <w:lang w:val="uk-UA"/>
        </w:rPr>
        <w:t xml:space="preserve"> освіти, затвердженого директором.</w:t>
      </w:r>
    </w:p>
    <w:p w14:paraId="2624080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14:paraId="6A85AEB9">
      <w:pPr>
        <w:pStyle w:val="10"/>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формування структури закладу загальної середньої освіти та його штатного розпису;</w:t>
      </w:r>
    </w:p>
    <w:p w14:paraId="65AD3F4A">
      <w:pPr>
        <w:pStyle w:val="10"/>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308F281E">
      <w:pPr>
        <w:pStyle w:val="10"/>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оплату поточних ремонтних робіт приміщень і споруд закладу освіти;</w:t>
      </w:r>
    </w:p>
    <w:p w14:paraId="5800D67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оплату підвищення кваліфікації педагогічних та інших працівників;</w:t>
      </w:r>
    </w:p>
    <w:p w14:paraId="69A3674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укладення відповідно до законодавства цивільно-правових угод (господарських договорів) для забезпечення діяльності закладу освіти.</w:t>
      </w:r>
    </w:p>
    <w:p w14:paraId="04B6A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7.7. Джерелами фінансування закладу освіти є:</w:t>
      </w:r>
    </w:p>
    <w:p w14:paraId="2A272CD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w:t>
      </w:r>
    </w:p>
    <w:p w14:paraId="3FCA3B5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кошти, отримані за надання платних послуг;</w:t>
      </w:r>
    </w:p>
    <w:p w14:paraId="1EFA0722">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доходи від реалізації продукції навчально-виробничих майстерень, від передачі в оренду приміщень, споруд, обладнання;</w:t>
      </w:r>
    </w:p>
    <w:p w14:paraId="2750044A">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14:paraId="54D5467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благодійна допомога відповідно до законодавства про благодійну діяльність та благодійні організації;</w:t>
      </w:r>
    </w:p>
    <w:p w14:paraId="4EF612F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гранти;</w:t>
      </w:r>
    </w:p>
    <w:p w14:paraId="0289406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інші джерела, не заборонені законодавством.</w:t>
      </w:r>
    </w:p>
    <w:p w14:paraId="366A250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Отримані із зазначених джерел кошти використовуються закладом        освіти відповідно до затвердженого кошторису.</w:t>
      </w:r>
    </w:p>
    <w:p w14:paraId="0E1308A3">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7.8. Заклад освіти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14:paraId="18218CE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7.9. Забороняється розподіл отриманих доходів (прибутків) або їх частини поміж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14:paraId="79944093">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7.10. Порядок діловодства і бухгалтерського обліку в закладі освіти визначається керівником закладу відповідно до законодавства України. За рішенням керівника закладу освіти бухгалтерський облік може здійснюватися самостійно або через централізовану бухгалтерію.</w:t>
      </w:r>
    </w:p>
    <w:p w14:paraId="4524B2E2">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7.11. Штатний розпис закладу освіти затверджується керівником закладу на підставі Типових штатних нормативів для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14:paraId="4815DF5F">
      <w:pPr>
        <w:spacing w:line="240" w:lineRule="auto"/>
        <w:ind w:left="567" w:hanging="567"/>
        <w:jc w:val="both"/>
        <w:rPr>
          <w:rFonts w:ascii="Times New Roman" w:hAnsi="Times New Roman" w:cs="Times New Roman"/>
          <w:sz w:val="28"/>
          <w:szCs w:val="28"/>
        </w:rPr>
      </w:pPr>
    </w:p>
    <w:p w14:paraId="014BE7EE">
      <w:pPr>
        <w:spacing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VІІІ. Міжнародне співробітництво</w:t>
      </w:r>
    </w:p>
    <w:p w14:paraId="7D72EB5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8.1. Заклад освіти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7A79AA2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8.2. Заклад освіти та педагогічні працівники, здобувачі освіти можуть брати участь у реалізації міжнародних проєктів та культурно-освітніх програм.</w:t>
      </w:r>
    </w:p>
    <w:p w14:paraId="341A031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8.3. Заклад освіти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14:paraId="714B59C1">
      <w:pPr>
        <w:spacing w:line="240" w:lineRule="auto"/>
        <w:ind w:left="567" w:hanging="567"/>
        <w:jc w:val="both"/>
        <w:rPr>
          <w:rFonts w:ascii="Times New Roman" w:hAnsi="Times New Roman" w:cs="Times New Roman"/>
          <w:sz w:val="28"/>
          <w:szCs w:val="28"/>
        </w:rPr>
      </w:pPr>
    </w:p>
    <w:p w14:paraId="4BA6BF98">
      <w:pPr>
        <w:spacing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ІХ. Контроль за діяльністю закладу освіти</w:t>
      </w:r>
    </w:p>
    <w:p w14:paraId="739EF6D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9.1. 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0575DC73">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9.2.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Інституційний аудит проводиться у позаплановому порядку в разі, якщо заклад освіти, має низьку якість освітньої діяльності. 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піклувальної ради закладу освіти.</w:t>
      </w:r>
    </w:p>
    <w:p w14:paraId="5DE9BC7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9.3. Державний нагляд (контроль) за діяльністю закладу освіти здійснюється Херсонським управлінням Державної служби якості освіти у межах повноважень, визначених законодавством України. Херсонське управління Державної служби якості освіти проводить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14:paraId="498ABA5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9.4. Результати інституційного аудиту оприлюднюються на сайтах закладу освіти, засновника та органу, що здійснював інституційний аудит.</w:t>
      </w:r>
    </w:p>
    <w:p w14:paraId="04DB5A86">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9.5. Громадський нагляд (контроль) за освітньою діяльністю закладу освіти можуть здійснювати суб’єкти громадського нагляду (контролю) відповідно до Закону України «Про освіту».</w:t>
      </w:r>
    </w:p>
    <w:p w14:paraId="3B34F611">
      <w:pPr>
        <w:pStyle w:val="13"/>
        <w:spacing w:before="0" w:beforeAutospacing="0" w:after="0" w:afterAutospacing="0"/>
        <w:jc w:val="both"/>
        <w:rPr>
          <w:sz w:val="28"/>
          <w:szCs w:val="28"/>
        </w:rPr>
      </w:pPr>
      <w:r>
        <w:rPr>
          <w:sz w:val="28"/>
          <w:szCs w:val="28"/>
          <w:lang w:val="uk-UA"/>
        </w:rPr>
        <w:t xml:space="preserve">9.6. </w:t>
      </w:r>
      <w:r>
        <w:rPr>
          <w:bCs/>
          <w:color w:val="000000"/>
          <w:sz w:val="28"/>
          <w:szCs w:val="28"/>
        </w:rPr>
        <w:t>Засновник закладу освіти</w:t>
      </w:r>
      <w:r>
        <w:rPr>
          <w:bCs/>
          <w:color w:val="000000"/>
          <w:sz w:val="28"/>
          <w:szCs w:val="28"/>
          <w:lang w:val="uk-UA"/>
        </w:rPr>
        <w:t xml:space="preserve"> </w:t>
      </w:r>
      <w:r>
        <w:rPr>
          <w:bCs/>
          <w:color w:val="000000"/>
          <w:sz w:val="28"/>
          <w:szCs w:val="28"/>
        </w:rPr>
        <w:t>або</w:t>
      </w:r>
      <w:r>
        <w:rPr>
          <w:bCs/>
          <w:color w:val="000000"/>
          <w:sz w:val="28"/>
          <w:szCs w:val="28"/>
          <w:lang w:val="uk-UA"/>
        </w:rPr>
        <w:t xml:space="preserve"> </w:t>
      </w:r>
      <w:r>
        <w:rPr>
          <w:bCs/>
          <w:color w:val="000000"/>
          <w:sz w:val="28"/>
          <w:szCs w:val="28"/>
        </w:rPr>
        <w:t xml:space="preserve">уповноважена ним особа: </w:t>
      </w:r>
    </w:p>
    <w:p w14:paraId="0CC0625D">
      <w:pPr>
        <w:pStyle w:val="9"/>
        <w:spacing w:before="0" w:beforeAutospacing="0" w:after="0" w:afterAutospacing="0"/>
        <w:ind w:left="708"/>
        <w:jc w:val="both"/>
        <w:rPr>
          <w:sz w:val="28"/>
          <w:szCs w:val="28"/>
        </w:rPr>
      </w:pPr>
      <w:r>
        <w:rPr>
          <w:bCs/>
          <w:color w:val="000000"/>
          <w:sz w:val="28"/>
          <w:szCs w:val="28"/>
        </w:rPr>
        <w:t>- здійснює контроль за дотриманням</w:t>
      </w:r>
      <w:r>
        <w:rPr>
          <w:bCs/>
          <w:color w:val="000000"/>
          <w:sz w:val="28"/>
          <w:szCs w:val="28"/>
          <w:lang w:val="uk-UA"/>
        </w:rPr>
        <w:t xml:space="preserve"> </w:t>
      </w:r>
      <w:r>
        <w:rPr>
          <w:bCs/>
          <w:color w:val="000000"/>
          <w:sz w:val="28"/>
          <w:szCs w:val="28"/>
        </w:rPr>
        <w:t>установчих</w:t>
      </w:r>
      <w:r>
        <w:rPr>
          <w:bCs/>
          <w:color w:val="000000"/>
          <w:sz w:val="28"/>
          <w:szCs w:val="28"/>
          <w:lang w:val="uk-UA"/>
        </w:rPr>
        <w:t xml:space="preserve"> </w:t>
      </w:r>
      <w:r>
        <w:rPr>
          <w:bCs/>
          <w:color w:val="000000"/>
          <w:sz w:val="28"/>
          <w:szCs w:val="28"/>
        </w:rPr>
        <w:t>документів закладу освіти;</w:t>
      </w:r>
    </w:p>
    <w:p w14:paraId="1AFF0B52">
      <w:pPr>
        <w:pStyle w:val="9"/>
        <w:spacing w:before="0" w:beforeAutospacing="0" w:after="0" w:afterAutospacing="0"/>
        <w:ind w:left="708"/>
        <w:jc w:val="both"/>
        <w:rPr>
          <w:sz w:val="28"/>
          <w:szCs w:val="28"/>
        </w:rPr>
      </w:pPr>
      <w:r>
        <w:rPr>
          <w:bCs/>
          <w:color w:val="000000"/>
          <w:sz w:val="28"/>
          <w:szCs w:val="28"/>
        </w:rPr>
        <w:t>- здійснює контроль за фінансово-господарською</w:t>
      </w:r>
      <w:r>
        <w:rPr>
          <w:bCs/>
          <w:color w:val="000000"/>
          <w:sz w:val="28"/>
          <w:szCs w:val="28"/>
          <w:lang w:val="uk-UA"/>
        </w:rPr>
        <w:t xml:space="preserve"> </w:t>
      </w:r>
      <w:r>
        <w:rPr>
          <w:bCs/>
          <w:color w:val="000000"/>
          <w:sz w:val="28"/>
          <w:szCs w:val="28"/>
        </w:rPr>
        <w:t>діяльністю закладу освіти;</w:t>
      </w:r>
    </w:p>
    <w:p w14:paraId="51C72E3E">
      <w:pPr>
        <w:pStyle w:val="9"/>
        <w:spacing w:before="0" w:beforeAutospacing="0" w:after="0" w:afterAutospacing="0"/>
        <w:ind w:left="708"/>
        <w:jc w:val="both"/>
        <w:rPr>
          <w:sz w:val="28"/>
          <w:szCs w:val="28"/>
        </w:rPr>
      </w:pPr>
      <w:r>
        <w:rPr>
          <w:bCs/>
          <w:color w:val="000000"/>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w:t>
      </w:r>
      <w:r>
        <w:rPr>
          <w:bCs/>
          <w:color w:val="000000"/>
          <w:sz w:val="28"/>
          <w:szCs w:val="28"/>
          <w:lang w:val="uk-UA"/>
        </w:rPr>
        <w:t xml:space="preserve"> </w:t>
      </w:r>
      <w:r>
        <w:rPr>
          <w:bCs/>
          <w:color w:val="000000"/>
          <w:sz w:val="28"/>
          <w:szCs w:val="28"/>
        </w:rPr>
        <w:t>проживання, за мовними</w:t>
      </w:r>
      <w:r>
        <w:rPr>
          <w:bCs/>
          <w:color w:val="000000"/>
          <w:sz w:val="28"/>
          <w:szCs w:val="28"/>
          <w:lang w:val="uk-UA"/>
        </w:rPr>
        <w:t xml:space="preserve"> </w:t>
      </w:r>
      <w:r>
        <w:rPr>
          <w:bCs/>
          <w:color w:val="000000"/>
          <w:sz w:val="28"/>
          <w:szCs w:val="28"/>
        </w:rPr>
        <w:t>або</w:t>
      </w:r>
      <w:r>
        <w:rPr>
          <w:bCs/>
          <w:color w:val="000000"/>
          <w:sz w:val="28"/>
          <w:szCs w:val="28"/>
          <w:lang w:val="uk-UA"/>
        </w:rPr>
        <w:t xml:space="preserve"> </w:t>
      </w:r>
      <w:r>
        <w:rPr>
          <w:bCs/>
          <w:color w:val="000000"/>
          <w:sz w:val="28"/>
          <w:szCs w:val="28"/>
        </w:rPr>
        <w:t>іншими</w:t>
      </w:r>
      <w:r>
        <w:rPr>
          <w:bCs/>
          <w:color w:val="000000"/>
          <w:sz w:val="28"/>
          <w:szCs w:val="28"/>
          <w:lang w:val="uk-UA"/>
        </w:rPr>
        <w:t xml:space="preserve"> </w:t>
      </w:r>
      <w:r>
        <w:rPr>
          <w:bCs/>
          <w:color w:val="000000"/>
          <w:sz w:val="28"/>
          <w:szCs w:val="28"/>
        </w:rPr>
        <w:t>ознаками, протидії</w:t>
      </w:r>
      <w:r>
        <w:rPr>
          <w:bCs/>
          <w:color w:val="000000"/>
          <w:sz w:val="28"/>
          <w:szCs w:val="28"/>
          <w:lang w:val="uk-UA"/>
        </w:rPr>
        <w:t xml:space="preserve"> </w:t>
      </w:r>
      <w:r>
        <w:rPr>
          <w:bCs/>
          <w:color w:val="000000"/>
          <w:sz w:val="28"/>
          <w:szCs w:val="28"/>
        </w:rPr>
        <w:t>булінгу.</w:t>
      </w:r>
    </w:p>
    <w:p w14:paraId="61F8B88A">
      <w:pPr>
        <w:spacing w:line="240" w:lineRule="auto"/>
        <w:ind w:firstLine="1261" w:firstLineChars="450"/>
        <w:jc w:val="both"/>
        <w:rPr>
          <w:rFonts w:ascii="Times New Roman" w:hAnsi="Times New Roman" w:cs="Times New Roman"/>
          <w:b/>
          <w:sz w:val="28"/>
          <w:szCs w:val="28"/>
        </w:rPr>
      </w:pPr>
      <w:r>
        <w:rPr>
          <w:rFonts w:ascii="Times New Roman" w:hAnsi="Times New Roman" w:cs="Times New Roman"/>
          <w:b/>
          <w:sz w:val="28"/>
          <w:szCs w:val="28"/>
        </w:rPr>
        <w:t xml:space="preserve">Х. Реорганізація, ліквідація чи перепрофілювання </w:t>
      </w:r>
    </w:p>
    <w:p w14:paraId="04F6F5CC">
      <w:pPr>
        <w:spacing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(зміна типу) закладу освіти</w:t>
      </w:r>
    </w:p>
    <w:p w14:paraId="793F61B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10.1. Рішення про реорганізацію, ліквідацію чи перепрофілювання (зміна типу) закладу освіти приймається Засновником у порядку, встановленому чинним законодавством.</w:t>
      </w:r>
    </w:p>
    <w:p w14:paraId="64390C5E">
      <w:pPr>
        <w:spacing w:line="240" w:lineRule="auto"/>
        <w:ind w:firstLine="567"/>
        <w:jc w:val="both"/>
      </w:pPr>
      <w:r>
        <w:rPr>
          <w:rFonts w:ascii="Times New Roman" w:hAnsi="Times New Roman" w:cs="Times New Roman"/>
          <w:sz w:val="28"/>
          <w:szCs w:val="28"/>
        </w:rPr>
        <w:t>10.2. При реорганізації, ліквідації чи перепрофілюванні (зміні типу) закладу освіти його працівникам, здобувачам освіти, гарантовано дотримання їхніх прав та інтересів відповідно до чинного законодавства України з питань праці, освіти та національних меншин</w:t>
      </w:r>
      <w:r>
        <w:t>.</w:t>
      </w:r>
    </w:p>
    <w:p w14:paraId="26BC7CD9">
      <w:pPr>
        <w:spacing w:line="240" w:lineRule="auto"/>
        <w:jc w:val="both"/>
        <w:rPr>
          <w:rFonts w:hint="default" w:ascii="Times New Roman" w:hAnsi="Times New Roman" w:cs="Times New Roman"/>
          <w:sz w:val="28"/>
          <w:szCs w:val="28"/>
          <w:lang w:val="uk-UA"/>
        </w:rPr>
      </w:pPr>
    </w:p>
    <w:p w14:paraId="26FF78D0">
      <w:pPr>
        <w:spacing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ПОГОДЖЕНО:</w:t>
      </w:r>
      <w:bookmarkStart w:id="4" w:name="_GoBack"/>
      <w:bookmarkEnd w:id="4"/>
    </w:p>
    <w:p w14:paraId="6824AF1E">
      <w:pPr>
        <w:spacing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Начальник відділу освіти                                           Мирослава КОРОТЧЕНКО</w:t>
      </w:r>
    </w:p>
    <w:p w14:paraId="18E473C9">
      <w:pPr>
        <w:spacing w:after="0"/>
        <w:jc w:val="both"/>
        <w:rPr>
          <w:rFonts w:hint="default" w:ascii="Times New Roman" w:hAnsi="Times New Roman" w:cs="Times New Roman"/>
          <w:b/>
          <w:sz w:val="28"/>
          <w:szCs w:val="28"/>
        </w:rPr>
      </w:pPr>
    </w:p>
    <w:p w14:paraId="5BFE2778">
      <w:pPr>
        <w:spacing w:after="0"/>
        <w:jc w:val="both"/>
        <w:rPr>
          <w:rFonts w:ascii="Times New Roman" w:hAnsi="Times New Roman" w:cs="Times New Roman"/>
          <w:b/>
          <w:sz w:val="28"/>
          <w:szCs w:val="28"/>
        </w:rPr>
      </w:pPr>
    </w:p>
    <w:p w14:paraId="21EFED0A">
      <w:pPr>
        <w:spacing w:after="0"/>
        <w:jc w:val="both"/>
        <w:rPr>
          <w:rFonts w:ascii="Times New Roman" w:hAnsi="Times New Roman" w:cs="Times New Roman"/>
          <w:b/>
          <w:sz w:val="28"/>
          <w:szCs w:val="28"/>
        </w:rPr>
      </w:pPr>
    </w:p>
    <w:p w14:paraId="3D88D717">
      <w:pPr>
        <w:spacing w:after="0"/>
        <w:jc w:val="both"/>
        <w:rPr>
          <w:rFonts w:ascii="Times New Roman" w:hAnsi="Times New Roman" w:cs="Times New Roman"/>
          <w:b/>
          <w:sz w:val="28"/>
          <w:szCs w:val="28"/>
        </w:rPr>
      </w:pPr>
    </w:p>
    <w:p w14:paraId="6E53D1D5">
      <w:pPr>
        <w:spacing w:after="0"/>
        <w:jc w:val="both"/>
        <w:rPr>
          <w:rFonts w:ascii="Times New Roman" w:hAnsi="Times New Roman" w:cs="Times New Roman"/>
          <w:sz w:val="28"/>
          <w:szCs w:val="28"/>
        </w:rPr>
      </w:pPr>
    </w:p>
    <w:p w14:paraId="5CB0371B">
      <w:pPr>
        <w:spacing w:after="0"/>
        <w:jc w:val="both"/>
        <w:rPr>
          <w:rFonts w:ascii="Times New Roman" w:hAnsi="Times New Roman" w:cs="Times New Roman"/>
          <w:sz w:val="28"/>
          <w:szCs w:val="28"/>
        </w:rPr>
      </w:pPr>
    </w:p>
    <w:p w14:paraId="6F6DEFDB">
      <w:pPr>
        <w:spacing w:after="0"/>
        <w:jc w:val="both"/>
        <w:rPr>
          <w:rFonts w:ascii="Times New Roman" w:hAnsi="Times New Roman" w:cs="Times New Roman"/>
          <w:sz w:val="28"/>
          <w:szCs w:val="28"/>
        </w:rPr>
      </w:pPr>
    </w:p>
    <w:p w14:paraId="60C4D7A3">
      <w:pPr>
        <w:spacing w:after="0"/>
        <w:jc w:val="both"/>
        <w:rPr>
          <w:rFonts w:ascii="Times New Roman" w:hAnsi="Times New Roman" w:cs="Times New Roman"/>
          <w:sz w:val="28"/>
          <w:szCs w:val="28"/>
        </w:rPr>
      </w:pPr>
    </w:p>
    <w:p w14:paraId="10AEAD4D">
      <w:pPr>
        <w:spacing w:after="0"/>
        <w:jc w:val="both"/>
        <w:rPr>
          <w:rFonts w:ascii="Times New Roman" w:hAnsi="Times New Roman" w:cs="Times New Roman"/>
          <w:b/>
          <w:sz w:val="28"/>
          <w:szCs w:val="28"/>
        </w:rPr>
      </w:pPr>
    </w:p>
    <w:p w14:paraId="2BC617F3">
      <w:pPr>
        <w:spacing w:after="0"/>
        <w:jc w:val="both"/>
        <w:rPr>
          <w:rFonts w:ascii="Times New Roman" w:hAnsi="Times New Roman" w:cs="Times New Roman"/>
          <w:b/>
          <w:sz w:val="28"/>
          <w:szCs w:val="28"/>
        </w:rPr>
      </w:pPr>
    </w:p>
    <w:p w14:paraId="32D24596">
      <w:pPr>
        <w:spacing w:after="0" w:line="360" w:lineRule="auto"/>
        <w:jc w:val="both"/>
        <w:rPr>
          <w:rFonts w:ascii="Times New Roman" w:hAnsi="Times New Roman" w:cs="Times New Roman"/>
          <w:b/>
          <w:sz w:val="28"/>
          <w:szCs w:val="28"/>
        </w:rPr>
      </w:pPr>
    </w:p>
    <w:p w14:paraId="7B634B08">
      <w:pPr>
        <w:spacing w:after="0" w:line="360" w:lineRule="auto"/>
        <w:jc w:val="both"/>
        <w:rPr>
          <w:rFonts w:ascii="Times New Roman" w:hAnsi="Times New Roman" w:cs="Times New Roman"/>
          <w:b/>
          <w:sz w:val="28"/>
          <w:szCs w:val="28"/>
        </w:rPr>
      </w:pPr>
    </w:p>
    <w:p w14:paraId="33626321">
      <w:pPr>
        <w:spacing w:after="0" w:line="360" w:lineRule="auto"/>
        <w:jc w:val="both"/>
        <w:rPr>
          <w:rFonts w:ascii="Times New Roman" w:hAnsi="Times New Roman" w:cs="Times New Roman"/>
          <w:b/>
          <w:sz w:val="28"/>
          <w:szCs w:val="28"/>
        </w:rPr>
      </w:pPr>
    </w:p>
    <w:p w14:paraId="3F146CB3">
      <w:pPr>
        <w:spacing w:after="0" w:line="360" w:lineRule="auto"/>
        <w:jc w:val="both"/>
        <w:rPr>
          <w:rFonts w:ascii="Times New Roman" w:hAnsi="Times New Roman" w:cs="Times New Roman"/>
          <w:b/>
          <w:sz w:val="28"/>
          <w:szCs w:val="28"/>
        </w:rPr>
      </w:pPr>
    </w:p>
    <w:p w14:paraId="4F799701">
      <w:pPr>
        <w:spacing w:after="0" w:line="360" w:lineRule="auto"/>
        <w:jc w:val="both"/>
        <w:rPr>
          <w:rFonts w:ascii="Times New Roman" w:hAnsi="Times New Roman" w:cs="Times New Roman"/>
          <w:b/>
          <w:sz w:val="28"/>
          <w:szCs w:val="28"/>
        </w:rPr>
      </w:pPr>
    </w:p>
    <w:p w14:paraId="4D11A0CE">
      <w:pPr>
        <w:spacing w:after="0" w:line="360" w:lineRule="auto"/>
        <w:jc w:val="both"/>
        <w:rPr>
          <w:rFonts w:ascii="Times New Roman" w:hAnsi="Times New Roman" w:cs="Times New Roman"/>
          <w:b/>
          <w:sz w:val="28"/>
          <w:szCs w:val="28"/>
        </w:rPr>
      </w:pPr>
    </w:p>
    <w:sectPr>
      <w:footerReference r:id="rId6" w:type="first"/>
      <w:footerReference r:id="rId5" w:type="default"/>
      <w:pgSz w:w="11906" w:h="16838"/>
      <w:pgMar w:top="709" w:right="567"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47A3B">
    <w:pPr>
      <w:pStyle w:val="8"/>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5F9834">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LNJWO7QAAAABQEAAA8AAAAAAAAAAQAgAAAAIgAAAGRycy9k&#10;b3ducmV2LnhtbFBLAQIUABQAAAAIAIdO4kB8k3dD7gIAADYGAAAOAAAAAAAAAAEAIAAAAB8BAABk&#10;cnMvZTJvRG9jLnhtbFBLBQYAAAAABgAGAFkBAAB/BgAAAAA=&#10;">
              <v:fill on="f" focussize="0,0"/>
              <v:stroke on="f" weight="0.5pt"/>
              <v:imagedata o:title=""/>
              <o:lock v:ext="edit" aspectratio="f"/>
              <v:textbox inset="0mm,0mm,0mm,0mm" style="mso-fit-shape-to-text:t;">
                <w:txbxContent>
                  <w:p w14:paraId="3C5F9834">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4E54">
    <w:pPr>
      <w:pStyle w:val="8"/>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Текстовое 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743263">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LNJWO7QAAAABQEAAA8AAAAAAAAAAQAgAAAAIgAAAGRycy9k&#10;b3ducmV2LnhtbFBLAQIUABQAAAAIAIdO4kDcuIka7gIAADYGAAAOAAAAAAAAAAEAIAAAAB8BAABk&#10;cnMvZTJvRG9jLnhtbFBLBQYAAAAABgAGAFkBAAB/BgAAAAA=&#10;">
              <v:fill on="f" focussize="0,0"/>
              <v:stroke on="f" weight="0.5pt"/>
              <v:imagedata o:title=""/>
              <o:lock v:ext="edit" aspectratio="f"/>
              <v:textbox inset="0mm,0mm,0mm,0mm" style="mso-fit-shape-to-text:t;">
                <w:txbxContent>
                  <w:p w14:paraId="41743263">
                    <w:pPr>
                      <w:pStyle w:val="8"/>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813B02"/>
    <w:multiLevelType w:val="multilevel"/>
    <w:tmpl w:val="6D813B02"/>
    <w:lvl w:ilvl="0" w:tentative="0">
      <w:start w:val="5"/>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007"/>
    <w:rsid w:val="000049AA"/>
    <w:rsid w:val="00005358"/>
    <w:rsid w:val="00006843"/>
    <w:rsid w:val="00007062"/>
    <w:rsid w:val="000179B4"/>
    <w:rsid w:val="0003371A"/>
    <w:rsid w:val="00034B3E"/>
    <w:rsid w:val="00036040"/>
    <w:rsid w:val="00037691"/>
    <w:rsid w:val="00060B4E"/>
    <w:rsid w:val="000762D4"/>
    <w:rsid w:val="00080650"/>
    <w:rsid w:val="00086E62"/>
    <w:rsid w:val="00093D80"/>
    <w:rsid w:val="000A1028"/>
    <w:rsid w:val="000C1E76"/>
    <w:rsid w:val="00103B9E"/>
    <w:rsid w:val="00113F37"/>
    <w:rsid w:val="00124C30"/>
    <w:rsid w:val="00135057"/>
    <w:rsid w:val="001520AD"/>
    <w:rsid w:val="00173371"/>
    <w:rsid w:val="001814DD"/>
    <w:rsid w:val="0018394E"/>
    <w:rsid w:val="001967D5"/>
    <w:rsid w:val="001A3096"/>
    <w:rsid w:val="001A67AC"/>
    <w:rsid w:val="001A7720"/>
    <w:rsid w:val="001C638B"/>
    <w:rsid w:val="001E2564"/>
    <w:rsid w:val="001E3885"/>
    <w:rsid w:val="001E39EF"/>
    <w:rsid w:val="0020071A"/>
    <w:rsid w:val="002023E8"/>
    <w:rsid w:val="00212227"/>
    <w:rsid w:val="00236043"/>
    <w:rsid w:val="00237B16"/>
    <w:rsid w:val="00245FC8"/>
    <w:rsid w:val="00252D07"/>
    <w:rsid w:val="002908CF"/>
    <w:rsid w:val="00296821"/>
    <w:rsid w:val="002A02DB"/>
    <w:rsid w:val="002B4BDA"/>
    <w:rsid w:val="002B5065"/>
    <w:rsid w:val="002E312A"/>
    <w:rsid w:val="002F4348"/>
    <w:rsid w:val="00300FD4"/>
    <w:rsid w:val="003040A8"/>
    <w:rsid w:val="003049F5"/>
    <w:rsid w:val="00304BF1"/>
    <w:rsid w:val="00310C93"/>
    <w:rsid w:val="003126C8"/>
    <w:rsid w:val="003131C5"/>
    <w:rsid w:val="0032385F"/>
    <w:rsid w:val="003320DB"/>
    <w:rsid w:val="003375B3"/>
    <w:rsid w:val="00340D77"/>
    <w:rsid w:val="003438E7"/>
    <w:rsid w:val="00362D27"/>
    <w:rsid w:val="00363D26"/>
    <w:rsid w:val="00370908"/>
    <w:rsid w:val="00382A8D"/>
    <w:rsid w:val="003A5419"/>
    <w:rsid w:val="003B30A1"/>
    <w:rsid w:val="003C5C58"/>
    <w:rsid w:val="003D2CB1"/>
    <w:rsid w:val="003D6515"/>
    <w:rsid w:val="003F0BA9"/>
    <w:rsid w:val="003F6BD3"/>
    <w:rsid w:val="0040143E"/>
    <w:rsid w:val="00405BE6"/>
    <w:rsid w:val="0040611D"/>
    <w:rsid w:val="0041409D"/>
    <w:rsid w:val="004250EB"/>
    <w:rsid w:val="004338EF"/>
    <w:rsid w:val="00445C5C"/>
    <w:rsid w:val="00450B7F"/>
    <w:rsid w:val="004556E2"/>
    <w:rsid w:val="00457E2D"/>
    <w:rsid w:val="004647C4"/>
    <w:rsid w:val="00475638"/>
    <w:rsid w:val="00476DFD"/>
    <w:rsid w:val="00481F2E"/>
    <w:rsid w:val="00481FCF"/>
    <w:rsid w:val="0048225A"/>
    <w:rsid w:val="004878E5"/>
    <w:rsid w:val="0049786D"/>
    <w:rsid w:val="004A2243"/>
    <w:rsid w:val="004A7277"/>
    <w:rsid w:val="004D361C"/>
    <w:rsid w:val="004D48D0"/>
    <w:rsid w:val="004D65C3"/>
    <w:rsid w:val="004D7F7E"/>
    <w:rsid w:val="004F1AB7"/>
    <w:rsid w:val="00501339"/>
    <w:rsid w:val="005123A5"/>
    <w:rsid w:val="005318C6"/>
    <w:rsid w:val="00553B52"/>
    <w:rsid w:val="00561975"/>
    <w:rsid w:val="00571E8B"/>
    <w:rsid w:val="0059584D"/>
    <w:rsid w:val="005970D4"/>
    <w:rsid w:val="005A03D1"/>
    <w:rsid w:val="005B19DC"/>
    <w:rsid w:val="005D543D"/>
    <w:rsid w:val="005E6C0C"/>
    <w:rsid w:val="005F269A"/>
    <w:rsid w:val="006210C5"/>
    <w:rsid w:val="00624E2C"/>
    <w:rsid w:val="0063679C"/>
    <w:rsid w:val="00646E3E"/>
    <w:rsid w:val="00650D26"/>
    <w:rsid w:val="00663414"/>
    <w:rsid w:val="006639CC"/>
    <w:rsid w:val="00682007"/>
    <w:rsid w:val="00686672"/>
    <w:rsid w:val="00691878"/>
    <w:rsid w:val="0069324F"/>
    <w:rsid w:val="006A2F66"/>
    <w:rsid w:val="006C2EF6"/>
    <w:rsid w:val="006C57AA"/>
    <w:rsid w:val="006E666D"/>
    <w:rsid w:val="0072600C"/>
    <w:rsid w:val="007266ED"/>
    <w:rsid w:val="007325E5"/>
    <w:rsid w:val="007433C3"/>
    <w:rsid w:val="00762BA0"/>
    <w:rsid w:val="007A3011"/>
    <w:rsid w:val="007B5CD7"/>
    <w:rsid w:val="007B6194"/>
    <w:rsid w:val="007D0C9D"/>
    <w:rsid w:val="007E7005"/>
    <w:rsid w:val="00806657"/>
    <w:rsid w:val="00812E68"/>
    <w:rsid w:val="00820F02"/>
    <w:rsid w:val="00834CD5"/>
    <w:rsid w:val="0083595E"/>
    <w:rsid w:val="00843519"/>
    <w:rsid w:val="00845909"/>
    <w:rsid w:val="00846193"/>
    <w:rsid w:val="00846D10"/>
    <w:rsid w:val="00847912"/>
    <w:rsid w:val="00854E49"/>
    <w:rsid w:val="00861430"/>
    <w:rsid w:val="00872EEC"/>
    <w:rsid w:val="00873162"/>
    <w:rsid w:val="00882E65"/>
    <w:rsid w:val="008832F3"/>
    <w:rsid w:val="00897DFF"/>
    <w:rsid w:val="008B53AD"/>
    <w:rsid w:val="008B6E5F"/>
    <w:rsid w:val="008C4858"/>
    <w:rsid w:val="008E10A9"/>
    <w:rsid w:val="008E260E"/>
    <w:rsid w:val="00903F74"/>
    <w:rsid w:val="009224CA"/>
    <w:rsid w:val="0092415A"/>
    <w:rsid w:val="00932860"/>
    <w:rsid w:val="00940665"/>
    <w:rsid w:val="0094735B"/>
    <w:rsid w:val="00947618"/>
    <w:rsid w:val="00974C8A"/>
    <w:rsid w:val="00976ACA"/>
    <w:rsid w:val="0098040C"/>
    <w:rsid w:val="009961E7"/>
    <w:rsid w:val="009A2ECC"/>
    <w:rsid w:val="009B3B09"/>
    <w:rsid w:val="009E4264"/>
    <w:rsid w:val="009F7F80"/>
    <w:rsid w:val="00A054B1"/>
    <w:rsid w:val="00A210C9"/>
    <w:rsid w:val="00A22DDA"/>
    <w:rsid w:val="00A30178"/>
    <w:rsid w:val="00A30833"/>
    <w:rsid w:val="00A369AF"/>
    <w:rsid w:val="00A45455"/>
    <w:rsid w:val="00A7635B"/>
    <w:rsid w:val="00A94C5A"/>
    <w:rsid w:val="00AA1C7A"/>
    <w:rsid w:val="00AA3706"/>
    <w:rsid w:val="00AB1B3F"/>
    <w:rsid w:val="00AB1FB8"/>
    <w:rsid w:val="00AC0F50"/>
    <w:rsid w:val="00AC312A"/>
    <w:rsid w:val="00B038D3"/>
    <w:rsid w:val="00B228E6"/>
    <w:rsid w:val="00B35075"/>
    <w:rsid w:val="00B36579"/>
    <w:rsid w:val="00B43424"/>
    <w:rsid w:val="00B473DD"/>
    <w:rsid w:val="00B53235"/>
    <w:rsid w:val="00B67062"/>
    <w:rsid w:val="00B72EE3"/>
    <w:rsid w:val="00B802E5"/>
    <w:rsid w:val="00BA46E6"/>
    <w:rsid w:val="00BB3729"/>
    <w:rsid w:val="00BC0880"/>
    <w:rsid w:val="00BC2079"/>
    <w:rsid w:val="00BC246E"/>
    <w:rsid w:val="00BD5344"/>
    <w:rsid w:val="00BE4CD1"/>
    <w:rsid w:val="00BF2051"/>
    <w:rsid w:val="00C31EFC"/>
    <w:rsid w:val="00C4663B"/>
    <w:rsid w:val="00C64769"/>
    <w:rsid w:val="00C973CC"/>
    <w:rsid w:val="00CA4299"/>
    <w:rsid w:val="00CD0937"/>
    <w:rsid w:val="00CE797D"/>
    <w:rsid w:val="00CF2E3A"/>
    <w:rsid w:val="00D0529D"/>
    <w:rsid w:val="00D22C02"/>
    <w:rsid w:val="00D50DD2"/>
    <w:rsid w:val="00D51A37"/>
    <w:rsid w:val="00D532F5"/>
    <w:rsid w:val="00D56632"/>
    <w:rsid w:val="00D56941"/>
    <w:rsid w:val="00D61875"/>
    <w:rsid w:val="00D642BC"/>
    <w:rsid w:val="00DA4B49"/>
    <w:rsid w:val="00DC326B"/>
    <w:rsid w:val="00DD0E75"/>
    <w:rsid w:val="00DF3D74"/>
    <w:rsid w:val="00E00A02"/>
    <w:rsid w:val="00E06531"/>
    <w:rsid w:val="00E1012B"/>
    <w:rsid w:val="00E14BAC"/>
    <w:rsid w:val="00E34111"/>
    <w:rsid w:val="00E435E6"/>
    <w:rsid w:val="00E46C1B"/>
    <w:rsid w:val="00E83453"/>
    <w:rsid w:val="00E84D0A"/>
    <w:rsid w:val="00E858DD"/>
    <w:rsid w:val="00E914E9"/>
    <w:rsid w:val="00E91505"/>
    <w:rsid w:val="00EA02C6"/>
    <w:rsid w:val="00EA2184"/>
    <w:rsid w:val="00EB1B48"/>
    <w:rsid w:val="00EB6152"/>
    <w:rsid w:val="00EC1FE6"/>
    <w:rsid w:val="00EC4952"/>
    <w:rsid w:val="00ED7DEE"/>
    <w:rsid w:val="00EE127A"/>
    <w:rsid w:val="00EF1B61"/>
    <w:rsid w:val="00EF7B41"/>
    <w:rsid w:val="00F20483"/>
    <w:rsid w:val="00F44B51"/>
    <w:rsid w:val="00F55504"/>
    <w:rsid w:val="00F6474D"/>
    <w:rsid w:val="00F70F96"/>
    <w:rsid w:val="00F730AD"/>
    <w:rsid w:val="00F913A5"/>
    <w:rsid w:val="00FA33B7"/>
    <w:rsid w:val="00FA3CE2"/>
    <w:rsid w:val="00FD769B"/>
    <w:rsid w:val="00FF5B1A"/>
    <w:rsid w:val="05C1727E"/>
    <w:rsid w:val="17113F5D"/>
    <w:rsid w:val="29E4358E"/>
    <w:rsid w:val="323A2BCC"/>
    <w:rsid w:val="48272135"/>
    <w:rsid w:val="4E4A03D8"/>
    <w:rsid w:val="5AF2428E"/>
    <w:rsid w:val="6A254513"/>
  </w:rsids>
  <m:mathPr>
    <m:mathFont m:val="Cambria Math"/>
    <m:brkBin m:val="before"/>
    <m:brkBinSub m:val="--"/>
    <m:smallFrac m:val="1"/>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character" w:styleId="5">
    <w:name w:val="page number"/>
    <w:basedOn w:val="2"/>
    <w:qFormat/>
    <w:uiPriority w:val="0"/>
  </w:style>
  <w:style w:type="paragraph" w:styleId="6">
    <w:name w:val="Balloon Text"/>
    <w:basedOn w:val="1"/>
    <w:link w:val="14"/>
    <w:semiHidden/>
    <w:unhideWhenUsed/>
    <w:qFormat/>
    <w:uiPriority w:val="99"/>
    <w:pPr>
      <w:spacing w:after="0" w:line="240" w:lineRule="auto"/>
    </w:pPr>
    <w:rPr>
      <w:rFonts w:ascii="Tahoma" w:hAnsi="Tahoma" w:cs="Tahoma"/>
      <w:sz w:val="16"/>
      <w:szCs w:val="16"/>
    </w:rPr>
  </w:style>
  <w:style w:type="paragraph" w:styleId="7">
    <w:name w:val="header"/>
    <w:basedOn w:val="1"/>
    <w:link w:val="11"/>
    <w:unhideWhenUsed/>
    <w:qFormat/>
    <w:uiPriority w:val="99"/>
    <w:pPr>
      <w:tabs>
        <w:tab w:val="center" w:pos="4677"/>
        <w:tab w:val="right" w:pos="9355"/>
      </w:tabs>
      <w:spacing w:after="0" w:line="259" w:lineRule="auto"/>
    </w:pPr>
    <w:rPr>
      <w:rFonts w:ascii="Times New Roman" w:hAnsi="Times New Roman" w:eastAsia="Calibri" w:cs="Times New Roman"/>
      <w:sz w:val="28"/>
      <w:szCs w:val="28"/>
    </w:rPr>
  </w:style>
  <w:style w:type="paragraph" w:styleId="8">
    <w:name w:val="footer"/>
    <w:basedOn w:val="1"/>
    <w:link w:val="12"/>
    <w:unhideWhenUsed/>
    <w:qFormat/>
    <w:uiPriority w:val="99"/>
    <w:pPr>
      <w:tabs>
        <w:tab w:val="center" w:pos="4677"/>
        <w:tab w:val="right" w:pos="9355"/>
      </w:tabs>
      <w:spacing w:after="0" w:line="259" w:lineRule="auto"/>
    </w:pPr>
    <w:rPr>
      <w:rFonts w:ascii="Times New Roman" w:hAnsi="Times New Roman" w:eastAsia="Calibri" w:cs="Times New Roman"/>
      <w:sz w:val="28"/>
      <w:szCs w:val="28"/>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paragraph" w:styleId="10">
    <w:name w:val="List Paragraph"/>
    <w:basedOn w:val="1"/>
    <w:qFormat/>
    <w:uiPriority w:val="34"/>
    <w:pPr>
      <w:ind w:left="720"/>
      <w:contextualSpacing/>
    </w:pPr>
  </w:style>
  <w:style w:type="character" w:customStyle="1" w:styleId="11">
    <w:name w:val="Верхний колонтитул Знак"/>
    <w:basedOn w:val="2"/>
    <w:link w:val="7"/>
    <w:qFormat/>
    <w:uiPriority w:val="99"/>
    <w:rPr>
      <w:rFonts w:ascii="Times New Roman" w:hAnsi="Times New Roman" w:eastAsia="Calibri" w:cs="Times New Roman"/>
      <w:sz w:val="28"/>
      <w:szCs w:val="28"/>
    </w:rPr>
  </w:style>
  <w:style w:type="character" w:customStyle="1" w:styleId="12">
    <w:name w:val="Нижний колонтитул Знак"/>
    <w:basedOn w:val="2"/>
    <w:link w:val="8"/>
    <w:qFormat/>
    <w:uiPriority w:val="99"/>
    <w:rPr>
      <w:rFonts w:ascii="Times New Roman" w:hAnsi="Times New Roman" w:eastAsia="Calibri" w:cs="Times New Roman"/>
      <w:sz w:val="28"/>
      <w:szCs w:val="28"/>
    </w:rPr>
  </w:style>
  <w:style w:type="paragraph" w:customStyle="1" w:styleId="13">
    <w:name w:val="docdata"/>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customStyle="1" w:styleId="14">
    <w:name w:val="Текст выноски Знак"/>
    <w:basedOn w:val="2"/>
    <w:link w:val="6"/>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3796E5-F37E-4CE1-A8B2-1A3DCE3DEB00}">
  <ds:schemaRefs/>
</ds:datastoreItem>
</file>

<file path=docProps/app.xml><?xml version="1.0" encoding="utf-8"?>
<Properties xmlns="http://schemas.openxmlformats.org/officeDocument/2006/extended-properties" xmlns:vt="http://schemas.openxmlformats.org/officeDocument/2006/docPropsVTypes">
  <Template>Normal</Template>
  <Pages>38</Pages>
  <Words>51611</Words>
  <Characters>29419</Characters>
  <Lines>245</Lines>
  <Paragraphs>161</Paragraphs>
  <TotalTime>10</TotalTime>
  <ScaleCrop>false</ScaleCrop>
  <LinksUpToDate>false</LinksUpToDate>
  <CharactersWithSpaces>80869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2021-11-14T15:21:00Z</dcterms:created>
  <dc:creator>acer</dc:creator>
  <cp:lastModifiedBy>Микола Кардавар</cp:lastModifiedBy>
  <cp:lastPrinted>2025-12-10T07:01:34Z</cp:lastPrinted>
  <dcterms:modified xsi:type="dcterms:W3CDTF">2025-12-10T07:52:58Z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EF6FB37EAB734FC79D58A36EC24D77BA_13</vt:lpwstr>
  </property>
</Properties>
</file>