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FD62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525B081">
      <w:pPr>
        <w:shd w:val="clear" w:color="auto" w:fill="FFFFFF"/>
        <w:spacing w:after="0" w:line="240" w:lineRule="auto"/>
        <w:ind w:firstLine="3642" w:firstLineChars="130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</w:t>
      </w: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13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19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06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причин-10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6A1AD6EE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CB73CA1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07F4B02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  <w:t>ПОРЯДОК ДЕННИЙ: </w:t>
      </w:r>
    </w:p>
    <w:p w14:paraId="3EFC0123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u-RU"/>
        </w:rPr>
      </w:pPr>
    </w:p>
    <w:p w14:paraId="42B75372">
      <w:pPr>
        <w:suppressAutoHyphens/>
        <w:spacing w:after="0" w:line="240" w:lineRule="auto"/>
        <w:textAlignment w:val="baseline"/>
        <w:rPr>
          <w:rFonts w:ascii="Times New Roman" w:hAnsi="Times New Roman" w:eastAsia="Times New Roman"/>
          <w:kern w:val="2"/>
          <w:sz w:val="28"/>
          <w:szCs w:val="24"/>
          <w:lang w:eastAsia="zh-CN"/>
        </w:rPr>
      </w:pPr>
      <w:r>
        <w:rPr>
          <w:rFonts w:ascii="Times New Roman" w:hAnsi="Times New Roman" w:eastAsia="Times New Roman"/>
          <w:kern w:val="2"/>
          <w:sz w:val="28"/>
          <w:szCs w:val="24"/>
          <w:lang w:eastAsia="zh-CN"/>
        </w:rPr>
        <w:t xml:space="preserve">1.Про результати освітньої діяльності ліцеїстів в  2024-2025нр. </w:t>
      </w:r>
    </w:p>
    <w:p w14:paraId="235DA17F">
      <w:pPr>
        <w:suppressAutoHyphens/>
        <w:spacing w:after="0" w:line="240" w:lineRule="auto"/>
        <w:textAlignment w:val="baseline"/>
        <w:rPr>
          <w:rFonts w:ascii="Times New Roman" w:hAnsi="Times New Roman" w:eastAsia="Times New Roman"/>
          <w:kern w:val="2"/>
          <w:sz w:val="28"/>
          <w:szCs w:val="24"/>
          <w:lang w:val="ru-RU" w:eastAsia="zh-CN"/>
        </w:rPr>
      </w:pPr>
      <w:r>
        <w:rPr>
          <w:rFonts w:ascii="Times New Roman" w:hAnsi="Times New Roman" w:eastAsia="Times New Roman"/>
          <w:kern w:val="2"/>
          <w:sz w:val="28"/>
          <w:szCs w:val="24"/>
          <w:lang w:eastAsia="zh-CN"/>
        </w:rPr>
        <w:t xml:space="preserve">2 </w:t>
      </w:r>
      <w:r>
        <w:rPr>
          <w:rFonts w:ascii="Times New Roman" w:hAnsi="Times New Roman" w:eastAsia="Times New Roman"/>
          <w:kern w:val="2"/>
          <w:sz w:val="28"/>
          <w:szCs w:val="24"/>
          <w:lang w:eastAsia="ru-RU"/>
        </w:rPr>
        <w:t>Про хід виконання Колективного договору між адміністрацією та трудовим колективом закладу освіти у 2024- 2025  навчальному році</w:t>
      </w:r>
    </w:p>
    <w:p w14:paraId="657C34F1">
      <w:pPr>
        <w:suppressAutoHyphens/>
        <w:spacing w:after="0" w:line="240" w:lineRule="auto"/>
        <w:textAlignment w:val="baseline"/>
        <w:rPr>
          <w:rFonts w:ascii="Times New Roman" w:hAnsi="Times New Roman" w:eastAsia="Times New Roman"/>
          <w:kern w:val="2"/>
          <w:sz w:val="28"/>
          <w:szCs w:val="24"/>
          <w:lang w:val="ru-RU" w:eastAsia="zh-CN"/>
        </w:rPr>
      </w:pPr>
      <w:r>
        <w:rPr>
          <w:rFonts w:ascii="Times New Roman" w:hAnsi="Times New Roman" w:eastAsia="Times New Roman"/>
          <w:kern w:val="2"/>
          <w:sz w:val="28"/>
          <w:szCs w:val="24"/>
          <w:lang w:eastAsia="zh-CN"/>
        </w:rPr>
        <w:t>3.</w:t>
      </w:r>
      <w:r>
        <w:rPr>
          <w:rFonts w:ascii="Times New Roman" w:hAnsi="Times New Roman" w:eastAsia="Times New Roman"/>
          <w:kern w:val="2"/>
          <w:sz w:val="28"/>
          <w:szCs w:val="24"/>
          <w:lang w:eastAsia="ru-RU"/>
        </w:rPr>
        <w:t>За результатами перевірки стану шкільної документації, особових справ, кл.журналів.</w:t>
      </w:r>
    </w:p>
    <w:p w14:paraId="456CD752">
      <w:pPr>
        <w:tabs>
          <w:tab w:val="left" w:pos="0"/>
        </w:tabs>
        <w:suppressAutoHyphens/>
        <w:spacing w:after="0" w:line="240" w:lineRule="auto"/>
        <w:textAlignment w:val="baseline"/>
        <w:rPr>
          <w:rFonts w:ascii="Times New Roman" w:hAnsi="Times New Roman" w:eastAsia="Times New Roman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Times New Roman"/>
          <w:kern w:val="2"/>
          <w:sz w:val="28"/>
          <w:szCs w:val="24"/>
          <w:lang w:val="uk-UA" w:eastAsia="ru-RU"/>
        </w:rPr>
        <w:t>4</w:t>
      </w:r>
      <w:r>
        <w:rPr>
          <w:rFonts w:ascii="Times New Roman" w:hAnsi="Times New Roman" w:eastAsia="Times New Roman"/>
          <w:kern w:val="2"/>
          <w:sz w:val="28"/>
          <w:szCs w:val="24"/>
          <w:lang w:eastAsia="ru-RU"/>
        </w:rPr>
        <w:t>.</w:t>
      </w:r>
      <w:r>
        <w:rPr>
          <w:rFonts w:ascii="Times New Roman" w:hAnsi="Times New Roman" w:eastAsia="Times New Roman"/>
          <w:kern w:val="2"/>
          <w:sz w:val="28"/>
          <w:szCs w:val="28"/>
          <w:lang w:eastAsia="zh-CN"/>
        </w:rPr>
        <w:t xml:space="preserve"> Про результати роботи з БЖ та запобігання  всім  видам дитячого травматизму у 2024\2025нр.</w:t>
      </w:r>
    </w:p>
    <w:p w14:paraId="34FBB52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/>
          <w:b/>
          <w:kern w:val="2"/>
          <w:sz w:val="24"/>
          <w:szCs w:val="24"/>
          <w:lang w:eastAsia="ru-RU"/>
        </w:rPr>
      </w:pPr>
    </w:p>
    <w:p w14:paraId="773CBC8D">
      <w:pP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СЛУХАЛИ:</w:t>
      </w:r>
    </w:p>
    <w:p w14:paraId="5B70F36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1. Про результати освітньої діяльності ліцеїстів у 2024–2025 н. р.</w:t>
      </w:r>
    </w:p>
    <w:p w14:paraId="120B801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Заступника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</w:t>
      </w:r>
      <w:r>
        <w:rPr>
          <w:rFonts w:hint="default" w:ascii="Times New Roman" w:hAnsi="Times New Roman" w:cs="Times New Roman"/>
          <w:sz w:val="28"/>
          <w:szCs w:val="28"/>
        </w:rPr>
        <w:t>, яка проінформувала про підсумки навчальних досягнень учнів, результати контрольних робіт, участь у предметних олімпіадах, конкурсах.</w:t>
      </w:r>
    </w:p>
    <w:p w14:paraId="53D3C34F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Керівники методичних об’єднань, класні керівники щодо динаміки навчальних результатів, проблемних питань і шляхів їх усунення.</w:t>
      </w:r>
    </w:p>
    <w:p w14:paraId="3B582C1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7CA4AFB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 роботу над підвищенням якості знань учнів.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Посилити індивідуальний супровід учнів із низьким рівнем навчальних досягнень.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Активізувати роботу вчителів щодо підготовки учнів до олімпіад та конкурсів.</w:t>
      </w:r>
    </w:p>
    <w:p w14:paraId="039C7C3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2. Про хід виконання Колективного договору між адміністрацією та трудовим колективом у 2024–2025 н. р.</w:t>
      </w:r>
    </w:p>
    <w:p w14:paraId="464D0FF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Представника трудового колективу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Лапай Ю.В.</w:t>
      </w:r>
      <w:r>
        <w:rPr>
          <w:rFonts w:hint="default" w:ascii="Times New Roman" w:hAnsi="Times New Roman" w:cs="Times New Roman"/>
          <w:sz w:val="28"/>
          <w:szCs w:val="28"/>
        </w:rPr>
        <w:t>, яка повідомила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 заходи, виконані відповідно до колективного договору: умови праці, охорона праці, преміювання, соціальні гарантії тощо.</w:t>
      </w:r>
    </w:p>
    <w:p w14:paraId="72DBCB8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422A4D9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 виконання положень Колективного договору.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Посилити контроль за дотриманням умов охорони праці та техніки безпеки.</w:t>
      </w:r>
    </w:p>
    <w:p w14:paraId="2A41412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Забезпечити прозорість розподілу коштів на заохочення та матеріальну підтримку працівників.</w:t>
      </w:r>
    </w:p>
    <w:p w14:paraId="3F314E2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 xml:space="preserve">3. За результатами перевірки стану шкільної документації </w:t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6AA887B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Заступника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</w:t>
      </w:r>
      <w:r>
        <w:rPr>
          <w:rFonts w:hint="default" w:ascii="Times New Roman" w:hAnsi="Times New Roman" w:cs="Times New Roman"/>
          <w:sz w:val="28"/>
          <w:szCs w:val="28"/>
        </w:rPr>
        <w:t>, яка доповіла про стан ведення класних журналів, щоденників, особових справ учнів, своєчасність внесення оцінок, відповідність оформлення вимогам.</w:t>
      </w:r>
    </w:p>
    <w:p w14:paraId="3446013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252CDD0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Усунути виявлені недоліки до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30.06.</w:t>
      </w:r>
      <w:r>
        <w:rPr>
          <w:rFonts w:hint="default" w:ascii="Times New Roman" w:hAnsi="Times New Roman" w:cs="Times New Roman"/>
          <w:sz w:val="28"/>
          <w:szCs w:val="28"/>
        </w:rPr>
        <w:t>2025 р.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Класним керівникам забезпечити систематичний контроль за наявністю та заповненням учнівських документів.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Провести додатковий інструктаж щодо вимог ведення шкільної документації.</w:t>
      </w:r>
    </w:p>
    <w:p w14:paraId="403EB3E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4. Про результати роботи з безпеки життєдіяльності та запобігання всім видам дитячого травматизму у 2024–2025 н. р.</w:t>
      </w:r>
    </w:p>
    <w:p w14:paraId="38C2DF0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Відповідального за БЖ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Свиридову О.І.</w:t>
      </w:r>
      <w:r>
        <w:rPr>
          <w:rFonts w:hint="default" w:ascii="Times New Roman" w:hAnsi="Times New Roman" w:cs="Times New Roman"/>
          <w:sz w:val="28"/>
          <w:szCs w:val="28"/>
        </w:rPr>
        <w:t>, яка прозвітувала про проведені інструктажі, профілактичні заходи, виконання плану щодо попередження травматизму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,безпеки в інтернеті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BFC220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6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Посилити профілактичну роботу з безпеки життєдіяльності в учнівських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колективах.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Регулярно проводити інструктажі з БЖ та фіксувати їх у відповідних журналах.</w:t>
      </w:r>
    </w:p>
    <w:p w14:paraId="1636B3C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8EFFA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3F38D3A0">
      <w:pPr>
        <w:pStyle w:val="7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6"/>
          <w:b w:val="0"/>
          <w:bCs w:val="0"/>
          <w:sz w:val="28"/>
          <w:szCs w:val="28"/>
        </w:rPr>
        <w:t>Секретар</w:t>
      </w:r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 Яна ГАРКОВЕНКО</w:t>
      </w:r>
    </w:p>
    <w:p w14:paraId="7BACA338">
      <w:pPr>
        <w:rPr>
          <w:rFonts w:ascii="Times New Roman" w:hAnsi="Times New Roman"/>
          <w:sz w:val="28"/>
          <w:szCs w:val="28"/>
        </w:rPr>
      </w:pPr>
    </w:p>
    <w:p w14:paraId="4D4919A1">
      <w:pPr>
        <w:rPr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DB"/>
    <w:rsid w:val="003B48DB"/>
    <w:rsid w:val="00A255F8"/>
    <w:rsid w:val="03A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703</Characters>
  <Lines>5</Lines>
  <Paragraphs>3</Paragraphs>
  <TotalTime>17</TotalTime>
  <ScaleCrop>false</ScaleCrop>
  <LinksUpToDate>false</LinksUpToDate>
  <CharactersWithSpaces>1932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2025-10-15T10:49:00Z</dcterms:created>
  <dc:creator>Addmin</dc:creator>
  <cp:lastModifiedBy>nikol</cp:lastModifiedBy>
  <dcterms:modified xsi:type="dcterms:W3CDTF">2025-12-11T13:15:36Z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9DFD34DCBD5C40B0AA6133210FD4F559_13</vt:lpwstr>
  </property>
</Properties>
</file>