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B6EB" w14:textId="77777777" w:rsidR="002825BD" w:rsidRDefault="002825BD">
      <w:pPr>
        <w:jc w:val="center"/>
        <w:rPr>
          <w:rFonts w:ascii="Verdana" w:eastAsia="Times New Roman" w:hAnsi="Verdana"/>
          <w:color w:val="000000"/>
          <w:sz w:val="16"/>
          <w:szCs w:val="16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</w:rPr>
        <w:t>Ресурси, на яких можна знайти цікаву та корисну інформацію для</w:t>
      </w:r>
      <w:r>
        <w:rPr>
          <w:rFonts w:ascii="Verdana" w:eastAsia="Times New Roman" w:hAnsi="Verdana"/>
          <w:b/>
          <w:bCs/>
          <w:color w:val="000000"/>
          <w:sz w:val="28"/>
          <w:szCs w:val="28"/>
        </w:rPr>
        <w:br/>
        <w:t>батьків:</w:t>
      </w:r>
    </w:p>
    <w:p w14:paraId="47EE2B77" w14:textId="77777777" w:rsidR="002825BD" w:rsidRDefault="002825BD">
      <w:pPr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</w:rPr>
        <w:br/>
      </w:r>
    </w:p>
    <w:p w14:paraId="170642C2" w14:textId="77777777" w:rsidR="002825BD" w:rsidRDefault="002825BD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1. Про зміни в освіти через карантин - URL: https://mon.gov.ua/ua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  <w:t>2. Дистанційне навчання та режим дня. URL: https://cutt.ly/PapNNIm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  <w:t>3. Давайте сумувати і плакати відверто… URL: https://cutt.ly/WapN4uJ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  <w:t>4. Віртуальна платформа емоційної підтримки Моніторингового центру</w:t>
      </w:r>
      <w:r>
        <w:rPr>
          <w:rFonts w:ascii="Verdana" w:eastAsia="Times New Roman" w:hAnsi="Verdana"/>
          <w:color w:val="000000"/>
        </w:rPr>
        <w:br/>
        <w:t>КМДА з протидії COVID-19 – URL:</w:t>
      </w:r>
      <w:r>
        <w:rPr>
          <w:rFonts w:ascii="Verdana" w:eastAsia="Times New Roman" w:hAnsi="Verdana"/>
          <w:color w:val="000000"/>
        </w:rPr>
        <w:br/>
        <w:t>https://moncenter.eduhub.in.ua/#emotional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  <w:t>5. Топ-10 найкращих віртуальних екскурсій у світі. URL:</w:t>
      </w:r>
      <w:r>
        <w:rPr>
          <w:rFonts w:ascii="Verdana" w:eastAsia="Times New Roman" w:hAnsi="Verdana"/>
          <w:color w:val="000000"/>
        </w:rPr>
        <w:br/>
        <w:t>https://www.unian.ua/tourism/lifehacking/10922612-top-10-naykrashchih-virtualnih- ekskursiy-u-sviti.html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  <w:t>6. Коли вдома не сидиться: 32 онлайн-екскурсії по всьому світу. URL:</w:t>
      </w:r>
      <w:r>
        <w:rPr>
          <w:rFonts w:ascii="Verdana" w:eastAsia="Times New Roman" w:hAnsi="Verdana"/>
          <w:color w:val="000000"/>
        </w:rPr>
        <w:br/>
        <w:t>https://life.pravda.com.ua/travel/2020/04/28/240761/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  <w:t>7. Безпечні Інтернет-сайти для дітей. Список рекомендованих сайтів.</w:t>
      </w:r>
      <w:r>
        <w:rPr>
          <w:rFonts w:ascii="Verdana" w:eastAsia="Times New Roman" w:hAnsi="Verdana"/>
          <w:color w:val="000000"/>
        </w:rPr>
        <w:br/>
        <w:t>URL: https://sites.google.com/site/internet2bezpeka/bezpecni-internet-sajti-dla-ditej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  <w:t>8. Розвиток дитини. Сайт для розумних батьків. URL:</w:t>
      </w:r>
      <w:r>
        <w:rPr>
          <w:rFonts w:ascii="Verdana" w:eastAsia="Times New Roman" w:hAnsi="Verdana"/>
          <w:color w:val="000000"/>
        </w:rPr>
        <w:br/>
        <w:t>https://childdevelop.com.ua/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  <w:t>9. Навчальні ігри «Розумники». URL: http://rozumniki.info/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  <w:t>10. Навчання вдома: практичні поради для батьків від психологині Світлани</w:t>
      </w:r>
      <w:r>
        <w:rPr>
          <w:rFonts w:ascii="Verdana" w:eastAsia="Times New Roman" w:hAnsi="Verdana"/>
          <w:color w:val="000000"/>
        </w:rPr>
        <w:br/>
        <w:t>Ройз. URL: https://cutt.ly/bapMrNC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  <w:t>11. 10 порад для ефективного навчання Вашої дитини вдома. URL:</w:t>
      </w:r>
      <w:r>
        <w:rPr>
          <w:rFonts w:ascii="Verdana" w:eastAsia="Times New Roman" w:hAnsi="Verdana"/>
          <w:color w:val="000000"/>
        </w:rPr>
        <w:br/>
        <w:t>https://cutt.ly/JapMpT3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  <w:t>12. Відповідальність і діти: поради батькам. URL:</w:t>
      </w:r>
      <w:r>
        <w:rPr>
          <w:rFonts w:ascii="Verdana" w:eastAsia="Times New Roman" w:hAnsi="Verdana"/>
          <w:color w:val="000000"/>
        </w:rPr>
        <w:br/>
        <w:t>https://childdevelop.com.ua/articles/upbring/2495/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  <w:t>13. Коронавірус (COVID-19). Поради для батьків та педагогів. URL:</w:t>
      </w:r>
      <w:r>
        <w:rPr>
          <w:rFonts w:ascii="Verdana" w:eastAsia="Times New Roman" w:hAnsi="Verdana"/>
          <w:color w:val="000000"/>
        </w:rPr>
        <w:br/>
        <w:t>http://www.ussf.kiev.ua/activeproject/53/</w:t>
      </w:r>
    </w:p>
    <w:p w14:paraId="663BCDBD" w14:textId="77777777" w:rsidR="002825BD" w:rsidRDefault="002825BD"/>
    <w:sectPr w:rsidR="00282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BD"/>
    <w:rsid w:val="002825BD"/>
    <w:rsid w:val="003B6996"/>
    <w:rsid w:val="004C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440AE"/>
  <w15:chartTrackingRefBased/>
  <w15:docId w15:val="{F1DB6AEB-273F-1D42-9E51-906C8D6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marialitvincuk@outlook.com</dc:creator>
  <cp:keywords/>
  <dc:description/>
  <cp:lastModifiedBy>marialitvincuk@outlook.com</cp:lastModifiedBy>
  <cp:revision>2</cp:revision>
  <dcterms:created xsi:type="dcterms:W3CDTF">2021-04-22T09:51:00Z</dcterms:created>
  <dcterms:modified xsi:type="dcterms:W3CDTF">2021-04-22T09:51:00Z</dcterms:modified>
</cp:coreProperties>
</file>