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4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1134"/>
        <w:gridCol w:w="5103"/>
      </w:tblGrid>
      <w:tr w:rsidR="00782FCC" w:rsidRPr="00063435" w:rsidTr="00A912A5">
        <w:trPr>
          <w:trHeight w:val="1407"/>
        </w:trPr>
        <w:tc>
          <w:tcPr>
            <w:tcW w:w="4252" w:type="dxa"/>
          </w:tcPr>
          <w:p w:rsidR="00782FCC" w:rsidRPr="000D1A55" w:rsidRDefault="00782FCC" w:rsidP="00A912A5">
            <w:r>
              <w:rPr>
                <w:b/>
                <w:bCs/>
                <w:lang w:val="uk-UA"/>
              </w:rPr>
              <w:t>С</w:t>
            </w:r>
            <w:r w:rsidRPr="000D1A55">
              <w:rPr>
                <w:b/>
                <w:bCs/>
              </w:rPr>
              <w:t xml:space="preserve">ХВАЛЕНО </w:t>
            </w:r>
          </w:p>
          <w:p w:rsidR="00782FCC" w:rsidRDefault="00782FCC" w:rsidP="00A912A5">
            <w:pPr>
              <w:rPr>
                <w:lang w:val="uk-UA"/>
              </w:rPr>
            </w:pPr>
            <w:proofErr w:type="spellStart"/>
            <w:proofErr w:type="gramStart"/>
            <w:r w:rsidRPr="000D1A55">
              <w:t>Р</w:t>
            </w:r>
            <w:proofErr w:type="gramEnd"/>
            <w:r w:rsidRPr="000D1A55">
              <w:t>ішення</w:t>
            </w:r>
            <w:proofErr w:type="spellEnd"/>
            <w:r w:rsidRPr="000D1A55">
              <w:t xml:space="preserve"> </w:t>
            </w:r>
            <w:proofErr w:type="spellStart"/>
            <w:r w:rsidRPr="000D1A55">
              <w:t>педагогічної</w:t>
            </w:r>
            <w:proofErr w:type="spellEnd"/>
            <w:r w:rsidRPr="000D1A55">
              <w:t xml:space="preserve"> ради </w:t>
            </w:r>
          </w:p>
          <w:p w:rsidR="00782FCC" w:rsidRDefault="00782FCC" w:rsidP="00A912A5">
            <w:pPr>
              <w:rPr>
                <w:lang w:val="uk-UA"/>
              </w:rPr>
            </w:pPr>
            <w:proofErr w:type="spellStart"/>
            <w:r>
              <w:rPr>
                <w:lang w:val="uk-UA"/>
              </w:rPr>
              <w:t>Чонгарського</w:t>
            </w:r>
            <w:proofErr w:type="spellEnd"/>
            <w:r>
              <w:rPr>
                <w:lang w:val="uk-UA"/>
              </w:rPr>
              <w:t xml:space="preserve"> опорного закладу</w:t>
            </w:r>
          </w:p>
          <w:p w:rsidR="00782FCC" w:rsidRDefault="00782FCC" w:rsidP="00A912A5">
            <w:pPr>
              <w:rPr>
                <w:lang w:val="uk-UA"/>
              </w:rPr>
            </w:pPr>
            <w:r>
              <w:rPr>
                <w:lang w:val="uk-UA"/>
              </w:rPr>
              <w:t>загальної середньої освіти</w:t>
            </w:r>
          </w:p>
          <w:p w:rsidR="00782FCC" w:rsidRDefault="00782FCC" w:rsidP="00A912A5">
            <w:pPr>
              <w:rPr>
                <w:lang w:val="uk-UA"/>
              </w:rPr>
            </w:pPr>
            <w:r>
              <w:rPr>
                <w:lang w:val="uk-UA"/>
              </w:rPr>
              <w:t>Генічеської міської ради</w:t>
            </w:r>
          </w:p>
          <w:p w:rsidR="00782FCC" w:rsidRPr="00B435FA" w:rsidRDefault="00782FCC" w:rsidP="00A912A5">
            <w:pPr>
              <w:rPr>
                <w:lang w:val="uk-UA"/>
              </w:rPr>
            </w:pPr>
            <w:r w:rsidRPr="00B435FA">
              <w:rPr>
                <w:lang w:val="uk-UA"/>
              </w:rPr>
              <w:t xml:space="preserve">(протокол № </w:t>
            </w:r>
            <w:r w:rsidRPr="00A46084">
              <w:rPr>
                <w:lang w:val="uk-UA"/>
              </w:rPr>
              <w:t>1</w:t>
            </w:r>
            <w:r w:rsidRPr="00B435FA">
              <w:rPr>
                <w:lang w:val="uk-UA"/>
              </w:rPr>
              <w:t xml:space="preserve"> від </w:t>
            </w:r>
            <w:r>
              <w:rPr>
                <w:lang w:val="uk-UA"/>
              </w:rPr>
              <w:t>12. 08.</w:t>
            </w:r>
            <w:r w:rsidRPr="00B435FA">
              <w:rPr>
                <w:lang w:val="uk-UA"/>
              </w:rPr>
              <w:t xml:space="preserve"> 20</w:t>
            </w:r>
            <w:r w:rsidRPr="006521D3">
              <w:rPr>
                <w:lang w:val="uk-UA"/>
              </w:rPr>
              <w:t>21</w:t>
            </w:r>
            <w:r w:rsidRPr="00B435FA">
              <w:rPr>
                <w:lang w:val="uk-UA"/>
              </w:rPr>
              <w:t xml:space="preserve"> року)</w:t>
            </w:r>
            <w:r w:rsidRPr="00B435FA">
              <w:rPr>
                <w:lang w:val="uk-UA"/>
              </w:rPr>
              <w:tab/>
            </w:r>
          </w:p>
        </w:tc>
        <w:tc>
          <w:tcPr>
            <w:tcW w:w="1134" w:type="dxa"/>
          </w:tcPr>
          <w:p w:rsidR="00782FCC" w:rsidRPr="00B435FA" w:rsidRDefault="00782FCC" w:rsidP="00A912A5">
            <w:pPr>
              <w:rPr>
                <w:b/>
                <w:bCs/>
                <w:lang w:val="uk-UA"/>
              </w:rPr>
            </w:pPr>
          </w:p>
        </w:tc>
        <w:tc>
          <w:tcPr>
            <w:tcW w:w="5103" w:type="dxa"/>
          </w:tcPr>
          <w:p w:rsidR="00782FCC" w:rsidRPr="00B435FA" w:rsidRDefault="00782FCC" w:rsidP="00A912A5">
            <w:pPr>
              <w:ind w:left="34"/>
              <w:rPr>
                <w:b/>
                <w:bCs/>
                <w:lang w:val="uk-UA"/>
              </w:rPr>
            </w:pPr>
            <w:r w:rsidRPr="00B435FA">
              <w:rPr>
                <w:b/>
                <w:bCs/>
                <w:lang w:val="uk-UA"/>
              </w:rPr>
              <w:t>ЗАТВЕРДЖЕНО</w:t>
            </w:r>
          </w:p>
          <w:p w:rsidR="00782FCC" w:rsidRDefault="00782FCC" w:rsidP="00A912A5">
            <w:pPr>
              <w:rPr>
                <w:lang w:val="uk-UA"/>
              </w:rPr>
            </w:pPr>
            <w:r w:rsidRPr="000D1A55">
              <w:rPr>
                <w:bCs/>
                <w:lang w:val="uk-UA"/>
              </w:rPr>
              <w:t>Наказ</w:t>
            </w:r>
            <w:r>
              <w:rPr>
                <w:bCs/>
                <w:lang w:val="uk-UA"/>
              </w:rPr>
              <w:t xml:space="preserve"> </w:t>
            </w:r>
            <w:proofErr w:type="spellStart"/>
            <w:r>
              <w:rPr>
                <w:lang w:val="uk-UA"/>
              </w:rPr>
              <w:t>Чонгарського</w:t>
            </w:r>
            <w:proofErr w:type="spellEnd"/>
            <w:r>
              <w:rPr>
                <w:lang w:val="uk-UA"/>
              </w:rPr>
              <w:t xml:space="preserve"> опорного закладу</w:t>
            </w:r>
          </w:p>
          <w:p w:rsidR="00782FCC" w:rsidRDefault="00782FCC" w:rsidP="00A912A5">
            <w:pPr>
              <w:rPr>
                <w:lang w:val="uk-UA"/>
              </w:rPr>
            </w:pPr>
            <w:r>
              <w:rPr>
                <w:lang w:val="uk-UA"/>
              </w:rPr>
              <w:t>загальної середньої освіти</w:t>
            </w:r>
          </w:p>
          <w:p w:rsidR="00782FCC" w:rsidRPr="00B435FA" w:rsidRDefault="00782FCC" w:rsidP="00A912A5">
            <w:pPr>
              <w:rPr>
                <w:lang w:val="uk-UA"/>
              </w:rPr>
            </w:pPr>
            <w:r>
              <w:rPr>
                <w:lang w:val="uk-UA"/>
              </w:rPr>
              <w:t>Генічеської міської ради</w:t>
            </w:r>
          </w:p>
          <w:p w:rsidR="00782FCC" w:rsidRDefault="00782FCC" w:rsidP="00A912A5">
            <w:pPr>
              <w:rPr>
                <w:bCs/>
                <w:lang w:val="uk-UA"/>
              </w:rPr>
            </w:pPr>
            <w:r w:rsidRPr="006521D3">
              <w:rPr>
                <w:bCs/>
                <w:lang w:val="uk-UA"/>
              </w:rPr>
              <w:t>від 1</w:t>
            </w:r>
            <w:r>
              <w:rPr>
                <w:bCs/>
                <w:lang w:val="uk-UA"/>
              </w:rPr>
              <w:t>2. 08.</w:t>
            </w:r>
            <w:r w:rsidRPr="006521D3">
              <w:rPr>
                <w:bCs/>
                <w:lang w:val="uk-UA"/>
              </w:rPr>
              <w:t xml:space="preserve"> 2021 </w:t>
            </w:r>
            <w:r>
              <w:rPr>
                <w:bCs/>
                <w:lang w:val="uk-UA"/>
              </w:rPr>
              <w:t>року №</w:t>
            </w:r>
          </w:p>
          <w:p w:rsidR="00782FCC" w:rsidRDefault="00782FCC" w:rsidP="00A912A5">
            <w:pPr>
              <w:rPr>
                <w:bCs/>
                <w:lang w:val="uk-UA"/>
              </w:rPr>
            </w:pPr>
            <w:r>
              <w:rPr>
                <w:bCs/>
                <w:lang w:val="uk-UA"/>
              </w:rPr>
              <w:t xml:space="preserve">Директор закладу_________________    </w:t>
            </w:r>
          </w:p>
          <w:p w:rsidR="00782FCC" w:rsidRPr="00B435FA" w:rsidRDefault="00782FCC" w:rsidP="00A912A5">
            <w:pPr>
              <w:rPr>
                <w:bCs/>
                <w:lang w:val="uk-UA"/>
              </w:rPr>
            </w:pPr>
            <w:r>
              <w:rPr>
                <w:bCs/>
                <w:lang w:val="uk-UA"/>
              </w:rPr>
              <w:t>Людмила КУРДЮК</w:t>
            </w:r>
          </w:p>
        </w:tc>
      </w:tr>
    </w:tbl>
    <w:p w:rsidR="00782FCC" w:rsidRDefault="00782FCC" w:rsidP="00782FCC">
      <w:pPr>
        <w:spacing w:after="0" w:line="240" w:lineRule="auto"/>
        <w:rPr>
          <w:rFonts w:ascii="Times New Roman" w:hAnsi="Times New Roman" w:cs="Times New Roman"/>
          <w:sz w:val="28"/>
          <w:szCs w:val="28"/>
          <w:lang w:val="uk-UA"/>
        </w:rPr>
      </w:pPr>
      <w:r w:rsidRPr="00FC6EF5">
        <w:rPr>
          <w:rFonts w:ascii="Times New Roman" w:hAnsi="Times New Roman" w:cs="Times New Roman"/>
          <w:sz w:val="28"/>
          <w:szCs w:val="28"/>
          <w:lang w:val="uk-UA"/>
        </w:rPr>
        <w:t xml:space="preserve"> </w:t>
      </w:r>
    </w:p>
    <w:p w:rsidR="00782FCC" w:rsidRPr="00FC6EF5" w:rsidRDefault="00782FCC" w:rsidP="00782FCC">
      <w:pPr>
        <w:rPr>
          <w:lang w:val="uk-UA"/>
        </w:rPr>
        <w:sectPr w:rsidR="00782FCC" w:rsidRPr="00FC6EF5" w:rsidSect="00A912A5">
          <w:pgSz w:w="11906" w:h="16838"/>
          <w:pgMar w:top="1134" w:right="850" w:bottom="1134" w:left="567" w:header="708" w:footer="708" w:gutter="0"/>
          <w:cols w:space="708"/>
          <w:docGrid w:linePitch="360"/>
        </w:sectPr>
      </w:pPr>
    </w:p>
    <w:p w:rsidR="00782FCC" w:rsidRDefault="00782FCC" w:rsidP="00782FCC">
      <w:pPr>
        <w:rPr>
          <w:lang w:val="uk-UA"/>
        </w:rPr>
      </w:pPr>
    </w:p>
    <w:p w:rsidR="00782FCC" w:rsidRDefault="00782FCC" w:rsidP="00782FCC">
      <w:pPr>
        <w:rPr>
          <w:lang w:val="uk-UA"/>
        </w:rPr>
      </w:pPr>
    </w:p>
    <w:p w:rsidR="00782FCC" w:rsidRDefault="00782FCC" w:rsidP="00782FCC">
      <w:pPr>
        <w:rPr>
          <w:lang w:val="uk-UA"/>
        </w:rPr>
      </w:pPr>
    </w:p>
    <w:p w:rsidR="00782FCC" w:rsidRDefault="00782FCC" w:rsidP="00782FCC">
      <w:pPr>
        <w:rPr>
          <w:lang w:val="uk-UA"/>
        </w:rPr>
      </w:pPr>
    </w:p>
    <w:p w:rsidR="00782FCC" w:rsidRDefault="00782FCC" w:rsidP="00782FCC">
      <w:pPr>
        <w:spacing w:after="0" w:line="240" w:lineRule="auto"/>
        <w:jc w:val="center"/>
        <w:rPr>
          <w:rFonts w:ascii="Times New Roman" w:hAnsi="Times New Roman" w:cs="Times New Roman"/>
          <w:sz w:val="28"/>
          <w:szCs w:val="28"/>
          <w:lang w:val="uk-UA"/>
        </w:rPr>
      </w:pPr>
      <w:r w:rsidRPr="0047510B">
        <w:rPr>
          <w:rFonts w:ascii="Times New Roman" w:hAnsi="Times New Roman" w:cs="Times New Roman"/>
          <w:sz w:val="28"/>
          <w:szCs w:val="28"/>
          <w:lang w:val="uk-UA"/>
        </w:rPr>
        <w:t>ОСВІТНЯ      ПРОГРАМА</w:t>
      </w:r>
    </w:p>
    <w:p w:rsidR="00782FCC" w:rsidRDefault="00782FCC" w:rsidP="00782FCC">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Чонгарського</w:t>
      </w:r>
      <w:proofErr w:type="spellEnd"/>
      <w:r>
        <w:rPr>
          <w:rFonts w:ascii="Times New Roman" w:hAnsi="Times New Roman" w:cs="Times New Roman"/>
          <w:sz w:val="28"/>
          <w:szCs w:val="28"/>
          <w:lang w:val="uk-UA"/>
        </w:rPr>
        <w:t xml:space="preserve"> опорного закладу загальної середньої освіти</w:t>
      </w:r>
    </w:p>
    <w:p w:rsidR="00782FCC" w:rsidRPr="0047510B" w:rsidRDefault="00782FCC" w:rsidP="00782FCC">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Генічеської міської ради</w:t>
      </w:r>
    </w:p>
    <w:p w:rsidR="00782FCC" w:rsidRPr="00FC6EF5" w:rsidRDefault="00782FCC" w:rsidP="00782F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w:t>
      </w:r>
      <w:r>
        <w:rPr>
          <w:rFonts w:ascii="Times New Roman" w:hAnsi="Times New Roman" w:cs="Times New Roman"/>
          <w:sz w:val="28"/>
          <w:szCs w:val="28"/>
          <w:lang w:val="uk-UA"/>
        </w:rPr>
        <w:t>1</w:t>
      </w:r>
      <w:r>
        <w:rPr>
          <w:rFonts w:ascii="Times New Roman" w:hAnsi="Times New Roman" w:cs="Times New Roman"/>
          <w:sz w:val="28"/>
          <w:szCs w:val="28"/>
        </w:rPr>
        <w:t>-202</w:t>
      </w:r>
      <w:r>
        <w:rPr>
          <w:rFonts w:ascii="Times New Roman" w:hAnsi="Times New Roman" w:cs="Times New Roman"/>
          <w:sz w:val="28"/>
          <w:szCs w:val="28"/>
          <w:lang w:val="uk-UA"/>
        </w:rPr>
        <w:t>2</w:t>
      </w:r>
      <w:r w:rsidRPr="00FC6EF5">
        <w:rPr>
          <w:rFonts w:ascii="Times New Roman" w:hAnsi="Times New Roman" w:cs="Times New Roman"/>
          <w:sz w:val="28"/>
          <w:szCs w:val="28"/>
        </w:rPr>
        <w:t xml:space="preserve"> </w:t>
      </w:r>
      <w:proofErr w:type="spellStart"/>
      <w:r w:rsidRPr="00FC6EF5">
        <w:rPr>
          <w:rFonts w:ascii="Times New Roman" w:hAnsi="Times New Roman" w:cs="Times New Roman"/>
          <w:sz w:val="28"/>
          <w:szCs w:val="28"/>
        </w:rPr>
        <w:t>навчальний</w:t>
      </w:r>
      <w:proofErr w:type="spellEnd"/>
      <w:r w:rsidRPr="00FC6EF5">
        <w:rPr>
          <w:rFonts w:ascii="Times New Roman" w:hAnsi="Times New Roman" w:cs="Times New Roman"/>
          <w:sz w:val="28"/>
          <w:szCs w:val="28"/>
        </w:rPr>
        <w:t xml:space="preserve"> </w:t>
      </w:r>
      <w:proofErr w:type="spellStart"/>
      <w:proofErr w:type="gramStart"/>
      <w:r w:rsidRPr="00FC6EF5">
        <w:rPr>
          <w:rFonts w:ascii="Times New Roman" w:hAnsi="Times New Roman" w:cs="Times New Roman"/>
          <w:sz w:val="28"/>
          <w:szCs w:val="28"/>
        </w:rPr>
        <w:t>р</w:t>
      </w:r>
      <w:proofErr w:type="gramEnd"/>
      <w:r w:rsidRPr="00FC6EF5">
        <w:rPr>
          <w:rFonts w:ascii="Times New Roman" w:hAnsi="Times New Roman" w:cs="Times New Roman"/>
          <w:sz w:val="28"/>
          <w:szCs w:val="28"/>
        </w:rPr>
        <w:t>ік</w:t>
      </w:r>
      <w:proofErr w:type="spellEnd"/>
    </w:p>
    <w:p w:rsidR="00782FCC" w:rsidRDefault="00782FCC" w:rsidP="00782FCC">
      <w:r>
        <w:t xml:space="preserve"> </w:t>
      </w:r>
    </w:p>
    <w:p w:rsidR="00782FCC" w:rsidRDefault="00782FCC" w:rsidP="00782FCC">
      <w:pPr>
        <w:rPr>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Default="00782FCC" w:rsidP="00782FCC">
      <w:pPr>
        <w:spacing w:after="0" w:line="240" w:lineRule="auto"/>
        <w:jc w:val="center"/>
        <w:rPr>
          <w:rFonts w:ascii="Times New Roman" w:hAnsi="Times New Roman" w:cs="Times New Roman"/>
          <w:b/>
          <w:sz w:val="28"/>
          <w:szCs w:val="28"/>
          <w:lang w:val="uk-UA"/>
        </w:rPr>
      </w:pPr>
    </w:p>
    <w:p w:rsidR="00782FCC" w:rsidRPr="002B75F3" w:rsidRDefault="00782FCC" w:rsidP="00782FCC">
      <w:pPr>
        <w:spacing w:after="0" w:line="240" w:lineRule="auto"/>
        <w:jc w:val="center"/>
        <w:rPr>
          <w:rFonts w:ascii="Times New Roman" w:hAnsi="Times New Roman" w:cs="Times New Roman"/>
          <w:b/>
          <w:sz w:val="28"/>
          <w:szCs w:val="28"/>
          <w:lang w:val="uk-UA"/>
        </w:rPr>
      </w:pPr>
      <w:r w:rsidRPr="002B75F3">
        <w:rPr>
          <w:rFonts w:ascii="Times New Roman" w:hAnsi="Times New Roman" w:cs="Times New Roman"/>
          <w:b/>
          <w:sz w:val="28"/>
          <w:szCs w:val="28"/>
          <w:lang w:val="uk-UA"/>
        </w:rPr>
        <w:lastRenderedPageBreak/>
        <w:t>Зміст</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І. Загальні положення</w:t>
      </w:r>
      <w:r>
        <w:rPr>
          <w:rFonts w:ascii="Times New Roman" w:hAnsi="Times New Roman" w:cs="Times New Roman"/>
          <w:sz w:val="28"/>
          <w:szCs w:val="28"/>
          <w:lang w:val="uk-UA"/>
        </w:rPr>
        <w:t>.</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1. Призначення </w:t>
      </w:r>
      <w:r>
        <w:rPr>
          <w:rFonts w:ascii="Times New Roman" w:hAnsi="Times New Roman" w:cs="Times New Roman"/>
          <w:sz w:val="28"/>
          <w:szCs w:val="28"/>
          <w:lang w:val="uk-UA"/>
        </w:rPr>
        <w:t>школи та засоби його реалізації.</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2. Опис моделі випускника школи</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3. Цілі та задачі осв</w:t>
      </w:r>
      <w:r>
        <w:rPr>
          <w:rFonts w:ascii="Times New Roman" w:hAnsi="Times New Roman" w:cs="Times New Roman"/>
          <w:sz w:val="28"/>
          <w:szCs w:val="28"/>
          <w:lang w:val="uk-UA"/>
        </w:rPr>
        <w:t>і</w:t>
      </w:r>
      <w:r w:rsidRPr="002B75F3">
        <w:rPr>
          <w:rFonts w:ascii="Times New Roman" w:hAnsi="Times New Roman" w:cs="Times New Roman"/>
          <w:sz w:val="28"/>
          <w:szCs w:val="28"/>
          <w:lang w:val="uk-UA"/>
        </w:rPr>
        <w:t>тнього процесу школи</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4. Навчальний план та його обґрунтування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5. Особливості організації освітнього процесу</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6. Показники (вимірники) реалізації освітнього процесу</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7. Програмно-методичне забезпечення освітньої програми</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8. Структура навчального року</w:t>
      </w:r>
      <w:r>
        <w:rPr>
          <w:rFonts w:ascii="Times New Roman" w:hAnsi="Times New Roman" w:cs="Times New Roman"/>
          <w:sz w:val="28"/>
          <w:szCs w:val="28"/>
          <w:lang w:val="uk-UA"/>
        </w:rPr>
        <w:t>.</w:t>
      </w:r>
    </w:p>
    <w:p w:rsidR="00782FCC" w:rsidRDefault="00782FCC" w:rsidP="00782FCC">
      <w:pPr>
        <w:spacing w:after="0" w:line="240" w:lineRule="auto"/>
        <w:rPr>
          <w:rFonts w:ascii="Times New Roman" w:hAnsi="Times New Roman" w:cs="Times New Roman"/>
          <w:sz w:val="28"/>
          <w:szCs w:val="28"/>
          <w:lang w:val="uk-UA"/>
        </w:rPr>
      </w:pPr>
    </w:p>
    <w:p w:rsidR="00782FCC" w:rsidRPr="002B75F3" w:rsidRDefault="00782FCC" w:rsidP="00782FCC">
      <w:pPr>
        <w:spacing w:after="0" w:line="240" w:lineRule="auto"/>
        <w:jc w:val="center"/>
        <w:rPr>
          <w:rFonts w:ascii="Times New Roman" w:hAnsi="Times New Roman" w:cs="Times New Roman"/>
          <w:b/>
          <w:sz w:val="28"/>
          <w:szCs w:val="28"/>
          <w:lang w:val="uk-UA"/>
        </w:rPr>
      </w:pPr>
      <w:r w:rsidRPr="002B75F3">
        <w:rPr>
          <w:rFonts w:ascii="Times New Roman" w:hAnsi="Times New Roman" w:cs="Times New Roman"/>
          <w:b/>
          <w:sz w:val="28"/>
          <w:szCs w:val="28"/>
          <w:lang w:val="uk-UA"/>
        </w:rPr>
        <w:t>ІІ. Освітня програма початкової школи</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1. Вступ</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2. Загальний обсяг навчального навантаження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3. Навчальний план</w:t>
      </w:r>
      <w:r>
        <w:rPr>
          <w:rFonts w:ascii="Times New Roman" w:hAnsi="Times New Roman" w:cs="Times New Roman"/>
          <w:sz w:val="28"/>
          <w:szCs w:val="28"/>
          <w:lang w:val="uk-UA"/>
        </w:rPr>
        <w:t>.</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4. Перелік, зміст, тривалість і </w:t>
      </w:r>
      <w:proofErr w:type="spellStart"/>
      <w:r w:rsidRPr="002B75F3">
        <w:rPr>
          <w:rFonts w:ascii="Times New Roman" w:hAnsi="Times New Roman" w:cs="Times New Roman"/>
          <w:sz w:val="28"/>
          <w:szCs w:val="28"/>
          <w:lang w:val="uk-UA"/>
        </w:rPr>
        <w:t>взаємозвязок</w:t>
      </w:r>
      <w:proofErr w:type="spellEnd"/>
      <w:r w:rsidRPr="002B75F3">
        <w:rPr>
          <w:rFonts w:ascii="Times New Roman" w:hAnsi="Times New Roman" w:cs="Times New Roman"/>
          <w:sz w:val="28"/>
          <w:szCs w:val="28"/>
          <w:lang w:val="uk-UA"/>
        </w:rPr>
        <w:t xml:space="preserve"> освітніх галузей, дисциплін. Логічна послідовність їх вивчення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5. Очікувані результати навчання здобувачів освіти (реалізація наскрізних ліній ключових </w:t>
      </w:r>
      <w:proofErr w:type="spellStart"/>
      <w:r w:rsidRPr="002B75F3">
        <w:rPr>
          <w:rFonts w:ascii="Times New Roman" w:hAnsi="Times New Roman" w:cs="Times New Roman"/>
          <w:sz w:val="28"/>
          <w:szCs w:val="28"/>
          <w:lang w:val="uk-UA"/>
        </w:rPr>
        <w:t>компетентностей</w:t>
      </w:r>
      <w:proofErr w:type="spellEnd"/>
      <w:r w:rsidRPr="002B75F3">
        <w:rPr>
          <w:rFonts w:ascii="Times New Roman" w:hAnsi="Times New Roman" w:cs="Times New Roman"/>
          <w:sz w:val="28"/>
          <w:szCs w:val="28"/>
          <w:lang w:val="uk-UA"/>
        </w:rPr>
        <w:t>)</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6. Вимоги до осіб, які можуть розпочинати навчання за програмою</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7. Форми організації освітнього процесу</w:t>
      </w:r>
      <w:r>
        <w:rPr>
          <w:rFonts w:ascii="Times New Roman" w:hAnsi="Times New Roman" w:cs="Times New Roman"/>
          <w:sz w:val="28"/>
          <w:szCs w:val="28"/>
          <w:lang w:val="uk-UA"/>
        </w:rPr>
        <w:t>.</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8. Опис та інструменти системи внутрішнього забезпечення якості освіти</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9. Очікувані результати навчання за освітніми галузями</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jc w:val="center"/>
        <w:rPr>
          <w:rFonts w:ascii="Times New Roman" w:hAnsi="Times New Roman" w:cs="Times New Roman"/>
          <w:b/>
          <w:sz w:val="28"/>
          <w:szCs w:val="28"/>
          <w:lang w:val="uk-UA"/>
        </w:rPr>
      </w:pPr>
      <w:r w:rsidRPr="002B75F3">
        <w:rPr>
          <w:rFonts w:ascii="Times New Roman" w:hAnsi="Times New Roman" w:cs="Times New Roman"/>
          <w:b/>
          <w:sz w:val="28"/>
          <w:szCs w:val="28"/>
          <w:lang w:val="uk-UA"/>
        </w:rPr>
        <w:t>ІІІ. Освітня програма школи ІІ ступеня</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1. Вступ</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2. Загальний обсяг навчального навантаження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3. Навчальний план</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4. Перелік навчальних програм</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5. Перелік, зміст, тривалість і </w:t>
      </w:r>
      <w:proofErr w:type="spellStart"/>
      <w:r w:rsidRPr="002B75F3">
        <w:rPr>
          <w:rFonts w:ascii="Times New Roman" w:hAnsi="Times New Roman" w:cs="Times New Roman"/>
          <w:sz w:val="28"/>
          <w:szCs w:val="28"/>
          <w:lang w:val="uk-UA"/>
        </w:rPr>
        <w:t>взаємозвязок</w:t>
      </w:r>
      <w:proofErr w:type="spellEnd"/>
      <w:r w:rsidRPr="002B75F3">
        <w:rPr>
          <w:rFonts w:ascii="Times New Roman" w:hAnsi="Times New Roman" w:cs="Times New Roman"/>
          <w:sz w:val="28"/>
          <w:szCs w:val="28"/>
          <w:lang w:val="uk-UA"/>
        </w:rPr>
        <w:t xml:space="preserve"> освітніх галузей, дисциплін. Логічна послідовність їх вивчення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6. Очікувані результати навчання здобувачів освіти (реалізація наскрізних ліній ключових </w:t>
      </w:r>
      <w:proofErr w:type="spellStart"/>
      <w:r w:rsidRPr="002B75F3">
        <w:rPr>
          <w:rFonts w:ascii="Times New Roman" w:hAnsi="Times New Roman" w:cs="Times New Roman"/>
          <w:sz w:val="28"/>
          <w:szCs w:val="28"/>
          <w:lang w:val="uk-UA"/>
        </w:rPr>
        <w:t>компетентностей</w:t>
      </w:r>
      <w:proofErr w:type="spellEnd"/>
      <w:r w:rsidRPr="002B75F3">
        <w:rPr>
          <w:rFonts w:ascii="Times New Roman" w:hAnsi="Times New Roman" w:cs="Times New Roman"/>
          <w:sz w:val="28"/>
          <w:szCs w:val="28"/>
          <w:lang w:val="uk-UA"/>
        </w:rPr>
        <w:t>)</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7. Вимоги до осіб, які можуть розпочинати навчання за програмою</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8. Форми організації освітнього процесу</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9. Опис та інструменти системи внутрішнього забезпечення якості освіти</w:t>
      </w:r>
      <w:r>
        <w:rPr>
          <w:rFonts w:ascii="Times New Roman" w:hAnsi="Times New Roman" w:cs="Times New Roman"/>
          <w:sz w:val="28"/>
          <w:szCs w:val="28"/>
          <w:lang w:val="uk-UA"/>
        </w:rPr>
        <w:t>.</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10. Очікувані результати навчання за освітніми</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jc w:val="center"/>
        <w:rPr>
          <w:rFonts w:ascii="Times New Roman" w:hAnsi="Times New Roman" w:cs="Times New Roman"/>
          <w:b/>
          <w:sz w:val="28"/>
          <w:szCs w:val="28"/>
          <w:lang w:val="uk-UA"/>
        </w:rPr>
      </w:pPr>
      <w:r w:rsidRPr="002B75F3">
        <w:rPr>
          <w:rFonts w:ascii="Times New Roman" w:hAnsi="Times New Roman" w:cs="Times New Roman"/>
          <w:b/>
          <w:sz w:val="28"/>
          <w:szCs w:val="28"/>
          <w:lang w:val="uk-UA"/>
        </w:rPr>
        <w:t>V. Освітня програма школи ІІІ ступеня</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1. Вступ</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2. Загальний обсяг навчального навантаження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3. Навчальний план</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4. Перелік навчальних програм</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5. Перелік, зміст, тривалість і взаємозв’язок освітніх галузей, дисциплін. Логічна послідовність їх вивчення</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6. Очікувані результати навчання здобувачів освіти (реалізація наскрізних ліній ключових </w:t>
      </w:r>
      <w:proofErr w:type="spellStart"/>
      <w:r w:rsidRPr="002B75F3">
        <w:rPr>
          <w:rFonts w:ascii="Times New Roman" w:hAnsi="Times New Roman" w:cs="Times New Roman"/>
          <w:sz w:val="28"/>
          <w:szCs w:val="28"/>
          <w:lang w:val="uk-UA"/>
        </w:rPr>
        <w:t>компетентностей</w:t>
      </w:r>
      <w:proofErr w:type="spellEnd"/>
      <w:r w:rsidRPr="002B75F3">
        <w:rPr>
          <w:rFonts w:ascii="Times New Roman" w:hAnsi="Times New Roman" w:cs="Times New Roman"/>
          <w:sz w:val="28"/>
          <w:szCs w:val="28"/>
          <w:lang w:val="uk-UA"/>
        </w:rPr>
        <w:t>)</w:t>
      </w:r>
      <w:r>
        <w:rPr>
          <w:rFonts w:ascii="Times New Roman" w:hAnsi="Times New Roman" w:cs="Times New Roman"/>
          <w:sz w:val="28"/>
          <w:szCs w:val="28"/>
          <w:lang w:val="uk-UA"/>
        </w:rPr>
        <w:t>.</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7. Вимоги до осіб, які можуть розпочинати навчання за програмою</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Pr="002B75F3"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8. Форми організації освітнього процесу</w:t>
      </w:r>
      <w:r>
        <w:rPr>
          <w:rFonts w:ascii="Times New Roman" w:hAnsi="Times New Roman" w:cs="Times New Roman"/>
          <w:sz w:val="28"/>
          <w:szCs w:val="28"/>
          <w:lang w:val="uk-UA"/>
        </w:rPr>
        <w:t>.</w:t>
      </w:r>
      <w:r w:rsidRPr="002B75F3">
        <w:rPr>
          <w:rFonts w:ascii="Times New Roman" w:hAnsi="Times New Roman" w:cs="Times New Roman"/>
          <w:sz w:val="28"/>
          <w:szCs w:val="28"/>
          <w:lang w:val="uk-UA"/>
        </w:rPr>
        <w:t xml:space="preserve"> </w:t>
      </w:r>
    </w:p>
    <w:p w:rsidR="00782FCC" w:rsidRDefault="00782FCC" w:rsidP="00782FCC">
      <w:pPr>
        <w:spacing w:after="0" w:line="240" w:lineRule="auto"/>
        <w:rPr>
          <w:rFonts w:ascii="Times New Roman" w:hAnsi="Times New Roman" w:cs="Times New Roman"/>
          <w:sz w:val="28"/>
          <w:szCs w:val="28"/>
          <w:lang w:val="uk-UA"/>
        </w:rPr>
      </w:pPr>
      <w:r w:rsidRPr="002B75F3">
        <w:rPr>
          <w:rFonts w:ascii="Times New Roman" w:hAnsi="Times New Roman" w:cs="Times New Roman"/>
          <w:sz w:val="28"/>
          <w:szCs w:val="28"/>
          <w:lang w:val="uk-UA"/>
        </w:rPr>
        <w:t>9. Опис та інструменти системи внутрішнього забезпечення якості освіти</w:t>
      </w:r>
      <w:r>
        <w:rPr>
          <w:rFonts w:ascii="Times New Roman" w:hAnsi="Times New Roman" w:cs="Times New Roman"/>
          <w:sz w:val="28"/>
          <w:szCs w:val="28"/>
          <w:lang w:val="uk-UA"/>
        </w:rPr>
        <w:t>.</w:t>
      </w:r>
    </w:p>
    <w:p w:rsidR="00782FCC" w:rsidRDefault="00782FCC" w:rsidP="00782FCC">
      <w:pPr>
        <w:spacing w:after="0" w:line="240" w:lineRule="auto"/>
        <w:rPr>
          <w:rFonts w:ascii="Times New Roman" w:hAnsi="Times New Roman" w:cs="Times New Roman"/>
          <w:sz w:val="28"/>
          <w:szCs w:val="28"/>
          <w:lang w:val="uk-UA"/>
        </w:rPr>
      </w:pPr>
    </w:p>
    <w:p w:rsidR="00782FCC" w:rsidRDefault="00782FCC" w:rsidP="00782FCC">
      <w:pPr>
        <w:spacing w:after="0" w:line="240" w:lineRule="auto"/>
        <w:ind w:firstLine="567"/>
        <w:jc w:val="center"/>
        <w:rPr>
          <w:rFonts w:ascii="Times New Roman" w:hAnsi="Times New Roman" w:cs="Times New Roman"/>
          <w:b/>
          <w:sz w:val="28"/>
          <w:szCs w:val="28"/>
          <w:lang w:val="uk-UA"/>
        </w:rPr>
      </w:pPr>
      <w:r w:rsidRPr="00EE7D5B">
        <w:rPr>
          <w:rFonts w:ascii="Times New Roman" w:hAnsi="Times New Roman" w:cs="Times New Roman"/>
          <w:b/>
          <w:sz w:val="28"/>
          <w:szCs w:val="28"/>
          <w:lang w:val="uk-UA"/>
        </w:rPr>
        <w:t xml:space="preserve">Розділ 1. </w:t>
      </w:r>
    </w:p>
    <w:p w:rsidR="00782FCC" w:rsidRPr="00B44732" w:rsidRDefault="00782FCC" w:rsidP="00B44732">
      <w:pPr>
        <w:spacing w:after="0" w:line="240" w:lineRule="auto"/>
        <w:ind w:firstLine="567"/>
        <w:jc w:val="center"/>
        <w:rPr>
          <w:rFonts w:ascii="Times New Roman" w:hAnsi="Times New Roman" w:cs="Times New Roman"/>
          <w:b/>
          <w:sz w:val="28"/>
          <w:szCs w:val="28"/>
          <w:lang w:val="uk-UA"/>
        </w:rPr>
      </w:pPr>
      <w:r w:rsidRPr="00EE7D5B">
        <w:rPr>
          <w:rFonts w:ascii="Times New Roman" w:hAnsi="Times New Roman" w:cs="Times New Roman"/>
          <w:b/>
          <w:sz w:val="28"/>
          <w:szCs w:val="28"/>
          <w:lang w:val="uk-UA"/>
        </w:rPr>
        <w:t>Призначення школи та засоби його реалізації</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Чонгарський</w:t>
      </w:r>
      <w:proofErr w:type="spellEnd"/>
      <w:r>
        <w:rPr>
          <w:rFonts w:ascii="Times New Roman" w:hAnsi="Times New Roman" w:cs="Times New Roman"/>
          <w:sz w:val="28"/>
          <w:szCs w:val="28"/>
          <w:lang w:val="uk-UA"/>
        </w:rPr>
        <w:t xml:space="preserve"> опорний заклад загальної середньої освіти Генічеської міської ради</w:t>
      </w:r>
      <w:r w:rsidRPr="002B75F3">
        <w:rPr>
          <w:rFonts w:ascii="Times New Roman" w:hAnsi="Times New Roman" w:cs="Times New Roman"/>
          <w:sz w:val="28"/>
          <w:szCs w:val="28"/>
          <w:lang w:val="uk-UA"/>
        </w:rPr>
        <w:t xml:space="preserve">  є юридичною особою. Засновником закладу загальної середн</w:t>
      </w:r>
      <w:r>
        <w:rPr>
          <w:rFonts w:ascii="Times New Roman" w:hAnsi="Times New Roman" w:cs="Times New Roman"/>
          <w:sz w:val="28"/>
          <w:szCs w:val="28"/>
          <w:lang w:val="uk-UA"/>
        </w:rPr>
        <w:t>ьої освіти є  Генічеська міська</w:t>
      </w:r>
      <w:r w:rsidRPr="002B75F3">
        <w:rPr>
          <w:rFonts w:ascii="Times New Roman" w:hAnsi="Times New Roman" w:cs="Times New Roman"/>
          <w:sz w:val="28"/>
          <w:szCs w:val="28"/>
          <w:lang w:val="uk-UA"/>
        </w:rPr>
        <w:t xml:space="preserve"> рада.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Навчальний заклад  у своїй діяльності керується Конституцією України, законами України "Про освіту", "Про </w:t>
      </w:r>
      <w:r>
        <w:rPr>
          <w:rFonts w:ascii="Times New Roman" w:hAnsi="Times New Roman" w:cs="Times New Roman"/>
          <w:sz w:val="28"/>
          <w:szCs w:val="28"/>
          <w:lang w:val="uk-UA"/>
        </w:rPr>
        <w:t xml:space="preserve">повну </w:t>
      </w:r>
      <w:r w:rsidRPr="002B75F3">
        <w:rPr>
          <w:rFonts w:ascii="Times New Roman" w:hAnsi="Times New Roman" w:cs="Times New Roman"/>
          <w:sz w:val="28"/>
          <w:szCs w:val="28"/>
          <w:lang w:val="uk-UA"/>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іншими нормативно</w:t>
      </w:r>
      <w:r>
        <w:rPr>
          <w:rFonts w:ascii="Times New Roman" w:hAnsi="Times New Roman" w:cs="Times New Roman"/>
          <w:sz w:val="28"/>
          <w:szCs w:val="28"/>
          <w:lang w:val="uk-UA"/>
        </w:rPr>
        <w:t xml:space="preserve"> - </w:t>
      </w:r>
      <w:r w:rsidRPr="002B75F3">
        <w:rPr>
          <w:rFonts w:ascii="Times New Roman" w:hAnsi="Times New Roman" w:cs="Times New Roman"/>
          <w:sz w:val="28"/>
          <w:szCs w:val="28"/>
          <w:lang w:val="uk-UA"/>
        </w:rPr>
        <w:t xml:space="preserve">правовими актами, Статутом школи.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Головною метою</w:t>
      </w:r>
      <w:r w:rsidRPr="002B75F3">
        <w:rPr>
          <w:rFonts w:ascii="Times New Roman" w:hAnsi="Times New Roman" w:cs="Times New Roman"/>
          <w:sz w:val="28"/>
          <w:szCs w:val="28"/>
          <w:lang w:val="uk-UA"/>
        </w:rPr>
        <w:t xml:space="preserve"> закладу </w:t>
      </w:r>
      <w:r>
        <w:rPr>
          <w:rFonts w:ascii="Times New Roman" w:hAnsi="Times New Roman" w:cs="Times New Roman"/>
          <w:sz w:val="28"/>
          <w:szCs w:val="28"/>
          <w:lang w:val="uk-UA"/>
        </w:rPr>
        <w:t xml:space="preserve">освіти </w:t>
      </w:r>
      <w:r w:rsidRPr="002B75F3">
        <w:rPr>
          <w:rFonts w:ascii="Times New Roman" w:hAnsi="Times New Roman" w:cs="Times New Roman"/>
          <w:sz w:val="28"/>
          <w:szCs w:val="28"/>
          <w:lang w:val="uk-UA"/>
        </w:rPr>
        <w:t xml:space="preserve">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Головними завданнями</w:t>
      </w:r>
      <w:r w:rsidRPr="002B75F3">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2B75F3">
        <w:rPr>
          <w:rFonts w:ascii="Times New Roman" w:hAnsi="Times New Roman" w:cs="Times New Roman"/>
          <w:sz w:val="28"/>
          <w:szCs w:val="28"/>
          <w:lang w:val="uk-UA"/>
        </w:rPr>
        <w:t xml:space="preserve"> є: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забезпечення реалізації права громадян на повну загальну середню освіту;</w:t>
      </w:r>
    </w:p>
    <w:p w:rsidR="00782FCC" w:rsidRPr="002B75F3"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  виховання громадянина України;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виховання в здобувачів освіти</w:t>
      </w:r>
      <w:r w:rsidRPr="002B75F3">
        <w:rPr>
          <w:rFonts w:ascii="Times New Roman" w:hAnsi="Times New Roman" w:cs="Times New Roman"/>
          <w:sz w:val="28"/>
          <w:szCs w:val="28"/>
          <w:lang w:val="uk-UA"/>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розвиток особистості учня, його здібностей і обдаровань, наукового світогляду;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реалізація права учнів на вільне формування політичних і світоглядних переконань;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w:t>
      </w:r>
      <w:r>
        <w:rPr>
          <w:rFonts w:ascii="Times New Roman" w:hAnsi="Times New Roman" w:cs="Times New Roman"/>
          <w:sz w:val="28"/>
          <w:szCs w:val="28"/>
          <w:lang w:val="uk-UA"/>
        </w:rPr>
        <w:t xml:space="preserve">та психічного здоров’я учнів;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5F3">
        <w:rPr>
          <w:rFonts w:ascii="Times New Roman" w:hAnsi="Times New Roman" w:cs="Times New Roman"/>
          <w:sz w:val="28"/>
          <w:szCs w:val="28"/>
          <w:lang w:val="uk-UA"/>
        </w:rPr>
        <w:t>генерація нових знань та розвиток відчуття соціальної справедливості;</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75F3">
        <w:rPr>
          <w:rFonts w:ascii="Times New Roman" w:hAnsi="Times New Roman" w:cs="Times New Roman"/>
          <w:sz w:val="28"/>
          <w:szCs w:val="28"/>
          <w:lang w:val="uk-UA"/>
        </w:rPr>
        <w:t xml:space="preserve">створення умов для оволодіння системою наукових знань про природу, людину і суспільство.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Саме виховання компетентної, відповідальної за своє життя людини і є головним завданням  школи.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lastRenderedPageBreak/>
        <w:t xml:space="preserve">Навчальний заклад несе відповідальність перед особою, суспільством і державою за: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безпечні умови освітньої діяльності;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дотримання державних стандартів освіти;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дотримання фінансової дисципліни.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I ступінь - початкова загальна освіта;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II ступінь - основна загальна освіта;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III ступінь - середня (повна) загальна освіта.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 а  також надання учням можливості вибору профілю суспільно-гуман</w:t>
      </w:r>
      <w:r>
        <w:rPr>
          <w:rFonts w:ascii="Times New Roman" w:hAnsi="Times New Roman" w:cs="Times New Roman"/>
          <w:sz w:val="28"/>
          <w:szCs w:val="28"/>
          <w:lang w:val="uk-UA"/>
        </w:rPr>
        <w:t>ітарного та історичного напрямку (історія</w:t>
      </w:r>
      <w:r w:rsidRPr="002B75F3">
        <w:rPr>
          <w:rFonts w:ascii="Times New Roman" w:hAnsi="Times New Roman" w:cs="Times New Roman"/>
          <w:sz w:val="28"/>
          <w:szCs w:val="28"/>
          <w:lang w:val="uk-UA"/>
        </w:rPr>
        <w:t xml:space="preserve"> –</w:t>
      </w:r>
      <w:r>
        <w:rPr>
          <w:rFonts w:ascii="Times New Roman" w:hAnsi="Times New Roman" w:cs="Times New Roman"/>
          <w:sz w:val="28"/>
          <w:szCs w:val="28"/>
          <w:lang w:val="uk-UA"/>
        </w:rPr>
        <w:t>10 -</w:t>
      </w:r>
      <w:r w:rsidRPr="002B75F3">
        <w:rPr>
          <w:rFonts w:ascii="Times New Roman" w:hAnsi="Times New Roman" w:cs="Times New Roman"/>
          <w:sz w:val="28"/>
          <w:szCs w:val="28"/>
          <w:lang w:val="uk-UA"/>
        </w:rPr>
        <w:t xml:space="preserve"> 11 клас</w:t>
      </w:r>
      <w:r>
        <w:rPr>
          <w:rFonts w:ascii="Times New Roman" w:hAnsi="Times New Roman" w:cs="Times New Roman"/>
          <w:sz w:val="28"/>
          <w:szCs w:val="28"/>
          <w:lang w:val="uk-UA"/>
        </w:rPr>
        <w:t>и).</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 Освітні програми, реалізовані в школі, спрямовані на: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формування</w:t>
      </w:r>
      <w:proofErr w:type="spellEnd"/>
      <w:r w:rsidRPr="002B75F3">
        <w:rPr>
          <w:rFonts w:ascii="Times New Roman" w:hAnsi="Times New Roman" w:cs="Times New Roman"/>
          <w:sz w:val="28"/>
          <w:szCs w:val="28"/>
          <w:lang w:val="uk-UA"/>
        </w:rPr>
        <w:t xml:space="preserve"> в учнів сучасної наукової картини світу; </w:t>
      </w:r>
    </w:p>
    <w:p w:rsidR="00782FCC" w:rsidRPr="002B75F3"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виховання</w:t>
      </w:r>
      <w:proofErr w:type="spellEnd"/>
      <w:r w:rsidRPr="002B75F3">
        <w:rPr>
          <w:rFonts w:ascii="Times New Roman" w:hAnsi="Times New Roman" w:cs="Times New Roman"/>
          <w:sz w:val="28"/>
          <w:szCs w:val="28"/>
          <w:lang w:val="uk-UA"/>
        </w:rPr>
        <w:t xml:space="preserve"> працьовитості, любові до природи;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розвиток</w:t>
      </w:r>
      <w:proofErr w:type="spellEnd"/>
      <w:r w:rsidRPr="002B75F3">
        <w:rPr>
          <w:rFonts w:ascii="Times New Roman" w:hAnsi="Times New Roman" w:cs="Times New Roman"/>
          <w:sz w:val="28"/>
          <w:szCs w:val="28"/>
          <w:lang w:val="uk-UA"/>
        </w:rPr>
        <w:t xml:space="preserve"> в учнів національної самосвідомості;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формування</w:t>
      </w:r>
      <w:proofErr w:type="spellEnd"/>
      <w:r w:rsidRPr="002B75F3">
        <w:rPr>
          <w:rFonts w:ascii="Times New Roman" w:hAnsi="Times New Roman" w:cs="Times New Roman"/>
          <w:sz w:val="28"/>
          <w:szCs w:val="28"/>
          <w:lang w:val="uk-UA"/>
        </w:rPr>
        <w:t xml:space="preserve"> людини та громадянина, яка прагне вдосконалювання та перетворення суспільства;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інтеграцію</w:t>
      </w:r>
      <w:proofErr w:type="spellEnd"/>
      <w:r w:rsidRPr="002B75F3">
        <w:rPr>
          <w:rFonts w:ascii="Times New Roman" w:hAnsi="Times New Roman" w:cs="Times New Roman"/>
          <w:sz w:val="28"/>
          <w:szCs w:val="28"/>
          <w:lang w:val="uk-UA"/>
        </w:rPr>
        <w:t xml:space="preserve"> особистості в систему світової та національної культури;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рішення</w:t>
      </w:r>
      <w:proofErr w:type="spellEnd"/>
      <w:r w:rsidRPr="002B75F3">
        <w:rPr>
          <w:rFonts w:ascii="Times New Roman" w:hAnsi="Times New Roman" w:cs="Times New Roman"/>
          <w:sz w:val="28"/>
          <w:szCs w:val="28"/>
          <w:lang w:val="uk-UA"/>
        </w:rPr>
        <w:t xml:space="preserve"> задач формування загальної культури особистості, адаптації особистості до життя в суспільстві;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виховання</w:t>
      </w:r>
      <w:proofErr w:type="spellEnd"/>
      <w:r w:rsidRPr="002B75F3">
        <w:rPr>
          <w:rFonts w:ascii="Times New Roman" w:hAnsi="Times New Roman" w:cs="Times New Roman"/>
          <w:sz w:val="28"/>
          <w:szCs w:val="28"/>
          <w:lang w:val="uk-UA"/>
        </w:rPr>
        <w:t xml:space="preserve">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формування</w:t>
      </w:r>
      <w:proofErr w:type="spellEnd"/>
      <w:r w:rsidRPr="002B75F3">
        <w:rPr>
          <w:rFonts w:ascii="Times New Roman" w:hAnsi="Times New Roman" w:cs="Times New Roman"/>
          <w:sz w:val="28"/>
          <w:szCs w:val="28"/>
          <w:lang w:val="uk-UA"/>
        </w:rPr>
        <w:t xml:space="preserve"> потреби учнів до самоосвіти, саморозвитку, самовдосконалення.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У навчальному закладі створені та функціонують: предметні методичні об’єднання,  та психологічна служба.</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Ефективному управлінню якості освітньої діяльності в школі сприяють система ІСУО та програма КУРС Школа.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Наш заклад - заклад</w:t>
      </w:r>
      <w:r w:rsidRPr="002B75F3">
        <w:rPr>
          <w:rFonts w:ascii="Times New Roman" w:hAnsi="Times New Roman" w:cs="Times New Roman"/>
          <w:sz w:val="28"/>
          <w:szCs w:val="28"/>
          <w:lang w:val="uk-UA"/>
        </w:rPr>
        <w:t xml:space="preserve"> рі</w:t>
      </w:r>
      <w:r>
        <w:rPr>
          <w:rFonts w:ascii="Times New Roman" w:hAnsi="Times New Roman" w:cs="Times New Roman"/>
          <w:sz w:val="28"/>
          <w:szCs w:val="28"/>
          <w:lang w:val="uk-UA"/>
        </w:rPr>
        <w:t>вних можливостей для всіх; заклад, який</w:t>
      </w:r>
      <w:r w:rsidRPr="002B75F3">
        <w:rPr>
          <w:rFonts w:ascii="Times New Roman" w:hAnsi="Times New Roman" w:cs="Times New Roman"/>
          <w:sz w:val="28"/>
          <w:szCs w:val="28"/>
          <w:lang w:val="uk-UA"/>
        </w:rPr>
        <w:t xml:space="preserve">  намагається дати можливості для розвитку кожній дитині та розвинути її так, щоб вона була успішною в житті;  школа </w:t>
      </w:r>
      <w:proofErr w:type="spellStart"/>
      <w:r w:rsidRPr="002B75F3">
        <w:rPr>
          <w:rFonts w:ascii="Times New Roman" w:hAnsi="Times New Roman" w:cs="Times New Roman"/>
          <w:sz w:val="28"/>
          <w:szCs w:val="28"/>
          <w:lang w:val="uk-UA"/>
        </w:rPr>
        <w:t>компетентнісного</w:t>
      </w:r>
      <w:proofErr w:type="spellEnd"/>
      <w:r w:rsidRPr="002B75F3">
        <w:rPr>
          <w:rFonts w:ascii="Times New Roman" w:hAnsi="Times New Roman" w:cs="Times New Roman"/>
          <w:sz w:val="28"/>
          <w:szCs w:val="28"/>
          <w:lang w:val="uk-UA"/>
        </w:rPr>
        <w:t xml:space="preserve"> розвитку і самовдосконалення з ідеалом вільної, життєлюбної, талановитої особистості. Школа працює на засадах “педагогіки партнерства”.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Основні принципи цього підходу: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повага</w:t>
      </w:r>
      <w:proofErr w:type="spellEnd"/>
      <w:r w:rsidRPr="002B75F3">
        <w:rPr>
          <w:rFonts w:ascii="Times New Roman" w:hAnsi="Times New Roman" w:cs="Times New Roman"/>
          <w:sz w:val="28"/>
          <w:szCs w:val="28"/>
          <w:lang w:val="uk-UA"/>
        </w:rPr>
        <w:t xml:space="preserve"> до особистості;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доброзичливість</w:t>
      </w:r>
      <w:proofErr w:type="spellEnd"/>
      <w:r w:rsidRPr="002B75F3">
        <w:rPr>
          <w:rFonts w:ascii="Times New Roman" w:hAnsi="Times New Roman" w:cs="Times New Roman"/>
          <w:sz w:val="28"/>
          <w:szCs w:val="28"/>
          <w:lang w:val="uk-UA"/>
        </w:rPr>
        <w:t xml:space="preserve"> і позитивне ставлення;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довіра</w:t>
      </w:r>
      <w:proofErr w:type="spellEnd"/>
      <w:r w:rsidRPr="002B75F3">
        <w:rPr>
          <w:rFonts w:ascii="Times New Roman" w:hAnsi="Times New Roman" w:cs="Times New Roman"/>
          <w:sz w:val="28"/>
          <w:szCs w:val="28"/>
          <w:lang w:val="uk-UA"/>
        </w:rPr>
        <w:t xml:space="preserve"> у відносинах;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діалог</w:t>
      </w:r>
      <w:proofErr w:type="spellEnd"/>
      <w:r w:rsidRPr="002B75F3">
        <w:rPr>
          <w:rFonts w:ascii="Times New Roman" w:hAnsi="Times New Roman" w:cs="Times New Roman"/>
          <w:sz w:val="28"/>
          <w:szCs w:val="28"/>
          <w:lang w:val="uk-UA"/>
        </w:rPr>
        <w:t xml:space="preserve"> – взаємодія – взаємоповага;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w:t>
      </w:r>
      <w:r w:rsidRPr="002B75F3">
        <w:rPr>
          <w:rFonts w:ascii="Times New Roman" w:hAnsi="Times New Roman" w:cs="Times New Roman"/>
          <w:sz w:val="28"/>
          <w:szCs w:val="28"/>
          <w:lang w:val="uk-UA"/>
        </w:rPr>
        <w:t>розподілене</w:t>
      </w:r>
      <w:proofErr w:type="spellEnd"/>
      <w:r w:rsidRPr="002B75F3">
        <w:rPr>
          <w:rFonts w:ascii="Times New Roman" w:hAnsi="Times New Roman" w:cs="Times New Roman"/>
          <w:sz w:val="28"/>
          <w:szCs w:val="28"/>
          <w:lang w:val="uk-UA"/>
        </w:rPr>
        <w:t xml:space="preserve"> лідерство (</w:t>
      </w:r>
      <w:proofErr w:type="spellStart"/>
      <w:r w:rsidRPr="002B75F3">
        <w:rPr>
          <w:rFonts w:ascii="Times New Roman" w:hAnsi="Times New Roman" w:cs="Times New Roman"/>
          <w:sz w:val="28"/>
          <w:szCs w:val="28"/>
          <w:lang w:val="uk-UA"/>
        </w:rPr>
        <w:t>проактивність</w:t>
      </w:r>
      <w:proofErr w:type="spellEnd"/>
      <w:r w:rsidRPr="002B75F3">
        <w:rPr>
          <w:rFonts w:ascii="Times New Roman" w:hAnsi="Times New Roman" w:cs="Times New Roman"/>
          <w:sz w:val="28"/>
          <w:szCs w:val="28"/>
          <w:lang w:val="uk-UA"/>
        </w:rPr>
        <w:t xml:space="preserve">, право вибору та відповідальність за нього, горизонтальність зв’язків);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B75F3">
        <w:rPr>
          <w:rFonts w:ascii="Times New Roman" w:hAnsi="Times New Roman" w:cs="Times New Roman"/>
          <w:sz w:val="28"/>
          <w:szCs w:val="28"/>
          <w:lang w:val="uk-UA"/>
        </w:rPr>
        <w:t>принципи</w:t>
      </w:r>
      <w:proofErr w:type="spellEnd"/>
      <w:r w:rsidRPr="002B75F3">
        <w:rPr>
          <w:rFonts w:ascii="Times New Roman" w:hAnsi="Times New Roman" w:cs="Times New Roman"/>
          <w:sz w:val="28"/>
          <w:szCs w:val="28"/>
          <w:lang w:val="uk-UA"/>
        </w:rPr>
        <w:t xml:space="preserve"> соціального партнерства (рівність сторін, добровільність прийняття зобов’язань, обов’язковість виконання домовленостей).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B75F3">
        <w:rPr>
          <w:rFonts w:ascii="Times New Roman" w:hAnsi="Times New Roman" w:cs="Times New Roman"/>
          <w:sz w:val="28"/>
          <w:szCs w:val="28"/>
          <w:lang w:val="uk-UA"/>
        </w:rPr>
        <w:t xml:space="preserve">Школа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782FCC" w:rsidRDefault="00782FCC" w:rsidP="00782FCC">
      <w:pPr>
        <w:spacing w:after="0" w:line="240" w:lineRule="auto"/>
        <w:ind w:firstLine="567"/>
        <w:jc w:val="both"/>
        <w:rPr>
          <w:rFonts w:ascii="Times New Roman" w:hAnsi="Times New Roman" w:cs="Times New Roman"/>
          <w:sz w:val="28"/>
          <w:szCs w:val="28"/>
          <w:lang w:val="uk-UA"/>
        </w:rPr>
      </w:pPr>
    </w:p>
    <w:p w:rsidR="00782FCC" w:rsidRDefault="00782FCC" w:rsidP="00782FCC">
      <w:pPr>
        <w:spacing w:after="0" w:line="240" w:lineRule="auto"/>
        <w:ind w:firstLine="567"/>
        <w:jc w:val="center"/>
        <w:rPr>
          <w:rFonts w:ascii="Times New Roman" w:hAnsi="Times New Roman" w:cs="Times New Roman"/>
          <w:b/>
          <w:sz w:val="28"/>
          <w:szCs w:val="28"/>
          <w:lang w:val="uk-UA"/>
        </w:rPr>
      </w:pPr>
      <w:r w:rsidRPr="00A96C97">
        <w:rPr>
          <w:rFonts w:ascii="Times New Roman" w:hAnsi="Times New Roman" w:cs="Times New Roman"/>
          <w:b/>
          <w:sz w:val="28"/>
          <w:szCs w:val="28"/>
          <w:lang w:val="uk-UA"/>
        </w:rPr>
        <w:t xml:space="preserve">Розділ 2   </w:t>
      </w:r>
    </w:p>
    <w:p w:rsidR="00782FCC" w:rsidRPr="00B44732" w:rsidRDefault="00782FCC" w:rsidP="00B44732">
      <w:pPr>
        <w:spacing w:after="0" w:line="240" w:lineRule="auto"/>
        <w:ind w:firstLine="567"/>
        <w:jc w:val="center"/>
        <w:rPr>
          <w:rFonts w:ascii="Times New Roman" w:hAnsi="Times New Roman" w:cs="Times New Roman"/>
          <w:b/>
          <w:sz w:val="28"/>
          <w:szCs w:val="28"/>
          <w:lang w:val="uk-UA"/>
        </w:rPr>
      </w:pPr>
      <w:r w:rsidRPr="00A96C97">
        <w:rPr>
          <w:rFonts w:ascii="Times New Roman" w:hAnsi="Times New Roman" w:cs="Times New Roman"/>
          <w:b/>
          <w:sz w:val="28"/>
          <w:szCs w:val="28"/>
          <w:lang w:val="uk-UA"/>
        </w:rPr>
        <w:t>Опис "моделі" випускника школи</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sz w:val="28"/>
          <w:szCs w:val="28"/>
          <w:lang w:val="uk-UA"/>
        </w:rPr>
        <w:t xml:space="preserve">Модель випускника </w:t>
      </w:r>
      <w:r w:rsidRPr="00A96C97">
        <w:rPr>
          <w:rFonts w:ascii="Times New Roman" w:hAnsi="Times New Roman" w:cs="Times New Roman"/>
          <w:b/>
          <w:sz w:val="28"/>
          <w:szCs w:val="28"/>
          <w:lang w:val="uk-UA"/>
        </w:rPr>
        <w:t>Нової Української Школи</w:t>
      </w:r>
      <w:r w:rsidRPr="00A96C97">
        <w:rPr>
          <w:rFonts w:ascii="Times New Roman" w:hAnsi="Times New Roman" w:cs="Times New Roman"/>
          <w:sz w:val="28"/>
          <w:szCs w:val="28"/>
          <w:lang w:val="uk-UA"/>
        </w:rPr>
        <w:t xml:space="preserve">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sz w:val="28"/>
          <w:szCs w:val="28"/>
          <w:lang w:val="uk-UA"/>
        </w:rPr>
        <w:t>Випускник школи має міцні знання і вміло користується ними. Знання та вміння отримані учнем тісно взаємопов’язані з його ціннісними орієнтирами.</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sz w:val="28"/>
          <w:szCs w:val="28"/>
          <w:lang w:val="uk-UA"/>
        </w:rPr>
        <w:t>Набуті життєві компетентності  випускник вміло використовує для успішної самореалізації у житті, навчанні та прац</w:t>
      </w:r>
      <w:r>
        <w:rPr>
          <w:rFonts w:ascii="Times New Roman" w:hAnsi="Times New Roman" w:cs="Times New Roman"/>
          <w:sz w:val="28"/>
          <w:szCs w:val="28"/>
          <w:lang w:val="uk-UA"/>
        </w:rPr>
        <w:t xml:space="preserve">і. Він вміє критично </w:t>
      </w:r>
      <w:r w:rsidRPr="00A96C97">
        <w:rPr>
          <w:rFonts w:ascii="Times New Roman" w:hAnsi="Times New Roman" w:cs="Times New Roman"/>
          <w:sz w:val="28"/>
          <w:szCs w:val="28"/>
          <w:lang w:val="uk-UA"/>
        </w:rPr>
        <w:t xml:space="preserve">мислити, логічно обґрунтовувати позицію, виявляти ініціативу, творити, вирішувати проблеми, оцінювати ризики та приймати рішення.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b/>
          <w:sz w:val="28"/>
          <w:szCs w:val="28"/>
          <w:lang w:val="uk-UA"/>
        </w:rPr>
        <w:t>Наш випускник</w:t>
      </w:r>
      <w:r w:rsidRPr="00A96C97">
        <w:rPr>
          <w:rFonts w:ascii="Times New Roman" w:hAnsi="Times New Roman" w:cs="Times New Roman"/>
          <w:sz w:val="28"/>
          <w:szCs w:val="28"/>
          <w:lang w:val="uk-UA"/>
        </w:rPr>
        <w:t xml:space="preserve"> – це передусім людина творча, з великим потенціалом саморозвитку та самореалізації, широким спектром особистості: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A96C97">
        <w:rPr>
          <w:rFonts w:ascii="Times New Roman" w:hAnsi="Times New Roman" w:cs="Times New Roman"/>
          <w:sz w:val="28"/>
          <w:szCs w:val="28"/>
          <w:lang w:val="uk-UA"/>
        </w:rPr>
        <w:t>випускник</w:t>
      </w:r>
      <w:proofErr w:type="spellEnd"/>
      <w:r w:rsidRPr="00A96C97">
        <w:rPr>
          <w:rFonts w:ascii="Times New Roman" w:hAnsi="Times New Roman" w:cs="Times New Roman"/>
          <w:sz w:val="28"/>
          <w:szCs w:val="28"/>
          <w:lang w:val="uk-UA"/>
        </w:rPr>
        <w:t xml:space="preserve"> школи добре проінформована особистість;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A96C97">
        <w:rPr>
          <w:rFonts w:ascii="Times New Roman" w:hAnsi="Times New Roman" w:cs="Times New Roman"/>
          <w:sz w:val="28"/>
          <w:szCs w:val="28"/>
          <w:lang w:val="uk-UA"/>
        </w:rPr>
        <w:t>прагне</w:t>
      </w:r>
      <w:proofErr w:type="spellEnd"/>
      <w:r w:rsidRPr="00A96C97">
        <w:rPr>
          <w:rFonts w:ascii="Times New Roman" w:hAnsi="Times New Roman" w:cs="Times New Roman"/>
          <w:sz w:val="28"/>
          <w:szCs w:val="28"/>
          <w:lang w:val="uk-UA"/>
        </w:rPr>
        <w:t xml:space="preserve"> до самоосвіти та вдосконалення;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A96C97">
        <w:rPr>
          <w:rFonts w:ascii="Times New Roman" w:hAnsi="Times New Roman" w:cs="Times New Roman"/>
          <w:sz w:val="28"/>
          <w:szCs w:val="28"/>
          <w:lang w:val="uk-UA"/>
        </w:rPr>
        <w:t>готовий</w:t>
      </w:r>
      <w:proofErr w:type="spellEnd"/>
      <w:r w:rsidRPr="00A96C97">
        <w:rPr>
          <w:rFonts w:ascii="Times New Roman" w:hAnsi="Times New Roman" w:cs="Times New Roman"/>
          <w:sz w:val="28"/>
          <w:szCs w:val="28"/>
          <w:lang w:val="uk-UA"/>
        </w:rPr>
        <w:t xml:space="preserve"> брати активну участь у суспільно-культурному житті  громади, держави ;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A96C97">
        <w:rPr>
          <w:rFonts w:ascii="Times New Roman" w:hAnsi="Times New Roman" w:cs="Times New Roman"/>
          <w:sz w:val="28"/>
          <w:szCs w:val="28"/>
          <w:lang w:val="uk-UA"/>
        </w:rPr>
        <w:t xml:space="preserve">є свідомим громадянином, готовим відповідати за свої вчинки;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A96C97">
        <w:rPr>
          <w:rFonts w:ascii="Times New Roman" w:hAnsi="Times New Roman" w:cs="Times New Roman"/>
          <w:sz w:val="28"/>
          <w:szCs w:val="28"/>
          <w:lang w:val="uk-UA"/>
        </w:rPr>
        <w:t>свідомо</w:t>
      </w:r>
      <w:proofErr w:type="spellEnd"/>
      <w:r w:rsidRPr="00A96C97">
        <w:rPr>
          <w:rFonts w:ascii="Times New Roman" w:hAnsi="Times New Roman" w:cs="Times New Roman"/>
          <w:sz w:val="28"/>
          <w:szCs w:val="28"/>
          <w:lang w:val="uk-UA"/>
        </w:rPr>
        <w:t xml:space="preserve"> ставиться до свого здоров’я та довкілля; </w:t>
      </w:r>
    </w:p>
    <w:p w:rsidR="00782FCC" w:rsidRDefault="00782FCC" w:rsidP="00782FCC">
      <w:pPr>
        <w:spacing w:after="0" w:line="24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A96C97">
        <w:rPr>
          <w:rFonts w:ascii="Times New Roman" w:hAnsi="Times New Roman" w:cs="Times New Roman"/>
          <w:sz w:val="28"/>
          <w:szCs w:val="28"/>
          <w:lang w:val="uk-UA"/>
        </w:rPr>
        <w:t>мислить</w:t>
      </w:r>
      <w:proofErr w:type="spellEnd"/>
      <w:r w:rsidRPr="00A96C97">
        <w:rPr>
          <w:rFonts w:ascii="Times New Roman" w:hAnsi="Times New Roman" w:cs="Times New Roman"/>
          <w:sz w:val="28"/>
          <w:szCs w:val="28"/>
          <w:lang w:val="uk-UA"/>
        </w:rPr>
        <w:t xml:space="preserve"> </w:t>
      </w:r>
      <w:proofErr w:type="spellStart"/>
      <w:r w:rsidRPr="00A96C97">
        <w:rPr>
          <w:rFonts w:ascii="Times New Roman" w:hAnsi="Times New Roman" w:cs="Times New Roman"/>
          <w:sz w:val="28"/>
          <w:szCs w:val="28"/>
          <w:lang w:val="uk-UA"/>
        </w:rPr>
        <w:t>креативно</w:t>
      </w:r>
      <w:proofErr w:type="spellEnd"/>
      <w:r w:rsidRPr="00A96C97">
        <w:rPr>
          <w:rFonts w:ascii="Times New Roman" w:hAnsi="Times New Roman" w:cs="Times New Roman"/>
          <w:sz w:val="28"/>
          <w:szCs w:val="28"/>
          <w:lang w:val="uk-UA"/>
        </w:rPr>
        <w:t>, використовуючи увесь свій творчий потенціал.</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sz w:val="28"/>
          <w:szCs w:val="28"/>
          <w:lang w:val="uk-UA"/>
        </w:rPr>
        <w:t xml:space="preserve">   </w:t>
      </w:r>
      <w:r w:rsidRPr="00A96C97">
        <w:rPr>
          <w:rFonts w:ascii="Times New Roman" w:hAnsi="Times New Roman" w:cs="Times New Roman"/>
          <w:b/>
          <w:sz w:val="28"/>
          <w:szCs w:val="28"/>
          <w:lang w:val="uk-UA"/>
        </w:rPr>
        <w:t xml:space="preserve">Випускник компетентний у ставленні до життя — реалізує себе через самопізнання, </w:t>
      </w:r>
      <w:proofErr w:type="spellStart"/>
      <w:r w:rsidRPr="00A96C97">
        <w:rPr>
          <w:rFonts w:ascii="Times New Roman" w:hAnsi="Times New Roman" w:cs="Times New Roman"/>
          <w:b/>
          <w:sz w:val="28"/>
          <w:szCs w:val="28"/>
          <w:lang w:val="uk-UA"/>
        </w:rPr>
        <w:t>саморозуміння</w:t>
      </w:r>
      <w:proofErr w:type="spellEnd"/>
      <w:r w:rsidRPr="00A96C97">
        <w:rPr>
          <w:rFonts w:ascii="Times New Roman" w:hAnsi="Times New Roman" w:cs="Times New Roman"/>
          <w:b/>
          <w:sz w:val="28"/>
          <w:szCs w:val="28"/>
          <w:lang w:val="uk-UA"/>
        </w:rPr>
        <w:t xml:space="preserve"> та інтелектуальну культуру.</w:t>
      </w:r>
      <w:r w:rsidRPr="00A96C97">
        <w:rPr>
          <w:rFonts w:ascii="Times New Roman" w:hAnsi="Times New Roman" w:cs="Times New Roman"/>
          <w:sz w:val="28"/>
          <w:szCs w:val="28"/>
          <w:lang w:val="uk-UA"/>
        </w:rPr>
        <w:t xml:space="preserve">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b/>
          <w:i/>
          <w:sz w:val="28"/>
          <w:szCs w:val="28"/>
          <w:lang w:val="uk-UA"/>
        </w:rPr>
        <w:t>Випускник початкових класів</w:t>
      </w:r>
      <w:r w:rsidRPr="00A96C97">
        <w:rPr>
          <w:rFonts w:ascii="Times New Roman" w:hAnsi="Times New Roman" w:cs="Times New Roman"/>
          <w:sz w:val="28"/>
          <w:szCs w:val="28"/>
          <w:lang w:val="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A96C97">
        <w:rPr>
          <w:rFonts w:ascii="Times New Roman" w:hAnsi="Times New Roman" w:cs="Times New Roman"/>
          <w:b/>
          <w:i/>
          <w:sz w:val="28"/>
          <w:szCs w:val="28"/>
          <w:lang w:val="uk-UA"/>
        </w:rPr>
        <w:t>Випускник базової основної школи</w:t>
      </w:r>
      <w:r w:rsidRPr="00A96C97">
        <w:rPr>
          <w:rFonts w:ascii="Times New Roman" w:hAnsi="Times New Roman" w:cs="Times New Roman"/>
          <w:sz w:val="28"/>
          <w:szCs w:val="28"/>
          <w:lang w:val="uk-UA"/>
        </w:rPr>
        <w:t xml:space="preserve">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b/>
          <w:i/>
          <w:sz w:val="28"/>
          <w:szCs w:val="28"/>
          <w:lang w:val="uk-UA"/>
        </w:rPr>
        <w:t>Випускник старших класів</w:t>
      </w:r>
      <w:r w:rsidRPr="00A96C97">
        <w:rPr>
          <w:rFonts w:ascii="Times New Roman" w:hAnsi="Times New Roman" w:cs="Times New Roman"/>
          <w:sz w:val="28"/>
          <w:szCs w:val="28"/>
          <w:lang w:val="uk-UA"/>
        </w:rPr>
        <w:t xml:space="preserve">  має міцні знання на рівні вимог державних освітніх стандартів, що забезпечує вступ до закладу вищої професійної освіти </w:t>
      </w:r>
      <w:r w:rsidRPr="00A96C97">
        <w:rPr>
          <w:rFonts w:ascii="Times New Roman" w:hAnsi="Times New Roman" w:cs="Times New Roman"/>
          <w:sz w:val="28"/>
          <w:szCs w:val="28"/>
          <w:lang w:val="uk-UA"/>
        </w:rPr>
        <w:lastRenderedPageBreak/>
        <w:t xml:space="preserve">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782FCC" w:rsidRPr="00397FE1" w:rsidRDefault="00782FCC" w:rsidP="00782FCC">
      <w:pPr>
        <w:spacing w:after="0" w:line="240" w:lineRule="auto"/>
        <w:ind w:firstLine="567"/>
        <w:jc w:val="both"/>
        <w:rPr>
          <w:rFonts w:ascii="Times New Roman" w:hAnsi="Times New Roman" w:cs="Times New Roman"/>
          <w:b/>
          <w:i/>
          <w:sz w:val="28"/>
          <w:szCs w:val="28"/>
          <w:lang w:val="uk-UA"/>
        </w:rPr>
      </w:pPr>
      <w:r w:rsidRPr="00397FE1">
        <w:rPr>
          <w:rFonts w:ascii="Times New Roman" w:hAnsi="Times New Roman" w:cs="Times New Roman"/>
          <w:b/>
          <w:i/>
          <w:sz w:val="28"/>
          <w:szCs w:val="28"/>
          <w:lang w:val="uk-UA"/>
        </w:rPr>
        <w:t xml:space="preserve">Наш випускник - свідомий громадянин  і патріот своєї країни, готовий до сміливих і успішних кроків у  майбутнє. </w:t>
      </w:r>
    </w:p>
    <w:p w:rsidR="00782FCC" w:rsidRPr="00397FE1" w:rsidRDefault="00782FCC" w:rsidP="00782FCC">
      <w:pPr>
        <w:spacing w:after="0" w:line="240" w:lineRule="auto"/>
        <w:ind w:firstLine="567"/>
        <w:jc w:val="both"/>
        <w:rPr>
          <w:rFonts w:ascii="Times New Roman" w:hAnsi="Times New Roman" w:cs="Times New Roman"/>
          <w:b/>
          <w:i/>
          <w:sz w:val="28"/>
          <w:szCs w:val="28"/>
          <w:lang w:val="uk-UA"/>
        </w:rPr>
      </w:pPr>
      <w:r w:rsidRPr="00397FE1">
        <w:rPr>
          <w:rFonts w:ascii="Times New Roman" w:hAnsi="Times New Roman" w:cs="Times New Roman"/>
          <w:b/>
          <w:i/>
          <w:sz w:val="28"/>
          <w:szCs w:val="28"/>
          <w:lang w:val="uk-UA"/>
        </w:rPr>
        <w:t xml:space="preserve"> </w:t>
      </w:r>
    </w:p>
    <w:p w:rsidR="00782FCC" w:rsidRPr="00397FE1" w:rsidRDefault="00782FCC" w:rsidP="00782FCC">
      <w:pPr>
        <w:spacing w:after="0" w:line="240" w:lineRule="auto"/>
        <w:ind w:firstLine="567"/>
        <w:jc w:val="center"/>
        <w:rPr>
          <w:rFonts w:ascii="Times New Roman" w:hAnsi="Times New Roman" w:cs="Times New Roman"/>
          <w:b/>
          <w:sz w:val="28"/>
          <w:szCs w:val="28"/>
          <w:lang w:val="uk-UA"/>
        </w:rPr>
      </w:pPr>
      <w:r w:rsidRPr="00397FE1">
        <w:rPr>
          <w:rFonts w:ascii="Times New Roman" w:hAnsi="Times New Roman" w:cs="Times New Roman"/>
          <w:b/>
          <w:sz w:val="28"/>
          <w:szCs w:val="28"/>
          <w:lang w:val="uk-UA"/>
        </w:rPr>
        <w:t>Розділ 3</w:t>
      </w:r>
    </w:p>
    <w:p w:rsidR="00782FCC" w:rsidRPr="00EE7D5B" w:rsidRDefault="00782FCC" w:rsidP="00B44732">
      <w:pPr>
        <w:spacing w:after="0" w:line="240" w:lineRule="auto"/>
        <w:ind w:firstLine="567"/>
        <w:jc w:val="center"/>
        <w:rPr>
          <w:rFonts w:ascii="Times New Roman" w:hAnsi="Times New Roman" w:cs="Times New Roman"/>
          <w:b/>
          <w:sz w:val="28"/>
          <w:szCs w:val="28"/>
          <w:lang w:val="uk-UA"/>
        </w:rPr>
      </w:pPr>
      <w:r w:rsidRPr="00EE7D5B">
        <w:rPr>
          <w:rFonts w:ascii="Times New Roman" w:hAnsi="Times New Roman" w:cs="Times New Roman"/>
          <w:b/>
          <w:sz w:val="28"/>
          <w:szCs w:val="28"/>
          <w:lang w:val="uk-UA"/>
        </w:rPr>
        <w:t>Цілі та задачі освітнього процесу школи</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Перед закладом</w:t>
      </w:r>
      <w:r w:rsidRPr="00397FE1">
        <w:rPr>
          <w:rFonts w:ascii="Times New Roman" w:hAnsi="Times New Roman" w:cs="Times New Roman"/>
          <w:sz w:val="28"/>
          <w:szCs w:val="28"/>
          <w:lang w:val="uk-UA"/>
        </w:rPr>
        <w:t xml:space="preserve"> поставлені такі цілі освітнього процесу: </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1.Забезпечити засвоєння здобувачами освіти</w:t>
      </w:r>
      <w:r w:rsidRPr="00397FE1">
        <w:rPr>
          <w:rFonts w:ascii="Times New Roman" w:hAnsi="Times New Roman" w:cs="Times New Roman"/>
          <w:sz w:val="28"/>
          <w:szCs w:val="28"/>
          <w:lang w:val="uk-UA"/>
        </w:rPr>
        <w:t xml:space="preserve"> обов'язкового мінімуму змісту початкової, основної, середньої (повної) загальної освіти на рівні вимог державн</w:t>
      </w:r>
      <w:r>
        <w:rPr>
          <w:rFonts w:ascii="Times New Roman" w:hAnsi="Times New Roman" w:cs="Times New Roman"/>
          <w:sz w:val="28"/>
          <w:szCs w:val="28"/>
          <w:lang w:val="uk-UA"/>
        </w:rPr>
        <w:t>ого освітнього стандарту.</w:t>
      </w:r>
      <w:r w:rsidRPr="00397FE1">
        <w:rPr>
          <w:rFonts w:ascii="Times New Roman" w:hAnsi="Times New Roman" w:cs="Times New Roman"/>
          <w:sz w:val="28"/>
          <w:szCs w:val="28"/>
          <w:lang w:val="uk-UA"/>
        </w:rPr>
        <w:t xml:space="preserve">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2.Гарантувати наступніс</w:t>
      </w:r>
      <w:r>
        <w:rPr>
          <w:rFonts w:ascii="Times New Roman" w:hAnsi="Times New Roman" w:cs="Times New Roman"/>
          <w:sz w:val="28"/>
          <w:szCs w:val="28"/>
          <w:lang w:val="uk-UA"/>
        </w:rPr>
        <w:t>ть освітніх програм усіх рівнів.</w:t>
      </w:r>
      <w:r w:rsidRPr="00397FE1">
        <w:rPr>
          <w:rFonts w:ascii="Times New Roman" w:hAnsi="Times New Roman" w:cs="Times New Roman"/>
          <w:sz w:val="28"/>
          <w:szCs w:val="28"/>
          <w:lang w:val="uk-UA"/>
        </w:rPr>
        <w:t xml:space="preserve">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3.Ств</w:t>
      </w:r>
      <w:r>
        <w:rPr>
          <w:rFonts w:ascii="Times New Roman" w:hAnsi="Times New Roman" w:cs="Times New Roman"/>
          <w:sz w:val="28"/>
          <w:szCs w:val="28"/>
          <w:lang w:val="uk-UA"/>
        </w:rPr>
        <w:t>орити основу для адаптації здобувачів освіти</w:t>
      </w:r>
      <w:r w:rsidRPr="00397FE1">
        <w:rPr>
          <w:rFonts w:ascii="Times New Roman" w:hAnsi="Times New Roman" w:cs="Times New Roman"/>
          <w:sz w:val="28"/>
          <w:szCs w:val="28"/>
          <w:lang w:val="uk-UA"/>
        </w:rPr>
        <w:t xml:space="preserve"> до життя в суспільстві, для усвідомленого вибору та наступного засвоєнн</w:t>
      </w:r>
      <w:r>
        <w:rPr>
          <w:rFonts w:ascii="Times New Roman" w:hAnsi="Times New Roman" w:cs="Times New Roman"/>
          <w:sz w:val="28"/>
          <w:szCs w:val="28"/>
          <w:lang w:val="uk-UA"/>
        </w:rPr>
        <w:t>я професійних освітніх програм.</w:t>
      </w:r>
    </w:p>
    <w:p w:rsidR="00782FCC"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4</w:t>
      </w:r>
      <w:r>
        <w:rPr>
          <w:rFonts w:ascii="Times New Roman" w:hAnsi="Times New Roman" w:cs="Times New Roman"/>
          <w:sz w:val="28"/>
          <w:szCs w:val="28"/>
          <w:lang w:val="uk-UA"/>
        </w:rPr>
        <w:t>.Формувати позитивну мотивацію здобувачів освіти до освітньої діяльності.</w:t>
      </w:r>
    </w:p>
    <w:p w:rsidR="00782FCC"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 xml:space="preserve">5.Забезпечити соціально-педагогічні відносини, що зберігають фізичне, психічне </w:t>
      </w:r>
      <w:r>
        <w:rPr>
          <w:rFonts w:ascii="Times New Roman" w:hAnsi="Times New Roman" w:cs="Times New Roman"/>
          <w:sz w:val="28"/>
          <w:szCs w:val="28"/>
          <w:lang w:val="uk-UA"/>
        </w:rPr>
        <w:t>та соціальне здоров'я здобувачів освіти.</w:t>
      </w:r>
    </w:p>
    <w:p w:rsidR="00782FCC" w:rsidRDefault="00782FCC"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397FE1">
        <w:rPr>
          <w:rFonts w:ascii="Times New Roman" w:hAnsi="Times New Roman" w:cs="Times New Roman"/>
          <w:sz w:val="28"/>
          <w:szCs w:val="28"/>
          <w:lang w:val="uk-UA"/>
        </w:rPr>
        <w:t>Підвищення кваліфікації педагогічних працівників шляхом своєчасного та якісного пр</w:t>
      </w:r>
      <w:r>
        <w:rPr>
          <w:rFonts w:ascii="Times New Roman" w:hAnsi="Times New Roman" w:cs="Times New Roman"/>
          <w:sz w:val="28"/>
          <w:szCs w:val="28"/>
          <w:lang w:val="uk-UA"/>
        </w:rPr>
        <w:t>оходження курсів перепідготовки.</w:t>
      </w:r>
      <w:r w:rsidRPr="00397FE1">
        <w:rPr>
          <w:rFonts w:ascii="Times New Roman" w:hAnsi="Times New Roman" w:cs="Times New Roman"/>
          <w:sz w:val="28"/>
          <w:szCs w:val="28"/>
          <w:lang w:val="uk-UA"/>
        </w:rPr>
        <w:t xml:space="preserve"> </w:t>
      </w:r>
    </w:p>
    <w:p w:rsidR="00782FCC" w:rsidRPr="00397FE1"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 xml:space="preserve">7.Проведення атестації та сертифікації педагогів. </w:t>
      </w:r>
    </w:p>
    <w:p w:rsidR="00782FCC" w:rsidRPr="00397FE1"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 xml:space="preserve"> </w:t>
      </w:r>
    </w:p>
    <w:p w:rsidR="00782FCC" w:rsidRDefault="00782FCC" w:rsidP="00782FCC">
      <w:pPr>
        <w:spacing w:after="0" w:line="240" w:lineRule="auto"/>
        <w:ind w:firstLine="567"/>
        <w:jc w:val="center"/>
        <w:rPr>
          <w:rFonts w:ascii="Times New Roman" w:hAnsi="Times New Roman" w:cs="Times New Roman"/>
          <w:b/>
          <w:sz w:val="28"/>
          <w:szCs w:val="28"/>
          <w:lang w:val="uk-UA"/>
        </w:rPr>
      </w:pPr>
      <w:r w:rsidRPr="00397FE1">
        <w:rPr>
          <w:rFonts w:ascii="Times New Roman" w:hAnsi="Times New Roman" w:cs="Times New Roman"/>
          <w:b/>
          <w:sz w:val="28"/>
          <w:szCs w:val="28"/>
          <w:lang w:val="uk-UA"/>
        </w:rPr>
        <w:t xml:space="preserve">Розділ 4. </w:t>
      </w:r>
    </w:p>
    <w:p w:rsidR="00782FCC" w:rsidRPr="00B44732" w:rsidRDefault="00782FCC" w:rsidP="00B44732">
      <w:pPr>
        <w:spacing w:after="0" w:line="240" w:lineRule="auto"/>
        <w:ind w:firstLine="567"/>
        <w:jc w:val="center"/>
        <w:rPr>
          <w:rFonts w:ascii="Times New Roman" w:hAnsi="Times New Roman" w:cs="Times New Roman"/>
          <w:b/>
          <w:sz w:val="28"/>
          <w:szCs w:val="28"/>
          <w:lang w:val="uk-UA"/>
        </w:rPr>
      </w:pPr>
      <w:r w:rsidRPr="00397FE1">
        <w:rPr>
          <w:rFonts w:ascii="Times New Roman" w:hAnsi="Times New Roman" w:cs="Times New Roman"/>
          <w:b/>
          <w:sz w:val="28"/>
          <w:szCs w:val="28"/>
          <w:lang w:val="uk-UA"/>
        </w:rPr>
        <w:t>Навчальний план та його обґрунтування</w:t>
      </w:r>
    </w:p>
    <w:p w:rsidR="00782FCC" w:rsidRDefault="00782FCC" w:rsidP="00782FCC">
      <w:pPr>
        <w:spacing w:after="0" w:line="240" w:lineRule="auto"/>
        <w:ind w:firstLine="567"/>
        <w:jc w:val="both"/>
        <w:rPr>
          <w:rFonts w:ascii="Times New Roman" w:hAnsi="Times New Roman" w:cs="Times New Roman"/>
          <w:sz w:val="28"/>
          <w:szCs w:val="28"/>
          <w:lang w:val="uk-UA"/>
        </w:rPr>
      </w:pPr>
      <w:r w:rsidRPr="00397FE1">
        <w:rPr>
          <w:rFonts w:ascii="Times New Roman" w:hAnsi="Times New Roman" w:cs="Times New Roman"/>
          <w:sz w:val="28"/>
          <w:szCs w:val="28"/>
          <w:lang w:val="uk-UA"/>
        </w:rPr>
        <w:t>Основним документо</w:t>
      </w:r>
      <w:r>
        <w:rPr>
          <w:rFonts w:ascii="Times New Roman" w:hAnsi="Times New Roman" w:cs="Times New Roman"/>
          <w:sz w:val="28"/>
          <w:szCs w:val="28"/>
          <w:lang w:val="uk-UA"/>
        </w:rPr>
        <w:t xml:space="preserve">м, що регулює освітній процес у закладі освіти, є </w:t>
      </w:r>
      <w:r w:rsidRPr="00397FE1">
        <w:rPr>
          <w:rFonts w:ascii="Times New Roman" w:hAnsi="Times New Roman" w:cs="Times New Roman"/>
          <w:sz w:val="28"/>
          <w:szCs w:val="28"/>
          <w:lang w:val="uk-UA"/>
        </w:rPr>
        <w:t xml:space="preserve">навчальний план, що складений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 Починаючи з І ступеня, в школі </w:t>
      </w:r>
      <w:r>
        <w:rPr>
          <w:rFonts w:ascii="Times New Roman" w:hAnsi="Times New Roman" w:cs="Times New Roman"/>
          <w:sz w:val="28"/>
          <w:szCs w:val="28"/>
          <w:lang w:val="uk-UA"/>
        </w:rPr>
        <w:t>функціонує система додаткових занять</w:t>
      </w:r>
      <w:r w:rsidRPr="00397FE1">
        <w:rPr>
          <w:rFonts w:ascii="Times New Roman" w:hAnsi="Times New Roman" w:cs="Times New Roman"/>
          <w:sz w:val="28"/>
          <w:szCs w:val="28"/>
          <w:lang w:val="uk-UA"/>
        </w:rPr>
        <w:t xml:space="preserve"> та гуртків, яка дозволяє зробити 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Основна школа забезпечує базову загальну середню освіту, що разом із початковою є фундаментом загальноосві</w:t>
      </w:r>
      <w:r>
        <w:rPr>
          <w:rFonts w:ascii="Times New Roman" w:hAnsi="Times New Roman" w:cs="Times New Roman"/>
          <w:sz w:val="28"/>
          <w:szCs w:val="28"/>
          <w:lang w:val="uk-UA"/>
        </w:rPr>
        <w:t>тньої підготовки, формує в здобувачів освіти</w:t>
      </w:r>
      <w:r w:rsidRPr="00397FE1">
        <w:rPr>
          <w:rFonts w:ascii="Times New Roman" w:hAnsi="Times New Roman" w:cs="Times New Roman"/>
          <w:sz w:val="28"/>
          <w:szCs w:val="28"/>
          <w:lang w:val="uk-UA"/>
        </w:rPr>
        <w:t xml:space="preserve"> готовність до вибору і реалізації шляхів подальшого </w:t>
      </w:r>
      <w:r w:rsidRPr="00397FE1">
        <w:rPr>
          <w:rFonts w:ascii="Times New Roman" w:hAnsi="Times New Roman" w:cs="Times New Roman"/>
          <w:sz w:val="28"/>
          <w:szCs w:val="28"/>
          <w:lang w:val="uk-UA"/>
        </w:rPr>
        <w:lastRenderedPageBreak/>
        <w:t xml:space="preserve">здобуття освіти. Зміст освіти на цьому ступені є єдиним для всіх учнів. У старшій школі навчання є профільним. При формуванні змісту профільної освіти та варіативної складової навчального плану було  максимально </w:t>
      </w:r>
      <w:proofErr w:type="spellStart"/>
      <w:r w:rsidRPr="00397FE1">
        <w:rPr>
          <w:rFonts w:ascii="Times New Roman" w:hAnsi="Times New Roman" w:cs="Times New Roman"/>
          <w:sz w:val="28"/>
          <w:szCs w:val="28"/>
          <w:lang w:val="uk-UA"/>
        </w:rPr>
        <w:t>врахувано</w:t>
      </w:r>
      <w:proofErr w:type="spellEnd"/>
      <w:r w:rsidRPr="00397FE1">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освітні потреби здобувачів освіти</w:t>
      </w:r>
      <w:r w:rsidRPr="00397FE1">
        <w:rPr>
          <w:rFonts w:ascii="Times New Roman" w:hAnsi="Times New Roman" w:cs="Times New Roman"/>
          <w:sz w:val="28"/>
          <w:szCs w:val="28"/>
          <w:lang w:val="uk-UA"/>
        </w:rPr>
        <w:t xml:space="preserve"> і батьків, що випливають з результатів анкетування, опитування, моніторингу навченості та природніх задатків здобувачів освіти.  Детальний розподіл навчального навантаження на тиждень окреслено у навчальних планах відповідного рівня.</w:t>
      </w:r>
    </w:p>
    <w:p w:rsidR="00782FCC" w:rsidRDefault="00782FCC" w:rsidP="00782FCC">
      <w:pPr>
        <w:spacing w:after="0" w:line="240" w:lineRule="auto"/>
        <w:ind w:firstLine="567"/>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78"/>
        <w:gridCol w:w="3112"/>
        <w:gridCol w:w="2130"/>
        <w:gridCol w:w="1425"/>
      </w:tblGrid>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Кількість учнів</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Кількість годин</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Кількість класів</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20</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23</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18</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25</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22</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26</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4</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4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19</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26</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5</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5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25</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28,5</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6</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6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29</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30,5</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7</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7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24</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32</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8</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8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30</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32,5</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9</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9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25</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34</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10</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10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14</w:t>
            </w:r>
          </w:p>
        </w:tc>
        <w:tc>
          <w:tcPr>
            <w:tcW w:w="226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37,5</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r w:rsidR="00B44732" w:rsidRPr="00980DC6" w:rsidTr="00A912A5">
        <w:tc>
          <w:tcPr>
            <w:tcW w:w="648"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11</w:t>
            </w:r>
          </w:p>
        </w:tc>
        <w:tc>
          <w:tcPr>
            <w:tcW w:w="25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11 клас</w:t>
            </w:r>
          </w:p>
        </w:tc>
        <w:tc>
          <w:tcPr>
            <w:tcW w:w="342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13</w:t>
            </w:r>
          </w:p>
        </w:tc>
        <w:tc>
          <w:tcPr>
            <w:tcW w:w="2268" w:type="dxa"/>
          </w:tcPr>
          <w:p w:rsidR="00B44732" w:rsidRPr="00B44732" w:rsidRDefault="00B44732" w:rsidP="00B44732">
            <w:pPr>
              <w:spacing w:after="0" w:line="240" w:lineRule="auto"/>
              <w:rPr>
                <w:rFonts w:ascii="Times New Roman" w:hAnsi="Times New Roman" w:cs="Times New Roman"/>
                <w:color w:val="FF0000"/>
                <w:sz w:val="28"/>
                <w:szCs w:val="28"/>
                <w:lang w:val="uk-UA"/>
              </w:rPr>
            </w:pPr>
            <w:r w:rsidRPr="00B44732">
              <w:rPr>
                <w:rFonts w:ascii="Times New Roman" w:hAnsi="Times New Roman" w:cs="Times New Roman"/>
                <w:sz w:val="28"/>
                <w:szCs w:val="28"/>
                <w:lang w:val="uk-UA"/>
              </w:rPr>
              <w:t>36,6</w:t>
            </w:r>
          </w:p>
        </w:tc>
        <w:tc>
          <w:tcPr>
            <w:tcW w:w="1440" w:type="dxa"/>
          </w:tcPr>
          <w:p w:rsidR="00B44732" w:rsidRPr="00B44732" w:rsidRDefault="00B44732" w:rsidP="00B44732">
            <w:pPr>
              <w:spacing w:after="0" w:line="240" w:lineRule="auto"/>
              <w:rPr>
                <w:rFonts w:ascii="Times New Roman" w:hAnsi="Times New Roman" w:cs="Times New Roman"/>
                <w:sz w:val="28"/>
                <w:szCs w:val="28"/>
                <w:lang w:val="uk-UA"/>
              </w:rPr>
            </w:pPr>
            <w:r w:rsidRPr="00B44732">
              <w:rPr>
                <w:rFonts w:ascii="Times New Roman" w:hAnsi="Times New Roman" w:cs="Times New Roman"/>
                <w:sz w:val="28"/>
                <w:szCs w:val="28"/>
                <w:lang w:val="uk-UA"/>
              </w:rPr>
              <w:t>1</w:t>
            </w:r>
          </w:p>
        </w:tc>
      </w:tr>
    </w:tbl>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w:t>
      </w:r>
      <w:proofErr w:type="spellStart"/>
      <w:r w:rsidRPr="00201460">
        <w:rPr>
          <w:rFonts w:ascii="Times New Roman" w:hAnsi="Times New Roman" w:cs="Times New Roman"/>
          <w:sz w:val="28"/>
          <w:szCs w:val="28"/>
          <w:lang w:val="uk-UA"/>
        </w:rPr>
        <w:t>Профільно</w:t>
      </w:r>
      <w:proofErr w:type="spellEnd"/>
      <w:r w:rsidRPr="00201460">
        <w:rPr>
          <w:rFonts w:ascii="Times New Roman" w:hAnsi="Times New Roman" w:cs="Times New Roman"/>
          <w:sz w:val="28"/>
          <w:szCs w:val="28"/>
          <w:lang w:val="uk-UA"/>
        </w:rPr>
        <w:t xml:space="preserve"> вивчатимуться такі цикли предметів, відповідно д</w:t>
      </w:r>
      <w:r>
        <w:rPr>
          <w:rFonts w:ascii="Times New Roman" w:hAnsi="Times New Roman" w:cs="Times New Roman"/>
          <w:sz w:val="28"/>
          <w:szCs w:val="28"/>
          <w:lang w:val="uk-UA"/>
        </w:rPr>
        <w:t>о профілів: історія 10</w:t>
      </w:r>
      <w:r w:rsidRPr="00201460">
        <w:rPr>
          <w:rFonts w:ascii="Times New Roman" w:hAnsi="Times New Roman" w:cs="Times New Roman"/>
          <w:sz w:val="28"/>
          <w:szCs w:val="28"/>
          <w:lang w:val="uk-UA"/>
        </w:rPr>
        <w:t xml:space="preserve"> – 11 клас</w:t>
      </w:r>
      <w:r>
        <w:rPr>
          <w:rFonts w:ascii="Times New Roman" w:hAnsi="Times New Roman" w:cs="Times New Roman"/>
          <w:sz w:val="28"/>
          <w:szCs w:val="28"/>
          <w:lang w:val="uk-UA"/>
        </w:rPr>
        <w:t>и</w:t>
      </w:r>
      <w:r w:rsidRPr="00201460">
        <w:rPr>
          <w:rFonts w:ascii="Times New Roman" w:hAnsi="Times New Roman" w:cs="Times New Roman"/>
          <w:sz w:val="28"/>
          <w:szCs w:val="28"/>
          <w:lang w:val="uk-UA"/>
        </w:rPr>
        <w:t xml:space="preserve">.  Враховуючи кадрове,  навчально-методичне та матеріально-технічне забезпечення, запити учнів </w:t>
      </w:r>
      <w:r>
        <w:rPr>
          <w:rFonts w:ascii="Times New Roman" w:hAnsi="Times New Roman" w:cs="Times New Roman"/>
          <w:sz w:val="28"/>
          <w:szCs w:val="28"/>
          <w:lang w:val="uk-UA"/>
        </w:rPr>
        <w:t>10-11 класів</w:t>
      </w:r>
      <w:r w:rsidRPr="00201460">
        <w:rPr>
          <w:rFonts w:ascii="Times New Roman" w:hAnsi="Times New Roman" w:cs="Times New Roman"/>
          <w:sz w:val="28"/>
          <w:szCs w:val="28"/>
          <w:lang w:val="uk-UA"/>
        </w:rPr>
        <w:t xml:space="preserve"> як </w:t>
      </w:r>
      <w:proofErr w:type="spellStart"/>
      <w:r w:rsidRPr="00201460">
        <w:rPr>
          <w:rFonts w:ascii="Times New Roman" w:hAnsi="Times New Roman" w:cs="Times New Roman"/>
          <w:sz w:val="28"/>
          <w:szCs w:val="28"/>
          <w:lang w:val="uk-UA"/>
        </w:rPr>
        <w:t>вибірково-обовязкові</w:t>
      </w:r>
      <w:proofErr w:type="spellEnd"/>
      <w:r w:rsidRPr="00201460">
        <w:rPr>
          <w:rFonts w:ascii="Times New Roman" w:hAnsi="Times New Roman" w:cs="Times New Roman"/>
          <w:sz w:val="28"/>
          <w:szCs w:val="28"/>
          <w:lang w:val="uk-UA"/>
        </w:rPr>
        <w:t xml:space="preserve"> предмети здобувачі освіти вивчатимуть інформатику, мистецтво.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Відповідно до робочого навчального плану пе</w:t>
      </w:r>
      <w:r>
        <w:rPr>
          <w:rFonts w:ascii="Times New Roman" w:hAnsi="Times New Roman" w:cs="Times New Roman"/>
          <w:sz w:val="28"/>
          <w:szCs w:val="28"/>
          <w:lang w:val="uk-UA"/>
        </w:rPr>
        <w:t xml:space="preserve">дагогічні працівники </w:t>
      </w:r>
      <w:r w:rsidRPr="00201460">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201460">
        <w:rPr>
          <w:rFonts w:ascii="Times New Roman" w:hAnsi="Times New Roman" w:cs="Times New Roman"/>
          <w:sz w:val="28"/>
          <w:szCs w:val="28"/>
          <w:lang w:val="uk-UA"/>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782FCC" w:rsidRDefault="00782FCC" w:rsidP="00782FCC">
      <w:pPr>
        <w:spacing w:after="0" w:line="240" w:lineRule="auto"/>
        <w:ind w:firstLine="567"/>
        <w:jc w:val="both"/>
        <w:rPr>
          <w:rFonts w:ascii="Times New Roman" w:hAnsi="Times New Roman" w:cs="Times New Roman"/>
          <w:sz w:val="28"/>
          <w:szCs w:val="28"/>
          <w:lang w:val="uk-UA"/>
        </w:rPr>
      </w:pPr>
    </w:p>
    <w:p w:rsidR="00782FCC" w:rsidRDefault="00782FCC" w:rsidP="00782FCC">
      <w:pPr>
        <w:spacing w:after="0" w:line="240" w:lineRule="auto"/>
        <w:ind w:firstLine="567"/>
        <w:jc w:val="center"/>
        <w:rPr>
          <w:rFonts w:ascii="Times New Roman" w:hAnsi="Times New Roman" w:cs="Times New Roman"/>
          <w:b/>
          <w:sz w:val="28"/>
          <w:szCs w:val="28"/>
          <w:lang w:val="uk-UA"/>
        </w:rPr>
      </w:pPr>
      <w:r w:rsidRPr="00201460">
        <w:rPr>
          <w:rFonts w:ascii="Times New Roman" w:hAnsi="Times New Roman" w:cs="Times New Roman"/>
          <w:b/>
          <w:sz w:val="28"/>
          <w:szCs w:val="28"/>
          <w:lang w:val="uk-UA"/>
        </w:rPr>
        <w:t xml:space="preserve">Розділ 5 </w:t>
      </w:r>
    </w:p>
    <w:p w:rsidR="00782FCC" w:rsidRPr="00B44732" w:rsidRDefault="00782FCC" w:rsidP="00B44732">
      <w:pPr>
        <w:spacing w:after="0" w:line="240" w:lineRule="auto"/>
        <w:ind w:firstLine="567"/>
        <w:jc w:val="center"/>
        <w:rPr>
          <w:rFonts w:ascii="Times New Roman" w:hAnsi="Times New Roman" w:cs="Times New Roman"/>
          <w:b/>
          <w:sz w:val="28"/>
          <w:szCs w:val="28"/>
          <w:lang w:val="uk-UA"/>
        </w:rPr>
      </w:pPr>
      <w:r w:rsidRPr="00201460">
        <w:rPr>
          <w:rFonts w:ascii="Times New Roman" w:hAnsi="Times New Roman" w:cs="Times New Roman"/>
          <w:b/>
          <w:sz w:val="28"/>
          <w:szCs w:val="28"/>
          <w:lang w:val="uk-UA"/>
        </w:rPr>
        <w:t>Особливості організації освітнього процесу та застосовування в ньому педагогічних технологій</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w:t>
      </w:r>
    </w:p>
    <w:p w:rsidR="00782FCC" w:rsidRPr="00201460"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Створення ситуації успіху, сприятливих умов для повноцінної діяльності кожної дитини – основна мета, що покладена в основу технологій навчання. </w:t>
      </w:r>
    </w:p>
    <w:p w:rsidR="00782FCC" w:rsidRDefault="00782FCC" w:rsidP="00782FCC">
      <w:pPr>
        <w:spacing w:after="0" w:line="240" w:lineRule="auto"/>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lastRenderedPageBreak/>
        <w:t xml:space="preserve">Незважаючи на розмаїття нововведень, основною формою організації навчальної діяльності залишається урок.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Основними формами організації освітнього процесу є різні типи уроку: формування </w:t>
      </w:r>
      <w:proofErr w:type="spellStart"/>
      <w:r w:rsidRPr="00201460">
        <w:rPr>
          <w:rFonts w:ascii="Times New Roman" w:hAnsi="Times New Roman" w:cs="Times New Roman"/>
          <w:sz w:val="28"/>
          <w:szCs w:val="28"/>
          <w:lang w:val="uk-UA"/>
        </w:rPr>
        <w:t>компетентностей</w:t>
      </w:r>
      <w:proofErr w:type="spellEnd"/>
      <w:r w:rsidRPr="00201460">
        <w:rPr>
          <w:rFonts w:ascii="Times New Roman" w:hAnsi="Times New Roman" w:cs="Times New Roman"/>
          <w:sz w:val="28"/>
          <w:szCs w:val="28"/>
          <w:lang w:val="uk-UA"/>
        </w:rPr>
        <w:t xml:space="preserve">; розвитку </w:t>
      </w:r>
      <w:proofErr w:type="spellStart"/>
      <w:r w:rsidRPr="00201460">
        <w:rPr>
          <w:rFonts w:ascii="Times New Roman" w:hAnsi="Times New Roman" w:cs="Times New Roman"/>
          <w:sz w:val="28"/>
          <w:szCs w:val="28"/>
          <w:lang w:val="uk-UA"/>
        </w:rPr>
        <w:t>компетентностей</w:t>
      </w:r>
      <w:proofErr w:type="spellEnd"/>
      <w:r w:rsidRPr="00201460">
        <w:rPr>
          <w:rFonts w:ascii="Times New Roman" w:hAnsi="Times New Roman" w:cs="Times New Roman"/>
          <w:sz w:val="28"/>
          <w:szCs w:val="28"/>
          <w:lang w:val="uk-UA"/>
        </w:rPr>
        <w:t xml:space="preserve">; перевірки та/або оцінювання досягнення </w:t>
      </w:r>
      <w:proofErr w:type="spellStart"/>
      <w:r w:rsidRPr="00201460">
        <w:rPr>
          <w:rFonts w:ascii="Times New Roman" w:hAnsi="Times New Roman" w:cs="Times New Roman"/>
          <w:sz w:val="28"/>
          <w:szCs w:val="28"/>
          <w:lang w:val="uk-UA"/>
        </w:rPr>
        <w:t>компетентностей</w:t>
      </w:r>
      <w:proofErr w:type="spellEnd"/>
      <w:r w:rsidRPr="00201460">
        <w:rPr>
          <w:rFonts w:ascii="Times New Roman" w:hAnsi="Times New Roman" w:cs="Times New Roman"/>
          <w:sz w:val="28"/>
          <w:szCs w:val="28"/>
          <w:lang w:val="uk-UA"/>
        </w:rPr>
        <w:t xml:space="preserve">; корекції основних </w:t>
      </w:r>
      <w:proofErr w:type="spellStart"/>
      <w:r w:rsidRPr="00201460">
        <w:rPr>
          <w:rFonts w:ascii="Times New Roman" w:hAnsi="Times New Roman" w:cs="Times New Roman"/>
          <w:sz w:val="28"/>
          <w:szCs w:val="28"/>
          <w:lang w:val="uk-UA"/>
        </w:rPr>
        <w:t>компетентностей</w:t>
      </w:r>
      <w:proofErr w:type="spellEnd"/>
      <w:r w:rsidRPr="00201460">
        <w:rPr>
          <w:rFonts w:ascii="Times New Roman" w:hAnsi="Times New Roman" w:cs="Times New Roman"/>
          <w:sz w:val="28"/>
          <w:szCs w:val="28"/>
          <w:lang w:val="uk-UA"/>
        </w:rPr>
        <w:t xml:space="preserve">; комбінований урок.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Також передбачені екскурсії, віртуальні подорожі, уроки-семінари, лекції конференції, форуми, спектаклі, брифінги, </w:t>
      </w:r>
      <w:proofErr w:type="spellStart"/>
      <w:r w:rsidRPr="00201460">
        <w:rPr>
          <w:rFonts w:ascii="Times New Roman" w:hAnsi="Times New Roman" w:cs="Times New Roman"/>
          <w:sz w:val="28"/>
          <w:szCs w:val="28"/>
          <w:lang w:val="uk-UA"/>
        </w:rPr>
        <w:t>квести</w:t>
      </w:r>
      <w:proofErr w:type="spellEnd"/>
      <w:r w:rsidRPr="00201460">
        <w:rPr>
          <w:rFonts w:ascii="Times New Roman" w:hAnsi="Times New Roman" w:cs="Times New Roman"/>
          <w:sz w:val="28"/>
          <w:szCs w:val="28"/>
          <w:lang w:val="uk-UA"/>
        </w:rPr>
        <w:t>, інтерактивні уроки (</w:t>
      </w:r>
      <w:proofErr w:type="spellStart"/>
      <w:r w:rsidRPr="00201460">
        <w:rPr>
          <w:rFonts w:ascii="Times New Roman" w:hAnsi="Times New Roman" w:cs="Times New Roman"/>
          <w:sz w:val="28"/>
          <w:szCs w:val="28"/>
          <w:lang w:val="uk-UA"/>
        </w:rPr>
        <w:t>уроки-«суди</w:t>
      </w:r>
      <w:proofErr w:type="spellEnd"/>
      <w:r w:rsidRPr="00201460">
        <w:rPr>
          <w:rFonts w:ascii="Times New Roman" w:hAnsi="Times New Roman" w:cs="Times New Roman"/>
          <w:sz w:val="28"/>
          <w:szCs w:val="28"/>
          <w:lang w:val="uk-UA"/>
        </w:rPr>
        <w:t>», урок-дискусійна груп</w:t>
      </w:r>
      <w:r>
        <w:rPr>
          <w:rFonts w:ascii="Times New Roman" w:hAnsi="Times New Roman" w:cs="Times New Roman"/>
          <w:sz w:val="28"/>
          <w:szCs w:val="28"/>
          <w:lang w:val="uk-UA"/>
        </w:rPr>
        <w:t>а, уроки з навчанням одних здобувачів освіти</w:t>
      </w:r>
      <w:r w:rsidRPr="00201460">
        <w:rPr>
          <w:rFonts w:ascii="Times New Roman" w:hAnsi="Times New Roman" w:cs="Times New Roman"/>
          <w:sz w:val="28"/>
          <w:szCs w:val="28"/>
          <w:lang w:val="uk-UA"/>
        </w:rPr>
        <w:t xml:space="preserve"> іншими), інтегровані уроки, проблемний урок, відео-уроки, </w:t>
      </w:r>
      <w:proofErr w:type="spellStart"/>
      <w:r w:rsidRPr="00201460">
        <w:rPr>
          <w:rFonts w:ascii="Times New Roman" w:hAnsi="Times New Roman" w:cs="Times New Roman"/>
          <w:sz w:val="28"/>
          <w:szCs w:val="28"/>
          <w:lang w:val="uk-UA"/>
        </w:rPr>
        <w:t>пресконференції</w:t>
      </w:r>
      <w:proofErr w:type="spellEnd"/>
      <w:r w:rsidRPr="00201460">
        <w:rPr>
          <w:rFonts w:ascii="Times New Roman" w:hAnsi="Times New Roman" w:cs="Times New Roman"/>
          <w:sz w:val="28"/>
          <w:szCs w:val="28"/>
          <w:lang w:val="uk-UA"/>
        </w:rPr>
        <w:t xml:space="preserve">,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w:t>
      </w:r>
    </w:p>
    <w:p w:rsidR="00782FCC" w:rsidRDefault="00B6095F"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782FCC" w:rsidRPr="00201460">
        <w:rPr>
          <w:rFonts w:ascii="Times New Roman" w:hAnsi="Times New Roman" w:cs="Times New Roman"/>
          <w:sz w:val="28"/>
          <w:szCs w:val="28"/>
          <w:lang w:val="uk-UA"/>
        </w:rPr>
        <w:t xml:space="preserve">закладі широко впроваджуються </w:t>
      </w:r>
      <w:proofErr w:type="spellStart"/>
      <w:r w:rsidR="00782FCC" w:rsidRPr="00201460">
        <w:rPr>
          <w:rFonts w:ascii="Times New Roman" w:hAnsi="Times New Roman" w:cs="Times New Roman"/>
          <w:sz w:val="28"/>
          <w:szCs w:val="28"/>
          <w:lang w:val="uk-UA"/>
        </w:rPr>
        <w:t>інформаційно-комунікативі</w:t>
      </w:r>
      <w:proofErr w:type="spellEnd"/>
      <w:r w:rsidR="00782FCC" w:rsidRPr="00201460">
        <w:rPr>
          <w:rFonts w:ascii="Times New Roman" w:hAnsi="Times New Roman" w:cs="Times New Roman"/>
          <w:sz w:val="28"/>
          <w:szCs w:val="28"/>
          <w:lang w:val="uk-UA"/>
        </w:rPr>
        <w:t xml:space="preserve">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Серед використовуваних засобів: мультимедійні презентації, мультимедійні карти, проекти, </w:t>
      </w:r>
      <w:proofErr w:type="spellStart"/>
      <w:r w:rsidRPr="00201460">
        <w:rPr>
          <w:rFonts w:ascii="Times New Roman" w:hAnsi="Times New Roman" w:cs="Times New Roman"/>
          <w:sz w:val="28"/>
          <w:szCs w:val="28"/>
          <w:lang w:val="uk-UA"/>
        </w:rPr>
        <w:t>онлайн-тести</w:t>
      </w:r>
      <w:proofErr w:type="spellEnd"/>
      <w:r w:rsidRPr="00201460">
        <w:rPr>
          <w:rFonts w:ascii="Times New Roman" w:hAnsi="Times New Roman" w:cs="Times New Roman"/>
          <w:sz w:val="28"/>
          <w:szCs w:val="28"/>
          <w:lang w:val="uk-UA"/>
        </w:rPr>
        <w:t xml:space="preserve">, програмовані засоби </w:t>
      </w:r>
      <w:proofErr w:type="spellStart"/>
      <w:r w:rsidRPr="00201460">
        <w:rPr>
          <w:rFonts w:ascii="Times New Roman" w:hAnsi="Times New Roman" w:cs="Times New Roman"/>
          <w:sz w:val="28"/>
          <w:szCs w:val="28"/>
          <w:lang w:val="uk-UA"/>
        </w:rPr>
        <w:t>навчення</w:t>
      </w:r>
      <w:proofErr w:type="spellEnd"/>
      <w:r w:rsidRPr="00201460">
        <w:rPr>
          <w:rFonts w:ascii="Times New Roman" w:hAnsi="Times New Roman" w:cs="Times New Roman"/>
          <w:sz w:val="28"/>
          <w:szCs w:val="28"/>
          <w:lang w:val="uk-UA"/>
        </w:rPr>
        <w:t xml:space="preserve"> та інше. </w:t>
      </w:r>
    </w:p>
    <w:p w:rsidR="00782FCC" w:rsidRPr="00201460"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 xml:space="preserve">Вчителі не тільки самі активно </w:t>
      </w:r>
      <w:proofErr w:type="spellStart"/>
      <w:r w:rsidRPr="00201460">
        <w:rPr>
          <w:rFonts w:ascii="Times New Roman" w:hAnsi="Times New Roman" w:cs="Times New Roman"/>
          <w:sz w:val="28"/>
          <w:szCs w:val="28"/>
          <w:lang w:val="uk-UA"/>
        </w:rPr>
        <w:t>використовувують</w:t>
      </w:r>
      <w:proofErr w:type="spellEnd"/>
      <w:r w:rsidRPr="00201460">
        <w:rPr>
          <w:rFonts w:ascii="Times New Roman" w:hAnsi="Times New Roman" w:cs="Times New Roman"/>
          <w:sz w:val="28"/>
          <w:szCs w:val="28"/>
          <w:lang w:val="uk-UA"/>
        </w:rPr>
        <w:t xml:space="preserve"> </w:t>
      </w:r>
      <w:proofErr w:type="spellStart"/>
      <w:r w:rsidRPr="00201460">
        <w:rPr>
          <w:rFonts w:ascii="Times New Roman" w:hAnsi="Times New Roman" w:cs="Times New Roman"/>
          <w:sz w:val="28"/>
          <w:szCs w:val="28"/>
          <w:lang w:val="uk-UA"/>
        </w:rPr>
        <w:t>інтернет-ресурси</w:t>
      </w:r>
      <w:proofErr w:type="spellEnd"/>
      <w:r w:rsidRPr="00201460">
        <w:rPr>
          <w:rFonts w:ascii="Times New Roman" w:hAnsi="Times New Roman" w:cs="Times New Roman"/>
          <w:sz w:val="28"/>
          <w:szCs w:val="28"/>
          <w:lang w:val="uk-UA"/>
        </w:rPr>
        <w:t xml:space="preserve">,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w:t>
      </w:r>
      <w:proofErr w:type="spellStart"/>
      <w:r w:rsidRPr="00201460">
        <w:rPr>
          <w:rFonts w:ascii="Times New Roman" w:hAnsi="Times New Roman" w:cs="Times New Roman"/>
          <w:sz w:val="28"/>
          <w:szCs w:val="28"/>
          <w:lang w:val="uk-UA"/>
        </w:rPr>
        <w:t>веб-ресурсів</w:t>
      </w:r>
      <w:proofErr w:type="spellEnd"/>
      <w:r w:rsidRPr="00201460">
        <w:rPr>
          <w:rFonts w:ascii="Times New Roman" w:hAnsi="Times New Roman" w:cs="Times New Roman"/>
          <w:sz w:val="28"/>
          <w:szCs w:val="28"/>
          <w:lang w:val="uk-UA"/>
        </w:rPr>
        <w:t xml:space="preserve"> відповідно до вимог </w:t>
      </w:r>
      <w:proofErr w:type="spellStart"/>
      <w:r w:rsidRPr="00201460">
        <w:rPr>
          <w:rFonts w:ascii="Times New Roman" w:hAnsi="Times New Roman" w:cs="Times New Roman"/>
          <w:sz w:val="28"/>
          <w:szCs w:val="28"/>
          <w:lang w:val="uk-UA"/>
        </w:rPr>
        <w:t>ІКкомпетентності</w:t>
      </w:r>
      <w:proofErr w:type="spellEnd"/>
      <w:r w:rsidRPr="00201460">
        <w:rPr>
          <w:rFonts w:ascii="Times New Roman" w:hAnsi="Times New Roman" w:cs="Times New Roman"/>
          <w:sz w:val="28"/>
          <w:szCs w:val="28"/>
          <w:lang w:val="uk-UA"/>
        </w:rPr>
        <w:t xml:space="preserve">, що важливо у процесі модернізації навчання в сучасній школі. </w:t>
      </w:r>
    </w:p>
    <w:p w:rsidR="00782FCC" w:rsidRDefault="00782FCC" w:rsidP="00782FCC">
      <w:pPr>
        <w:spacing w:after="0" w:line="240" w:lineRule="auto"/>
        <w:jc w:val="center"/>
        <w:rPr>
          <w:rFonts w:ascii="Times New Roman" w:hAnsi="Times New Roman" w:cs="Times New Roman"/>
          <w:b/>
          <w:sz w:val="28"/>
          <w:szCs w:val="28"/>
          <w:lang w:val="uk-UA"/>
        </w:rPr>
      </w:pPr>
      <w:r w:rsidRPr="00201460">
        <w:rPr>
          <w:rFonts w:ascii="Times New Roman" w:hAnsi="Times New Roman" w:cs="Times New Roman"/>
          <w:b/>
          <w:sz w:val="28"/>
          <w:szCs w:val="28"/>
          <w:lang w:val="uk-UA"/>
        </w:rPr>
        <w:t xml:space="preserve">Розділ 6 </w:t>
      </w:r>
    </w:p>
    <w:p w:rsidR="00782FCC" w:rsidRPr="00EE7D5B" w:rsidRDefault="00782FCC" w:rsidP="00B6095F">
      <w:pPr>
        <w:spacing w:after="0" w:line="240" w:lineRule="auto"/>
        <w:jc w:val="center"/>
        <w:rPr>
          <w:rFonts w:ascii="Times New Roman" w:hAnsi="Times New Roman" w:cs="Times New Roman"/>
          <w:b/>
          <w:sz w:val="28"/>
          <w:szCs w:val="28"/>
          <w:lang w:val="uk-UA"/>
        </w:rPr>
      </w:pPr>
      <w:r w:rsidRPr="00201460">
        <w:rPr>
          <w:rFonts w:ascii="Times New Roman" w:hAnsi="Times New Roman" w:cs="Times New Roman"/>
          <w:b/>
          <w:sz w:val="28"/>
          <w:szCs w:val="28"/>
          <w:lang w:val="uk-UA"/>
        </w:rPr>
        <w:t>Показники (вимірники) реалізації освітньої програми</w:t>
      </w:r>
    </w:p>
    <w:p w:rsidR="00782FCC" w:rsidRDefault="00782FCC" w:rsidP="00782FCC">
      <w:pPr>
        <w:spacing w:after="0" w:line="240" w:lineRule="auto"/>
        <w:ind w:firstLine="567"/>
        <w:jc w:val="both"/>
        <w:rPr>
          <w:rFonts w:ascii="Times New Roman" w:hAnsi="Times New Roman" w:cs="Times New Roman"/>
          <w:sz w:val="28"/>
          <w:szCs w:val="28"/>
          <w:lang w:val="uk-UA"/>
        </w:rPr>
      </w:pPr>
      <w:r w:rsidRPr="00201460">
        <w:rPr>
          <w:rFonts w:ascii="Times New Roman" w:hAnsi="Times New Roman" w:cs="Times New Roman"/>
          <w:sz w:val="28"/>
          <w:szCs w:val="28"/>
          <w:lang w:val="uk-UA"/>
        </w:rPr>
        <w:t>Рівень досягнень учнів буде вивчатись: шляхом моніторингу знань, умінь і навичок з окремих предметів; проведення контрольних</w:t>
      </w:r>
      <w:r>
        <w:rPr>
          <w:rFonts w:ascii="Times New Roman" w:hAnsi="Times New Roman" w:cs="Times New Roman"/>
          <w:sz w:val="28"/>
          <w:szCs w:val="28"/>
          <w:lang w:val="uk-UA"/>
        </w:rPr>
        <w:t xml:space="preserve"> випробувань учнів; участі здобувачів освіти</w:t>
      </w:r>
      <w:r w:rsidRPr="00201460">
        <w:rPr>
          <w:rFonts w:ascii="Times New Roman" w:hAnsi="Times New Roman" w:cs="Times New Roman"/>
          <w:sz w:val="28"/>
          <w:szCs w:val="28"/>
          <w:lang w:val="uk-UA"/>
        </w:rPr>
        <w:t xml:space="preserve"> школи  у предметних олімпіадах різного рівня, Всеукраїнських інтелектуальних конкурсах та турнірах</w:t>
      </w:r>
      <w:r>
        <w:rPr>
          <w:rFonts w:ascii="Times New Roman" w:hAnsi="Times New Roman" w:cs="Times New Roman"/>
          <w:sz w:val="28"/>
          <w:szCs w:val="28"/>
          <w:lang w:val="uk-UA"/>
        </w:rPr>
        <w:t>;</w:t>
      </w:r>
      <w:r w:rsidRPr="00201460">
        <w:rPr>
          <w:rFonts w:ascii="Times New Roman" w:hAnsi="Times New Roman" w:cs="Times New Roman"/>
          <w:sz w:val="28"/>
          <w:szCs w:val="28"/>
          <w:lang w:val="uk-UA"/>
        </w:rPr>
        <w:t xml:space="preserve"> аналізу результатів участі учнів у ДПА і ЗНО. </w:t>
      </w:r>
    </w:p>
    <w:p w:rsidR="00B6095F" w:rsidRDefault="00B6095F" w:rsidP="00782FCC">
      <w:pPr>
        <w:spacing w:after="0" w:line="240" w:lineRule="auto"/>
        <w:jc w:val="center"/>
        <w:rPr>
          <w:rFonts w:ascii="Times New Roman" w:hAnsi="Times New Roman" w:cs="Times New Roman"/>
          <w:sz w:val="28"/>
          <w:szCs w:val="28"/>
          <w:lang w:val="uk-UA"/>
        </w:rPr>
      </w:pPr>
    </w:p>
    <w:p w:rsidR="00B6095F" w:rsidRDefault="00B6095F" w:rsidP="00782FCC">
      <w:pPr>
        <w:spacing w:after="0" w:line="240" w:lineRule="auto"/>
        <w:jc w:val="center"/>
        <w:rPr>
          <w:rFonts w:ascii="Times New Roman" w:hAnsi="Times New Roman" w:cs="Times New Roman"/>
          <w:sz w:val="28"/>
          <w:szCs w:val="28"/>
          <w:lang w:val="uk-UA"/>
        </w:rPr>
      </w:pPr>
    </w:p>
    <w:p w:rsidR="00B6095F" w:rsidRDefault="00B6095F" w:rsidP="00782FCC">
      <w:pPr>
        <w:spacing w:after="0" w:line="240" w:lineRule="auto"/>
        <w:jc w:val="center"/>
        <w:rPr>
          <w:rFonts w:ascii="Times New Roman" w:hAnsi="Times New Roman" w:cs="Times New Roman"/>
          <w:sz w:val="28"/>
          <w:szCs w:val="28"/>
          <w:lang w:val="uk-UA"/>
        </w:rPr>
      </w:pPr>
    </w:p>
    <w:p w:rsidR="00B6095F" w:rsidRDefault="00B6095F" w:rsidP="00782FCC">
      <w:pPr>
        <w:spacing w:after="0" w:line="240" w:lineRule="auto"/>
        <w:jc w:val="center"/>
        <w:rPr>
          <w:rFonts w:ascii="Times New Roman" w:hAnsi="Times New Roman" w:cs="Times New Roman"/>
          <w:sz w:val="28"/>
          <w:szCs w:val="28"/>
          <w:lang w:val="uk-UA"/>
        </w:rPr>
      </w:pPr>
    </w:p>
    <w:p w:rsidR="00B6095F" w:rsidRDefault="00B6095F" w:rsidP="00782FCC">
      <w:pPr>
        <w:spacing w:after="0" w:line="240" w:lineRule="auto"/>
        <w:jc w:val="center"/>
        <w:rPr>
          <w:rFonts w:ascii="Times New Roman" w:hAnsi="Times New Roman" w:cs="Times New Roman"/>
          <w:sz w:val="28"/>
          <w:szCs w:val="28"/>
          <w:lang w:val="uk-UA"/>
        </w:rPr>
      </w:pPr>
    </w:p>
    <w:p w:rsidR="00782FCC" w:rsidRPr="009B4571" w:rsidRDefault="00782FCC" w:rsidP="00782FCC">
      <w:pPr>
        <w:spacing w:after="0" w:line="240" w:lineRule="auto"/>
        <w:jc w:val="center"/>
        <w:rPr>
          <w:rFonts w:ascii="Times New Roman" w:hAnsi="Times New Roman" w:cs="Times New Roman"/>
          <w:b/>
          <w:sz w:val="28"/>
          <w:szCs w:val="28"/>
          <w:lang w:val="uk-UA"/>
        </w:rPr>
      </w:pPr>
      <w:r w:rsidRPr="009B4571">
        <w:rPr>
          <w:rFonts w:ascii="Times New Roman" w:hAnsi="Times New Roman" w:cs="Times New Roman"/>
          <w:b/>
          <w:sz w:val="28"/>
          <w:szCs w:val="28"/>
          <w:lang w:val="uk-UA"/>
        </w:rPr>
        <w:lastRenderedPageBreak/>
        <w:t>Розділ 7</w:t>
      </w:r>
    </w:p>
    <w:p w:rsidR="00782FCC" w:rsidRPr="009B4571" w:rsidRDefault="00782FCC" w:rsidP="00B6095F">
      <w:pPr>
        <w:spacing w:after="0" w:line="240" w:lineRule="auto"/>
        <w:jc w:val="center"/>
        <w:rPr>
          <w:rFonts w:ascii="Times New Roman" w:hAnsi="Times New Roman" w:cs="Times New Roman"/>
          <w:b/>
          <w:sz w:val="28"/>
          <w:szCs w:val="28"/>
          <w:lang w:val="uk-UA"/>
        </w:rPr>
      </w:pPr>
      <w:r w:rsidRPr="009B4571">
        <w:rPr>
          <w:rFonts w:ascii="Times New Roman" w:hAnsi="Times New Roman" w:cs="Times New Roman"/>
          <w:b/>
          <w:sz w:val="28"/>
          <w:szCs w:val="28"/>
          <w:lang w:val="uk-UA"/>
        </w:rPr>
        <w:t>Програмно-методичне забезпечення освітньої програми</w:t>
      </w:r>
    </w:p>
    <w:p w:rsidR="00782FCC" w:rsidRDefault="00782FCC" w:rsidP="00782FCC">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 xml:space="preserve">  Для виконання</w:t>
      </w:r>
      <w:r w:rsidR="00B6095F">
        <w:rPr>
          <w:rFonts w:ascii="Times New Roman" w:hAnsi="Times New Roman" w:cs="Times New Roman"/>
          <w:sz w:val="28"/>
          <w:szCs w:val="28"/>
          <w:lang w:val="uk-UA"/>
        </w:rPr>
        <w:t xml:space="preserve"> освітніх програм школи на 2021</w:t>
      </w:r>
      <w:r>
        <w:rPr>
          <w:rFonts w:ascii="Times New Roman" w:hAnsi="Times New Roman" w:cs="Times New Roman"/>
          <w:sz w:val="28"/>
          <w:szCs w:val="28"/>
          <w:lang w:val="uk-UA"/>
        </w:rPr>
        <w:t>-</w:t>
      </w:r>
      <w:r w:rsidR="00B6095F">
        <w:rPr>
          <w:rFonts w:ascii="Times New Roman" w:hAnsi="Times New Roman" w:cs="Times New Roman"/>
          <w:sz w:val="28"/>
          <w:szCs w:val="28"/>
          <w:lang w:val="uk-UA"/>
        </w:rPr>
        <w:t>2022</w:t>
      </w:r>
      <w:r w:rsidRPr="009B4571">
        <w:rPr>
          <w:rFonts w:ascii="Times New Roman" w:hAnsi="Times New Roman" w:cs="Times New Roman"/>
          <w:sz w:val="28"/>
          <w:szCs w:val="28"/>
          <w:lang w:val="uk-UA"/>
        </w:rPr>
        <w:t xml:space="preserve"> навчальний рік передбачено використання, затверджених Міністерством освіти і науки України, навчальних програм з усіх предметів </w:t>
      </w:r>
      <w:proofErr w:type="spellStart"/>
      <w:r w:rsidRPr="009B4571">
        <w:rPr>
          <w:rFonts w:ascii="Times New Roman" w:hAnsi="Times New Roman" w:cs="Times New Roman"/>
          <w:sz w:val="28"/>
          <w:szCs w:val="28"/>
          <w:lang w:val="uk-UA"/>
        </w:rPr>
        <w:t>інваріативної</w:t>
      </w:r>
      <w:proofErr w:type="spellEnd"/>
      <w:r w:rsidRPr="009B4571">
        <w:rPr>
          <w:rFonts w:ascii="Times New Roman" w:hAnsi="Times New Roman" w:cs="Times New Roman"/>
          <w:sz w:val="28"/>
          <w:szCs w:val="28"/>
          <w:lang w:val="uk-UA"/>
        </w:rPr>
        <w:t xml:space="preserve"> частини; ку</w:t>
      </w:r>
      <w:r w:rsidR="00A912A5">
        <w:rPr>
          <w:rFonts w:ascii="Times New Roman" w:hAnsi="Times New Roman" w:cs="Times New Roman"/>
          <w:sz w:val="28"/>
          <w:szCs w:val="28"/>
          <w:lang w:val="uk-UA"/>
        </w:rPr>
        <w:t xml:space="preserve">рсів за вибором </w:t>
      </w:r>
      <w:r w:rsidRPr="009B4571">
        <w:rPr>
          <w:rFonts w:ascii="Times New Roman" w:hAnsi="Times New Roman" w:cs="Times New Roman"/>
          <w:sz w:val="28"/>
          <w:szCs w:val="28"/>
          <w:lang w:val="uk-UA"/>
        </w:rPr>
        <w:t>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w:t>
      </w:r>
      <w:r>
        <w:rPr>
          <w:rFonts w:ascii="Times New Roman" w:hAnsi="Times New Roman" w:cs="Times New Roman"/>
          <w:sz w:val="28"/>
          <w:szCs w:val="28"/>
          <w:lang w:val="uk-UA"/>
        </w:rPr>
        <w:t>ат освіти - "модель" випускника</w:t>
      </w:r>
      <w:r w:rsidRPr="009B4571">
        <w:rPr>
          <w:rFonts w:ascii="Times New Roman" w:hAnsi="Times New Roman" w:cs="Times New Roman"/>
          <w:sz w:val="28"/>
          <w:szCs w:val="28"/>
          <w:lang w:val="uk-UA"/>
        </w:rPr>
        <w:t xml:space="preserve">. </w:t>
      </w:r>
    </w:p>
    <w:p w:rsidR="00782FCC" w:rsidRPr="009B4571" w:rsidRDefault="00782FCC" w:rsidP="00782FCC">
      <w:pPr>
        <w:spacing w:after="0" w:line="240" w:lineRule="auto"/>
        <w:ind w:firstLine="567"/>
        <w:jc w:val="both"/>
        <w:rPr>
          <w:rFonts w:ascii="Times New Roman" w:hAnsi="Times New Roman" w:cs="Times New Roman"/>
          <w:b/>
          <w:sz w:val="28"/>
          <w:szCs w:val="28"/>
          <w:lang w:val="uk-UA"/>
        </w:rPr>
      </w:pPr>
    </w:p>
    <w:p w:rsidR="00782FCC" w:rsidRPr="009B4571" w:rsidRDefault="00782FCC" w:rsidP="00782FCC">
      <w:pPr>
        <w:spacing w:after="0" w:line="240" w:lineRule="auto"/>
        <w:ind w:firstLine="567"/>
        <w:jc w:val="center"/>
        <w:rPr>
          <w:rFonts w:ascii="Times New Roman" w:hAnsi="Times New Roman" w:cs="Times New Roman"/>
          <w:b/>
          <w:sz w:val="28"/>
          <w:szCs w:val="28"/>
          <w:lang w:val="uk-UA"/>
        </w:rPr>
      </w:pPr>
      <w:r w:rsidRPr="009B4571">
        <w:rPr>
          <w:rFonts w:ascii="Times New Roman" w:hAnsi="Times New Roman" w:cs="Times New Roman"/>
          <w:b/>
          <w:sz w:val="28"/>
          <w:szCs w:val="28"/>
          <w:lang w:val="uk-UA"/>
        </w:rPr>
        <w:t xml:space="preserve">Розділ 8 </w:t>
      </w:r>
    </w:p>
    <w:p w:rsidR="00782FCC" w:rsidRPr="00A912A5" w:rsidRDefault="00782FCC" w:rsidP="00A912A5">
      <w:pPr>
        <w:spacing w:after="0" w:line="240" w:lineRule="auto"/>
        <w:ind w:firstLine="567"/>
        <w:jc w:val="center"/>
        <w:rPr>
          <w:rFonts w:ascii="Times New Roman" w:hAnsi="Times New Roman" w:cs="Times New Roman"/>
          <w:b/>
          <w:sz w:val="28"/>
          <w:szCs w:val="28"/>
          <w:lang w:val="uk-UA"/>
        </w:rPr>
      </w:pPr>
      <w:r w:rsidRPr="009B4571">
        <w:rPr>
          <w:rFonts w:ascii="Times New Roman" w:hAnsi="Times New Roman" w:cs="Times New Roman"/>
          <w:b/>
          <w:sz w:val="28"/>
          <w:szCs w:val="28"/>
          <w:lang w:val="uk-UA"/>
        </w:rPr>
        <w:t>Структура навчального року</w:t>
      </w:r>
    </w:p>
    <w:p w:rsidR="00782FCC" w:rsidRDefault="00782FCC" w:rsidP="00782FCC">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 xml:space="preserve">Відповідно до статті 15 (розділ ХІІ ) Закону України «Про освіту», статті 10 пункту 4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782FCC" w:rsidRDefault="00A912A5" w:rsidP="00782FC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2021-2022</w:t>
      </w:r>
      <w:r w:rsidR="00782FCC" w:rsidRPr="009B4571">
        <w:rPr>
          <w:rFonts w:ascii="Times New Roman" w:hAnsi="Times New Roman" w:cs="Times New Roman"/>
          <w:sz w:val="28"/>
          <w:szCs w:val="28"/>
          <w:lang w:val="uk-UA"/>
        </w:rPr>
        <w:t xml:space="preserve"> навчальний рік </w:t>
      </w:r>
      <w:r>
        <w:rPr>
          <w:rFonts w:ascii="Times New Roman" w:hAnsi="Times New Roman" w:cs="Times New Roman"/>
          <w:sz w:val="28"/>
          <w:szCs w:val="28"/>
          <w:lang w:val="uk-UA"/>
        </w:rPr>
        <w:t>розпочинається   01 вересня 2021</w:t>
      </w:r>
      <w:r w:rsidR="00782FCC" w:rsidRPr="009B4571">
        <w:rPr>
          <w:rFonts w:ascii="Times New Roman" w:hAnsi="Times New Roman" w:cs="Times New Roman"/>
          <w:sz w:val="28"/>
          <w:szCs w:val="28"/>
          <w:lang w:val="uk-UA"/>
        </w:rPr>
        <w:t xml:space="preserve"> року та закін</w:t>
      </w:r>
      <w:r>
        <w:rPr>
          <w:rFonts w:ascii="Times New Roman" w:hAnsi="Times New Roman" w:cs="Times New Roman"/>
          <w:sz w:val="28"/>
          <w:szCs w:val="28"/>
          <w:lang w:val="uk-UA"/>
        </w:rPr>
        <w:t>чується не пізніше 01 липня 2022</w:t>
      </w:r>
      <w:r w:rsidR="00782FCC" w:rsidRPr="009B4571">
        <w:rPr>
          <w:rFonts w:ascii="Times New Roman" w:hAnsi="Times New Roman" w:cs="Times New Roman"/>
          <w:sz w:val="28"/>
          <w:szCs w:val="28"/>
          <w:lang w:val="uk-UA"/>
        </w:rPr>
        <w:t xml:space="preserve"> року.  </w:t>
      </w:r>
    </w:p>
    <w:p w:rsidR="00782FCC" w:rsidRDefault="00782FCC" w:rsidP="00782FCC">
      <w:pPr>
        <w:spacing w:after="0" w:line="240" w:lineRule="auto"/>
        <w:ind w:firstLine="567"/>
        <w:jc w:val="both"/>
        <w:rPr>
          <w:rFonts w:ascii="Times New Roman" w:hAnsi="Times New Roman" w:cs="Times New Roman"/>
          <w:i/>
          <w:sz w:val="28"/>
          <w:szCs w:val="28"/>
          <w:lang w:val="uk-UA"/>
        </w:rPr>
      </w:pPr>
      <w:r w:rsidRPr="009B4571">
        <w:rPr>
          <w:rFonts w:ascii="Times New Roman" w:hAnsi="Times New Roman" w:cs="Times New Roman"/>
          <w:i/>
          <w:sz w:val="28"/>
          <w:szCs w:val="28"/>
          <w:lang w:val="uk-UA"/>
        </w:rPr>
        <w:t xml:space="preserve">Орієнтовна структура навчального року: </w:t>
      </w:r>
    </w:p>
    <w:p w:rsidR="00A912A5" w:rsidRPr="000C760D" w:rsidRDefault="00A912A5" w:rsidP="00A912A5">
      <w:pPr>
        <w:pStyle w:val="a3"/>
        <w:numPr>
          <w:ilvl w:val="0"/>
          <w:numId w:val="1"/>
        </w:numPr>
        <w:ind w:left="0" w:firstLine="567"/>
        <w:jc w:val="both"/>
        <w:rPr>
          <w:sz w:val="28"/>
          <w:szCs w:val="28"/>
          <w:lang w:val="uk-UA"/>
        </w:rPr>
      </w:pPr>
      <w:r w:rsidRPr="000C760D">
        <w:rPr>
          <w:sz w:val="28"/>
          <w:szCs w:val="28"/>
          <w:lang w:val="uk-UA"/>
        </w:rPr>
        <w:t>01 вересня 2021 року - «Свято День знань»</w:t>
      </w:r>
    </w:p>
    <w:p w:rsidR="00A912A5" w:rsidRPr="000C760D" w:rsidRDefault="00A912A5" w:rsidP="00A912A5">
      <w:pPr>
        <w:pStyle w:val="a3"/>
        <w:numPr>
          <w:ilvl w:val="0"/>
          <w:numId w:val="1"/>
        </w:numPr>
        <w:ind w:left="0" w:firstLine="567"/>
        <w:jc w:val="both"/>
        <w:rPr>
          <w:sz w:val="28"/>
          <w:szCs w:val="28"/>
          <w:lang w:val="uk-UA"/>
        </w:rPr>
      </w:pPr>
      <w:r w:rsidRPr="000C760D">
        <w:rPr>
          <w:sz w:val="28"/>
          <w:szCs w:val="28"/>
          <w:lang w:val="uk-UA"/>
        </w:rPr>
        <w:t>5-денний навчальний тиждень.</w:t>
      </w:r>
    </w:p>
    <w:p w:rsidR="00A912A5" w:rsidRPr="00A912A5" w:rsidRDefault="00A912A5" w:rsidP="00A912A5">
      <w:pPr>
        <w:shd w:val="clear" w:color="auto" w:fill="FFFFFF"/>
        <w:spacing w:after="0" w:line="240" w:lineRule="auto"/>
        <w:jc w:val="both"/>
        <w:rPr>
          <w:rFonts w:ascii="Times New Roman" w:hAnsi="Times New Roman" w:cs="Times New Roman"/>
          <w:i/>
          <w:sz w:val="28"/>
          <w:szCs w:val="28"/>
          <w:u w:val="single"/>
          <w:lang w:val="uk-UA"/>
        </w:rPr>
      </w:pPr>
      <w:r w:rsidRPr="00A912A5">
        <w:rPr>
          <w:rFonts w:ascii="Times New Roman" w:hAnsi="Times New Roman" w:cs="Times New Roman"/>
          <w:sz w:val="28"/>
          <w:szCs w:val="28"/>
          <w:lang w:val="uk-UA"/>
        </w:rPr>
        <w:t>Навчальні заняття організовуються за семестровою системою:</w:t>
      </w:r>
    </w:p>
    <w:p w:rsidR="00A912A5" w:rsidRPr="00A912A5" w:rsidRDefault="00A912A5" w:rsidP="00A912A5">
      <w:pPr>
        <w:spacing w:after="0" w:line="240" w:lineRule="auto"/>
        <w:jc w:val="both"/>
        <w:rPr>
          <w:rFonts w:ascii="Times New Roman" w:hAnsi="Times New Roman" w:cs="Times New Roman"/>
          <w:sz w:val="28"/>
          <w:szCs w:val="28"/>
          <w:lang w:val="uk-UA"/>
        </w:rPr>
      </w:pPr>
      <w:r w:rsidRPr="00A912A5">
        <w:rPr>
          <w:rFonts w:ascii="Times New Roman" w:hAnsi="Times New Roman" w:cs="Times New Roman"/>
          <w:sz w:val="28"/>
          <w:szCs w:val="28"/>
          <w:lang w:val="uk-UA"/>
        </w:rPr>
        <w:t>І семестр – 01.09.2021 – 24.12.2021</w:t>
      </w:r>
    </w:p>
    <w:p w:rsidR="00A912A5" w:rsidRPr="00A912A5" w:rsidRDefault="00A912A5" w:rsidP="00A912A5">
      <w:pPr>
        <w:spacing w:after="0" w:line="240" w:lineRule="auto"/>
        <w:jc w:val="both"/>
        <w:rPr>
          <w:rFonts w:ascii="Times New Roman" w:hAnsi="Times New Roman" w:cs="Times New Roman"/>
          <w:sz w:val="28"/>
          <w:szCs w:val="28"/>
          <w:lang w:val="uk-UA"/>
        </w:rPr>
      </w:pPr>
      <w:r w:rsidRPr="00A912A5">
        <w:rPr>
          <w:rFonts w:ascii="Times New Roman" w:hAnsi="Times New Roman" w:cs="Times New Roman"/>
          <w:sz w:val="28"/>
          <w:szCs w:val="28"/>
          <w:lang w:val="uk-UA"/>
        </w:rPr>
        <w:t>ІІ семестр – 10.01.2022 – 31.05.2022 (07.06.2022)</w:t>
      </w:r>
    </w:p>
    <w:p w:rsidR="00A912A5" w:rsidRPr="00A912A5" w:rsidRDefault="00A912A5" w:rsidP="00A912A5">
      <w:pPr>
        <w:pStyle w:val="a3"/>
        <w:jc w:val="both"/>
        <w:rPr>
          <w:sz w:val="28"/>
          <w:szCs w:val="28"/>
          <w:lang w:val="uk-UA"/>
        </w:rPr>
      </w:pPr>
      <w:r w:rsidRPr="00A912A5">
        <w:rPr>
          <w:sz w:val="28"/>
          <w:szCs w:val="28"/>
          <w:lang w:val="uk-UA"/>
        </w:rPr>
        <w:t>Канікули:</w:t>
      </w:r>
    </w:p>
    <w:p w:rsidR="00A912A5" w:rsidRPr="00A912A5" w:rsidRDefault="00A912A5" w:rsidP="00A912A5">
      <w:pPr>
        <w:spacing w:after="0" w:line="240" w:lineRule="auto"/>
        <w:jc w:val="both"/>
        <w:rPr>
          <w:rFonts w:ascii="Times New Roman" w:hAnsi="Times New Roman" w:cs="Times New Roman"/>
          <w:sz w:val="28"/>
          <w:szCs w:val="28"/>
          <w:lang w:val="uk-UA"/>
        </w:rPr>
      </w:pPr>
      <w:r w:rsidRPr="00A912A5">
        <w:rPr>
          <w:rFonts w:ascii="Times New Roman" w:hAnsi="Times New Roman" w:cs="Times New Roman"/>
          <w:i/>
          <w:iCs/>
          <w:sz w:val="28"/>
          <w:szCs w:val="28"/>
          <w:lang w:val="uk-UA"/>
        </w:rPr>
        <w:t>осінні</w:t>
      </w:r>
      <w:r w:rsidR="00DF6EA2">
        <w:rPr>
          <w:rFonts w:ascii="Times New Roman" w:hAnsi="Times New Roman" w:cs="Times New Roman"/>
          <w:sz w:val="28"/>
          <w:szCs w:val="28"/>
          <w:lang w:val="uk-UA"/>
        </w:rPr>
        <w:t xml:space="preserve"> – 25.10.2021 – 31.10.202</w:t>
      </w:r>
      <w:r w:rsidRPr="00A912A5">
        <w:rPr>
          <w:rFonts w:ascii="Times New Roman" w:hAnsi="Times New Roman" w:cs="Times New Roman"/>
          <w:i/>
          <w:iCs/>
          <w:sz w:val="28"/>
          <w:szCs w:val="28"/>
          <w:lang w:val="uk-UA"/>
        </w:rPr>
        <w:t>)</w:t>
      </w:r>
      <w:r w:rsidRPr="00A912A5">
        <w:rPr>
          <w:rFonts w:ascii="Times New Roman" w:hAnsi="Times New Roman" w:cs="Times New Roman"/>
          <w:sz w:val="28"/>
          <w:szCs w:val="28"/>
          <w:lang w:val="uk-UA"/>
        </w:rPr>
        <w:t>;</w:t>
      </w:r>
    </w:p>
    <w:p w:rsidR="00A912A5" w:rsidRPr="00A912A5" w:rsidRDefault="00A912A5" w:rsidP="00A912A5">
      <w:pPr>
        <w:spacing w:after="0" w:line="240" w:lineRule="auto"/>
        <w:jc w:val="both"/>
        <w:rPr>
          <w:rFonts w:ascii="Times New Roman" w:hAnsi="Times New Roman" w:cs="Times New Roman"/>
          <w:sz w:val="28"/>
          <w:szCs w:val="28"/>
          <w:lang w:val="uk-UA"/>
        </w:rPr>
      </w:pPr>
      <w:r w:rsidRPr="00A912A5">
        <w:rPr>
          <w:rFonts w:ascii="Times New Roman" w:hAnsi="Times New Roman" w:cs="Times New Roman"/>
          <w:i/>
          <w:iCs/>
          <w:sz w:val="28"/>
          <w:szCs w:val="28"/>
          <w:lang w:val="uk-UA"/>
        </w:rPr>
        <w:t>зимові</w:t>
      </w:r>
      <w:r w:rsidR="00DF6EA2">
        <w:rPr>
          <w:rFonts w:ascii="Times New Roman" w:hAnsi="Times New Roman" w:cs="Times New Roman"/>
          <w:sz w:val="28"/>
          <w:szCs w:val="28"/>
          <w:lang w:val="uk-UA"/>
        </w:rPr>
        <w:t xml:space="preserve"> – 27.12.2021 – 09.01.2022</w:t>
      </w:r>
      <w:r w:rsidRPr="00A912A5">
        <w:rPr>
          <w:rFonts w:ascii="Times New Roman" w:hAnsi="Times New Roman" w:cs="Times New Roman"/>
          <w:sz w:val="28"/>
          <w:szCs w:val="28"/>
          <w:lang w:val="uk-UA"/>
        </w:rPr>
        <w:t>;</w:t>
      </w:r>
    </w:p>
    <w:p w:rsidR="00A912A5" w:rsidRPr="00A912A5" w:rsidRDefault="00A912A5" w:rsidP="00A912A5">
      <w:pPr>
        <w:spacing w:after="0" w:line="240" w:lineRule="auto"/>
        <w:jc w:val="both"/>
        <w:rPr>
          <w:rFonts w:ascii="Times New Roman" w:hAnsi="Times New Roman" w:cs="Times New Roman"/>
          <w:lang w:val="uk-UA"/>
        </w:rPr>
      </w:pPr>
      <w:r w:rsidRPr="00A912A5">
        <w:rPr>
          <w:rFonts w:ascii="Times New Roman" w:hAnsi="Times New Roman" w:cs="Times New Roman"/>
          <w:i/>
          <w:iCs/>
          <w:sz w:val="28"/>
          <w:szCs w:val="28"/>
          <w:lang w:val="uk-UA"/>
        </w:rPr>
        <w:t>весняні</w:t>
      </w:r>
      <w:r w:rsidR="00DF6EA2">
        <w:rPr>
          <w:rFonts w:ascii="Times New Roman" w:hAnsi="Times New Roman" w:cs="Times New Roman"/>
          <w:sz w:val="28"/>
          <w:szCs w:val="28"/>
          <w:lang w:val="uk-UA"/>
        </w:rPr>
        <w:t xml:space="preserve"> – 28.03.2022 – 03.04</w:t>
      </w:r>
      <w:bookmarkStart w:id="0" w:name="_GoBack"/>
      <w:bookmarkEnd w:id="0"/>
      <w:r w:rsidR="00DF6EA2">
        <w:rPr>
          <w:rFonts w:ascii="Times New Roman" w:hAnsi="Times New Roman" w:cs="Times New Roman"/>
          <w:sz w:val="28"/>
          <w:szCs w:val="28"/>
          <w:lang w:val="uk-UA"/>
        </w:rPr>
        <w:t>.2022</w:t>
      </w:r>
    </w:p>
    <w:p w:rsidR="00A912A5" w:rsidRPr="00A912A5" w:rsidRDefault="00A912A5" w:rsidP="00A912A5">
      <w:pPr>
        <w:spacing w:after="0" w:line="240" w:lineRule="auto"/>
        <w:ind w:firstLine="567"/>
        <w:jc w:val="both"/>
        <w:rPr>
          <w:rFonts w:ascii="Times New Roman" w:hAnsi="Times New Roman" w:cs="Times New Roman"/>
          <w:sz w:val="28"/>
          <w:szCs w:val="28"/>
          <w:lang w:val="uk-UA"/>
        </w:rPr>
      </w:pPr>
      <w:r w:rsidRPr="00A912A5">
        <w:rPr>
          <w:rFonts w:ascii="Times New Roman" w:hAnsi="Times New Roman" w:cs="Times New Roman"/>
          <w:sz w:val="28"/>
          <w:szCs w:val="28"/>
          <w:lang w:val="uk-UA"/>
        </w:rPr>
        <w:t>Державна підсумкова атестація учнів 4, 9 і 11 класів згідно з графіком і за формою, встановленими Міністерством освіти і науки України.</w:t>
      </w:r>
    </w:p>
    <w:p w:rsidR="00A912A5" w:rsidRPr="00A912A5" w:rsidRDefault="00A912A5" w:rsidP="00A912A5">
      <w:pPr>
        <w:spacing w:after="0" w:line="240" w:lineRule="auto"/>
        <w:ind w:firstLine="567"/>
        <w:jc w:val="both"/>
        <w:rPr>
          <w:rFonts w:ascii="Times New Roman" w:hAnsi="Times New Roman" w:cs="Times New Roman"/>
          <w:sz w:val="28"/>
          <w:szCs w:val="28"/>
          <w:lang w:val="uk-UA"/>
        </w:rPr>
      </w:pPr>
      <w:r w:rsidRPr="00A912A5">
        <w:rPr>
          <w:rFonts w:ascii="Times New Roman" w:hAnsi="Times New Roman" w:cs="Times New Roman"/>
          <w:sz w:val="28"/>
          <w:szCs w:val="28"/>
          <w:lang w:val="uk-UA"/>
        </w:rPr>
        <w:t xml:space="preserve">Вручення документів про освіту: </w:t>
      </w:r>
    </w:p>
    <w:p w:rsidR="00A912A5" w:rsidRPr="00A912A5" w:rsidRDefault="00A912A5" w:rsidP="00A912A5">
      <w:pPr>
        <w:spacing w:after="0" w:line="240" w:lineRule="auto"/>
        <w:ind w:firstLine="567"/>
        <w:jc w:val="both"/>
        <w:rPr>
          <w:rFonts w:ascii="Times New Roman" w:hAnsi="Times New Roman" w:cs="Times New Roman"/>
          <w:sz w:val="28"/>
          <w:szCs w:val="28"/>
          <w:lang w:val="uk-UA"/>
        </w:rPr>
      </w:pPr>
      <w:r w:rsidRPr="00A912A5">
        <w:rPr>
          <w:rFonts w:ascii="Times New Roman" w:hAnsi="Times New Roman" w:cs="Times New Roman"/>
          <w:sz w:val="28"/>
          <w:szCs w:val="28"/>
          <w:lang w:val="uk-UA"/>
        </w:rPr>
        <w:t xml:space="preserve">випускникам 9 класу – після завершення державної підсумкової атестації у червні  2022 року, </w:t>
      </w:r>
    </w:p>
    <w:p w:rsidR="00A912A5" w:rsidRPr="00A912A5" w:rsidRDefault="00A912A5" w:rsidP="00A912A5">
      <w:pPr>
        <w:spacing w:after="0" w:line="240" w:lineRule="auto"/>
        <w:ind w:firstLine="567"/>
        <w:jc w:val="both"/>
        <w:rPr>
          <w:rFonts w:ascii="Times New Roman" w:hAnsi="Times New Roman" w:cs="Times New Roman"/>
          <w:sz w:val="28"/>
          <w:szCs w:val="28"/>
          <w:lang w:val="uk-UA"/>
        </w:rPr>
      </w:pPr>
      <w:r w:rsidRPr="00A912A5">
        <w:rPr>
          <w:rFonts w:ascii="Times New Roman" w:hAnsi="Times New Roman" w:cs="Times New Roman"/>
          <w:sz w:val="28"/>
          <w:szCs w:val="28"/>
          <w:lang w:val="uk-UA"/>
        </w:rPr>
        <w:t>випускникам 11 класу – після завершення державної підсумкової атестації у формі ЗНО у червні 2022 року.</w:t>
      </w:r>
    </w:p>
    <w:p w:rsidR="00782FCC" w:rsidRDefault="00782FCC" w:rsidP="00A912A5">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Для учнів першого класу встановлюються додаткові ка</w:t>
      </w:r>
      <w:r w:rsidR="00A912A5">
        <w:rPr>
          <w:rFonts w:ascii="Times New Roman" w:hAnsi="Times New Roman" w:cs="Times New Roman"/>
          <w:sz w:val="28"/>
          <w:szCs w:val="28"/>
          <w:lang w:val="uk-UA"/>
        </w:rPr>
        <w:t>нікули, орієнтовно, з 15.02.2022</w:t>
      </w:r>
      <w:r w:rsidRPr="009B4571">
        <w:rPr>
          <w:rFonts w:ascii="Times New Roman" w:hAnsi="Times New Roman" w:cs="Times New Roman"/>
          <w:sz w:val="28"/>
          <w:szCs w:val="28"/>
          <w:lang w:val="uk-UA"/>
        </w:rPr>
        <w:t xml:space="preserve"> по </w:t>
      </w:r>
      <w:r w:rsidR="00A912A5">
        <w:rPr>
          <w:rFonts w:ascii="Times New Roman" w:hAnsi="Times New Roman" w:cs="Times New Roman"/>
          <w:sz w:val="28"/>
          <w:szCs w:val="28"/>
          <w:lang w:val="uk-UA"/>
        </w:rPr>
        <w:t>21.02.2022</w:t>
      </w:r>
      <w:r>
        <w:rPr>
          <w:rFonts w:ascii="Times New Roman" w:hAnsi="Times New Roman" w:cs="Times New Roman"/>
          <w:sz w:val="28"/>
          <w:szCs w:val="28"/>
          <w:lang w:val="uk-UA"/>
        </w:rPr>
        <w:t>.</w:t>
      </w:r>
    </w:p>
    <w:p w:rsidR="00782FCC" w:rsidRDefault="00782FCC" w:rsidP="00782FCC">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 xml:space="preserve"> Рішення про доцільність проведення навчальної практики та навчальних екскурсій прийм</w:t>
      </w:r>
      <w:r w:rsidR="00982CAA">
        <w:rPr>
          <w:rFonts w:ascii="Times New Roman" w:hAnsi="Times New Roman" w:cs="Times New Roman"/>
          <w:sz w:val="28"/>
          <w:szCs w:val="28"/>
          <w:lang w:val="uk-UA"/>
        </w:rPr>
        <w:t>ає педагогічна рада школи. Заклад</w:t>
      </w:r>
      <w:r w:rsidRPr="009B4571">
        <w:rPr>
          <w:rFonts w:ascii="Times New Roman" w:hAnsi="Times New Roman" w:cs="Times New Roman"/>
          <w:sz w:val="28"/>
          <w:szCs w:val="28"/>
          <w:lang w:val="uk-UA"/>
        </w:rPr>
        <w:t xml:space="preserve"> працює в режимі п’ятиденки з двома вихідними – субота, неділя.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Навчальні заняття проводяться в одну зміну з 8</w:t>
      </w:r>
      <w:r>
        <w:rPr>
          <w:rFonts w:ascii="Times New Roman" w:hAnsi="Times New Roman" w:cs="Times New Roman"/>
          <w:sz w:val="28"/>
          <w:szCs w:val="28"/>
          <w:lang w:val="uk-UA"/>
        </w:rPr>
        <w:t>.</w:t>
      </w:r>
      <w:r w:rsidRPr="009B4571">
        <w:rPr>
          <w:rFonts w:ascii="Times New Roman" w:hAnsi="Times New Roman" w:cs="Times New Roman"/>
          <w:sz w:val="28"/>
          <w:szCs w:val="28"/>
          <w:lang w:val="uk-UA"/>
        </w:rPr>
        <w:t>00 до 14</w:t>
      </w:r>
      <w:r>
        <w:rPr>
          <w:rFonts w:ascii="Times New Roman" w:hAnsi="Times New Roman" w:cs="Times New Roman"/>
          <w:sz w:val="28"/>
          <w:szCs w:val="28"/>
          <w:lang w:val="uk-UA"/>
        </w:rPr>
        <w:t>.5</w:t>
      </w:r>
      <w:r w:rsidRPr="009B4571">
        <w:rPr>
          <w:rFonts w:ascii="Times New Roman" w:hAnsi="Times New Roman" w:cs="Times New Roman"/>
          <w:sz w:val="28"/>
          <w:szCs w:val="28"/>
          <w:lang w:val="uk-UA"/>
        </w:rPr>
        <w:t>5 і регламентуються розкладом уроків, затвердженим директором школи. Упродовж навчального дня пр</w:t>
      </w:r>
      <w:r>
        <w:rPr>
          <w:rFonts w:ascii="Times New Roman" w:hAnsi="Times New Roman" w:cs="Times New Roman"/>
          <w:sz w:val="28"/>
          <w:szCs w:val="28"/>
          <w:lang w:val="uk-UA"/>
        </w:rPr>
        <w:t>оводиться одна велика перерва  20 хвилин: з 12.0</w:t>
      </w:r>
      <w:r w:rsidRPr="009B4571">
        <w:rPr>
          <w:rFonts w:ascii="Times New Roman" w:hAnsi="Times New Roman" w:cs="Times New Roman"/>
          <w:sz w:val="28"/>
          <w:szCs w:val="28"/>
          <w:lang w:val="uk-UA"/>
        </w:rPr>
        <w:t>0 до 12</w:t>
      </w:r>
      <w:r>
        <w:rPr>
          <w:rFonts w:ascii="Times New Roman" w:hAnsi="Times New Roman" w:cs="Times New Roman"/>
          <w:sz w:val="28"/>
          <w:szCs w:val="28"/>
          <w:lang w:val="uk-UA"/>
        </w:rPr>
        <w:t>.2</w:t>
      </w:r>
      <w:r w:rsidRPr="009B4571">
        <w:rPr>
          <w:rFonts w:ascii="Times New Roman" w:hAnsi="Times New Roman" w:cs="Times New Roman"/>
          <w:sz w:val="28"/>
          <w:szCs w:val="28"/>
          <w:lang w:val="uk-UA"/>
        </w:rPr>
        <w:t xml:space="preserve">0.          </w:t>
      </w:r>
    </w:p>
    <w:p w:rsidR="00782FCC" w:rsidRDefault="00782FCC" w:rsidP="00782FCC">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Загальноосвітній навчальний заклад спільно з органами державної влади та органами місцевого самоврядування приймають рішення щодо запровадження карантину, припинення чи продовження навчального процесу з поважних причин,</w:t>
      </w:r>
      <w:r>
        <w:rPr>
          <w:rFonts w:ascii="Times New Roman" w:hAnsi="Times New Roman" w:cs="Times New Roman"/>
          <w:sz w:val="28"/>
          <w:szCs w:val="28"/>
          <w:lang w:val="uk-UA"/>
        </w:rPr>
        <w:t xml:space="preserve"> </w:t>
      </w:r>
      <w:r w:rsidRPr="009B4571">
        <w:rPr>
          <w:rFonts w:ascii="Times New Roman" w:hAnsi="Times New Roman" w:cs="Times New Roman"/>
          <w:sz w:val="28"/>
          <w:szCs w:val="28"/>
          <w:lang w:val="uk-UA"/>
        </w:rPr>
        <w:t xml:space="preserve">щодо надання учням вихідних для підготовки і </w:t>
      </w:r>
      <w:r w:rsidRPr="009B4571">
        <w:rPr>
          <w:rFonts w:ascii="Times New Roman" w:hAnsi="Times New Roman" w:cs="Times New Roman"/>
          <w:sz w:val="28"/>
          <w:szCs w:val="28"/>
          <w:lang w:val="uk-UA"/>
        </w:rPr>
        <w:lastRenderedPageBreak/>
        <w:t xml:space="preserve">проведення державної підсумкової атестації/зовнішнього незалежного оцінювання (якщо вони проводяться під час навчального процесу), щодо доцільності проведення навчальної практики та навчальних екскурсій, визначають дати проведення свята «Останній дзвінок» та вручення документів про освіту.          </w:t>
      </w:r>
    </w:p>
    <w:p w:rsidR="00782FCC" w:rsidRPr="009B4571" w:rsidRDefault="00782FCC" w:rsidP="00782FCC">
      <w:pPr>
        <w:spacing w:after="0" w:line="240" w:lineRule="auto"/>
        <w:ind w:firstLine="567"/>
        <w:jc w:val="both"/>
        <w:rPr>
          <w:rFonts w:ascii="Times New Roman" w:hAnsi="Times New Roman" w:cs="Times New Roman"/>
          <w:sz w:val="28"/>
          <w:szCs w:val="28"/>
          <w:lang w:val="uk-UA"/>
        </w:rPr>
      </w:pPr>
      <w:r w:rsidRPr="009B4571">
        <w:rPr>
          <w:rFonts w:ascii="Times New Roman" w:hAnsi="Times New Roman" w:cs="Times New Roman"/>
          <w:sz w:val="28"/>
          <w:szCs w:val="28"/>
          <w:lang w:val="uk-UA"/>
        </w:rPr>
        <w:t xml:space="preserve">Зважаючи на викладене, кількість фактично проведених вчителями уроків може бути меншою від попередньо запланованої. В такому випадку навчальний заклад та вчителі обов’язково мають вжити заходів щодо освоєння учнями змісту кожного навчального предмета в повному обсязі за рахунок ущільнення, самостійного опрацювання, засобів дистанційного навчання тощо. Менша кількість проведених вчителем уроків через об’єктивні обставини не можуть бути причиною вирахувань із його заробітної плати, оскільки Інструкцією про порядок обчислення заробітної плати працівники освіти (пункт 77), затвердженої наказом Міністерства освіти України № 102 від 15.04.1993, передбачено, що у випадку, коли в окремі дні (місяці) заняття не проводяться з незалежних від учителя (викладача) причин, його оплата здійснюється з розрахунку заробітної плати, встановленої при тарифікації, за умови, що вчитель(викладач) виконує іншу організаційно-педагогічну роботу.  </w:t>
      </w:r>
    </w:p>
    <w:p w:rsidR="00782FCC" w:rsidRPr="009B4571" w:rsidRDefault="00782FCC" w:rsidP="00782FCC">
      <w:pPr>
        <w:spacing w:after="0" w:line="240" w:lineRule="auto"/>
        <w:ind w:firstLine="567"/>
        <w:jc w:val="both"/>
        <w:rPr>
          <w:rFonts w:ascii="Times New Roman" w:hAnsi="Times New Roman" w:cs="Times New Roman"/>
          <w:sz w:val="28"/>
          <w:szCs w:val="28"/>
          <w:lang w:val="uk-UA"/>
        </w:rPr>
      </w:pPr>
    </w:p>
    <w:p w:rsidR="00782FCC" w:rsidRPr="007B1E94" w:rsidRDefault="00782FCC" w:rsidP="00782FCC">
      <w:pPr>
        <w:jc w:val="center"/>
        <w:rPr>
          <w:rFonts w:ascii="Times New Roman" w:hAnsi="Times New Roman" w:cs="Times New Roman"/>
          <w:sz w:val="28"/>
          <w:szCs w:val="28"/>
          <w:lang w:val="uk-UA"/>
        </w:rPr>
      </w:pPr>
      <w:r w:rsidRPr="007B1E94">
        <w:rPr>
          <w:rFonts w:ascii="Times New Roman" w:hAnsi="Times New Roman" w:cs="Times New Roman"/>
          <w:sz w:val="28"/>
          <w:szCs w:val="28"/>
          <w:lang w:val="uk-UA"/>
        </w:rPr>
        <w:t xml:space="preserve"> </w:t>
      </w:r>
      <w:r w:rsidRPr="007B1E94">
        <w:rPr>
          <w:rFonts w:ascii="Times New Roman" w:eastAsia="Calibri" w:hAnsi="Times New Roman" w:cs="Times New Roman"/>
          <w:b/>
          <w:sz w:val="28"/>
          <w:szCs w:val="28"/>
          <w:lang w:val="uk-UA"/>
        </w:rPr>
        <w:t>Освітня програма для школи І ступеня</w:t>
      </w:r>
      <w:r w:rsidRPr="007B1E94">
        <w:rPr>
          <w:rFonts w:ascii="Times New Roman" w:eastAsia="Calibri" w:hAnsi="Times New Roman" w:cs="Times New Roman"/>
          <w:b/>
          <w:sz w:val="28"/>
          <w:szCs w:val="28"/>
        </w:rPr>
        <w:t>(1</w:t>
      </w:r>
      <w:r>
        <w:rPr>
          <w:rFonts w:ascii="Times New Roman" w:eastAsia="Calibri" w:hAnsi="Times New Roman" w:cs="Times New Roman"/>
          <w:b/>
          <w:sz w:val="28"/>
          <w:szCs w:val="28"/>
        </w:rPr>
        <w:t>-</w:t>
      </w:r>
      <w:r w:rsidR="00982CAA">
        <w:rPr>
          <w:rFonts w:ascii="Times New Roman" w:eastAsia="Calibri" w:hAnsi="Times New Roman" w:cs="Times New Roman"/>
          <w:b/>
          <w:sz w:val="28"/>
          <w:szCs w:val="28"/>
          <w:lang w:val="uk-UA"/>
        </w:rPr>
        <w:t>4</w:t>
      </w:r>
      <w:r w:rsidRPr="007B1E94">
        <w:rPr>
          <w:rFonts w:ascii="Times New Roman" w:eastAsia="Calibri" w:hAnsi="Times New Roman" w:cs="Times New Roman"/>
          <w:b/>
          <w:sz w:val="28"/>
          <w:szCs w:val="28"/>
          <w:lang w:val="uk-UA"/>
        </w:rPr>
        <w:t>класи)</w:t>
      </w:r>
    </w:p>
    <w:p w:rsidR="00782FCC" w:rsidRPr="00274AEC" w:rsidRDefault="00782FCC" w:rsidP="00782FCC">
      <w:pPr>
        <w:ind w:firstLine="567"/>
        <w:jc w:val="both"/>
        <w:rPr>
          <w:rFonts w:ascii="Times New Roman" w:hAnsi="Times New Roman" w:cs="Times New Roman"/>
          <w:sz w:val="28"/>
          <w:szCs w:val="28"/>
          <w:lang w:val="uk-UA"/>
        </w:rPr>
      </w:pPr>
      <w:r w:rsidRPr="00274AEC">
        <w:rPr>
          <w:rFonts w:ascii="Times New Roman" w:hAnsi="Times New Roman" w:cs="Times New Roman"/>
          <w:b/>
          <w:sz w:val="28"/>
          <w:szCs w:val="28"/>
          <w:lang w:val="uk-UA"/>
        </w:rPr>
        <w:t>Початкова освіта</w:t>
      </w:r>
      <w:r w:rsidRPr="00274AEC">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782FCC" w:rsidRPr="00274AEC" w:rsidRDefault="00782FCC" w:rsidP="00782FCC">
      <w:pPr>
        <w:ind w:firstLine="567"/>
        <w:jc w:val="both"/>
        <w:rPr>
          <w:rFonts w:ascii="Times New Roman" w:hAnsi="Times New Roman" w:cs="Times New Roman"/>
          <w:sz w:val="28"/>
          <w:szCs w:val="28"/>
          <w:lang w:val="uk-UA"/>
        </w:rPr>
      </w:pPr>
      <w:r w:rsidRPr="00274AEC">
        <w:rPr>
          <w:rFonts w:ascii="Times New Roman" w:hAnsi="Times New Roman" w:cs="Times New Roman"/>
          <w:b/>
          <w:sz w:val="28"/>
          <w:szCs w:val="28"/>
          <w:lang w:val="uk-UA"/>
        </w:rPr>
        <w:t>Метою початкової освіти</w:t>
      </w:r>
      <w:r w:rsidRPr="00274AEC">
        <w:rPr>
          <w:rFonts w:ascii="Times New Roman" w:hAnsi="Times New Roman" w:cs="Times New Roman"/>
          <w:sz w:val="28"/>
          <w:szCs w:val="28"/>
          <w:lang w:val="uk-UA"/>
        </w:rPr>
        <w:t xml:space="preserve"> є всебічний розвиток дитини, її талантів, здібностей, </w:t>
      </w:r>
      <w:proofErr w:type="spellStart"/>
      <w:r w:rsidRPr="00274AEC">
        <w:rPr>
          <w:rFonts w:ascii="Times New Roman" w:hAnsi="Times New Roman" w:cs="Times New Roman"/>
          <w:sz w:val="28"/>
          <w:szCs w:val="28"/>
          <w:lang w:val="uk-UA"/>
        </w:rPr>
        <w:t>компетентностей</w:t>
      </w:r>
      <w:proofErr w:type="spellEnd"/>
      <w:r w:rsidRPr="00274AEC">
        <w:rPr>
          <w:rFonts w:ascii="Times New Roman" w:hAnsi="Times New Roman" w:cs="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82FCC" w:rsidRPr="00274AEC" w:rsidRDefault="00782FCC" w:rsidP="00782FCC">
      <w:pPr>
        <w:ind w:firstLine="567"/>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82FCC" w:rsidRPr="00274AEC" w:rsidRDefault="00782FCC" w:rsidP="00782FCC">
      <w:pPr>
        <w:ind w:firstLine="567"/>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Освітню</w:t>
      </w:r>
      <w:r>
        <w:rPr>
          <w:rFonts w:ascii="Times New Roman" w:hAnsi="Times New Roman" w:cs="Times New Roman"/>
          <w:sz w:val="28"/>
          <w:szCs w:val="28"/>
          <w:lang w:val="uk-UA"/>
        </w:rPr>
        <w:t xml:space="preserve"> програму для 1 класу</w:t>
      </w:r>
      <w:r w:rsidRPr="00274AEC">
        <w:rPr>
          <w:rFonts w:ascii="Times New Roman" w:hAnsi="Times New Roman" w:cs="Times New Roman"/>
          <w:sz w:val="28"/>
          <w:szCs w:val="28"/>
          <w:lang w:val="uk-UA"/>
        </w:rPr>
        <w:t xml:space="preserve">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782FCC" w:rsidRPr="00274AEC" w:rsidRDefault="00782FCC" w:rsidP="00782FCC">
      <w:pPr>
        <w:spacing w:after="0" w:line="240" w:lineRule="auto"/>
        <w:ind w:firstLine="709"/>
        <w:jc w:val="center"/>
        <w:rPr>
          <w:rFonts w:ascii="Times New Roman" w:hAnsi="Times New Roman" w:cs="Times New Roman"/>
          <w:sz w:val="28"/>
          <w:szCs w:val="28"/>
          <w:lang w:val="uk-UA"/>
        </w:rPr>
      </w:pPr>
      <w:r w:rsidRPr="00274AEC">
        <w:rPr>
          <w:rFonts w:ascii="Times New Roman" w:hAnsi="Times New Roman" w:cs="Times New Roman"/>
          <w:sz w:val="28"/>
          <w:szCs w:val="28"/>
          <w:lang w:val="uk-UA"/>
        </w:rPr>
        <w:t>Програму побудовано із врахуванням таких принципів:</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дитиноцентрованості</w:t>
      </w:r>
      <w:proofErr w:type="spellEnd"/>
      <w:r w:rsidRPr="00274AEC">
        <w:rPr>
          <w:rFonts w:ascii="Times New Roman" w:hAnsi="Times New Roman" w:cs="Times New Roman"/>
          <w:sz w:val="28"/>
          <w:szCs w:val="28"/>
          <w:lang w:val="uk-UA"/>
        </w:rPr>
        <w:t xml:space="preserve"> і </w:t>
      </w:r>
      <w:proofErr w:type="spellStart"/>
      <w:r w:rsidRPr="00274AEC">
        <w:rPr>
          <w:rFonts w:ascii="Times New Roman" w:hAnsi="Times New Roman" w:cs="Times New Roman"/>
          <w:sz w:val="28"/>
          <w:szCs w:val="28"/>
          <w:lang w:val="uk-UA"/>
        </w:rPr>
        <w:t>природовідповідності</w:t>
      </w:r>
      <w:proofErr w:type="spellEnd"/>
      <w:r w:rsidRPr="00274AEC">
        <w:rPr>
          <w:rFonts w:ascii="Times New Roman" w:hAnsi="Times New Roman" w:cs="Times New Roman"/>
          <w:sz w:val="28"/>
          <w:szCs w:val="28"/>
          <w:lang w:val="uk-UA"/>
        </w:rPr>
        <w:t>;</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узгодження</w:t>
      </w:r>
      <w:proofErr w:type="spellEnd"/>
      <w:r w:rsidRPr="00274AEC">
        <w:rPr>
          <w:rFonts w:ascii="Times New Roman" w:hAnsi="Times New Roman" w:cs="Times New Roman"/>
          <w:sz w:val="28"/>
          <w:szCs w:val="28"/>
          <w:lang w:val="uk-UA"/>
        </w:rPr>
        <w:t xml:space="preserve"> цілей, змісту і очікуваних результатів навчання;</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науковості</w:t>
      </w:r>
      <w:proofErr w:type="spellEnd"/>
      <w:r w:rsidRPr="00274AEC">
        <w:rPr>
          <w:rFonts w:ascii="Times New Roman" w:hAnsi="Times New Roman" w:cs="Times New Roman"/>
          <w:sz w:val="28"/>
          <w:szCs w:val="28"/>
          <w:lang w:val="uk-UA"/>
        </w:rPr>
        <w:t>, доступності і практичної спрямованості змісту;</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w:t>
      </w:r>
      <w:r w:rsidRPr="00274AEC">
        <w:rPr>
          <w:rFonts w:ascii="Times New Roman" w:hAnsi="Times New Roman" w:cs="Times New Roman"/>
          <w:sz w:val="28"/>
          <w:szCs w:val="28"/>
          <w:lang w:val="uk-UA"/>
        </w:rPr>
        <w:t>наступності</w:t>
      </w:r>
      <w:proofErr w:type="spellEnd"/>
      <w:r w:rsidRPr="00274AEC">
        <w:rPr>
          <w:rFonts w:ascii="Times New Roman" w:hAnsi="Times New Roman" w:cs="Times New Roman"/>
          <w:sz w:val="28"/>
          <w:szCs w:val="28"/>
          <w:lang w:val="uk-UA"/>
        </w:rPr>
        <w:t xml:space="preserve"> і перспективності навчання;</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взаємозв’язаного</w:t>
      </w:r>
      <w:proofErr w:type="spellEnd"/>
      <w:r w:rsidRPr="00274AEC">
        <w:rPr>
          <w:rFonts w:ascii="Times New Roman" w:hAnsi="Times New Roman" w:cs="Times New Roman"/>
          <w:sz w:val="28"/>
          <w:szCs w:val="28"/>
          <w:lang w:val="uk-UA"/>
        </w:rPr>
        <w:t xml:space="preserve"> формування ключових і предметних </w:t>
      </w:r>
      <w:proofErr w:type="spellStart"/>
      <w:r w:rsidRPr="00274AEC">
        <w:rPr>
          <w:rFonts w:ascii="Times New Roman" w:hAnsi="Times New Roman" w:cs="Times New Roman"/>
          <w:sz w:val="28"/>
          <w:szCs w:val="28"/>
          <w:lang w:val="uk-UA"/>
        </w:rPr>
        <w:t>компетентностей</w:t>
      </w:r>
      <w:proofErr w:type="spellEnd"/>
      <w:r w:rsidRPr="00274AEC">
        <w:rPr>
          <w:rFonts w:ascii="Times New Roman" w:hAnsi="Times New Roman" w:cs="Times New Roman"/>
          <w:sz w:val="28"/>
          <w:szCs w:val="28"/>
          <w:lang w:val="uk-UA"/>
        </w:rPr>
        <w:t>;</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логічної</w:t>
      </w:r>
      <w:proofErr w:type="spellEnd"/>
      <w:r w:rsidRPr="00274AEC">
        <w:rPr>
          <w:rFonts w:ascii="Times New Roman" w:hAnsi="Times New Roman" w:cs="Times New Roman"/>
          <w:sz w:val="28"/>
          <w:szCs w:val="28"/>
          <w:lang w:val="uk-UA"/>
        </w:rPr>
        <w:t xml:space="preserve"> послідовності і достатності засвоєння учнями предметних </w:t>
      </w:r>
      <w:proofErr w:type="spellStart"/>
      <w:r w:rsidRPr="00274AEC">
        <w:rPr>
          <w:rFonts w:ascii="Times New Roman" w:hAnsi="Times New Roman" w:cs="Times New Roman"/>
          <w:sz w:val="28"/>
          <w:szCs w:val="28"/>
          <w:lang w:val="uk-UA"/>
        </w:rPr>
        <w:t>компетентностей</w:t>
      </w:r>
      <w:proofErr w:type="spellEnd"/>
      <w:r w:rsidRPr="00274AEC">
        <w:rPr>
          <w:rFonts w:ascii="Times New Roman" w:hAnsi="Times New Roman" w:cs="Times New Roman"/>
          <w:sz w:val="28"/>
          <w:szCs w:val="28"/>
          <w:lang w:val="uk-UA"/>
        </w:rPr>
        <w:t>;</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можливостей</w:t>
      </w:r>
      <w:proofErr w:type="spellEnd"/>
      <w:r w:rsidRPr="00274AEC">
        <w:rPr>
          <w:rFonts w:ascii="Times New Roman" w:hAnsi="Times New Roman" w:cs="Times New Roman"/>
          <w:sz w:val="28"/>
          <w:szCs w:val="28"/>
          <w:lang w:val="uk-UA"/>
        </w:rPr>
        <w:t xml:space="preserve"> реалізації змісту освіти через предмети або інтегровані курси;</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творчого</w:t>
      </w:r>
      <w:proofErr w:type="spellEnd"/>
      <w:r w:rsidRPr="00274AEC">
        <w:rPr>
          <w:rFonts w:ascii="Times New Roman" w:hAnsi="Times New Roman" w:cs="Times New Roman"/>
          <w:sz w:val="28"/>
          <w:szCs w:val="28"/>
          <w:lang w:val="uk-UA"/>
        </w:rPr>
        <w:t xml:space="preserve"> використання вчителем програми залежно від умов навчання;</w:t>
      </w:r>
    </w:p>
    <w:p w:rsidR="00782FCC" w:rsidRPr="00274AEC" w:rsidRDefault="00782FCC" w:rsidP="00782FCC">
      <w:pPr>
        <w:spacing w:after="0" w:line="24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274AEC">
        <w:rPr>
          <w:rFonts w:ascii="Times New Roman" w:hAnsi="Times New Roman" w:cs="Times New Roman"/>
          <w:sz w:val="28"/>
          <w:szCs w:val="28"/>
          <w:lang w:val="uk-UA"/>
        </w:rPr>
        <w:t>адаптації</w:t>
      </w:r>
      <w:proofErr w:type="spellEnd"/>
      <w:r w:rsidRPr="00274AEC">
        <w:rPr>
          <w:rFonts w:ascii="Times New Roman" w:hAnsi="Times New Roman" w:cs="Times New Roman"/>
          <w:sz w:val="28"/>
          <w:szCs w:val="28"/>
          <w:lang w:val="uk-UA"/>
        </w:rPr>
        <w:t xml:space="preserve"> до індивідуальних особливостей, інтелектуальних і фізичних можливостей, потреб та інтересів дітей.</w:t>
      </w:r>
    </w:p>
    <w:p w:rsidR="00782FCC" w:rsidRPr="00274AEC" w:rsidRDefault="00782FCC" w:rsidP="00782FCC">
      <w:pPr>
        <w:ind w:firstLine="708"/>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 xml:space="preserve">Зміст програми має потенціал для формування у здобувачів </w:t>
      </w:r>
      <w:r>
        <w:rPr>
          <w:rFonts w:ascii="Times New Roman" w:hAnsi="Times New Roman" w:cs="Times New Roman"/>
          <w:sz w:val="28"/>
          <w:szCs w:val="28"/>
          <w:lang w:val="uk-UA"/>
        </w:rPr>
        <w:t xml:space="preserve">освіти </w:t>
      </w:r>
      <w:r w:rsidRPr="00274AEC">
        <w:rPr>
          <w:rFonts w:ascii="Times New Roman" w:hAnsi="Times New Roman" w:cs="Times New Roman"/>
          <w:sz w:val="28"/>
          <w:szCs w:val="28"/>
          <w:lang w:val="uk-UA"/>
        </w:rPr>
        <w:t xml:space="preserve">таких </w:t>
      </w:r>
      <w:r w:rsidRPr="00274AEC">
        <w:rPr>
          <w:rFonts w:ascii="Times New Roman" w:hAnsi="Times New Roman" w:cs="Times New Roman"/>
          <w:b/>
          <w:sz w:val="28"/>
          <w:szCs w:val="28"/>
          <w:lang w:val="uk-UA"/>
        </w:rPr>
        <w:t xml:space="preserve">ключових </w:t>
      </w:r>
      <w:proofErr w:type="spellStart"/>
      <w:r w:rsidRPr="00274AEC">
        <w:rPr>
          <w:rFonts w:ascii="Times New Roman" w:hAnsi="Times New Roman" w:cs="Times New Roman"/>
          <w:b/>
          <w:sz w:val="28"/>
          <w:szCs w:val="28"/>
          <w:lang w:val="uk-UA"/>
        </w:rPr>
        <w:t>компетентностей</w:t>
      </w:r>
      <w:proofErr w:type="spellEnd"/>
      <w:r w:rsidRPr="00274AEC">
        <w:rPr>
          <w:rFonts w:ascii="Times New Roman" w:hAnsi="Times New Roman" w:cs="Times New Roman"/>
          <w:sz w:val="28"/>
          <w:szCs w:val="28"/>
          <w:lang w:val="uk-UA"/>
        </w:rPr>
        <w:t>:</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 xml:space="preserve">5) </w:t>
      </w:r>
      <w:proofErr w:type="spellStart"/>
      <w:r w:rsidRPr="00274AEC">
        <w:rPr>
          <w:rFonts w:ascii="Times New Roman" w:hAnsi="Times New Roman" w:cs="Times New Roman"/>
          <w:sz w:val="28"/>
          <w:szCs w:val="28"/>
          <w:lang w:val="uk-UA"/>
        </w:rPr>
        <w:t>інноваційність</w:t>
      </w:r>
      <w:proofErr w:type="spellEnd"/>
      <w:r w:rsidRPr="00274AEC">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74AEC">
        <w:rPr>
          <w:rFonts w:ascii="Times New Roman" w:hAnsi="Times New Roman" w:cs="Times New Roman"/>
          <w:sz w:val="28"/>
          <w:szCs w:val="28"/>
          <w:lang w:val="uk-UA"/>
        </w:rPr>
        <w:t>компетентнісного</w:t>
      </w:r>
      <w:proofErr w:type="spellEnd"/>
      <w:r w:rsidRPr="00274AEC">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lastRenderedPageBreak/>
        <w:t>6)екологічна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782FCC" w:rsidRPr="00274AEC" w:rsidRDefault="00782FCC" w:rsidP="00782FCC">
      <w:pPr>
        <w:spacing w:line="264" w:lineRule="auto"/>
        <w:ind w:firstLine="720"/>
        <w:jc w:val="both"/>
        <w:rPr>
          <w:rFonts w:ascii="Times New Roman" w:hAnsi="Times New Roman" w:cs="Times New Roman"/>
          <w:bCs/>
          <w:sz w:val="28"/>
          <w:szCs w:val="28"/>
          <w:lang w:val="uk-UA"/>
        </w:rPr>
      </w:pPr>
      <w:r w:rsidRPr="00274AEC">
        <w:rPr>
          <w:rFonts w:ascii="Times New Roman" w:hAnsi="Times New Roman" w:cs="Times New Roman"/>
          <w:sz w:val="28"/>
          <w:szCs w:val="28"/>
          <w:lang w:val="uk-UA"/>
        </w:rPr>
        <w:t xml:space="preserve">Спільними для всіх ключових </w:t>
      </w:r>
      <w:proofErr w:type="spellStart"/>
      <w:r w:rsidRPr="00274AEC">
        <w:rPr>
          <w:rFonts w:ascii="Times New Roman" w:hAnsi="Times New Roman" w:cs="Times New Roman"/>
          <w:sz w:val="28"/>
          <w:szCs w:val="28"/>
          <w:lang w:val="uk-UA"/>
        </w:rPr>
        <w:t>компетентностей</w:t>
      </w:r>
      <w:proofErr w:type="spellEnd"/>
      <w:r w:rsidRPr="00274AEC">
        <w:rPr>
          <w:rFonts w:ascii="Times New Roman" w:hAnsi="Times New Roman" w:cs="Times New Roman"/>
          <w:sz w:val="28"/>
          <w:szCs w:val="28"/>
          <w:lang w:val="uk-UA"/>
        </w:rPr>
        <w:t xml:space="preserve"> є такі </w:t>
      </w:r>
      <w:r w:rsidRPr="00274AEC">
        <w:rPr>
          <w:rFonts w:ascii="Times New Roman" w:hAnsi="Times New Roman" w:cs="Times New Roman"/>
          <w:b/>
          <w:sz w:val="28"/>
          <w:szCs w:val="28"/>
          <w:lang w:val="uk-UA"/>
        </w:rPr>
        <w:t>вміння</w:t>
      </w:r>
      <w:r w:rsidRPr="00274AEC">
        <w:rPr>
          <w:rFonts w:ascii="Times New Roman" w:hAnsi="Times New Roman" w:cs="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782FCC" w:rsidRPr="00274AEC" w:rsidRDefault="00782FCC" w:rsidP="00782FCC">
      <w:pPr>
        <w:spacing w:line="264" w:lineRule="auto"/>
        <w:ind w:firstLine="720"/>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Враховуючи інтегрований характер компетентності, у процесі реалізації  о</w:t>
      </w:r>
      <w:r>
        <w:rPr>
          <w:rFonts w:ascii="Times New Roman" w:hAnsi="Times New Roman" w:cs="Times New Roman"/>
          <w:sz w:val="28"/>
          <w:szCs w:val="28"/>
          <w:lang w:val="uk-UA"/>
        </w:rPr>
        <w:t xml:space="preserve">світньої програми використовуються </w:t>
      </w:r>
      <w:proofErr w:type="spellStart"/>
      <w:r w:rsidRPr="00274AEC">
        <w:rPr>
          <w:rFonts w:ascii="Times New Roman" w:hAnsi="Times New Roman" w:cs="Times New Roman"/>
          <w:b/>
          <w:sz w:val="28"/>
          <w:szCs w:val="28"/>
          <w:lang w:val="uk-UA"/>
        </w:rPr>
        <w:t>внутрішньопредметні</w:t>
      </w:r>
      <w:proofErr w:type="spellEnd"/>
      <w:r w:rsidRPr="00274AEC">
        <w:rPr>
          <w:rFonts w:ascii="Times New Roman" w:hAnsi="Times New Roman" w:cs="Times New Roman"/>
          <w:sz w:val="28"/>
          <w:szCs w:val="28"/>
          <w:lang w:val="uk-UA"/>
        </w:rPr>
        <w:t xml:space="preserve"> і </w:t>
      </w:r>
      <w:r w:rsidRPr="00274AEC">
        <w:rPr>
          <w:rFonts w:ascii="Times New Roman" w:hAnsi="Times New Roman" w:cs="Times New Roman"/>
          <w:b/>
          <w:sz w:val="28"/>
          <w:szCs w:val="28"/>
          <w:lang w:val="uk-UA"/>
        </w:rPr>
        <w:lastRenderedPageBreak/>
        <w:t>міжпредметні зв’язки</w:t>
      </w:r>
      <w:r w:rsidRPr="00274AEC">
        <w:rPr>
          <w:rFonts w:ascii="Times New Roman" w:hAnsi="Times New Roman" w:cs="Times New Roman"/>
          <w:sz w:val="28"/>
          <w:szCs w:val="28"/>
          <w:lang w:val="uk-UA"/>
        </w:rPr>
        <w:t>, які сприяють цілісності результатів початкової освіти та переносу умінь у нові ситуації.</w:t>
      </w:r>
    </w:p>
    <w:p w:rsidR="00782FCC" w:rsidRPr="00274AEC" w:rsidRDefault="00782FCC" w:rsidP="00782FCC">
      <w:pPr>
        <w:ind w:firstLine="708"/>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782FCC" w:rsidRPr="00274AEC" w:rsidRDefault="00782FCC" w:rsidP="00782FCC">
      <w:pPr>
        <w:ind w:firstLine="708"/>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w:t>
      </w:r>
      <w:proofErr w:type="spellStart"/>
      <w:r w:rsidRPr="00274AEC">
        <w:rPr>
          <w:rFonts w:ascii="Times New Roman" w:hAnsi="Times New Roman" w:cs="Times New Roman"/>
          <w:sz w:val="28"/>
          <w:szCs w:val="28"/>
          <w:lang w:val="uk-UA"/>
        </w:rPr>
        <w:t>діяльнісного</w:t>
      </w:r>
      <w:proofErr w:type="spellEnd"/>
      <w:r w:rsidRPr="00274AEC">
        <w:rPr>
          <w:rFonts w:ascii="Times New Roman" w:hAnsi="Times New Roman" w:cs="Times New Roman"/>
          <w:sz w:val="28"/>
          <w:szCs w:val="28"/>
          <w:lang w:val="uk-UA"/>
        </w:rPr>
        <w:t xml:space="preserve"> і різнобічного освоєння навколишньої дійсності та ін. 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782FCC" w:rsidRPr="003518DB" w:rsidRDefault="00782FCC" w:rsidP="00782FCC">
      <w:pPr>
        <w:ind w:firstLine="708"/>
        <w:jc w:val="both"/>
        <w:rPr>
          <w:rFonts w:ascii="Times New Roman" w:hAnsi="Times New Roman" w:cs="Times New Roman"/>
          <w:sz w:val="28"/>
          <w:szCs w:val="28"/>
          <w:lang w:val="uk-UA"/>
        </w:rPr>
      </w:pPr>
      <w:r w:rsidRPr="003518DB">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визначив самостійно, враховуючи конкретні умови роботи, забезпечуючи водночас досягнення конкретних очікуваних результатів, зазначених у програмі. </w:t>
      </w:r>
    </w:p>
    <w:p w:rsidR="00782FCC" w:rsidRDefault="00782FCC" w:rsidP="00782FCC">
      <w:pPr>
        <w:pStyle w:val="a4"/>
        <w:spacing w:before="0" w:beforeAutospacing="0" w:after="0"/>
        <w:ind w:firstLine="567"/>
        <w:jc w:val="both"/>
        <w:rPr>
          <w:sz w:val="28"/>
          <w:szCs w:val="28"/>
        </w:rPr>
      </w:pPr>
      <w:r w:rsidRPr="00274AEC">
        <w:rPr>
          <w:b/>
          <w:sz w:val="28"/>
          <w:szCs w:val="28"/>
        </w:rPr>
        <w:t>Контроль і оцінювання навчальних досягнень здобувачів</w:t>
      </w:r>
      <w:r>
        <w:rPr>
          <w:b/>
          <w:sz w:val="28"/>
          <w:szCs w:val="28"/>
        </w:rPr>
        <w:t xml:space="preserve"> </w:t>
      </w:r>
      <w:r w:rsidRPr="003518DB">
        <w:rPr>
          <w:b/>
          <w:sz w:val="28"/>
          <w:szCs w:val="28"/>
        </w:rPr>
        <w:t xml:space="preserve">освіти </w:t>
      </w:r>
      <w:r w:rsidRPr="00274AEC">
        <w:rPr>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w:t>
      </w:r>
      <w:r>
        <w:rPr>
          <w:sz w:val="28"/>
          <w:szCs w:val="28"/>
        </w:rPr>
        <w:t xml:space="preserve">освіти </w:t>
      </w:r>
      <w:r w:rsidRPr="00274AEC">
        <w:rPr>
          <w:sz w:val="28"/>
          <w:szCs w:val="28"/>
        </w:rPr>
        <w:t xml:space="preserve">формувального характеру. Контроль спрямований на пошук ефективних шляхів поступу кожного здобувача </w:t>
      </w:r>
      <w:r>
        <w:rPr>
          <w:sz w:val="28"/>
          <w:szCs w:val="28"/>
        </w:rPr>
        <w:t xml:space="preserve">освіти </w:t>
      </w:r>
      <w:r w:rsidRPr="00274AEC">
        <w:rPr>
          <w:sz w:val="28"/>
          <w:szCs w:val="28"/>
        </w:rPr>
        <w:t xml:space="preserve">у навчанні, а визначення особистих результатів здобувачів </w:t>
      </w:r>
      <w:r>
        <w:rPr>
          <w:sz w:val="28"/>
          <w:szCs w:val="28"/>
        </w:rPr>
        <w:t xml:space="preserve">освіти </w:t>
      </w:r>
      <w:r w:rsidRPr="00274AEC">
        <w:rPr>
          <w:sz w:val="28"/>
          <w:szCs w:val="28"/>
        </w:rPr>
        <w:t xml:space="preserve">не передбачає порівняння із досягненнями інших. Упродовж навчання в початковій школі здобувачі освіти опановують способи самоконтролю, саморефлексії і </w:t>
      </w:r>
      <w:proofErr w:type="spellStart"/>
      <w:r w:rsidRPr="00274AEC">
        <w:rPr>
          <w:sz w:val="28"/>
          <w:szCs w:val="28"/>
        </w:rPr>
        <w:t>самооцінювання</w:t>
      </w:r>
      <w:proofErr w:type="spellEnd"/>
      <w:r w:rsidRPr="00274AEC">
        <w:rPr>
          <w:sz w:val="28"/>
          <w:szCs w:val="28"/>
        </w:rPr>
        <w:t>, що сприяє вихованню відповідальності, розвитку інтересу, своєчасному виявленню прогалин у знаннях, уміннях, навичках та їх корекції.</w:t>
      </w:r>
      <w:r>
        <w:rPr>
          <w:sz w:val="28"/>
          <w:szCs w:val="28"/>
        </w:rPr>
        <w:t xml:space="preserve"> </w:t>
      </w:r>
    </w:p>
    <w:p w:rsidR="00782FCC" w:rsidRPr="00F90657" w:rsidRDefault="00782FCC" w:rsidP="00782FCC">
      <w:pPr>
        <w:pStyle w:val="a4"/>
        <w:spacing w:before="0" w:beforeAutospacing="0" w:after="0"/>
        <w:ind w:firstLine="567"/>
        <w:jc w:val="both"/>
        <w:rPr>
          <w:color w:val="000000"/>
          <w:sz w:val="28"/>
          <w:szCs w:val="28"/>
          <w:lang w:eastAsia="ru-RU"/>
        </w:rPr>
      </w:pPr>
      <w:r w:rsidRPr="00F90657">
        <w:rPr>
          <w:color w:val="000000"/>
          <w:sz w:val="28"/>
          <w:szCs w:val="28"/>
          <w:lang w:eastAsia="ru-RU"/>
        </w:rPr>
        <w:t>Облік результатів завершально</w:t>
      </w:r>
      <w:r>
        <w:rPr>
          <w:color w:val="000000"/>
          <w:sz w:val="28"/>
          <w:szCs w:val="28"/>
          <w:lang w:eastAsia="ru-RU"/>
        </w:rPr>
        <w:t>го (підсумкового) оцінювання,</w:t>
      </w:r>
      <w:r w:rsidRPr="00F90657">
        <w:rPr>
          <w:color w:val="000000"/>
          <w:sz w:val="28"/>
          <w:szCs w:val="28"/>
          <w:lang w:eastAsia="ru-RU"/>
        </w:rPr>
        <w:t xml:space="preserve"> здійснюється з урахуванням динаміки зростання рівня навчальних досягнень учня/учениці, фіксується учителем/учителькою у свідоцтві досягнень.</w:t>
      </w:r>
    </w:p>
    <w:p w:rsidR="00782FCC" w:rsidRPr="00F90657" w:rsidRDefault="00782FCC" w:rsidP="00782FCC">
      <w:pPr>
        <w:ind w:firstLine="567"/>
        <w:jc w:val="both"/>
        <w:rPr>
          <w:rFonts w:ascii="Times New Roman" w:eastAsia="Times New Roman" w:hAnsi="Times New Roman" w:cs="Times New Roman"/>
          <w:sz w:val="28"/>
          <w:szCs w:val="28"/>
          <w:lang w:val="uk-UA" w:eastAsia="ru-RU"/>
        </w:rPr>
      </w:pPr>
      <w:r w:rsidRPr="00F90657">
        <w:rPr>
          <w:rFonts w:ascii="Times New Roman" w:eastAsia="Times New Roman" w:hAnsi="Times New Roman" w:cs="Times New Roman"/>
          <w:sz w:val="28"/>
          <w:szCs w:val="28"/>
          <w:lang w:val="uk-UA" w:eastAsia="ru-RU"/>
        </w:rPr>
        <w:t>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782FCC" w:rsidRPr="00F90657" w:rsidRDefault="00782FCC" w:rsidP="00782FCC">
      <w:pPr>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Св</w:t>
      </w:r>
      <w:proofErr w:type="gramEnd"/>
      <w:r>
        <w:rPr>
          <w:rFonts w:ascii="Times New Roman" w:eastAsia="Times New Roman" w:hAnsi="Times New Roman" w:cs="Times New Roman"/>
          <w:sz w:val="28"/>
          <w:szCs w:val="28"/>
          <w:lang w:eastAsia="ru-RU"/>
        </w:rPr>
        <w:t>ідоцтво</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досягнень</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складається</w:t>
      </w:r>
      <w:proofErr w:type="spellEnd"/>
      <w:r w:rsidRPr="00F90657">
        <w:rPr>
          <w:rFonts w:ascii="Times New Roman" w:eastAsia="Times New Roman" w:hAnsi="Times New Roman" w:cs="Times New Roman"/>
          <w:sz w:val="28"/>
          <w:szCs w:val="28"/>
          <w:lang w:eastAsia="ru-RU"/>
        </w:rPr>
        <w:t xml:space="preserve"> з 2 </w:t>
      </w:r>
      <w:proofErr w:type="spellStart"/>
      <w:r w:rsidRPr="00F90657">
        <w:rPr>
          <w:rFonts w:ascii="Times New Roman" w:eastAsia="Times New Roman" w:hAnsi="Times New Roman" w:cs="Times New Roman"/>
          <w:sz w:val="28"/>
          <w:szCs w:val="28"/>
          <w:lang w:eastAsia="ru-RU"/>
        </w:rPr>
        <w:t>частин</w:t>
      </w:r>
      <w:proofErr w:type="spellEnd"/>
      <w:r w:rsidRPr="00F90657">
        <w:rPr>
          <w:rFonts w:ascii="Times New Roman" w:eastAsia="Times New Roman" w:hAnsi="Times New Roman" w:cs="Times New Roman"/>
          <w:sz w:val="28"/>
          <w:szCs w:val="28"/>
          <w:lang w:eastAsia="ru-RU"/>
        </w:rPr>
        <w:t>:</w:t>
      </w:r>
    </w:p>
    <w:p w:rsidR="00782FCC" w:rsidRPr="00F90657" w:rsidRDefault="00782FCC" w:rsidP="00782FCC">
      <w:pPr>
        <w:numPr>
          <w:ilvl w:val="0"/>
          <w:numId w:val="2"/>
        </w:numPr>
        <w:spacing w:after="0" w:line="240" w:lineRule="auto"/>
        <w:ind w:left="0"/>
        <w:jc w:val="both"/>
        <w:rPr>
          <w:rFonts w:ascii="Times New Roman" w:eastAsia="Times New Roman" w:hAnsi="Times New Roman" w:cs="Times New Roman"/>
          <w:sz w:val="28"/>
          <w:szCs w:val="28"/>
          <w:lang w:eastAsia="ru-RU"/>
        </w:rPr>
      </w:pPr>
      <w:r w:rsidRPr="00F90657">
        <w:rPr>
          <w:rFonts w:ascii="Times New Roman" w:eastAsia="Times New Roman" w:hAnsi="Times New Roman" w:cs="Times New Roman"/>
          <w:sz w:val="28"/>
          <w:szCs w:val="28"/>
          <w:lang w:eastAsia="ru-RU"/>
        </w:rPr>
        <w:t xml:space="preserve">перша </w:t>
      </w:r>
      <w:proofErr w:type="spellStart"/>
      <w:r w:rsidRPr="00F90657">
        <w:rPr>
          <w:rFonts w:ascii="Times New Roman" w:eastAsia="Times New Roman" w:hAnsi="Times New Roman" w:cs="Times New Roman"/>
          <w:sz w:val="28"/>
          <w:szCs w:val="28"/>
          <w:lang w:eastAsia="ru-RU"/>
        </w:rPr>
        <w:t>частина</w:t>
      </w:r>
      <w:proofErr w:type="spellEnd"/>
      <w:r w:rsidRPr="00F90657">
        <w:rPr>
          <w:rFonts w:ascii="Times New Roman" w:eastAsia="Times New Roman" w:hAnsi="Times New Roman" w:cs="Times New Roman"/>
          <w:sz w:val="28"/>
          <w:szCs w:val="28"/>
          <w:lang w:eastAsia="ru-RU"/>
        </w:rPr>
        <w:t xml:space="preserve"> - характеристика </w:t>
      </w:r>
      <w:proofErr w:type="spellStart"/>
      <w:r w:rsidRPr="00F90657">
        <w:rPr>
          <w:rFonts w:ascii="Times New Roman" w:eastAsia="Times New Roman" w:hAnsi="Times New Roman" w:cs="Times New Roman"/>
          <w:sz w:val="28"/>
          <w:szCs w:val="28"/>
          <w:lang w:eastAsia="ru-RU"/>
        </w:rPr>
        <w:t>особистих</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досягнень</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учнів</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заповнюється</w:t>
      </w:r>
      <w:proofErr w:type="spellEnd"/>
      <w:r w:rsidRPr="00F90657">
        <w:rPr>
          <w:rFonts w:ascii="Times New Roman" w:eastAsia="Times New Roman" w:hAnsi="Times New Roman" w:cs="Times New Roman"/>
          <w:sz w:val="28"/>
          <w:szCs w:val="28"/>
          <w:lang w:eastAsia="ru-RU"/>
        </w:rPr>
        <w:t xml:space="preserve"> у </w:t>
      </w:r>
      <w:proofErr w:type="spellStart"/>
      <w:r w:rsidRPr="00F90657">
        <w:rPr>
          <w:rFonts w:ascii="Times New Roman" w:eastAsia="Times New Roman" w:hAnsi="Times New Roman" w:cs="Times New Roman"/>
          <w:sz w:val="28"/>
          <w:szCs w:val="28"/>
          <w:lang w:eastAsia="ru-RU"/>
        </w:rPr>
        <w:t>жовтні</w:t>
      </w:r>
      <w:proofErr w:type="spellEnd"/>
      <w:r w:rsidRPr="00F90657">
        <w:rPr>
          <w:rFonts w:ascii="Times New Roman" w:eastAsia="Times New Roman" w:hAnsi="Times New Roman" w:cs="Times New Roman"/>
          <w:sz w:val="28"/>
          <w:szCs w:val="28"/>
          <w:lang w:eastAsia="ru-RU"/>
        </w:rPr>
        <w:t xml:space="preserve">, як </w:t>
      </w:r>
      <w:proofErr w:type="spellStart"/>
      <w:r w:rsidRPr="00F90657">
        <w:rPr>
          <w:rFonts w:ascii="Times New Roman" w:eastAsia="Times New Roman" w:hAnsi="Times New Roman" w:cs="Times New Roman"/>
          <w:sz w:val="28"/>
          <w:szCs w:val="28"/>
          <w:lang w:eastAsia="ru-RU"/>
        </w:rPr>
        <w:t>проміжний</w:t>
      </w:r>
      <w:proofErr w:type="spellEnd"/>
      <w:r w:rsidRPr="00F90657">
        <w:rPr>
          <w:rFonts w:ascii="Times New Roman" w:eastAsia="Times New Roman" w:hAnsi="Times New Roman" w:cs="Times New Roman"/>
          <w:sz w:val="28"/>
          <w:szCs w:val="28"/>
          <w:lang w:eastAsia="ru-RU"/>
        </w:rPr>
        <w:t xml:space="preserve">, та у </w:t>
      </w:r>
      <w:proofErr w:type="spellStart"/>
      <w:r w:rsidRPr="00F90657">
        <w:rPr>
          <w:rFonts w:ascii="Times New Roman" w:eastAsia="Times New Roman" w:hAnsi="Times New Roman" w:cs="Times New Roman"/>
          <w:sz w:val="28"/>
          <w:szCs w:val="28"/>
          <w:lang w:eastAsia="ru-RU"/>
        </w:rPr>
        <w:t>травні</w:t>
      </w:r>
      <w:proofErr w:type="spellEnd"/>
      <w:r w:rsidRPr="00F90657">
        <w:rPr>
          <w:rFonts w:ascii="Times New Roman" w:eastAsia="Times New Roman" w:hAnsi="Times New Roman" w:cs="Times New Roman"/>
          <w:sz w:val="28"/>
          <w:szCs w:val="28"/>
          <w:lang w:eastAsia="ru-RU"/>
        </w:rPr>
        <w:t xml:space="preserve"> як </w:t>
      </w:r>
      <w:proofErr w:type="spellStart"/>
      <w:proofErr w:type="gramStart"/>
      <w:r w:rsidRPr="00F90657">
        <w:rPr>
          <w:rFonts w:ascii="Times New Roman" w:eastAsia="Times New Roman" w:hAnsi="Times New Roman" w:cs="Times New Roman"/>
          <w:sz w:val="28"/>
          <w:szCs w:val="28"/>
          <w:lang w:eastAsia="ru-RU"/>
        </w:rPr>
        <w:t>п</w:t>
      </w:r>
      <w:proofErr w:type="gramEnd"/>
      <w:r w:rsidRPr="00F90657">
        <w:rPr>
          <w:rFonts w:ascii="Times New Roman" w:eastAsia="Times New Roman" w:hAnsi="Times New Roman" w:cs="Times New Roman"/>
          <w:sz w:val="28"/>
          <w:szCs w:val="28"/>
          <w:lang w:eastAsia="ru-RU"/>
        </w:rPr>
        <w:t>ідсумковий</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звіт</w:t>
      </w:r>
      <w:proofErr w:type="spellEnd"/>
      <w:r w:rsidRPr="00F90657">
        <w:rPr>
          <w:rFonts w:ascii="Times New Roman" w:eastAsia="Times New Roman" w:hAnsi="Times New Roman" w:cs="Times New Roman"/>
          <w:sz w:val="28"/>
          <w:szCs w:val="28"/>
          <w:lang w:eastAsia="ru-RU"/>
        </w:rPr>
        <w:t xml:space="preserve">, з метою </w:t>
      </w:r>
      <w:proofErr w:type="spellStart"/>
      <w:r w:rsidRPr="00F90657">
        <w:rPr>
          <w:rFonts w:ascii="Times New Roman" w:eastAsia="Times New Roman" w:hAnsi="Times New Roman" w:cs="Times New Roman"/>
          <w:sz w:val="28"/>
          <w:szCs w:val="28"/>
          <w:lang w:eastAsia="ru-RU"/>
        </w:rPr>
        <w:t>фіксування</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lastRenderedPageBreak/>
        <w:t>навчального</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поступу</w:t>
      </w:r>
      <w:proofErr w:type="spellEnd"/>
      <w:r w:rsidRPr="00F90657">
        <w:rPr>
          <w:rFonts w:ascii="Times New Roman" w:eastAsia="Times New Roman" w:hAnsi="Times New Roman" w:cs="Times New Roman"/>
          <w:sz w:val="28"/>
          <w:szCs w:val="28"/>
          <w:lang w:eastAsia="ru-RU"/>
        </w:rPr>
        <w:t xml:space="preserve">, у </w:t>
      </w:r>
      <w:proofErr w:type="spellStart"/>
      <w:r w:rsidRPr="00F90657">
        <w:rPr>
          <w:rFonts w:ascii="Times New Roman" w:eastAsia="Times New Roman" w:hAnsi="Times New Roman" w:cs="Times New Roman"/>
          <w:sz w:val="28"/>
          <w:szCs w:val="28"/>
          <w:lang w:eastAsia="ru-RU"/>
        </w:rPr>
        <w:t>якому</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оцінюється</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активність</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дитини</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самостійна</w:t>
      </w:r>
      <w:proofErr w:type="spellEnd"/>
      <w:r w:rsidRPr="00F90657">
        <w:rPr>
          <w:rFonts w:ascii="Times New Roman" w:eastAsia="Times New Roman" w:hAnsi="Times New Roman" w:cs="Times New Roman"/>
          <w:sz w:val="28"/>
          <w:szCs w:val="28"/>
          <w:lang w:eastAsia="ru-RU"/>
        </w:rPr>
        <w:t xml:space="preserve"> робота на </w:t>
      </w:r>
      <w:proofErr w:type="spellStart"/>
      <w:r w:rsidRPr="00F90657">
        <w:rPr>
          <w:rFonts w:ascii="Times New Roman" w:eastAsia="Times New Roman" w:hAnsi="Times New Roman" w:cs="Times New Roman"/>
          <w:sz w:val="28"/>
          <w:szCs w:val="28"/>
          <w:lang w:eastAsia="ru-RU"/>
        </w:rPr>
        <w:t>уроці</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співпраця</w:t>
      </w:r>
      <w:proofErr w:type="spellEnd"/>
      <w:r w:rsidRPr="00F90657">
        <w:rPr>
          <w:rFonts w:ascii="Times New Roman" w:eastAsia="Times New Roman" w:hAnsi="Times New Roman" w:cs="Times New Roman"/>
          <w:sz w:val="28"/>
          <w:szCs w:val="28"/>
          <w:lang w:eastAsia="ru-RU"/>
        </w:rPr>
        <w:t xml:space="preserve"> з </w:t>
      </w:r>
      <w:proofErr w:type="spellStart"/>
      <w:r w:rsidRPr="00F90657">
        <w:rPr>
          <w:rFonts w:ascii="Times New Roman" w:eastAsia="Times New Roman" w:hAnsi="Times New Roman" w:cs="Times New Roman"/>
          <w:sz w:val="28"/>
          <w:szCs w:val="28"/>
          <w:lang w:eastAsia="ru-RU"/>
        </w:rPr>
        <w:t>іншими</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учнями</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тощо</w:t>
      </w:r>
      <w:proofErr w:type="spellEnd"/>
      <w:r w:rsidRPr="00F90657">
        <w:rPr>
          <w:rFonts w:ascii="Times New Roman" w:eastAsia="Times New Roman" w:hAnsi="Times New Roman" w:cs="Times New Roman"/>
          <w:sz w:val="28"/>
          <w:szCs w:val="28"/>
          <w:lang w:eastAsia="ru-RU"/>
        </w:rPr>
        <w:t>.</w:t>
      </w:r>
    </w:p>
    <w:p w:rsidR="00782FCC" w:rsidRPr="00F90657" w:rsidRDefault="00782FCC" w:rsidP="00782FCC">
      <w:pPr>
        <w:numPr>
          <w:ilvl w:val="0"/>
          <w:numId w:val="2"/>
        </w:numPr>
        <w:spacing w:after="0" w:line="240" w:lineRule="auto"/>
        <w:ind w:left="0"/>
        <w:jc w:val="both"/>
        <w:rPr>
          <w:rFonts w:ascii="Times New Roman" w:eastAsia="Times New Roman" w:hAnsi="Times New Roman" w:cs="Times New Roman"/>
          <w:sz w:val="28"/>
          <w:szCs w:val="28"/>
          <w:lang w:eastAsia="ru-RU"/>
        </w:rPr>
      </w:pPr>
      <w:r w:rsidRPr="00F90657">
        <w:rPr>
          <w:rFonts w:ascii="Times New Roman" w:eastAsia="Times New Roman" w:hAnsi="Times New Roman" w:cs="Times New Roman"/>
          <w:sz w:val="28"/>
          <w:szCs w:val="28"/>
          <w:lang w:eastAsia="ru-RU"/>
        </w:rPr>
        <w:t xml:space="preserve">Друга </w:t>
      </w:r>
      <w:proofErr w:type="spellStart"/>
      <w:r w:rsidRPr="00F90657">
        <w:rPr>
          <w:rFonts w:ascii="Times New Roman" w:eastAsia="Times New Roman" w:hAnsi="Times New Roman" w:cs="Times New Roman"/>
          <w:sz w:val="28"/>
          <w:szCs w:val="28"/>
          <w:lang w:eastAsia="ru-RU"/>
        </w:rPr>
        <w:t>частина</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складається</w:t>
      </w:r>
      <w:proofErr w:type="spellEnd"/>
      <w:r w:rsidRPr="00F90657">
        <w:rPr>
          <w:rFonts w:ascii="Times New Roman" w:eastAsia="Times New Roman" w:hAnsi="Times New Roman" w:cs="Times New Roman"/>
          <w:sz w:val="28"/>
          <w:szCs w:val="28"/>
          <w:lang w:eastAsia="ru-RU"/>
        </w:rPr>
        <w:t xml:space="preserve"> з </w:t>
      </w:r>
      <w:proofErr w:type="spellStart"/>
      <w:r w:rsidRPr="00F90657">
        <w:rPr>
          <w:rFonts w:ascii="Times New Roman" w:eastAsia="Times New Roman" w:hAnsi="Times New Roman" w:cs="Times New Roman"/>
          <w:sz w:val="28"/>
          <w:szCs w:val="28"/>
          <w:lang w:eastAsia="ru-RU"/>
        </w:rPr>
        <w:t>оцінювання</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предметних</w:t>
      </w:r>
      <w:proofErr w:type="spellEnd"/>
      <w:r w:rsidRPr="00F90657">
        <w:rPr>
          <w:rFonts w:ascii="Times New Roman" w:eastAsia="Times New Roman" w:hAnsi="Times New Roman" w:cs="Times New Roman"/>
          <w:sz w:val="28"/>
          <w:szCs w:val="28"/>
          <w:lang w:eastAsia="ru-RU"/>
        </w:rPr>
        <w:t xml:space="preserve"> компетентностей. </w:t>
      </w:r>
      <w:proofErr w:type="spellStart"/>
      <w:r w:rsidRPr="00F90657">
        <w:rPr>
          <w:rFonts w:ascii="Times New Roman" w:eastAsia="Times New Roman" w:hAnsi="Times New Roman" w:cs="Times New Roman"/>
          <w:sz w:val="28"/>
          <w:szCs w:val="28"/>
          <w:lang w:eastAsia="ru-RU"/>
        </w:rPr>
        <w:t>Заповнюється</w:t>
      </w:r>
      <w:proofErr w:type="spellEnd"/>
      <w:r w:rsidRPr="00F90657">
        <w:rPr>
          <w:rFonts w:ascii="Times New Roman" w:eastAsia="Times New Roman" w:hAnsi="Times New Roman" w:cs="Times New Roman"/>
          <w:sz w:val="28"/>
          <w:szCs w:val="28"/>
          <w:lang w:eastAsia="ru-RU"/>
        </w:rPr>
        <w:t xml:space="preserve"> </w:t>
      </w:r>
      <w:proofErr w:type="spellStart"/>
      <w:r w:rsidRPr="00F90657">
        <w:rPr>
          <w:rFonts w:ascii="Times New Roman" w:eastAsia="Times New Roman" w:hAnsi="Times New Roman" w:cs="Times New Roman"/>
          <w:sz w:val="28"/>
          <w:szCs w:val="28"/>
          <w:lang w:eastAsia="ru-RU"/>
        </w:rPr>
        <w:t>тільки</w:t>
      </w:r>
      <w:proofErr w:type="spellEnd"/>
      <w:r w:rsidRPr="00F90657">
        <w:rPr>
          <w:rFonts w:ascii="Times New Roman" w:eastAsia="Times New Roman" w:hAnsi="Times New Roman" w:cs="Times New Roman"/>
          <w:sz w:val="28"/>
          <w:szCs w:val="28"/>
          <w:lang w:eastAsia="ru-RU"/>
        </w:rPr>
        <w:t xml:space="preserve"> у </w:t>
      </w:r>
      <w:proofErr w:type="spellStart"/>
      <w:r w:rsidRPr="00F90657">
        <w:rPr>
          <w:rFonts w:ascii="Times New Roman" w:eastAsia="Times New Roman" w:hAnsi="Times New Roman" w:cs="Times New Roman"/>
          <w:sz w:val="28"/>
          <w:szCs w:val="28"/>
          <w:lang w:eastAsia="ru-RU"/>
        </w:rPr>
        <w:t>травні</w:t>
      </w:r>
      <w:proofErr w:type="spellEnd"/>
      <w:r w:rsidRPr="00F90657">
        <w:rPr>
          <w:rFonts w:ascii="Times New Roman" w:eastAsia="Times New Roman" w:hAnsi="Times New Roman" w:cs="Times New Roman"/>
          <w:sz w:val="28"/>
          <w:szCs w:val="28"/>
          <w:lang w:eastAsia="ru-RU"/>
        </w:rPr>
        <w:t>.</w:t>
      </w:r>
    </w:p>
    <w:p w:rsidR="00782FCC" w:rsidRPr="00274AEC" w:rsidRDefault="00782FCC" w:rsidP="00782FCC">
      <w:pPr>
        <w:ind w:firstLine="708"/>
        <w:jc w:val="both"/>
        <w:rPr>
          <w:rFonts w:ascii="Times New Roman" w:hAnsi="Times New Roman" w:cs="Times New Roman"/>
          <w:sz w:val="28"/>
          <w:szCs w:val="28"/>
          <w:lang w:val="uk-UA"/>
        </w:rPr>
      </w:pPr>
      <w:r w:rsidRPr="00274AEC">
        <w:rPr>
          <w:rFonts w:ascii="Times New Roman" w:hAnsi="Times New Roman" w:cs="Times New Roman"/>
          <w:sz w:val="28"/>
          <w:szCs w:val="28"/>
          <w:lang w:val="uk-UA"/>
        </w:rPr>
        <w:t xml:space="preserve">Навчальні досягнення здобувачів </w:t>
      </w:r>
      <w:r>
        <w:rPr>
          <w:rFonts w:ascii="Times New Roman" w:hAnsi="Times New Roman" w:cs="Times New Roman"/>
          <w:sz w:val="28"/>
          <w:szCs w:val="28"/>
          <w:lang w:val="uk-UA"/>
        </w:rPr>
        <w:t xml:space="preserve">освіти </w:t>
      </w:r>
      <w:r w:rsidRPr="00274AEC">
        <w:rPr>
          <w:rFonts w:ascii="Times New Roman" w:hAnsi="Times New Roman" w:cs="Times New Roman"/>
          <w:sz w:val="28"/>
          <w:szCs w:val="28"/>
          <w:lang w:val="uk-UA"/>
        </w:rPr>
        <w:t>у 1-2 класах підлягають вербал</w:t>
      </w:r>
      <w:r>
        <w:rPr>
          <w:rFonts w:ascii="Times New Roman" w:hAnsi="Times New Roman" w:cs="Times New Roman"/>
          <w:sz w:val="28"/>
          <w:szCs w:val="28"/>
          <w:lang w:val="uk-UA"/>
        </w:rPr>
        <w:t xml:space="preserve">ьному, формувальному оцінюванню. У </w:t>
      </w:r>
      <w:r w:rsidRPr="00274AEC">
        <w:rPr>
          <w:rFonts w:ascii="Times New Roman" w:hAnsi="Times New Roman" w:cs="Times New Roman"/>
          <w:sz w:val="28"/>
          <w:szCs w:val="28"/>
          <w:lang w:val="uk-UA"/>
        </w:rPr>
        <w:t xml:space="preserve">3-4 </w:t>
      </w:r>
      <w:r>
        <w:rPr>
          <w:rFonts w:ascii="Times New Roman" w:hAnsi="Times New Roman" w:cs="Times New Roman"/>
          <w:sz w:val="28"/>
          <w:szCs w:val="28"/>
          <w:lang w:val="uk-UA"/>
        </w:rPr>
        <w:t xml:space="preserve">класах </w:t>
      </w:r>
      <w:r w:rsidRPr="00274AEC">
        <w:rPr>
          <w:rFonts w:ascii="Times New Roman" w:hAnsi="Times New Roman" w:cs="Times New Roman"/>
          <w:sz w:val="28"/>
          <w:szCs w:val="28"/>
          <w:lang w:val="uk-UA"/>
        </w:rPr>
        <w:t xml:space="preserve">– формувальному та підсумковому (бальному) оцінюванню. </w:t>
      </w:r>
    </w:p>
    <w:p w:rsidR="00782FCC" w:rsidRPr="00B668D9" w:rsidRDefault="00782FCC" w:rsidP="00782FCC">
      <w:pPr>
        <w:ind w:firstLine="708"/>
        <w:jc w:val="both"/>
        <w:rPr>
          <w:rFonts w:ascii="Times New Roman" w:hAnsi="Times New Roman" w:cs="Times New Roman"/>
          <w:sz w:val="28"/>
          <w:szCs w:val="28"/>
          <w:lang w:val="uk-UA"/>
        </w:rPr>
      </w:pPr>
      <w:r w:rsidRPr="00B668D9">
        <w:rPr>
          <w:rFonts w:ascii="Times New Roman" w:hAnsi="Times New Roman" w:cs="Times New Roman"/>
          <w:b/>
          <w:sz w:val="28"/>
          <w:szCs w:val="28"/>
          <w:lang w:val="uk-UA"/>
        </w:rPr>
        <w:t>Формувальне оцінювання</w:t>
      </w:r>
      <w:r w:rsidRPr="00B668D9">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82FCC" w:rsidRPr="00B668D9" w:rsidRDefault="00782FCC" w:rsidP="00782FCC">
      <w:pPr>
        <w:ind w:firstLine="708"/>
        <w:jc w:val="both"/>
        <w:rPr>
          <w:rFonts w:ascii="Times New Roman" w:hAnsi="Times New Roman" w:cs="Times New Roman"/>
          <w:sz w:val="28"/>
          <w:szCs w:val="28"/>
          <w:lang w:val="uk-UA"/>
        </w:rPr>
      </w:pPr>
      <w:r w:rsidRPr="00B668D9">
        <w:rPr>
          <w:rFonts w:ascii="Times New Roman" w:hAnsi="Times New Roman" w:cs="Times New Roman"/>
          <w:b/>
          <w:sz w:val="28"/>
          <w:szCs w:val="28"/>
          <w:lang w:val="uk-UA"/>
        </w:rPr>
        <w:t>Підсумкове оцінювання</w:t>
      </w:r>
      <w:r w:rsidRPr="00B668D9">
        <w:rPr>
          <w:rFonts w:ascii="Times New Roman" w:hAnsi="Times New Roman"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82FCC" w:rsidRDefault="00782FCC" w:rsidP="00782FCC">
      <w:pPr>
        <w:ind w:firstLine="708"/>
        <w:jc w:val="both"/>
        <w:rPr>
          <w:rFonts w:ascii="Times New Roman" w:hAnsi="Times New Roman" w:cs="Times New Roman"/>
          <w:sz w:val="28"/>
          <w:szCs w:val="28"/>
          <w:lang w:val="uk-UA"/>
        </w:rPr>
      </w:pPr>
      <w:r w:rsidRPr="00B668D9">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школи. 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782FCC" w:rsidRDefault="00782FCC"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982CAA" w:rsidRDefault="00982CAA" w:rsidP="00782FCC">
      <w:pPr>
        <w:ind w:right="-285"/>
        <w:jc w:val="both"/>
        <w:rPr>
          <w:rFonts w:ascii="Times New Roman" w:hAnsi="Times New Roman" w:cs="Times New Roman"/>
          <w:b/>
          <w:sz w:val="28"/>
          <w:szCs w:val="28"/>
          <w:lang w:val="uk-UA"/>
        </w:rPr>
      </w:pPr>
    </w:p>
    <w:p w:rsidR="00782FCC" w:rsidRDefault="00782FCC" w:rsidP="00782FCC">
      <w:pPr>
        <w:ind w:right="-285"/>
        <w:jc w:val="both"/>
        <w:rPr>
          <w:rFonts w:ascii="Times New Roman" w:hAnsi="Times New Roman" w:cs="Times New Roman"/>
          <w:b/>
          <w:sz w:val="28"/>
          <w:szCs w:val="28"/>
          <w:lang w:val="uk-UA"/>
        </w:rPr>
      </w:pPr>
    </w:p>
    <w:p w:rsidR="00782FCC" w:rsidRPr="007B1E94" w:rsidRDefault="00782FCC" w:rsidP="00782FCC">
      <w:pPr>
        <w:ind w:right="-285"/>
        <w:jc w:val="both"/>
        <w:rPr>
          <w:rFonts w:ascii="Times New Roman" w:hAnsi="Times New Roman" w:cs="Times New Roman"/>
          <w:b/>
          <w:sz w:val="28"/>
          <w:szCs w:val="28"/>
          <w:lang w:val="uk-UA"/>
        </w:rPr>
      </w:pPr>
      <w:r w:rsidRPr="007B1E94">
        <w:rPr>
          <w:rFonts w:ascii="Times New Roman" w:hAnsi="Times New Roman" w:cs="Times New Roman"/>
          <w:b/>
          <w:sz w:val="28"/>
          <w:szCs w:val="28"/>
          <w:lang w:val="uk-UA"/>
        </w:rPr>
        <w:lastRenderedPageBreak/>
        <w:t xml:space="preserve">Навчальний план для 1-2 класу (5-денний робочий тиждень) за типовою освітньою та навчальною програмою для 1-2 класів закладів загальної середньої освіти затвердженими наказом Міністерства освіти і науки України від 08.10.2019 №1272 (додаток 1).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6"/>
        <w:gridCol w:w="1418"/>
        <w:gridCol w:w="1417"/>
        <w:gridCol w:w="1418"/>
        <w:gridCol w:w="1163"/>
      </w:tblGrid>
      <w:tr w:rsidR="00782FCC" w:rsidRPr="007B1E94" w:rsidTr="00A912A5">
        <w:tc>
          <w:tcPr>
            <w:tcW w:w="5216" w:type="dxa"/>
            <w:vMerge w:val="restart"/>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ind w:firstLine="29"/>
              <w:jc w:val="both"/>
              <w:rPr>
                <w:rFonts w:ascii="Times New Roman" w:hAnsi="Times New Roman" w:cs="Times New Roman"/>
                <w:lang w:val="uk-UA"/>
              </w:rPr>
            </w:pPr>
            <w:r w:rsidRPr="007B1E94">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EE58A2F" wp14:editId="36F2E8F1">
                      <wp:simplePos x="0" y="0"/>
                      <wp:positionH relativeFrom="margin">
                        <wp:posOffset>-108585</wp:posOffset>
                      </wp:positionH>
                      <wp:positionV relativeFrom="paragraph">
                        <wp:posOffset>34925</wp:posOffset>
                      </wp:positionV>
                      <wp:extent cx="3362325" cy="885826"/>
                      <wp:effectExtent l="0" t="0" r="28575" b="2857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62325" cy="885826"/>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5pt,2.75pt" to="25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oDwIAAMgDAAAOAAAAZHJzL2Uyb0RvYy54bWysU71u2zAQ3gv0HQjutWQZcQ3BcoYY6RK0&#10;BpJ2v1CURZR/IFnL3lp06Jgta1+he5v2FaQ36pF2nKTdimogjne87+6++zQ/3SpJNtx5YXRFx6Oc&#10;Eq6ZqYVeV/Tt1fmLGSU+gK5BGs0ruuOeni6eP5t3tuSFaY2suSMIon3Z2Yq2IdgyyzxruQI/MpZr&#10;DDbGKQh4deusdtAhupJZkefTrDOuts4w7j16l/sgXST8puEsvGkazwORFcXeQjpdOq/jmS3mUK4d&#10;2FawQxvwD10oEBqLHqGWEIB8cOIvKCWYM940YcSMykzTCMbTDDjNOP9jmssWLE+zIDneHmny/w+W&#10;vd6sHBE17o4SDQpX1H8dPg43/Y/+Gxk+9b/6n/334fPwpb9DB5q3/d1wO9yQceSus75EiDO9cnF6&#10;ttWX9sKw9x5j2ZNgvHi7f7ZtnCKNFPZdLBsTkQiyTVvZHbfCt4EwdE4m02JSnFDCMDabncyKaSyd&#10;QRlxYrZ1PrziRpFoVFQKHVmDEjYXPuyf3j+Jbm3OhZToh1Jq0mEPxcscxcEABdhICGgqi5R4vaYE&#10;5BqVzYJLkN5IUcf0mO13/kw6sgEUF2qyNt0VNk2JBB8wgJOk79Dtk9TYzxJ8u09Oob0WlQj4Q0ih&#10;cNbH2VLHijxJ+jDVA6XRujb1buXueUe5JIoO0o56fHxP23n4ARe/AQAA//8DAFBLAwQUAAYACAAA&#10;ACEAvmrw9dwAAAAJAQAADwAAAGRycy9kb3ducmV2LnhtbEyPQW7CMBBF95V6B2sqdQdOUFxQGgch&#10;Kuga6AFMPI2jxuM0NpDenumqXY7+0/9vqvXke3HFMXaBNOTzDARSE2xHrYaP0262AhGTIWv6QKjh&#10;ByOs68eHypQ23OiA12NqBZdQLI0Gl9JQShkbh97EeRiQOPsMozeJz7GVdjQ3Lve9XGTZi/SmI15w&#10;ZsCtw+brePEatjv7vglvy8N+9W3JhZMrGjVp/fw0bV5BJJzSHwy/+qwONTudw4VsFL2GWb7MGdWg&#10;FAjOVb4oQJwZLFQGsq7k/w/qOwAAAP//AwBQSwECLQAUAAYACAAAACEAtoM4kv4AAADhAQAAEwAA&#10;AAAAAAAAAAAAAAAAAAAAW0NvbnRlbnRfVHlwZXNdLnhtbFBLAQItABQABgAIAAAAIQA4/SH/1gAA&#10;AJQBAAALAAAAAAAAAAAAAAAAAC8BAABfcmVscy8ucmVsc1BLAQItABQABgAIAAAAIQBHq+XoDwIA&#10;AMgDAAAOAAAAAAAAAAAAAAAAAC4CAABkcnMvZTJvRG9jLnhtbFBLAQItABQABgAIAAAAIQC+avD1&#10;3AAAAAkBAAAPAAAAAAAAAAAAAAAAAGkEAABkcnMvZG93bnJldi54bWxQSwUGAAAAAAQABADzAAAA&#10;cgUAAAAA&#10;" strokecolor="windowText" strokeweight="1pt">
                      <v:stroke joinstyle="miter"/>
                      <o:lock v:ext="edit" shapetype="f"/>
                      <w10:wrap anchorx="margin"/>
                    </v:line>
                  </w:pict>
                </mc:Fallback>
              </mc:AlternateContent>
            </w:r>
            <w:r w:rsidRPr="007B1E94">
              <w:rPr>
                <w:rFonts w:ascii="Times New Roman" w:hAnsi="Times New Roman" w:cs="Times New Roman"/>
                <w:lang w:val="uk-UA"/>
              </w:rPr>
              <w:t>Назва</w:t>
            </w:r>
          </w:p>
          <w:p w:rsidR="00782FCC" w:rsidRPr="007B1E94" w:rsidRDefault="00782FCC" w:rsidP="00A912A5">
            <w:pPr>
              <w:snapToGrid w:val="0"/>
              <w:ind w:firstLine="29"/>
              <w:jc w:val="both"/>
              <w:rPr>
                <w:rFonts w:ascii="Times New Roman" w:hAnsi="Times New Roman" w:cs="Times New Roman"/>
                <w:lang w:val="uk-UA"/>
              </w:rPr>
            </w:pPr>
            <w:r w:rsidRPr="007B1E94">
              <w:rPr>
                <w:rFonts w:ascii="Times New Roman" w:hAnsi="Times New Roman" w:cs="Times New Roman"/>
                <w:lang w:val="uk-UA"/>
              </w:rPr>
              <w:t>освітньої галузі</w:t>
            </w:r>
          </w:p>
          <w:p w:rsidR="00782FCC" w:rsidRPr="007B1E94" w:rsidRDefault="00782FCC" w:rsidP="00A912A5">
            <w:pPr>
              <w:snapToGrid w:val="0"/>
              <w:ind w:firstLine="720"/>
              <w:jc w:val="right"/>
              <w:rPr>
                <w:rFonts w:ascii="Times New Roman" w:hAnsi="Times New Roman" w:cs="Times New Roman"/>
                <w:lang w:val="uk-UA"/>
              </w:rPr>
            </w:pPr>
            <w:r w:rsidRPr="007B1E94">
              <w:rPr>
                <w:rFonts w:ascii="Times New Roman" w:hAnsi="Times New Roman" w:cs="Times New Roman"/>
                <w:lang w:val="uk-UA"/>
              </w:rPr>
              <w:t>Класи</w:t>
            </w:r>
          </w:p>
        </w:tc>
        <w:tc>
          <w:tcPr>
            <w:tcW w:w="5416" w:type="dxa"/>
            <w:gridSpan w:val="4"/>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ind w:firstLine="34"/>
              <w:jc w:val="center"/>
              <w:rPr>
                <w:rFonts w:ascii="Times New Roman" w:hAnsi="Times New Roman" w:cs="Times New Roman"/>
                <w:lang w:val="uk-UA"/>
              </w:rPr>
            </w:pPr>
            <w:r w:rsidRPr="007B1E94">
              <w:rPr>
                <w:rFonts w:ascii="Times New Roman" w:hAnsi="Times New Roman" w:cs="Times New Roman"/>
                <w:lang w:val="uk-UA"/>
              </w:rPr>
              <w:t>Кількість годин</w:t>
            </w:r>
          </w:p>
          <w:p w:rsidR="00782FCC" w:rsidRPr="007B1E94" w:rsidRDefault="00782FCC" w:rsidP="00A912A5">
            <w:pPr>
              <w:snapToGrid w:val="0"/>
              <w:ind w:firstLine="34"/>
              <w:jc w:val="center"/>
              <w:rPr>
                <w:rFonts w:ascii="Times New Roman" w:hAnsi="Times New Roman" w:cs="Times New Roman"/>
                <w:lang w:val="uk-UA"/>
              </w:rPr>
            </w:pPr>
            <w:r w:rsidRPr="007B1E94">
              <w:rPr>
                <w:rFonts w:ascii="Times New Roman" w:hAnsi="Times New Roman" w:cs="Times New Roman"/>
                <w:lang w:val="uk-UA"/>
              </w:rPr>
              <w:t>на рік</w:t>
            </w:r>
          </w:p>
        </w:tc>
      </w:tr>
      <w:tr w:rsidR="00782FCC" w:rsidRPr="007B1E94" w:rsidTr="00A912A5">
        <w:trPr>
          <w:trHeight w:val="348"/>
        </w:trPr>
        <w:tc>
          <w:tcPr>
            <w:tcW w:w="5216" w:type="dxa"/>
            <w:vMerge/>
            <w:tcBorders>
              <w:top w:val="single" w:sz="4" w:space="0" w:color="auto"/>
              <w:left w:val="single" w:sz="4" w:space="0" w:color="auto"/>
              <w:bottom w:val="single" w:sz="4" w:space="0" w:color="auto"/>
              <w:right w:val="single" w:sz="4" w:space="0" w:color="auto"/>
            </w:tcBorders>
            <w:vAlign w:val="center"/>
            <w:hideMark/>
          </w:tcPr>
          <w:p w:rsidR="00782FCC" w:rsidRPr="007B1E94" w:rsidRDefault="00782FCC" w:rsidP="00A912A5">
            <w:pPr>
              <w:rPr>
                <w:rFonts w:ascii="Times New Roman" w:hAnsi="Times New Roman" w:cs="Times New Roman"/>
                <w:lang w:val="uk-UA"/>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jc w:val="center"/>
              <w:rPr>
                <w:rFonts w:ascii="Times New Roman" w:hAnsi="Times New Roman" w:cs="Times New Roman"/>
                <w:lang w:val="uk-UA"/>
              </w:rPr>
            </w:pPr>
            <w:r w:rsidRPr="007B1E94">
              <w:rPr>
                <w:rFonts w:ascii="Times New Roman" w:hAnsi="Times New Roman" w:cs="Times New Roman"/>
                <w:lang w:val="uk-UA"/>
              </w:rPr>
              <w:t>1 кл.</w:t>
            </w:r>
          </w:p>
        </w:tc>
        <w:tc>
          <w:tcPr>
            <w:tcW w:w="2581" w:type="dxa"/>
            <w:gridSpan w:val="2"/>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jc w:val="center"/>
              <w:rPr>
                <w:rFonts w:ascii="Times New Roman" w:hAnsi="Times New Roman" w:cs="Times New Roman"/>
                <w:lang w:val="uk-UA"/>
              </w:rPr>
            </w:pPr>
            <w:r w:rsidRPr="007B1E94">
              <w:rPr>
                <w:rFonts w:ascii="Times New Roman" w:hAnsi="Times New Roman" w:cs="Times New Roman"/>
                <w:lang w:val="uk-UA"/>
              </w:rPr>
              <w:t>2 кл</w:t>
            </w:r>
          </w:p>
        </w:tc>
      </w:tr>
      <w:tr w:rsidR="00782FCC" w:rsidRPr="007B1E94" w:rsidTr="00A912A5">
        <w:trPr>
          <w:trHeight w:val="404"/>
        </w:trPr>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34"/>
              <w:rPr>
                <w:rFonts w:ascii="Times New Roman" w:hAnsi="Times New Roman" w:cs="Times New Roman"/>
                <w:lang w:val="uk-UA"/>
              </w:rPr>
            </w:pPr>
            <w:r w:rsidRPr="007B1E94">
              <w:rPr>
                <w:rFonts w:ascii="Times New Roman" w:hAnsi="Times New Roman" w:cs="Times New Roman"/>
                <w:i/>
                <w:lang w:val="uk-UA"/>
              </w:rPr>
              <w:t>Інваріантний складник</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left="177"/>
              <w:rPr>
                <w:rFonts w:ascii="Times New Roman" w:hAnsi="Times New Roman" w:cs="Times New Roman"/>
                <w:lang w:val="uk-UA"/>
              </w:rPr>
            </w:pPr>
            <w:r w:rsidRPr="007B1E94">
              <w:rPr>
                <w:rFonts w:ascii="Times New Roman" w:hAnsi="Times New Roman" w:cs="Times New Roman"/>
                <w:lang w:val="uk-UA"/>
              </w:rPr>
              <w:t>На рік</w:t>
            </w:r>
          </w:p>
        </w:tc>
        <w:tc>
          <w:tcPr>
            <w:tcW w:w="1417"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На тиждень</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left="177"/>
              <w:rPr>
                <w:rFonts w:ascii="Times New Roman" w:hAnsi="Times New Roman" w:cs="Times New Roman"/>
                <w:lang w:val="uk-UA"/>
              </w:rPr>
            </w:pPr>
            <w:r w:rsidRPr="007B1E94">
              <w:rPr>
                <w:rFonts w:ascii="Times New Roman" w:hAnsi="Times New Roman" w:cs="Times New Roman"/>
                <w:lang w:val="uk-UA"/>
              </w:rPr>
              <w:t>На рік</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На тиждень</w:t>
            </w:r>
          </w:p>
        </w:tc>
      </w:tr>
      <w:tr w:rsidR="00782FCC" w:rsidRPr="007B1E94" w:rsidTr="00A912A5">
        <w:trPr>
          <w:trHeight w:val="404"/>
        </w:trPr>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 xml:space="preserve">Мовно-літературна </w:t>
            </w:r>
          </w:p>
        </w:tc>
        <w:tc>
          <w:tcPr>
            <w:tcW w:w="1418" w:type="dxa"/>
            <w:vMerge w:val="restart"/>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315</w:t>
            </w:r>
          </w:p>
        </w:tc>
        <w:tc>
          <w:tcPr>
            <w:tcW w:w="1417" w:type="dxa"/>
            <w:vMerge w:val="restart"/>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7</w:t>
            </w:r>
          </w:p>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w:t>
            </w:r>
          </w:p>
        </w:tc>
        <w:tc>
          <w:tcPr>
            <w:tcW w:w="1418" w:type="dxa"/>
            <w:vMerge w:val="restart"/>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350</w:t>
            </w:r>
          </w:p>
        </w:tc>
        <w:tc>
          <w:tcPr>
            <w:tcW w:w="1163" w:type="dxa"/>
            <w:vMerge w:val="restart"/>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7</w:t>
            </w:r>
          </w:p>
          <w:p w:rsidR="00782FCC" w:rsidRPr="007B1E94" w:rsidRDefault="00782FCC" w:rsidP="00A912A5">
            <w:pPr>
              <w:snapToGrid w:val="0"/>
              <w:spacing w:line="300" w:lineRule="auto"/>
              <w:ind w:firstLine="34"/>
              <w:rPr>
                <w:rFonts w:ascii="Times New Roman" w:hAnsi="Times New Roman" w:cs="Times New Roman"/>
                <w:lang w:val="uk-UA"/>
              </w:rPr>
            </w:pPr>
            <w:r w:rsidRPr="007B1E94">
              <w:rPr>
                <w:rFonts w:ascii="Times New Roman" w:hAnsi="Times New Roman" w:cs="Times New Roman"/>
                <w:lang w:val="uk-UA"/>
              </w:rPr>
              <w:t>3</w:t>
            </w:r>
          </w:p>
        </w:tc>
      </w:tr>
      <w:tr w:rsidR="00782FCC" w:rsidRPr="007B1E94" w:rsidTr="00A912A5">
        <w:trPr>
          <w:trHeight w:val="462"/>
        </w:trPr>
        <w:tc>
          <w:tcPr>
            <w:tcW w:w="5216"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Іншомовна</w:t>
            </w:r>
          </w:p>
        </w:tc>
        <w:tc>
          <w:tcPr>
            <w:tcW w:w="1418" w:type="dxa"/>
            <w:vMerge/>
            <w:tcBorders>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p>
        </w:tc>
        <w:tc>
          <w:tcPr>
            <w:tcW w:w="1417" w:type="dxa"/>
            <w:vMerge/>
            <w:tcBorders>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p>
        </w:tc>
        <w:tc>
          <w:tcPr>
            <w:tcW w:w="1418" w:type="dxa"/>
            <w:vMerge/>
            <w:tcBorders>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p>
        </w:tc>
        <w:tc>
          <w:tcPr>
            <w:tcW w:w="1163" w:type="dxa"/>
            <w:vMerge/>
            <w:tcBorders>
              <w:left w:val="single" w:sz="4" w:space="0" w:color="auto"/>
              <w:right w:val="single" w:sz="4" w:space="0" w:color="auto"/>
            </w:tcBorders>
          </w:tcPr>
          <w:p w:rsidR="00782FCC" w:rsidRPr="007B1E94" w:rsidRDefault="00782FCC" w:rsidP="00A912A5">
            <w:pPr>
              <w:snapToGrid w:val="0"/>
              <w:spacing w:line="300" w:lineRule="auto"/>
              <w:ind w:firstLine="34"/>
              <w:rPr>
                <w:rFonts w:ascii="Times New Roman" w:hAnsi="Times New Roman" w:cs="Times New Roman"/>
                <w:lang w:val="uk-UA"/>
              </w:rPr>
            </w:pPr>
          </w:p>
        </w:tc>
      </w:tr>
      <w:tr w:rsidR="00782FCC" w:rsidRPr="007B1E94" w:rsidTr="00A912A5">
        <w:trPr>
          <w:trHeight w:val="404"/>
        </w:trPr>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Математична</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140</w:t>
            </w:r>
          </w:p>
        </w:tc>
        <w:tc>
          <w:tcPr>
            <w:tcW w:w="1417"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4</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140</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4</w:t>
            </w:r>
          </w:p>
        </w:tc>
      </w:tr>
      <w:tr w:rsidR="00782FCC" w:rsidRPr="007B1E94" w:rsidTr="00A912A5">
        <w:trPr>
          <w:trHeight w:val="1279"/>
        </w:trPr>
        <w:tc>
          <w:tcPr>
            <w:tcW w:w="5216" w:type="dxa"/>
            <w:tcBorders>
              <w:top w:val="single" w:sz="4" w:space="0" w:color="auto"/>
              <w:left w:val="single" w:sz="4" w:space="0" w:color="auto"/>
              <w:right w:val="single" w:sz="4" w:space="0" w:color="auto"/>
            </w:tcBorders>
            <w:hideMark/>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Я досліджую світ (природнича,</w:t>
            </w:r>
          </w:p>
          <w:p w:rsidR="00782FCC" w:rsidRPr="007B1E94" w:rsidRDefault="00782FCC" w:rsidP="00A912A5">
            <w:pPr>
              <w:snapToGrid w:val="0"/>
              <w:spacing w:line="300" w:lineRule="auto"/>
              <w:ind w:firstLine="29"/>
              <w:rPr>
                <w:rFonts w:ascii="Times New Roman" w:hAnsi="Times New Roman" w:cs="Times New Roman"/>
                <w:lang w:val="uk-UA"/>
              </w:rPr>
            </w:pPr>
            <w:r w:rsidRPr="007B1E94">
              <w:rPr>
                <w:rFonts w:ascii="Times New Roman" w:hAnsi="Times New Roman" w:cs="Times New Roman"/>
                <w:lang w:val="uk-UA"/>
              </w:rPr>
              <w:t xml:space="preserve">громадянська й історична, </w:t>
            </w:r>
            <w:proofErr w:type="spellStart"/>
            <w:r w:rsidRPr="007B1E94">
              <w:rPr>
                <w:rFonts w:ascii="Times New Roman" w:hAnsi="Times New Roman" w:cs="Times New Roman"/>
                <w:lang w:val="uk-UA"/>
              </w:rPr>
              <w:t>cоціальна</w:t>
            </w:r>
            <w:proofErr w:type="spellEnd"/>
            <w:r w:rsidRPr="007B1E94">
              <w:rPr>
                <w:rFonts w:ascii="Times New Roman" w:hAnsi="Times New Roman" w:cs="Times New Roman"/>
                <w:lang w:val="uk-UA"/>
              </w:rPr>
              <w:t xml:space="preserve">, </w:t>
            </w:r>
            <w:proofErr w:type="spellStart"/>
            <w:r w:rsidRPr="007B1E94">
              <w:rPr>
                <w:rFonts w:ascii="Times New Roman" w:hAnsi="Times New Roman" w:cs="Times New Roman"/>
                <w:lang w:val="uk-UA"/>
              </w:rPr>
              <w:t>здоров’язбережувальна</w:t>
            </w:r>
            <w:proofErr w:type="spellEnd"/>
            <w:r w:rsidRPr="007B1E94">
              <w:rPr>
                <w:rFonts w:ascii="Times New Roman" w:hAnsi="Times New Roman" w:cs="Times New Roman"/>
                <w:lang w:val="uk-UA"/>
              </w:rPr>
              <w:t xml:space="preserve"> галузі)</w:t>
            </w:r>
          </w:p>
        </w:tc>
        <w:tc>
          <w:tcPr>
            <w:tcW w:w="1418"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105</w:t>
            </w:r>
          </w:p>
        </w:tc>
        <w:tc>
          <w:tcPr>
            <w:tcW w:w="1417"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3</w:t>
            </w:r>
          </w:p>
        </w:tc>
        <w:tc>
          <w:tcPr>
            <w:tcW w:w="1418"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105</w:t>
            </w:r>
          </w:p>
        </w:tc>
        <w:tc>
          <w:tcPr>
            <w:tcW w:w="1163"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3</w:t>
            </w:r>
          </w:p>
        </w:tc>
      </w:tr>
      <w:tr w:rsidR="00782FCC" w:rsidRPr="007B1E94" w:rsidTr="00A912A5">
        <w:trPr>
          <w:trHeight w:val="483"/>
        </w:trPr>
        <w:tc>
          <w:tcPr>
            <w:tcW w:w="5216" w:type="dxa"/>
            <w:tcBorders>
              <w:top w:val="single" w:sz="4" w:space="0" w:color="auto"/>
              <w:left w:val="single" w:sz="4" w:space="0" w:color="auto"/>
              <w:right w:val="single" w:sz="4" w:space="0" w:color="auto"/>
            </w:tcBorders>
            <w:hideMark/>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Технологічна</w:t>
            </w:r>
          </w:p>
        </w:tc>
        <w:tc>
          <w:tcPr>
            <w:tcW w:w="1418"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35</w:t>
            </w:r>
          </w:p>
        </w:tc>
        <w:tc>
          <w:tcPr>
            <w:tcW w:w="1417"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1</w:t>
            </w:r>
          </w:p>
        </w:tc>
        <w:tc>
          <w:tcPr>
            <w:tcW w:w="1418"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70</w:t>
            </w:r>
          </w:p>
        </w:tc>
        <w:tc>
          <w:tcPr>
            <w:tcW w:w="1163" w:type="dxa"/>
            <w:tcBorders>
              <w:top w:val="single" w:sz="4" w:space="0" w:color="auto"/>
              <w:left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w:t>
            </w:r>
          </w:p>
        </w:tc>
      </w:tr>
      <w:tr w:rsidR="00782FCC" w:rsidRPr="007B1E94" w:rsidTr="00A912A5">
        <w:trPr>
          <w:trHeight w:val="433"/>
        </w:trPr>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Мистецька</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70</w:t>
            </w:r>
          </w:p>
        </w:tc>
        <w:tc>
          <w:tcPr>
            <w:tcW w:w="1417"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70</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w:t>
            </w:r>
          </w:p>
        </w:tc>
      </w:tr>
      <w:tr w:rsidR="00782FCC" w:rsidRPr="007B1E94" w:rsidTr="00A912A5">
        <w:trPr>
          <w:trHeight w:val="433"/>
        </w:trPr>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29"/>
              <w:jc w:val="both"/>
              <w:rPr>
                <w:rFonts w:ascii="Times New Roman" w:hAnsi="Times New Roman" w:cs="Times New Roman"/>
                <w:lang w:val="uk-UA"/>
              </w:rPr>
            </w:pPr>
            <w:r w:rsidRPr="007B1E94">
              <w:rPr>
                <w:rFonts w:ascii="Times New Roman" w:hAnsi="Times New Roman" w:cs="Times New Roman"/>
                <w:lang w:val="uk-UA"/>
              </w:rPr>
              <w:t>Фізкультурна</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105</w:t>
            </w:r>
          </w:p>
        </w:tc>
        <w:tc>
          <w:tcPr>
            <w:tcW w:w="1417"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3</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105</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3</w:t>
            </w:r>
          </w:p>
        </w:tc>
      </w:tr>
      <w:tr w:rsidR="00782FCC" w:rsidRPr="007B1E94" w:rsidTr="00A912A5">
        <w:trPr>
          <w:trHeight w:val="433"/>
        </w:trPr>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jc w:val="both"/>
              <w:rPr>
                <w:rFonts w:ascii="Times New Roman" w:hAnsi="Times New Roman" w:cs="Times New Roman"/>
                <w:b/>
                <w:lang w:val="uk-UA"/>
              </w:rPr>
            </w:pPr>
            <w:r w:rsidRPr="007B1E94">
              <w:rPr>
                <w:rFonts w:ascii="Times New Roman" w:hAnsi="Times New Roman" w:cs="Times New Roman"/>
                <w:b/>
                <w:lang w:val="uk-UA"/>
              </w:rPr>
              <w:t>Усього</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highlight w:val="yellow"/>
                <w:lang w:val="uk-UA"/>
              </w:rPr>
            </w:pPr>
            <w:r w:rsidRPr="007B1E94">
              <w:rPr>
                <w:rFonts w:ascii="Times New Roman" w:hAnsi="Times New Roman" w:cs="Times New Roman"/>
                <w:lang w:val="uk-UA"/>
              </w:rPr>
              <w:t>770</w:t>
            </w:r>
          </w:p>
        </w:tc>
        <w:tc>
          <w:tcPr>
            <w:tcW w:w="1417"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19+3</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840</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21+3</w:t>
            </w:r>
          </w:p>
        </w:tc>
      </w:tr>
      <w:tr w:rsidR="00782FCC" w:rsidRPr="007B1E94" w:rsidTr="00A912A5">
        <w:tc>
          <w:tcPr>
            <w:tcW w:w="6634" w:type="dxa"/>
            <w:gridSpan w:val="2"/>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34"/>
              <w:jc w:val="both"/>
              <w:rPr>
                <w:rFonts w:ascii="Times New Roman" w:hAnsi="Times New Roman" w:cs="Times New Roman"/>
                <w:i/>
                <w:lang w:val="uk-UA"/>
              </w:rPr>
            </w:pPr>
            <w:r w:rsidRPr="007B1E94">
              <w:rPr>
                <w:rFonts w:ascii="Times New Roman" w:hAnsi="Times New Roman" w:cs="Times New Roman"/>
                <w:i/>
                <w:lang w:val="uk-UA"/>
              </w:rPr>
              <w:t>Варіативний складник</w:t>
            </w:r>
          </w:p>
        </w:tc>
        <w:tc>
          <w:tcPr>
            <w:tcW w:w="1417"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jc w:val="both"/>
              <w:rPr>
                <w:rFonts w:ascii="Times New Roman" w:hAnsi="Times New Roman" w:cs="Times New Roman"/>
                <w:i/>
                <w:lang w:val="uk-UA"/>
              </w:rPr>
            </w:pP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jc w:val="both"/>
              <w:rPr>
                <w:rFonts w:ascii="Times New Roman" w:hAnsi="Times New Roman" w:cs="Times New Roman"/>
                <w:i/>
                <w:lang w:val="uk-UA"/>
              </w:rPr>
            </w:pP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highlight w:val="yellow"/>
                <w:lang w:val="uk-UA"/>
              </w:rPr>
            </w:pPr>
          </w:p>
        </w:tc>
      </w:tr>
      <w:tr w:rsidR="00782FCC" w:rsidRPr="007B1E94" w:rsidTr="00A912A5">
        <w:tc>
          <w:tcPr>
            <w:tcW w:w="5216" w:type="dxa"/>
            <w:tcBorders>
              <w:top w:val="single" w:sz="4" w:space="0" w:color="auto"/>
              <w:left w:val="single" w:sz="4" w:space="0" w:color="auto"/>
              <w:bottom w:val="single" w:sz="4" w:space="0" w:color="auto"/>
              <w:right w:val="single" w:sz="4" w:space="0" w:color="auto"/>
            </w:tcBorders>
            <w:hideMark/>
          </w:tcPr>
          <w:p w:rsidR="00782FCC" w:rsidRPr="007B1E94" w:rsidRDefault="00782FCC" w:rsidP="00A912A5">
            <w:pPr>
              <w:snapToGrid w:val="0"/>
              <w:spacing w:line="300" w:lineRule="auto"/>
              <w:ind w:firstLine="34"/>
              <w:jc w:val="both"/>
              <w:rPr>
                <w:rFonts w:ascii="Times New Roman" w:hAnsi="Times New Roman" w:cs="Times New Roman"/>
                <w:lang w:val="uk-UA"/>
              </w:rPr>
            </w:pPr>
            <w:r w:rsidRPr="007B1E94">
              <w:rPr>
                <w:rFonts w:ascii="Times New Roman" w:hAnsi="Times New Roman" w:cs="Times New Roman"/>
                <w:lang w:val="uk-UA"/>
              </w:rPr>
              <w:t xml:space="preserve">Додаткові години для вивчення предметів освітніх галузей, проведення індивідуальних консультацій та групових занять: </w:t>
            </w:r>
          </w:p>
          <w:p w:rsidR="00782FCC" w:rsidRPr="007B1E94" w:rsidRDefault="00782FCC" w:rsidP="00A912A5">
            <w:pPr>
              <w:snapToGrid w:val="0"/>
              <w:spacing w:line="300" w:lineRule="auto"/>
              <w:ind w:firstLine="34"/>
              <w:jc w:val="both"/>
              <w:rPr>
                <w:rFonts w:ascii="Times New Roman" w:hAnsi="Times New Roman" w:cs="Times New Roman"/>
                <w:lang w:val="uk-UA"/>
              </w:rPr>
            </w:pPr>
            <w:r w:rsidRPr="007B1E94">
              <w:rPr>
                <w:rFonts w:ascii="Times New Roman" w:hAnsi="Times New Roman" w:cs="Times New Roman"/>
                <w:lang w:val="uk-UA"/>
              </w:rPr>
              <w:t>«Я досліджую світ»</w:t>
            </w:r>
          </w:p>
        </w:tc>
        <w:tc>
          <w:tcPr>
            <w:tcW w:w="1418"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35</w:t>
            </w:r>
          </w:p>
        </w:tc>
        <w:tc>
          <w:tcPr>
            <w:tcW w:w="1417"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1</w:t>
            </w:r>
          </w:p>
        </w:tc>
        <w:tc>
          <w:tcPr>
            <w:tcW w:w="1418"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35</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p>
          <w:p w:rsidR="00782FCC" w:rsidRPr="007B1E94" w:rsidRDefault="00782FCC" w:rsidP="00A912A5">
            <w:pPr>
              <w:snapToGrid w:val="0"/>
              <w:spacing w:line="300" w:lineRule="auto"/>
              <w:rPr>
                <w:rFonts w:ascii="Times New Roman" w:hAnsi="Times New Roman" w:cs="Times New Roman"/>
                <w:lang w:val="uk-UA"/>
              </w:rPr>
            </w:pPr>
          </w:p>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1</w:t>
            </w:r>
          </w:p>
          <w:p w:rsidR="00782FCC" w:rsidRPr="007B1E94" w:rsidRDefault="00782FCC" w:rsidP="00A912A5">
            <w:pPr>
              <w:snapToGrid w:val="0"/>
              <w:spacing w:line="300" w:lineRule="auto"/>
              <w:rPr>
                <w:rFonts w:ascii="Times New Roman" w:hAnsi="Times New Roman" w:cs="Times New Roman"/>
                <w:lang w:val="uk-UA"/>
              </w:rPr>
            </w:pPr>
          </w:p>
        </w:tc>
      </w:tr>
      <w:tr w:rsidR="00782FCC" w:rsidRPr="007B1E94" w:rsidTr="00A912A5">
        <w:tc>
          <w:tcPr>
            <w:tcW w:w="5216"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both"/>
              <w:rPr>
                <w:rFonts w:ascii="Times New Roman" w:hAnsi="Times New Roman" w:cs="Times New Roman"/>
                <w:lang w:val="uk-UA"/>
              </w:rPr>
            </w:pPr>
            <w:proofErr w:type="spellStart"/>
            <w:r w:rsidRPr="007B1E94">
              <w:rPr>
                <w:rFonts w:ascii="Times New Roman" w:hAnsi="Times New Roman" w:cs="Times New Roman"/>
                <w:lang w:val="uk-UA"/>
              </w:rPr>
              <w:t>Загальнорічна</w:t>
            </w:r>
            <w:proofErr w:type="spellEnd"/>
            <w:r w:rsidRPr="007B1E94">
              <w:rPr>
                <w:rFonts w:ascii="Times New Roman" w:hAnsi="Times New Roman" w:cs="Times New Roman"/>
                <w:lang w:val="uk-UA"/>
              </w:rPr>
              <w:t xml:space="preserve"> кількість навчальних годин</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p>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805</w:t>
            </w:r>
          </w:p>
        </w:tc>
        <w:tc>
          <w:tcPr>
            <w:tcW w:w="1417"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line="300" w:lineRule="auto"/>
              <w:rPr>
                <w:rFonts w:ascii="Times New Roman" w:hAnsi="Times New Roman" w:cs="Times New Roman"/>
                <w:lang w:val="uk-UA"/>
              </w:rPr>
            </w:pPr>
          </w:p>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23</w:t>
            </w:r>
          </w:p>
        </w:tc>
        <w:tc>
          <w:tcPr>
            <w:tcW w:w="1418"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center"/>
              <w:rPr>
                <w:rFonts w:ascii="Times New Roman" w:hAnsi="Times New Roman" w:cs="Times New Roman"/>
                <w:lang w:val="uk-UA"/>
              </w:rPr>
            </w:pPr>
          </w:p>
          <w:p w:rsidR="00782FCC" w:rsidRPr="007B1E94" w:rsidRDefault="00782FCC" w:rsidP="00A912A5">
            <w:pPr>
              <w:snapToGrid w:val="0"/>
              <w:spacing w:line="300" w:lineRule="auto"/>
              <w:ind w:firstLine="34"/>
              <w:jc w:val="center"/>
              <w:rPr>
                <w:rFonts w:ascii="Times New Roman" w:hAnsi="Times New Roman" w:cs="Times New Roman"/>
                <w:lang w:val="uk-UA"/>
              </w:rPr>
            </w:pPr>
            <w:r w:rsidRPr="007B1E94">
              <w:rPr>
                <w:rFonts w:ascii="Times New Roman" w:hAnsi="Times New Roman" w:cs="Times New Roman"/>
                <w:lang w:val="uk-UA"/>
              </w:rPr>
              <w:t>875</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p>
          <w:p w:rsidR="00782FCC" w:rsidRPr="007B1E94" w:rsidRDefault="00782FCC" w:rsidP="00A912A5">
            <w:pPr>
              <w:snapToGrid w:val="0"/>
              <w:spacing w:line="300" w:lineRule="auto"/>
              <w:rPr>
                <w:rFonts w:ascii="Times New Roman" w:hAnsi="Times New Roman" w:cs="Times New Roman"/>
                <w:lang w:val="uk-UA"/>
              </w:rPr>
            </w:pPr>
            <w:r w:rsidRPr="007B1E94">
              <w:rPr>
                <w:rFonts w:ascii="Times New Roman" w:hAnsi="Times New Roman" w:cs="Times New Roman"/>
                <w:lang w:val="uk-UA"/>
              </w:rPr>
              <w:t>25</w:t>
            </w:r>
          </w:p>
        </w:tc>
      </w:tr>
      <w:tr w:rsidR="00782FCC" w:rsidRPr="007B1E94" w:rsidTr="00A912A5">
        <w:tc>
          <w:tcPr>
            <w:tcW w:w="5216"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ind w:firstLine="34"/>
              <w:jc w:val="both"/>
              <w:rPr>
                <w:rFonts w:ascii="Times New Roman" w:hAnsi="Times New Roman" w:cs="Times New Roman"/>
                <w:lang w:val="uk-UA"/>
              </w:rPr>
            </w:pPr>
            <w:r w:rsidRPr="007B1E94">
              <w:rPr>
                <w:rFonts w:ascii="Times New Roman" w:hAnsi="Times New Roman" w:cs="Times New Roman"/>
                <w:lang w:val="uk-UA"/>
              </w:rPr>
              <w:t>Гранично допустиме тижневе/ річне навчальне навантаження учня</w:t>
            </w:r>
          </w:p>
        </w:tc>
        <w:tc>
          <w:tcPr>
            <w:tcW w:w="1418"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before="100" w:beforeAutospacing="1" w:after="100" w:afterAutospacing="1" w:line="300" w:lineRule="auto"/>
              <w:ind w:firstLine="34"/>
              <w:jc w:val="center"/>
              <w:rPr>
                <w:rFonts w:ascii="Times New Roman" w:hAnsi="Times New Roman" w:cs="Times New Roman"/>
                <w:lang w:val="uk-UA"/>
              </w:rPr>
            </w:pPr>
            <w:r w:rsidRPr="007B1E94">
              <w:rPr>
                <w:rFonts w:ascii="Times New Roman" w:hAnsi="Times New Roman" w:cs="Times New Roman"/>
                <w:lang w:val="uk-UA"/>
              </w:rPr>
              <w:t>20/700 </w:t>
            </w:r>
          </w:p>
        </w:tc>
        <w:tc>
          <w:tcPr>
            <w:tcW w:w="1417"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line="300" w:lineRule="auto"/>
              <w:rPr>
                <w:rFonts w:ascii="Times New Roman" w:hAnsi="Times New Roman" w:cs="Times New Roman"/>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782FCC" w:rsidRPr="007B1E94" w:rsidRDefault="00782FCC" w:rsidP="00A912A5">
            <w:pPr>
              <w:snapToGrid w:val="0"/>
              <w:spacing w:before="100" w:beforeAutospacing="1" w:after="100" w:afterAutospacing="1" w:line="300" w:lineRule="auto"/>
              <w:ind w:firstLine="34"/>
              <w:jc w:val="center"/>
              <w:rPr>
                <w:rFonts w:ascii="Times New Roman" w:hAnsi="Times New Roman" w:cs="Times New Roman"/>
                <w:lang w:val="uk-UA"/>
              </w:rPr>
            </w:pPr>
            <w:r w:rsidRPr="007B1E94">
              <w:rPr>
                <w:rFonts w:ascii="Times New Roman" w:hAnsi="Times New Roman" w:cs="Times New Roman"/>
                <w:lang w:val="uk-UA"/>
              </w:rPr>
              <w:t>22/770 </w:t>
            </w:r>
          </w:p>
        </w:tc>
        <w:tc>
          <w:tcPr>
            <w:tcW w:w="1163" w:type="dxa"/>
            <w:tcBorders>
              <w:top w:val="single" w:sz="4" w:space="0" w:color="auto"/>
              <w:left w:val="single" w:sz="4" w:space="0" w:color="auto"/>
              <w:bottom w:val="single" w:sz="4" w:space="0" w:color="auto"/>
              <w:right w:val="single" w:sz="4" w:space="0" w:color="auto"/>
            </w:tcBorders>
          </w:tcPr>
          <w:p w:rsidR="00782FCC" w:rsidRPr="007B1E94" w:rsidRDefault="00782FCC" w:rsidP="00A912A5">
            <w:pPr>
              <w:snapToGrid w:val="0"/>
              <w:spacing w:line="300" w:lineRule="auto"/>
              <w:rPr>
                <w:rFonts w:ascii="Times New Roman" w:hAnsi="Times New Roman" w:cs="Times New Roman"/>
                <w:lang w:val="uk-UA"/>
              </w:rPr>
            </w:pPr>
          </w:p>
        </w:tc>
      </w:tr>
      <w:tr w:rsidR="00782FCC" w:rsidRPr="007B1E94" w:rsidTr="00A912A5">
        <w:tc>
          <w:tcPr>
            <w:tcW w:w="5216" w:type="dxa"/>
            <w:tcBorders>
              <w:top w:val="single" w:sz="4" w:space="0" w:color="auto"/>
              <w:left w:val="single" w:sz="4" w:space="0" w:color="auto"/>
              <w:bottom w:val="single" w:sz="4" w:space="0" w:color="auto"/>
              <w:right w:val="single" w:sz="4" w:space="0" w:color="auto"/>
            </w:tcBorders>
            <w:vAlign w:val="center"/>
            <w:hideMark/>
          </w:tcPr>
          <w:p w:rsidR="00782FCC" w:rsidRPr="007B1E94" w:rsidRDefault="00782FCC" w:rsidP="00A912A5">
            <w:pPr>
              <w:snapToGrid w:val="0"/>
              <w:spacing w:before="100" w:beforeAutospacing="1" w:after="100" w:afterAutospacing="1" w:line="300" w:lineRule="auto"/>
              <w:ind w:firstLine="34"/>
              <w:jc w:val="both"/>
              <w:rPr>
                <w:rFonts w:ascii="Times New Roman" w:hAnsi="Times New Roman" w:cs="Times New Roman"/>
                <w:lang w:val="uk-UA"/>
              </w:rPr>
            </w:pPr>
            <w:r w:rsidRPr="007B1E94">
              <w:rPr>
                <w:rFonts w:ascii="Times New Roman" w:hAnsi="Times New Roman" w:cs="Times New Roman"/>
                <w:lang w:val="uk-UA"/>
              </w:rPr>
              <w:t>Сумарна кількість навчальних годин, що фінансуються з бюджету (без урахування поділу на групи) </w:t>
            </w:r>
          </w:p>
        </w:tc>
        <w:tc>
          <w:tcPr>
            <w:tcW w:w="1418" w:type="dxa"/>
            <w:tcBorders>
              <w:top w:val="single" w:sz="4" w:space="0" w:color="auto"/>
              <w:left w:val="single" w:sz="4" w:space="0" w:color="auto"/>
              <w:bottom w:val="single" w:sz="4" w:space="0" w:color="auto"/>
            </w:tcBorders>
            <w:vAlign w:val="center"/>
          </w:tcPr>
          <w:p w:rsidR="00782FCC" w:rsidRPr="007B1E94" w:rsidRDefault="00782FCC" w:rsidP="00A912A5">
            <w:pPr>
              <w:snapToGrid w:val="0"/>
              <w:spacing w:before="100" w:beforeAutospacing="1" w:after="100" w:afterAutospacing="1" w:line="300" w:lineRule="auto"/>
              <w:ind w:firstLine="34"/>
              <w:jc w:val="center"/>
              <w:rPr>
                <w:rFonts w:ascii="Times New Roman" w:hAnsi="Times New Roman" w:cs="Times New Roman"/>
                <w:lang w:val="uk-UA"/>
              </w:rPr>
            </w:pPr>
            <w:r w:rsidRPr="007B1E94">
              <w:rPr>
                <w:rFonts w:ascii="Times New Roman" w:hAnsi="Times New Roman" w:cs="Times New Roman"/>
                <w:lang w:val="uk-UA"/>
              </w:rPr>
              <w:t>805 </w:t>
            </w:r>
          </w:p>
        </w:tc>
        <w:tc>
          <w:tcPr>
            <w:tcW w:w="1417" w:type="dxa"/>
            <w:tcBorders>
              <w:top w:val="single" w:sz="4" w:space="0" w:color="auto"/>
              <w:left w:val="single" w:sz="4" w:space="0" w:color="auto"/>
              <w:bottom w:val="single" w:sz="4" w:space="0" w:color="auto"/>
            </w:tcBorders>
            <w:vAlign w:val="center"/>
          </w:tcPr>
          <w:p w:rsidR="00782FCC" w:rsidRPr="007B1E94" w:rsidRDefault="00782FCC" w:rsidP="00A912A5">
            <w:pPr>
              <w:snapToGrid w:val="0"/>
              <w:spacing w:before="100" w:beforeAutospacing="1" w:after="100" w:afterAutospacing="1" w:line="300" w:lineRule="auto"/>
              <w:rPr>
                <w:rFonts w:ascii="Times New Roman" w:hAnsi="Times New Roman" w:cs="Times New Roman"/>
                <w:lang w:val="uk-UA"/>
              </w:rPr>
            </w:pPr>
            <w:r w:rsidRPr="007B1E94">
              <w:rPr>
                <w:rFonts w:ascii="Times New Roman" w:hAnsi="Times New Roman" w:cs="Times New Roman"/>
                <w:lang w:val="uk-UA"/>
              </w:rPr>
              <w:t>23</w:t>
            </w:r>
          </w:p>
        </w:tc>
        <w:tc>
          <w:tcPr>
            <w:tcW w:w="1418" w:type="dxa"/>
            <w:tcBorders>
              <w:top w:val="single" w:sz="4" w:space="0" w:color="auto"/>
              <w:left w:val="single" w:sz="4" w:space="0" w:color="auto"/>
              <w:bottom w:val="single" w:sz="4" w:space="0" w:color="auto"/>
            </w:tcBorders>
            <w:vAlign w:val="center"/>
          </w:tcPr>
          <w:p w:rsidR="00782FCC" w:rsidRPr="007B1E94" w:rsidRDefault="00782FCC" w:rsidP="00A912A5">
            <w:pPr>
              <w:snapToGrid w:val="0"/>
              <w:spacing w:before="100" w:beforeAutospacing="1" w:after="100" w:afterAutospacing="1" w:line="300" w:lineRule="auto"/>
              <w:ind w:firstLine="34"/>
              <w:jc w:val="center"/>
              <w:rPr>
                <w:rFonts w:ascii="Times New Roman" w:hAnsi="Times New Roman" w:cs="Times New Roman"/>
                <w:lang w:val="uk-UA"/>
              </w:rPr>
            </w:pPr>
            <w:r w:rsidRPr="007B1E94">
              <w:rPr>
                <w:rFonts w:ascii="Times New Roman" w:hAnsi="Times New Roman" w:cs="Times New Roman"/>
                <w:lang w:val="uk-UA"/>
              </w:rPr>
              <w:t>875</w:t>
            </w:r>
          </w:p>
        </w:tc>
        <w:tc>
          <w:tcPr>
            <w:tcW w:w="1163" w:type="dxa"/>
            <w:tcBorders>
              <w:top w:val="single" w:sz="4" w:space="0" w:color="auto"/>
              <w:left w:val="single" w:sz="4" w:space="0" w:color="auto"/>
              <w:bottom w:val="single" w:sz="4" w:space="0" w:color="auto"/>
            </w:tcBorders>
          </w:tcPr>
          <w:p w:rsidR="00782FCC" w:rsidRPr="007B1E94" w:rsidRDefault="00782FCC" w:rsidP="00A912A5">
            <w:pPr>
              <w:snapToGrid w:val="0"/>
              <w:spacing w:before="100" w:beforeAutospacing="1" w:after="100" w:afterAutospacing="1" w:line="300" w:lineRule="auto"/>
              <w:rPr>
                <w:rFonts w:ascii="Times New Roman" w:hAnsi="Times New Roman" w:cs="Times New Roman"/>
                <w:lang w:val="uk-UA"/>
              </w:rPr>
            </w:pPr>
          </w:p>
          <w:p w:rsidR="00782FCC" w:rsidRPr="007B1E94" w:rsidRDefault="00782FCC" w:rsidP="00A912A5">
            <w:pPr>
              <w:snapToGrid w:val="0"/>
              <w:spacing w:before="100" w:beforeAutospacing="1" w:after="100" w:afterAutospacing="1" w:line="300" w:lineRule="auto"/>
              <w:rPr>
                <w:rFonts w:ascii="Times New Roman" w:hAnsi="Times New Roman" w:cs="Times New Roman"/>
                <w:lang w:val="uk-UA"/>
              </w:rPr>
            </w:pPr>
            <w:r w:rsidRPr="007B1E94">
              <w:rPr>
                <w:rFonts w:ascii="Times New Roman" w:hAnsi="Times New Roman" w:cs="Times New Roman"/>
                <w:lang w:val="uk-UA"/>
              </w:rPr>
              <w:t>25</w:t>
            </w:r>
          </w:p>
          <w:p w:rsidR="00782FCC" w:rsidRPr="007B1E94" w:rsidRDefault="00782FCC" w:rsidP="00A912A5">
            <w:pPr>
              <w:snapToGrid w:val="0"/>
              <w:spacing w:before="100" w:beforeAutospacing="1" w:after="100" w:afterAutospacing="1" w:line="300" w:lineRule="auto"/>
              <w:rPr>
                <w:rFonts w:ascii="Times New Roman" w:hAnsi="Times New Roman" w:cs="Times New Roman"/>
                <w:lang w:val="uk-UA"/>
              </w:rPr>
            </w:pPr>
          </w:p>
        </w:tc>
      </w:tr>
    </w:tbl>
    <w:p w:rsidR="00782FCC" w:rsidRPr="007B1E94" w:rsidRDefault="00782FCC" w:rsidP="00782FCC">
      <w:pPr>
        <w:jc w:val="both"/>
        <w:rPr>
          <w:rFonts w:ascii="Times New Roman" w:hAnsi="Times New Roman" w:cs="Times New Roman"/>
          <w:b/>
          <w:sz w:val="28"/>
          <w:szCs w:val="28"/>
          <w:lang w:val="uk-UA"/>
        </w:rPr>
      </w:pPr>
    </w:p>
    <w:p w:rsidR="00782FCC" w:rsidRPr="007B1E94" w:rsidRDefault="00782FCC" w:rsidP="00782FCC">
      <w:pPr>
        <w:jc w:val="both"/>
        <w:rPr>
          <w:rFonts w:ascii="Times New Roman" w:hAnsi="Times New Roman" w:cs="Times New Roman"/>
          <w:b/>
          <w:sz w:val="28"/>
          <w:szCs w:val="28"/>
          <w:lang w:val="uk-UA"/>
        </w:rPr>
      </w:pPr>
    </w:p>
    <w:p w:rsidR="00782FCC" w:rsidRPr="007B1E94" w:rsidRDefault="00782FCC" w:rsidP="00782FCC">
      <w:pPr>
        <w:ind w:right="-285"/>
        <w:jc w:val="both"/>
        <w:rPr>
          <w:rFonts w:ascii="Times New Roman" w:hAnsi="Times New Roman" w:cs="Times New Roman"/>
          <w:b/>
          <w:sz w:val="28"/>
          <w:szCs w:val="28"/>
          <w:lang w:val="uk-UA"/>
        </w:rPr>
      </w:pPr>
      <w:r w:rsidRPr="007B1E94">
        <w:rPr>
          <w:rFonts w:ascii="Times New Roman" w:hAnsi="Times New Roman" w:cs="Times New Roman"/>
          <w:b/>
          <w:sz w:val="28"/>
          <w:szCs w:val="28"/>
          <w:lang w:val="uk-UA"/>
        </w:rPr>
        <w:t>Навчальний план для 3</w:t>
      </w:r>
      <w:r w:rsidR="00982CAA">
        <w:rPr>
          <w:rFonts w:ascii="Times New Roman" w:hAnsi="Times New Roman" w:cs="Times New Roman"/>
          <w:b/>
          <w:sz w:val="28"/>
          <w:szCs w:val="28"/>
          <w:lang w:val="uk-UA"/>
        </w:rPr>
        <w:t>-4</w:t>
      </w:r>
      <w:r w:rsidRPr="007B1E94">
        <w:rPr>
          <w:rFonts w:ascii="Times New Roman" w:hAnsi="Times New Roman" w:cs="Times New Roman"/>
          <w:b/>
          <w:sz w:val="28"/>
          <w:szCs w:val="28"/>
          <w:lang w:val="uk-UA"/>
        </w:rPr>
        <w:t xml:space="preserve"> класу (5-денний робочий тиждень) за типовою освітньою та навчальною програмою для 3-4 класів закладів загальної середньої освіти затвердженими наказом Міністерства освіти і науки України від</w:t>
      </w:r>
      <w:r>
        <w:rPr>
          <w:rFonts w:ascii="Times New Roman" w:hAnsi="Times New Roman" w:cs="Times New Roman"/>
          <w:b/>
          <w:sz w:val="28"/>
          <w:szCs w:val="28"/>
          <w:lang w:val="uk-UA"/>
        </w:rPr>
        <w:t xml:space="preserve"> 08.10.2019 №1273 (додаток 1). </w:t>
      </w: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9"/>
        <w:gridCol w:w="1023"/>
        <w:gridCol w:w="965"/>
        <w:gridCol w:w="1167"/>
      </w:tblGrid>
      <w:tr w:rsidR="00982CAA" w:rsidTr="00D7030C">
        <w:trPr>
          <w:trHeight w:val="508"/>
        </w:trPr>
        <w:tc>
          <w:tcPr>
            <w:tcW w:w="4499" w:type="dxa"/>
            <w:vMerge w:val="restart"/>
          </w:tcPr>
          <w:p w:rsidR="00982CAA" w:rsidRDefault="00982CAA" w:rsidP="00A72682">
            <w:pPr>
              <w:pStyle w:val="TableParagraph"/>
              <w:spacing w:line="247" w:lineRule="exact"/>
              <w:ind w:left="143"/>
            </w:pPr>
            <w:r>
              <w:t>Назва</w:t>
            </w:r>
          </w:p>
          <w:p w:rsidR="00982CAA" w:rsidRDefault="00982CAA" w:rsidP="00A72682">
            <w:pPr>
              <w:pStyle w:val="TableParagraph"/>
              <w:spacing w:line="250" w:lineRule="exact"/>
              <w:ind w:left="143"/>
            </w:pPr>
            <w:r>
              <w:t>освітньої</w:t>
            </w:r>
            <w:r>
              <w:rPr>
                <w:spacing w:val="-5"/>
              </w:rPr>
              <w:t xml:space="preserve"> </w:t>
            </w:r>
            <w:r>
              <w:t>галузі</w:t>
            </w:r>
          </w:p>
          <w:p w:rsidR="00982CAA" w:rsidRDefault="00982CAA" w:rsidP="00A72682">
            <w:pPr>
              <w:pStyle w:val="TableParagraph"/>
              <w:spacing w:line="252" w:lineRule="exact"/>
              <w:ind w:left="3826"/>
            </w:pPr>
            <w:r>
              <w:t>Класи</w:t>
            </w:r>
          </w:p>
        </w:tc>
        <w:tc>
          <w:tcPr>
            <w:tcW w:w="3155" w:type="dxa"/>
            <w:gridSpan w:val="3"/>
          </w:tcPr>
          <w:p w:rsidR="00982CAA" w:rsidRDefault="00982CAA" w:rsidP="00A72682">
            <w:pPr>
              <w:pStyle w:val="TableParagraph"/>
              <w:spacing w:before="6" w:line="228" w:lineRule="auto"/>
              <w:ind w:left="1066" w:right="802" w:hanging="212"/>
            </w:pPr>
            <w:r>
              <w:t>Кількість</w:t>
            </w:r>
            <w:r>
              <w:rPr>
                <w:spacing w:val="-14"/>
              </w:rPr>
              <w:t xml:space="preserve"> </w:t>
            </w:r>
            <w:r>
              <w:t>годин</w:t>
            </w:r>
            <w:r>
              <w:rPr>
                <w:spacing w:val="-52"/>
              </w:rPr>
              <w:t xml:space="preserve"> </w:t>
            </w:r>
            <w:r>
              <w:t>на</w:t>
            </w:r>
            <w:r>
              <w:rPr>
                <w:spacing w:val="-1"/>
              </w:rPr>
              <w:t xml:space="preserve"> </w:t>
            </w:r>
            <w:r>
              <w:t>тиждень</w:t>
            </w:r>
          </w:p>
        </w:tc>
      </w:tr>
      <w:tr w:rsidR="00982CAA" w:rsidTr="00D7030C">
        <w:trPr>
          <w:trHeight w:val="475"/>
        </w:trPr>
        <w:tc>
          <w:tcPr>
            <w:tcW w:w="4499" w:type="dxa"/>
            <w:vMerge/>
            <w:tcBorders>
              <w:top w:val="nil"/>
            </w:tcBorders>
          </w:tcPr>
          <w:p w:rsidR="00982CAA" w:rsidRDefault="00982CAA" w:rsidP="00A72682">
            <w:pPr>
              <w:rPr>
                <w:sz w:val="2"/>
                <w:szCs w:val="2"/>
              </w:rPr>
            </w:pPr>
          </w:p>
        </w:tc>
        <w:tc>
          <w:tcPr>
            <w:tcW w:w="1023" w:type="dxa"/>
          </w:tcPr>
          <w:p w:rsidR="00982CAA" w:rsidRDefault="00982CAA" w:rsidP="00A72682">
            <w:pPr>
              <w:pStyle w:val="TableParagraph"/>
              <w:spacing w:line="245" w:lineRule="exact"/>
              <w:ind w:left="194" w:right="144"/>
              <w:jc w:val="center"/>
            </w:pPr>
            <w:r>
              <w:t>3</w:t>
            </w:r>
            <w:r>
              <w:rPr>
                <w:spacing w:val="1"/>
              </w:rPr>
              <w:t xml:space="preserve"> </w:t>
            </w:r>
            <w:r>
              <w:t>кл.</w:t>
            </w:r>
          </w:p>
        </w:tc>
        <w:tc>
          <w:tcPr>
            <w:tcW w:w="965" w:type="dxa"/>
            <w:tcBorders>
              <w:right w:val="single" w:sz="6" w:space="0" w:color="000000"/>
            </w:tcBorders>
          </w:tcPr>
          <w:p w:rsidR="00982CAA" w:rsidRDefault="00982CAA" w:rsidP="00A72682">
            <w:pPr>
              <w:pStyle w:val="TableParagraph"/>
              <w:spacing w:line="245" w:lineRule="exact"/>
              <w:ind w:left="163" w:right="101"/>
              <w:jc w:val="center"/>
            </w:pPr>
            <w:r>
              <w:t>4</w:t>
            </w:r>
            <w:r>
              <w:rPr>
                <w:spacing w:val="1"/>
              </w:rPr>
              <w:t xml:space="preserve"> </w:t>
            </w:r>
            <w:r>
              <w:t>кл.</w:t>
            </w:r>
          </w:p>
        </w:tc>
        <w:tc>
          <w:tcPr>
            <w:tcW w:w="1167" w:type="dxa"/>
            <w:tcBorders>
              <w:left w:val="single" w:sz="6" w:space="0" w:color="000000"/>
            </w:tcBorders>
          </w:tcPr>
          <w:p w:rsidR="00982CAA" w:rsidRDefault="00982CAA" w:rsidP="00A72682">
            <w:pPr>
              <w:pStyle w:val="TableParagraph"/>
              <w:spacing w:line="245" w:lineRule="exact"/>
              <w:ind w:left="210" w:right="169"/>
              <w:jc w:val="center"/>
            </w:pPr>
            <w:r>
              <w:t>Разом</w:t>
            </w:r>
          </w:p>
        </w:tc>
      </w:tr>
      <w:tr w:rsidR="00982CAA" w:rsidTr="00D7030C">
        <w:trPr>
          <w:trHeight w:val="474"/>
        </w:trPr>
        <w:tc>
          <w:tcPr>
            <w:tcW w:w="7654" w:type="dxa"/>
            <w:gridSpan w:val="4"/>
          </w:tcPr>
          <w:p w:rsidR="00982CAA" w:rsidRDefault="00982CAA" w:rsidP="00A72682">
            <w:pPr>
              <w:pStyle w:val="TableParagraph"/>
              <w:spacing w:line="249" w:lineRule="exact"/>
              <w:ind w:left="148"/>
              <w:rPr>
                <w:i/>
              </w:rPr>
            </w:pPr>
            <w:r>
              <w:rPr>
                <w:i/>
              </w:rPr>
              <w:t>Інваріантний</w:t>
            </w:r>
            <w:r>
              <w:rPr>
                <w:i/>
                <w:spacing w:val="-6"/>
              </w:rPr>
              <w:t xml:space="preserve"> </w:t>
            </w:r>
            <w:r>
              <w:rPr>
                <w:i/>
              </w:rPr>
              <w:t>складник</w:t>
            </w:r>
          </w:p>
        </w:tc>
      </w:tr>
      <w:tr w:rsidR="00982CAA" w:rsidTr="00D7030C">
        <w:trPr>
          <w:trHeight w:val="508"/>
        </w:trPr>
        <w:tc>
          <w:tcPr>
            <w:tcW w:w="4499" w:type="dxa"/>
          </w:tcPr>
          <w:p w:rsidR="00982CAA" w:rsidRDefault="00982CAA" w:rsidP="00A72682">
            <w:pPr>
              <w:pStyle w:val="TableParagraph"/>
              <w:spacing w:line="244" w:lineRule="exact"/>
              <w:ind w:left="143"/>
            </w:pPr>
            <w:r>
              <w:t>Мовно-літературна,</w:t>
            </w:r>
            <w:r>
              <w:rPr>
                <w:spacing w:val="1"/>
              </w:rPr>
              <w:t xml:space="preserve"> </w:t>
            </w:r>
            <w:r>
              <w:t>у</w:t>
            </w:r>
            <w:r>
              <w:rPr>
                <w:spacing w:val="-5"/>
              </w:rPr>
              <w:t xml:space="preserve"> </w:t>
            </w:r>
            <w:r>
              <w:t>тому</w:t>
            </w:r>
            <w:r>
              <w:rPr>
                <w:spacing w:val="-5"/>
              </w:rPr>
              <w:t xml:space="preserve"> </w:t>
            </w:r>
            <w:r>
              <w:t>числі:</w:t>
            </w:r>
          </w:p>
        </w:tc>
        <w:tc>
          <w:tcPr>
            <w:tcW w:w="1023" w:type="dxa"/>
          </w:tcPr>
          <w:p w:rsidR="00982CAA" w:rsidRDefault="00982CAA" w:rsidP="00A72682">
            <w:pPr>
              <w:pStyle w:val="TableParagraph"/>
              <w:spacing w:line="244" w:lineRule="exact"/>
              <w:ind w:left="187" w:right="144"/>
              <w:jc w:val="center"/>
            </w:pPr>
            <w:r>
              <w:t>10</w:t>
            </w:r>
          </w:p>
        </w:tc>
        <w:tc>
          <w:tcPr>
            <w:tcW w:w="965" w:type="dxa"/>
            <w:tcBorders>
              <w:right w:val="single" w:sz="6" w:space="0" w:color="000000"/>
            </w:tcBorders>
          </w:tcPr>
          <w:p w:rsidR="00982CAA" w:rsidRDefault="00982CAA" w:rsidP="00A72682">
            <w:pPr>
              <w:pStyle w:val="TableParagraph"/>
              <w:spacing w:line="244" w:lineRule="exact"/>
              <w:ind w:left="163" w:right="117"/>
              <w:jc w:val="center"/>
            </w:pPr>
            <w:r>
              <w:t>10</w:t>
            </w:r>
          </w:p>
        </w:tc>
        <w:tc>
          <w:tcPr>
            <w:tcW w:w="1167" w:type="dxa"/>
            <w:vMerge w:val="restart"/>
            <w:tcBorders>
              <w:left w:val="single" w:sz="6" w:space="0" w:color="000000"/>
            </w:tcBorders>
          </w:tcPr>
          <w:p w:rsidR="00982CAA" w:rsidRDefault="00982CAA" w:rsidP="00A72682">
            <w:pPr>
              <w:pStyle w:val="TableParagraph"/>
              <w:spacing w:line="244" w:lineRule="exact"/>
              <w:ind w:left="210" w:right="169"/>
              <w:jc w:val="center"/>
            </w:pPr>
            <w:r>
              <w:t>20</w:t>
            </w:r>
          </w:p>
        </w:tc>
      </w:tr>
      <w:tr w:rsidR="00982CAA" w:rsidTr="00D7030C">
        <w:trPr>
          <w:trHeight w:val="475"/>
        </w:trPr>
        <w:tc>
          <w:tcPr>
            <w:tcW w:w="4499" w:type="dxa"/>
          </w:tcPr>
          <w:p w:rsidR="00982CAA" w:rsidRDefault="00982CAA" w:rsidP="00A72682">
            <w:pPr>
              <w:pStyle w:val="TableParagraph"/>
              <w:spacing w:line="244" w:lineRule="exact"/>
              <w:ind w:left="143"/>
            </w:pPr>
            <w:r>
              <w:t>Українська</w:t>
            </w:r>
            <w:r>
              <w:rPr>
                <w:spacing w:val="-2"/>
              </w:rPr>
              <w:t xml:space="preserve"> </w:t>
            </w:r>
            <w:r>
              <w:t>мова</w:t>
            </w:r>
            <w:r>
              <w:rPr>
                <w:spacing w:val="-2"/>
              </w:rPr>
              <w:t xml:space="preserve"> </w:t>
            </w:r>
            <w:r>
              <w:t>та</w:t>
            </w:r>
            <w:r>
              <w:rPr>
                <w:spacing w:val="-2"/>
              </w:rPr>
              <w:t xml:space="preserve"> </w:t>
            </w:r>
            <w:r>
              <w:t>література</w:t>
            </w:r>
          </w:p>
        </w:tc>
        <w:tc>
          <w:tcPr>
            <w:tcW w:w="1023" w:type="dxa"/>
          </w:tcPr>
          <w:p w:rsidR="00982CAA" w:rsidRDefault="00982CAA" w:rsidP="00A72682">
            <w:pPr>
              <w:pStyle w:val="TableParagraph"/>
              <w:spacing w:line="244" w:lineRule="exact"/>
              <w:ind w:left="38"/>
              <w:jc w:val="center"/>
            </w:pPr>
            <w:r>
              <w:t>7</w:t>
            </w:r>
          </w:p>
        </w:tc>
        <w:tc>
          <w:tcPr>
            <w:tcW w:w="965" w:type="dxa"/>
            <w:tcBorders>
              <w:right w:val="single" w:sz="6" w:space="0" w:color="000000"/>
            </w:tcBorders>
          </w:tcPr>
          <w:p w:rsidR="00982CAA" w:rsidRDefault="00982CAA" w:rsidP="00A72682">
            <w:pPr>
              <w:pStyle w:val="TableParagraph"/>
              <w:spacing w:line="244" w:lineRule="exact"/>
              <w:ind w:left="51"/>
              <w:jc w:val="center"/>
            </w:pPr>
            <w:r>
              <w:t>7</w:t>
            </w:r>
          </w:p>
        </w:tc>
        <w:tc>
          <w:tcPr>
            <w:tcW w:w="1167" w:type="dxa"/>
            <w:vMerge/>
            <w:tcBorders>
              <w:top w:val="nil"/>
              <w:left w:val="single" w:sz="6" w:space="0" w:color="000000"/>
            </w:tcBorders>
          </w:tcPr>
          <w:p w:rsidR="00982CAA" w:rsidRDefault="00982CAA" w:rsidP="00A72682">
            <w:pPr>
              <w:rPr>
                <w:sz w:val="2"/>
                <w:szCs w:val="2"/>
              </w:rPr>
            </w:pPr>
          </w:p>
        </w:tc>
      </w:tr>
      <w:tr w:rsidR="00982CAA" w:rsidTr="00D7030C">
        <w:trPr>
          <w:trHeight w:val="479"/>
        </w:trPr>
        <w:tc>
          <w:tcPr>
            <w:tcW w:w="4499" w:type="dxa"/>
          </w:tcPr>
          <w:p w:rsidR="00982CAA" w:rsidRDefault="00982CAA" w:rsidP="00A72682">
            <w:pPr>
              <w:pStyle w:val="TableParagraph"/>
              <w:spacing w:line="244" w:lineRule="exact"/>
              <w:ind w:left="143"/>
            </w:pPr>
            <w:r>
              <w:t>Іноземна мова</w:t>
            </w:r>
          </w:p>
        </w:tc>
        <w:tc>
          <w:tcPr>
            <w:tcW w:w="1023" w:type="dxa"/>
          </w:tcPr>
          <w:p w:rsidR="00982CAA" w:rsidRDefault="00982CAA" w:rsidP="00A72682">
            <w:pPr>
              <w:pStyle w:val="TableParagraph"/>
              <w:spacing w:line="244" w:lineRule="exact"/>
              <w:ind w:left="38"/>
              <w:jc w:val="center"/>
            </w:pPr>
            <w:r>
              <w:t>3</w:t>
            </w:r>
          </w:p>
        </w:tc>
        <w:tc>
          <w:tcPr>
            <w:tcW w:w="965" w:type="dxa"/>
            <w:tcBorders>
              <w:right w:val="single" w:sz="6" w:space="0" w:color="000000"/>
            </w:tcBorders>
          </w:tcPr>
          <w:p w:rsidR="00982CAA" w:rsidRDefault="00982CAA" w:rsidP="00A72682">
            <w:pPr>
              <w:pStyle w:val="TableParagraph"/>
              <w:spacing w:line="244" w:lineRule="exact"/>
              <w:ind w:left="51"/>
              <w:jc w:val="center"/>
            </w:pPr>
            <w:r>
              <w:t>3</w:t>
            </w:r>
          </w:p>
        </w:tc>
        <w:tc>
          <w:tcPr>
            <w:tcW w:w="1167" w:type="dxa"/>
            <w:vMerge/>
            <w:tcBorders>
              <w:top w:val="nil"/>
              <w:left w:val="single" w:sz="6" w:space="0" w:color="000000"/>
            </w:tcBorders>
          </w:tcPr>
          <w:p w:rsidR="00982CAA" w:rsidRDefault="00982CAA" w:rsidP="00A72682">
            <w:pPr>
              <w:rPr>
                <w:sz w:val="2"/>
                <w:szCs w:val="2"/>
              </w:rPr>
            </w:pPr>
          </w:p>
        </w:tc>
      </w:tr>
      <w:tr w:rsidR="00982CAA" w:rsidTr="00D7030C">
        <w:trPr>
          <w:trHeight w:val="474"/>
        </w:trPr>
        <w:tc>
          <w:tcPr>
            <w:tcW w:w="4499" w:type="dxa"/>
          </w:tcPr>
          <w:p w:rsidR="00982CAA" w:rsidRDefault="00982CAA" w:rsidP="00A72682">
            <w:pPr>
              <w:pStyle w:val="TableParagraph"/>
              <w:spacing w:line="244" w:lineRule="exact"/>
              <w:ind w:left="143"/>
            </w:pPr>
            <w:r>
              <w:t>Математична</w:t>
            </w:r>
          </w:p>
        </w:tc>
        <w:tc>
          <w:tcPr>
            <w:tcW w:w="1023" w:type="dxa"/>
          </w:tcPr>
          <w:p w:rsidR="00982CAA" w:rsidRDefault="00982CAA" w:rsidP="00A72682">
            <w:pPr>
              <w:pStyle w:val="TableParagraph"/>
              <w:spacing w:line="244" w:lineRule="exact"/>
              <w:ind w:left="38"/>
              <w:jc w:val="center"/>
            </w:pPr>
            <w:r>
              <w:t>5</w:t>
            </w:r>
          </w:p>
        </w:tc>
        <w:tc>
          <w:tcPr>
            <w:tcW w:w="965" w:type="dxa"/>
            <w:tcBorders>
              <w:right w:val="single" w:sz="6" w:space="0" w:color="000000"/>
            </w:tcBorders>
          </w:tcPr>
          <w:p w:rsidR="00982CAA" w:rsidRDefault="00982CAA" w:rsidP="00A72682">
            <w:pPr>
              <w:pStyle w:val="TableParagraph"/>
              <w:spacing w:line="244" w:lineRule="exact"/>
              <w:ind w:left="51"/>
              <w:jc w:val="center"/>
            </w:pPr>
            <w:r>
              <w:t>5</w:t>
            </w:r>
          </w:p>
        </w:tc>
        <w:tc>
          <w:tcPr>
            <w:tcW w:w="1167" w:type="dxa"/>
            <w:tcBorders>
              <w:left w:val="single" w:sz="6" w:space="0" w:color="000000"/>
            </w:tcBorders>
          </w:tcPr>
          <w:p w:rsidR="00982CAA" w:rsidRDefault="00982CAA" w:rsidP="00A72682">
            <w:pPr>
              <w:pStyle w:val="TableParagraph"/>
              <w:spacing w:line="244" w:lineRule="exact"/>
              <w:ind w:left="210" w:right="169"/>
              <w:jc w:val="center"/>
            </w:pPr>
            <w:r>
              <w:t>10</w:t>
            </w:r>
          </w:p>
        </w:tc>
      </w:tr>
      <w:tr w:rsidR="00982CAA" w:rsidTr="00D7030C">
        <w:trPr>
          <w:trHeight w:val="1108"/>
        </w:trPr>
        <w:tc>
          <w:tcPr>
            <w:tcW w:w="4499" w:type="dxa"/>
          </w:tcPr>
          <w:p w:rsidR="00982CAA" w:rsidRDefault="00982CAA" w:rsidP="00A72682">
            <w:pPr>
              <w:pStyle w:val="TableParagraph"/>
              <w:tabs>
                <w:tab w:val="left" w:pos="1344"/>
                <w:tab w:val="left" w:pos="3428"/>
              </w:tabs>
              <w:spacing w:line="297" w:lineRule="auto"/>
              <w:ind w:right="87" w:firstLine="28"/>
            </w:pPr>
            <w:r>
              <w:t>Я</w:t>
            </w:r>
            <w:r>
              <w:rPr>
                <w:spacing w:val="-11"/>
              </w:rPr>
              <w:t xml:space="preserve"> </w:t>
            </w:r>
            <w:r>
              <w:t>досліджую</w:t>
            </w:r>
            <w:r>
              <w:rPr>
                <w:spacing w:val="-8"/>
              </w:rPr>
              <w:t xml:space="preserve"> </w:t>
            </w:r>
            <w:r>
              <w:t>світ</w:t>
            </w:r>
            <w:r>
              <w:rPr>
                <w:spacing w:val="-12"/>
              </w:rPr>
              <w:t xml:space="preserve"> </w:t>
            </w:r>
            <w:r>
              <w:t>(природнича,</w:t>
            </w:r>
            <w:r>
              <w:rPr>
                <w:spacing w:val="-7"/>
              </w:rPr>
              <w:t xml:space="preserve"> </w:t>
            </w:r>
            <w:r>
              <w:t>громадянська</w:t>
            </w:r>
            <w:r>
              <w:rPr>
                <w:spacing w:val="-53"/>
              </w:rPr>
              <w:t xml:space="preserve"> </w:t>
            </w:r>
            <w:r>
              <w:t>й історична,</w:t>
            </w:r>
            <w:r>
              <w:tab/>
            </w:r>
            <w:proofErr w:type="spellStart"/>
            <w:r>
              <w:rPr>
                <w:spacing w:val="-1"/>
              </w:rPr>
              <w:t>cоціальна</w:t>
            </w:r>
            <w:proofErr w:type="spellEnd"/>
            <w:r>
              <w:rPr>
                <w:spacing w:val="-1"/>
              </w:rPr>
              <w:t>,</w:t>
            </w:r>
            <w:r>
              <w:rPr>
                <w:spacing w:val="-53"/>
              </w:rPr>
              <w:t xml:space="preserve"> </w:t>
            </w:r>
            <w:proofErr w:type="spellStart"/>
            <w:r>
              <w:t>здоров’язбережувальна</w:t>
            </w:r>
            <w:proofErr w:type="spellEnd"/>
            <w:r>
              <w:rPr>
                <w:spacing w:val="2"/>
              </w:rPr>
              <w:t xml:space="preserve"> </w:t>
            </w:r>
            <w:r>
              <w:t>галузі)</w:t>
            </w:r>
          </w:p>
        </w:tc>
        <w:tc>
          <w:tcPr>
            <w:tcW w:w="1023" w:type="dxa"/>
          </w:tcPr>
          <w:p w:rsidR="00982CAA" w:rsidRDefault="00982CAA" w:rsidP="00A72682">
            <w:pPr>
              <w:pStyle w:val="TableParagraph"/>
              <w:spacing w:line="244" w:lineRule="exact"/>
              <w:ind w:left="38"/>
              <w:jc w:val="center"/>
            </w:pPr>
            <w:r>
              <w:t>3</w:t>
            </w:r>
          </w:p>
        </w:tc>
        <w:tc>
          <w:tcPr>
            <w:tcW w:w="965" w:type="dxa"/>
            <w:tcBorders>
              <w:right w:val="single" w:sz="6" w:space="0" w:color="000000"/>
            </w:tcBorders>
          </w:tcPr>
          <w:p w:rsidR="00982CAA" w:rsidRDefault="00982CAA" w:rsidP="00A72682">
            <w:pPr>
              <w:pStyle w:val="TableParagraph"/>
              <w:spacing w:line="244" w:lineRule="exact"/>
              <w:ind w:left="51"/>
              <w:jc w:val="center"/>
            </w:pPr>
            <w:r>
              <w:t>3</w:t>
            </w:r>
          </w:p>
        </w:tc>
        <w:tc>
          <w:tcPr>
            <w:tcW w:w="1167" w:type="dxa"/>
            <w:tcBorders>
              <w:left w:val="single" w:sz="6" w:space="0" w:color="000000"/>
            </w:tcBorders>
          </w:tcPr>
          <w:p w:rsidR="00982CAA" w:rsidRDefault="00982CAA" w:rsidP="00A72682">
            <w:pPr>
              <w:pStyle w:val="TableParagraph"/>
              <w:spacing w:line="244" w:lineRule="exact"/>
              <w:ind w:left="46"/>
              <w:jc w:val="center"/>
            </w:pPr>
            <w:r>
              <w:t>6</w:t>
            </w:r>
          </w:p>
        </w:tc>
      </w:tr>
      <w:tr w:rsidR="00982CAA" w:rsidTr="00D7030C">
        <w:trPr>
          <w:trHeight w:val="474"/>
        </w:trPr>
        <w:tc>
          <w:tcPr>
            <w:tcW w:w="4499" w:type="dxa"/>
          </w:tcPr>
          <w:p w:rsidR="00982CAA" w:rsidRDefault="00982CAA" w:rsidP="00A72682">
            <w:pPr>
              <w:pStyle w:val="TableParagraph"/>
              <w:spacing w:line="244" w:lineRule="exact"/>
              <w:ind w:left="143"/>
            </w:pPr>
            <w:r>
              <w:t>Технологічна</w:t>
            </w:r>
          </w:p>
        </w:tc>
        <w:tc>
          <w:tcPr>
            <w:tcW w:w="1023" w:type="dxa"/>
          </w:tcPr>
          <w:p w:rsidR="00982CAA" w:rsidRDefault="00982CAA" w:rsidP="00A72682">
            <w:pPr>
              <w:pStyle w:val="TableParagraph"/>
              <w:spacing w:line="244" w:lineRule="exact"/>
              <w:ind w:left="38"/>
              <w:jc w:val="center"/>
            </w:pPr>
            <w:r>
              <w:t>1</w:t>
            </w:r>
          </w:p>
        </w:tc>
        <w:tc>
          <w:tcPr>
            <w:tcW w:w="965" w:type="dxa"/>
            <w:tcBorders>
              <w:right w:val="single" w:sz="6" w:space="0" w:color="000000"/>
            </w:tcBorders>
          </w:tcPr>
          <w:p w:rsidR="00982CAA" w:rsidRDefault="00982CAA" w:rsidP="00A72682">
            <w:pPr>
              <w:pStyle w:val="TableParagraph"/>
              <w:spacing w:line="244" w:lineRule="exact"/>
              <w:ind w:left="51"/>
              <w:jc w:val="center"/>
            </w:pPr>
            <w:r>
              <w:t>1</w:t>
            </w:r>
          </w:p>
        </w:tc>
        <w:tc>
          <w:tcPr>
            <w:tcW w:w="1167" w:type="dxa"/>
            <w:vMerge w:val="restart"/>
            <w:tcBorders>
              <w:left w:val="single" w:sz="6" w:space="0" w:color="000000"/>
            </w:tcBorders>
          </w:tcPr>
          <w:p w:rsidR="00982CAA" w:rsidRDefault="00982CAA" w:rsidP="00A72682">
            <w:pPr>
              <w:pStyle w:val="TableParagraph"/>
              <w:ind w:left="0"/>
              <w:rPr>
                <w:b/>
                <w:sz w:val="24"/>
              </w:rPr>
            </w:pPr>
          </w:p>
          <w:p w:rsidR="00982CAA" w:rsidRDefault="00982CAA" w:rsidP="00A72682">
            <w:pPr>
              <w:pStyle w:val="TableParagraph"/>
              <w:spacing w:before="190"/>
              <w:ind w:left="46"/>
              <w:jc w:val="center"/>
            </w:pPr>
            <w:r>
              <w:t>4</w:t>
            </w:r>
          </w:p>
        </w:tc>
      </w:tr>
      <w:tr w:rsidR="00982CAA" w:rsidTr="00D7030C">
        <w:trPr>
          <w:trHeight w:val="479"/>
        </w:trPr>
        <w:tc>
          <w:tcPr>
            <w:tcW w:w="4499" w:type="dxa"/>
          </w:tcPr>
          <w:p w:rsidR="00982CAA" w:rsidRDefault="00982CAA" w:rsidP="00A72682">
            <w:pPr>
              <w:pStyle w:val="TableParagraph"/>
              <w:spacing w:line="244" w:lineRule="exact"/>
              <w:ind w:left="143"/>
            </w:pPr>
            <w:proofErr w:type="spellStart"/>
            <w:r>
              <w:t>Інформатична</w:t>
            </w:r>
            <w:proofErr w:type="spellEnd"/>
          </w:p>
        </w:tc>
        <w:tc>
          <w:tcPr>
            <w:tcW w:w="1023" w:type="dxa"/>
          </w:tcPr>
          <w:p w:rsidR="00982CAA" w:rsidRDefault="00982CAA" w:rsidP="00A72682">
            <w:pPr>
              <w:pStyle w:val="TableParagraph"/>
              <w:spacing w:line="244" w:lineRule="exact"/>
              <w:ind w:left="38"/>
              <w:jc w:val="center"/>
            </w:pPr>
            <w:r>
              <w:t>1</w:t>
            </w:r>
          </w:p>
        </w:tc>
        <w:tc>
          <w:tcPr>
            <w:tcW w:w="965" w:type="dxa"/>
            <w:tcBorders>
              <w:right w:val="single" w:sz="6" w:space="0" w:color="000000"/>
            </w:tcBorders>
          </w:tcPr>
          <w:p w:rsidR="00982CAA" w:rsidRDefault="00982CAA" w:rsidP="00A72682">
            <w:pPr>
              <w:pStyle w:val="TableParagraph"/>
              <w:spacing w:line="244" w:lineRule="exact"/>
              <w:ind w:left="51"/>
              <w:jc w:val="center"/>
            </w:pPr>
            <w:r>
              <w:t>1</w:t>
            </w:r>
          </w:p>
        </w:tc>
        <w:tc>
          <w:tcPr>
            <w:tcW w:w="1167" w:type="dxa"/>
            <w:vMerge/>
            <w:tcBorders>
              <w:top w:val="nil"/>
              <w:left w:val="single" w:sz="6" w:space="0" w:color="000000"/>
            </w:tcBorders>
          </w:tcPr>
          <w:p w:rsidR="00982CAA" w:rsidRDefault="00982CAA" w:rsidP="00A72682">
            <w:pPr>
              <w:rPr>
                <w:sz w:val="2"/>
                <w:szCs w:val="2"/>
              </w:rPr>
            </w:pPr>
          </w:p>
        </w:tc>
      </w:tr>
      <w:tr w:rsidR="00982CAA" w:rsidTr="00D7030C">
        <w:trPr>
          <w:trHeight w:val="470"/>
        </w:trPr>
        <w:tc>
          <w:tcPr>
            <w:tcW w:w="4499" w:type="dxa"/>
          </w:tcPr>
          <w:p w:rsidR="00982CAA" w:rsidRDefault="00982CAA" w:rsidP="00A72682">
            <w:pPr>
              <w:pStyle w:val="TableParagraph"/>
              <w:spacing w:line="245" w:lineRule="exact"/>
              <w:ind w:left="143"/>
            </w:pPr>
            <w:r>
              <w:t>Мистецька</w:t>
            </w:r>
          </w:p>
        </w:tc>
        <w:tc>
          <w:tcPr>
            <w:tcW w:w="1023" w:type="dxa"/>
          </w:tcPr>
          <w:p w:rsidR="00982CAA" w:rsidRDefault="00982CAA" w:rsidP="00A72682">
            <w:pPr>
              <w:pStyle w:val="TableParagraph"/>
              <w:spacing w:line="245" w:lineRule="exact"/>
              <w:ind w:left="38"/>
              <w:jc w:val="center"/>
            </w:pPr>
            <w:r>
              <w:t>2</w:t>
            </w:r>
          </w:p>
        </w:tc>
        <w:tc>
          <w:tcPr>
            <w:tcW w:w="965" w:type="dxa"/>
            <w:tcBorders>
              <w:right w:val="single" w:sz="6" w:space="0" w:color="000000"/>
            </w:tcBorders>
          </w:tcPr>
          <w:p w:rsidR="00982CAA" w:rsidRDefault="00982CAA" w:rsidP="00A72682">
            <w:pPr>
              <w:pStyle w:val="TableParagraph"/>
              <w:spacing w:line="245" w:lineRule="exact"/>
              <w:ind w:left="51"/>
              <w:jc w:val="center"/>
            </w:pPr>
            <w:r>
              <w:t>2</w:t>
            </w:r>
          </w:p>
        </w:tc>
        <w:tc>
          <w:tcPr>
            <w:tcW w:w="1167" w:type="dxa"/>
            <w:tcBorders>
              <w:left w:val="single" w:sz="6" w:space="0" w:color="000000"/>
            </w:tcBorders>
          </w:tcPr>
          <w:p w:rsidR="00982CAA" w:rsidRDefault="00982CAA" w:rsidP="00A72682">
            <w:pPr>
              <w:pStyle w:val="TableParagraph"/>
              <w:spacing w:line="245" w:lineRule="exact"/>
              <w:ind w:left="46"/>
              <w:jc w:val="center"/>
            </w:pPr>
            <w:r>
              <w:t>4</w:t>
            </w:r>
          </w:p>
        </w:tc>
      </w:tr>
      <w:tr w:rsidR="00982CAA" w:rsidTr="00D7030C">
        <w:trPr>
          <w:trHeight w:val="479"/>
        </w:trPr>
        <w:tc>
          <w:tcPr>
            <w:tcW w:w="4499" w:type="dxa"/>
          </w:tcPr>
          <w:p w:rsidR="00982CAA" w:rsidRDefault="00982CAA" w:rsidP="00A72682">
            <w:pPr>
              <w:pStyle w:val="TableParagraph"/>
              <w:spacing w:line="249" w:lineRule="exact"/>
              <w:ind w:left="143"/>
            </w:pPr>
            <w:r>
              <w:t>Фізкультурна*</w:t>
            </w:r>
          </w:p>
        </w:tc>
        <w:tc>
          <w:tcPr>
            <w:tcW w:w="1023" w:type="dxa"/>
          </w:tcPr>
          <w:p w:rsidR="00982CAA" w:rsidRDefault="00982CAA" w:rsidP="00A72682">
            <w:pPr>
              <w:pStyle w:val="TableParagraph"/>
              <w:spacing w:line="249" w:lineRule="exact"/>
              <w:ind w:left="38"/>
              <w:jc w:val="center"/>
            </w:pPr>
            <w:r>
              <w:t>3</w:t>
            </w:r>
          </w:p>
        </w:tc>
        <w:tc>
          <w:tcPr>
            <w:tcW w:w="965" w:type="dxa"/>
            <w:tcBorders>
              <w:right w:val="single" w:sz="6" w:space="0" w:color="000000"/>
            </w:tcBorders>
          </w:tcPr>
          <w:p w:rsidR="00982CAA" w:rsidRDefault="00982CAA" w:rsidP="00A72682">
            <w:pPr>
              <w:pStyle w:val="TableParagraph"/>
              <w:spacing w:line="249" w:lineRule="exact"/>
              <w:ind w:left="51"/>
              <w:jc w:val="center"/>
            </w:pPr>
            <w:r>
              <w:t>3</w:t>
            </w:r>
          </w:p>
        </w:tc>
        <w:tc>
          <w:tcPr>
            <w:tcW w:w="1167" w:type="dxa"/>
            <w:tcBorders>
              <w:left w:val="single" w:sz="6" w:space="0" w:color="000000"/>
            </w:tcBorders>
          </w:tcPr>
          <w:p w:rsidR="00982CAA" w:rsidRDefault="00982CAA" w:rsidP="00A72682">
            <w:pPr>
              <w:pStyle w:val="TableParagraph"/>
              <w:spacing w:line="249" w:lineRule="exact"/>
              <w:ind w:left="46"/>
              <w:jc w:val="center"/>
            </w:pPr>
            <w:r>
              <w:t>6</w:t>
            </w:r>
          </w:p>
        </w:tc>
      </w:tr>
      <w:tr w:rsidR="00982CAA" w:rsidTr="00D7030C">
        <w:trPr>
          <w:trHeight w:val="474"/>
        </w:trPr>
        <w:tc>
          <w:tcPr>
            <w:tcW w:w="4499" w:type="dxa"/>
          </w:tcPr>
          <w:p w:rsidR="00982CAA" w:rsidRDefault="00982CAA" w:rsidP="00A72682">
            <w:pPr>
              <w:pStyle w:val="TableParagraph"/>
              <w:spacing w:line="249" w:lineRule="exact"/>
              <w:rPr>
                <w:b/>
              </w:rPr>
            </w:pPr>
            <w:r>
              <w:rPr>
                <w:b/>
              </w:rPr>
              <w:t>Усього</w:t>
            </w:r>
          </w:p>
        </w:tc>
        <w:tc>
          <w:tcPr>
            <w:tcW w:w="1023" w:type="dxa"/>
          </w:tcPr>
          <w:p w:rsidR="00982CAA" w:rsidRDefault="00982CAA" w:rsidP="00A72682">
            <w:pPr>
              <w:pStyle w:val="TableParagraph"/>
              <w:spacing w:line="244" w:lineRule="exact"/>
              <w:ind w:left="187" w:right="144"/>
              <w:jc w:val="center"/>
            </w:pPr>
            <w:r>
              <w:t>25</w:t>
            </w:r>
          </w:p>
        </w:tc>
        <w:tc>
          <w:tcPr>
            <w:tcW w:w="965" w:type="dxa"/>
            <w:tcBorders>
              <w:right w:val="single" w:sz="6" w:space="0" w:color="000000"/>
            </w:tcBorders>
          </w:tcPr>
          <w:p w:rsidR="00982CAA" w:rsidRDefault="00982CAA" w:rsidP="00A72682">
            <w:pPr>
              <w:pStyle w:val="TableParagraph"/>
              <w:spacing w:line="244" w:lineRule="exact"/>
              <w:ind w:left="163" w:right="117"/>
              <w:jc w:val="center"/>
            </w:pPr>
            <w:r>
              <w:t>25</w:t>
            </w:r>
          </w:p>
        </w:tc>
        <w:tc>
          <w:tcPr>
            <w:tcW w:w="1167" w:type="dxa"/>
            <w:tcBorders>
              <w:left w:val="single" w:sz="6" w:space="0" w:color="000000"/>
            </w:tcBorders>
          </w:tcPr>
          <w:p w:rsidR="00982CAA" w:rsidRDefault="00982CAA" w:rsidP="00A72682">
            <w:pPr>
              <w:pStyle w:val="TableParagraph"/>
              <w:spacing w:line="244" w:lineRule="exact"/>
              <w:ind w:left="210" w:right="169"/>
              <w:jc w:val="center"/>
            </w:pPr>
            <w:r>
              <w:t>50</w:t>
            </w:r>
          </w:p>
        </w:tc>
      </w:tr>
      <w:tr w:rsidR="00982CAA" w:rsidTr="00D7030C">
        <w:trPr>
          <w:trHeight w:val="475"/>
        </w:trPr>
        <w:tc>
          <w:tcPr>
            <w:tcW w:w="7654" w:type="dxa"/>
            <w:gridSpan w:val="4"/>
          </w:tcPr>
          <w:p w:rsidR="00982CAA" w:rsidRDefault="00982CAA" w:rsidP="00A72682">
            <w:pPr>
              <w:pStyle w:val="TableParagraph"/>
              <w:spacing w:line="244" w:lineRule="exact"/>
              <w:ind w:left="148"/>
              <w:rPr>
                <w:i/>
              </w:rPr>
            </w:pPr>
            <w:r>
              <w:rPr>
                <w:i/>
              </w:rPr>
              <w:t>Варіативний</w:t>
            </w:r>
            <w:r>
              <w:rPr>
                <w:i/>
                <w:spacing w:val="-2"/>
              </w:rPr>
              <w:t xml:space="preserve"> </w:t>
            </w:r>
            <w:r>
              <w:rPr>
                <w:i/>
              </w:rPr>
              <w:t>складник</w:t>
            </w:r>
          </w:p>
        </w:tc>
      </w:tr>
      <w:tr w:rsidR="00982CAA" w:rsidTr="00D7030C">
        <w:trPr>
          <w:trHeight w:val="1108"/>
        </w:trPr>
        <w:tc>
          <w:tcPr>
            <w:tcW w:w="4499" w:type="dxa"/>
          </w:tcPr>
          <w:p w:rsidR="00982CAA" w:rsidRDefault="00982CAA" w:rsidP="00A72682">
            <w:pPr>
              <w:pStyle w:val="TableParagraph"/>
              <w:spacing w:line="300" w:lineRule="auto"/>
              <w:ind w:right="78" w:firstLine="33"/>
              <w:jc w:val="both"/>
            </w:pPr>
            <w:r>
              <w:t>Додаткові</w:t>
            </w:r>
            <w:r>
              <w:rPr>
                <w:spacing w:val="1"/>
              </w:rPr>
              <w:t xml:space="preserve"> </w:t>
            </w:r>
            <w:r>
              <w:t>години</w:t>
            </w:r>
            <w:r>
              <w:rPr>
                <w:spacing w:val="1"/>
              </w:rPr>
              <w:t xml:space="preserve"> </w:t>
            </w:r>
            <w:r>
              <w:t>для</w:t>
            </w:r>
            <w:r>
              <w:rPr>
                <w:spacing w:val="1"/>
              </w:rPr>
              <w:t xml:space="preserve"> </w:t>
            </w:r>
            <w:r>
              <w:t>вивчення</w:t>
            </w:r>
            <w:r>
              <w:rPr>
                <w:spacing w:val="1"/>
              </w:rPr>
              <w:t xml:space="preserve"> </w:t>
            </w:r>
            <w:r>
              <w:t>предметів</w:t>
            </w:r>
            <w:r>
              <w:rPr>
                <w:spacing w:val="1"/>
              </w:rPr>
              <w:t xml:space="preserve"> </w:t>
            </w:r>
            <w:r>
              <w:t>освітніх галузей, проведення індивідуальних</w:t>
            </w:r>
            <w:r>
              <w:rPr>
                <w:spacing w:val="1"/>
              </w:rPr>
              <w:t xml:space="preserve"> </w:t>
            </w:r>
            <w:r>
              <w:t>консультацій</w:t>
            </w:r>
            <w:r>
              <w:rPr>
                <w:spacing w:val="2"/>
              </w:rPr>
              <w:t xml:space="preserve"> </w:t>
            </w:r>
            <w:r>
              <w:t>та</w:t>
            </w:r>
            <w:r>
              <w:rPr>
                <w:spacing w:val="-1"/>
              </w:rPr>
              <w:t xml:space="preserve"> </w:t>
            </w:r>
            <w:r>
              <w:t>групових</w:t>
            </w:r>
            <w:r>
              <w:rPr>
                <w:spacing w:val="1"/>
              </w:rPr>
              <w:t xml:space="preserve"> </w:t>
            </w:r>
            <w:r>
              <w:t>занять</w:t>
            </w:r>
          </w:p>
        </w:tc>
        <w:tc>
          <w:tcPr>
            <w:tcW w:w="1023" w:type="dxa"/>
          </w:tcPr>
          <w:p w:rsidR="00982CAA" w:rsidRDefault="00982CAA" w:rsidP="00A72682">
            <w:pPr>
              <w:pStyle w:val="TableParagraph"/>
              <w:spacing w:before="9"/>
              <w:ind w:left="0"/>
              <w:rPr>
                <w:b/>
                <w:sz w:val="26"/>
              </w:rPr>
            </w:pPr>
          </w:p>
          <w:p w:rsidR="00982CAA" w:rsidRDefault="00982CAA" w:rsidP="00A72682">
            <w:pPr>
              <w:pStyle w:val="TableParagraph"/>
              <w:ind w:left="67"/>
              <w:jc w:val="center"/>
            </w:pPr>
            <w:r>
              <w:t>1</w:t>
            </w:r>
          </w:p>
        </w:tc>
        <w:tc>
          <w:tcPr>
            <w:tcW w:w="965" w:type="dxa"/>
            <w:tcBorders>
              <w:right w:val="single" w:sz="6" w:space="0" w:color="000000"/>
            </w:tcBorders>
          </w:tcPr>
          <w:p w:rsidR="00982CAA" w:rsidRDefault="00982CAA" w:rsidP="00A72682">
            <w:pPr>
              <w:pStyle w:val="TableParagraph"/>
              <w:spacing w:before="9"/>
              <w:ind w:left="0"/>
              <w:rPr>
                <w:b/>
                <w:sz w:val="26"/>
              </w:rPr>
            </w:pPr>
          </w:p>
          <w:p w:rsidR="00982CAA" w:rsidRDefault="00982CAA" w:rsidP="00A72682">
            <w:pPr>
              <w:pStyle w:val="TableParagraph"/>
              <w:ind w:left="70"/>
              <w:jc w:val="center"/>
            </w:pPr>
            <w:r>
              <w:t>1</w:t>
            </w:r>
          </w:p>
        </w:tc>
        <w:tc>
          <w:tcPr>
            <w:tcW w:w="1167" w:type="dxa"/>
            <w:tcBorders>
              <w:left w:val="single" w:sz="6" w:space="0" w:color="000000"/>
            </w:tcBorders>
          </w:tcPr>
          <w:p w:rsidR="00982CAA" w:rsidRDefault="00982CAA" w:rsidP="00A72682">
            <w:pPr>
              <w:pStyle w:val="TableParagraph"/>
              <w:spacing w:before="9"/>
              <w:ind w:left="0"/>
              <w:rPr>
                <w:b/>
                <w:sz w:val="26"/>
              </w:rPr>
            </w:pPr>
          </w:p>
          <w:p w:rsidR="00982CAA" w:rsidRDefault="00982CAA" w:rsidP="00A72682">
            <w:pPr>
              <w:pStyle w:val="TableParagraph"/>
              <w:ind w:left="55"/>
              <w:jc w:val="center"/>
            </w:pPr>
            <w:r>
              <w:t>2</w:t>
            </w:r>
          </w:p>
        </w:tc>
      </w:tr>
      <w:tr w:rsidR="00982CAA" w:rsidTr="00D7030C">
        <w:trPr>
          <w:trHeight w:val="474"/>
        </w:trPr>
        <w:tc>
          <w:tcPr>
            <w:tcW w:w="4499" w:type="dxa"/>
          </w:tcPr>
          <w:p w:rsidR="00982CAA" w:rsidRDefault="00982CAA" w:rsidP="00A72682">
            <w:pPr>
              <w:pStyle w:val="TableParagraph"/>
              <w:spacing w:line="244" w:lineRule="exact"/>
              <w:ind w:left="148"/>
            </w:pPr>
            <w:proofErr w:type="spellStart"/>
            <w:r>
              <w:t>Загальнорічна</w:t>
            </w:r>
            <w:proofErr w:type="spellEnd"/>
            <w:r>
              <w:t xml:space="preserve"> кількість</w:t>
            </w:r>
            <w:r>
              <w:rPr>
                <w:spacing w:val="-3"/>
              </w:rPr>
              <w:t xml:space="preserve"> </w:t>
            </w:r>
            <w:r>
              <w:t>навчальних</w:t>
            </w:r>
            <w:r>
              <w:rPr>
                <w:spacing w:val="-7"/>
              </w:rPr>
              <w:t xml:space="preserve"> </w:t>
            </w:r>
            <w:r>
              <w:t>годин</w:t>
            </w:r>
          </w:p>
        </w:tc>
        <w:tc>
          <w:tcPr>
            <w:tcW w:w="1023" w:type="dxa"/>
          </w:tcPr>
          <w:p w:rsidR="00982CAA" w:rsidRDefault="00982CAA" w:rsidP="00A72682">
            <w:pPr>
              <w:pStyle w:val="TableParagraph"/>
              <w:spacing w:line="244" w:lineRule="exact"/>
              <w:ind w:left="206" w:right="144"/>
              <w:jc w:val="center"/>
            </w:pPr>
            <w:r>
              <w:t>26</w:t>
            </w:r>
          </w:p>
        </w:tc>
        <w:tc>
          <w:tcPr>
            <w:tcW w:w="965" w:type="dxa"/>
            <w:tcBorders>
              <w:right w:val="single" w:sz="6" w:space="0" w:color="000000"/>
            </w:tcBorders>
          </w:tcPr>
          <w:p w:rsidR="00982CAA" w:rsidRDefault="00982CAA" w:rsidP="00A72682">
            <w:pPr>
              <w:pStyle w:val="TableParagraph"/>
              <w:spacing w:line="244" w:lineRule="exact"/>
              <w:ind w:left="163" w:right="98"/>
              <w:jc w:val="center"/>
            </w:pPr>
            <w:r>
              <w:t>26</w:t>
            </w:r>
          </w:p>
        </w:tc>
        <w:tc>
          <w:tcPr>
            <w:tcW w:w="1167" w:type="dxa"/>
            <w:tcBorders>
              <w:left w:val="single" w:sz="6" w:space="0" w:color="000000"/>
            </w:tcBorders>
          </w:tcPr>
          <w:p w:rsidR="00982CAA" w:rsidRDefault="00982CAA" w:rsidP="00A72682">
            <w:pPr>
              <w:pStyle w:val="TableParagraph"/>
              <w:spacing w:line="244" w:lineRule="exact"/>
              <w:ind w:left="219" w:right="169"/>
              <w:jc w:val="center"/>
            </w:pPr>
            <w:r>
              <w:t>52</w:t>
            </w:r>
          </w:p>
        </w:tc>
      </w:tr>
      <w:tr w:rsidR="00982CAA" w:rsidTr="00D7030C">
        <w:trPr>
          <w:trHeight w:val="792"/>
        </w:trPr>
        <w:tc>
          <w:tcPr>
            <w:tcW w:w="4499" w:type="dxa"/>
          </w:tcPr>
          <w:p w:rsidR="00982CAA" w:rsidRDefault="00982CAA" w:rsidP="00A72682">
            <w:pPr>
              <w:pStyle w:val="TableParagraph"/>
              <w:tabs>
                <w:tab w:val="left" w:pos="1396"/>
                <w:tab w:val="left" w:pos="2727"/>
                <w:tab w:val="left" w:pos="3908"/>
              </w:tabs>
              <w:spacing w:line="295" w:lineRule="auto"/>
              <w:ind w:right="97" w:firstLine="33"/>
            </w:pPr>
            <w:r>
              <w:t>Гранично</w:t>
            </w:r>
            <w:r>
              <w:tab/>
              <w:t>допустиме</w:t>
            </w:r>
            <w:r>
              <w:tab/>
              <w:t>тижневе/</w:t>
            </w:r>
            <w:r>
              <w:tab/>
            </w:r>
            <w:r>
              <w:rPr>
                <w:spacing w:val="-4"/>
              </w:rPr>
              <w:t>річне</w:t>
            </w:r>
            <w:r>
              <w:rPr>
                <w:spacing w:val="-52"/>
              </w:rPr>
              <w:t xml:space="preserve"> </w:t>
            </w:r>
            <w:r>
              <w:t>навчальне</w:t>
            </w:r>
            <w:r>
              <w:rPr>
                <w:spacing w:val="-6"/>
              </w:rPr>
              <w:t xml:space="preserve"> </w:t>
            </w:r>
            <w:r>
              <w:t>навантаження учня</w:t>
            </w:r>
          </w:p>
        </w:tc>
        <w:tc>
          <w:tcPr>
            <w:tcW w:w="1023" w:type="dxa"/>
          </w:tcPr>
          <w:p w:rsidR="00982CAA" w:rsidRDefault="00982CAA" w:rsidP="00A72682">
            <w:pPr>
              <w:pStyle w:val="TableParagraph"/>
              <w:spacing w:before="1"/>
              <w:ind w:left="0"/>
              <w:rPr>
                <w:b/>
                <w:sz w:val="20"/>
              </w:rPr>
            </w:pPr>
          </w:p>
          <w:p w:rsidR="00982CAA" w:rsidRDefault="00982CAA" w:rsidP="00A72682">
            <w:pPr>
              <w:pStyle w:val="TableParagraph"/>
              <w:spacing w:before="1"/>
              <w:ind w:left="216" w:right="144"/>
              <w:jc w:val="center"/>
            </w:pPr>
            <w:r>
              <w:t>23/805</w:t>
            </w:r>
          </w:p>
        </w:tc>
        <w:tc>
          <w:tcPr>
            <w:tcW w:w="965" w:type="dxa"/>
            <w:tcBorders>
              <w:right w:val="single" w:sz="6" w:space="0" w:color="000000"/>
            </w:tcBorders>
          </w:tcPr>
          <w:p w:rsidR="00982CAA" w:rsidRDefault="00982CAA" w:rsidP="00A72682">
            <w:pPr>
              <w:pStyle w:val="TableParagraph"/>
              <w:spacing w:before="1"/>
              <w:ind w:left="0"/>
              <w:rPr>
                <w:b/>
                <w:sz w:val="20"/>
              </w:rPr>
            </w:pPr>
          </w:p>
          <w:p w:rsidR="00982CAA" w:rsidRDefault="00982CAA" w:rsidP="00A72682">
            <w:pPr>
              <w:pStyle w:val="TableParagraph"/>
              <w:spacing w:before="1"/>
              <w:ind w:left="163" w:right="137"/>
              <w:jc w:val="center"/>
            </w:pPr>
            <w:r>
              <w:t>23/805</w:t>
            </w:r>
          </w:p>
        </w:tc>
        <w:tc>
          <w:tcPr>
            <w:tcW w:w="1167" w:type="dxa"/>
            <w:tcBorders>
              <w:left w:val="single" w:sz="6" w:space="0" w:color="000000"/>
            </w:tcBorders>
          </w:tcPr>
          <w:p w:rsidR="00982CAA" w:rsidRDefault="00982CAA" w:rsidP="00A72682">
            <w:pPr>
              <w:pStyle w:val="TableParagraph"/>
              <w:spacing w:before="1"/>
              <w:ind w:left="0"/>
              <w:rPr>
                <w:b/>
                <w:sz w:val="20"/>
              </w:rPr>
            </w:pPr>
          </w:p>
          <w:p w:rsidR="00982CAA" w:rsidRDefault="00982CAA" w:rsidP="00A72682">
            <w:pPr>
              <w:pStyle w:val="TableParagraph"/>
              <w:spacing w:before="1"/>
              <w:ind w:left="224" w:right="169"/>
              <w:jc w:val="center"/>
            </w:pPr>
            <w:r>
              <w:t>46/1610</w:t>
            </w:r>
          </w:p>
        </w:tc>
      </w:tr>
    </w:tbl>
    <w:p w:rsidR="00782FCC" w:rsidRDefault="00782FCC" w:rsidP="00D7030C">
      <w:pPr>
        <w:ind w:firstLine="567"/>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t>Логічна послідовність вивчення предметів розкривається у відповідних навчальних програмах. Учні 1-2 класів навчатимуться за Типовою освітньою програмою (О.Я. Савченко), затвердженою  наказом Мі</w:t>
      </w:r>
      <w:r>
        <w:rPr>
          <w:rFonts w:ascii="Times New Roman" w:hAnsi="Times New Roman" w:cs="Times New Roman"/>
          <w:sz w:val="28"/>
          <w:szCs w:val="28"/>
          <w:lang w:val="uk-UA"/>
        </w:rPr>
        <w:t>ністерства освіти і науки від 08.10.2019р. №1272</w:t>
      </w:r>
      <w:r w:rsidRPr="005145B1">
        <w:rPr>
          <w:rFonts w:ascii="Times New Roman" w:hAnsi="Times New Roman" w:cs="Times New Roman"/>
          <w:sz w:val="28"/>
          <w:szCs w:val="28"/>
          <w:lang w:val="uk-UA"/>
        </w:rPr>
        <w:t xml:space="preserve"> «Про затвердження типових освітніх та навчальних програм для 1-2 класів закладів загальної середньої освіти», учні 3 класу – за Типовою освітньою програмою для 3-4 класів (О.Я.Савченко), затвердженою наказом Міністерства освіти і науки України від 08.10.201</w:t>
      </w:r>
      <w:r w:rsidR="00454500">
        <w:rPr>
          <w:rFonts w:ascii="Times New Roman" w:hAnsi="Times New Roman" w:cs="Times New Roman"/>
          <w:sz w:val="28"/>
          <w:szCs w:val="28"/>
          <w:lang w:val="uk-UA"/>
        </w:rPr>
        <w:t>9 року №1273.</w:t>
      </w:r>
    </w:p>
    <w:p w:rsidR="00782FCC" w:rsidRDefault="00782FCC" w:rsidP="00782FCC">
      <w:pPr>
        <w:ind w:firstLine="567"/>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lastRenderedPageBreak/>
        <w:t xml:space="preserve">Основними формами організації освітнього процесу є різні типи уроку, екскурсії, віртуальні подорожі, спектаклі, </w:t>
      </w:r>
      <w:proofErr w:type="spellStart"/>
      <w:r w:rsidRPr="005145B1">
        <w:rPr>
          <w:rFonts w:ascii="Times New Roman" w:hAnsi="Times New Roman" w:cs="Times New Roman"/>
          <w:sz w:val="28"/>
          <w:szCs w:val="28"/>
          <w:lang w:val="uk-UA"/>
        </w:rPr>
        <w:t>квести</w:t>
      </w:r>
      <w:proofErr w:type="spellEnd"/>
      <w:r w:rsidRPr="005145B1">
        <w:rPr>
          <w:rFonts w:ascii="Times New Roman" w:hAnsi="Times New Roman" w:cs="Times New Roman"/>
          <w:sz w:val="28"/>
          <w:szCs w:val="28"/>
          <w:lang w:val="uk-UA"/>
        </w:rPr>
        <w:t xml:space="preserve">, які вчитель організовує в межах уроку або в позаурочний час.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782FCC" w:rsidRDefault="00782FCC" w:rsidP="00782FCC">
      <w:pPr>
        <w:ind w:firstLine="567"/>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t xml:space="preserve"> Система внутрішнього забезпечення якості освіти складається з наступних компонентів: </w:t>
      </w:r>
    </w:p>
    <w:p w:rsidR="00782FCC" w:rsidRDefault="00782FCC" w:rsidP="00782FCC">
      <w:pPr>
        <w:ind w:firstLine="567"/>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t xml:space="preserve">˗ кадрове забезпечення освітньої діяльності; ˗ навчально-методичне забезпечення освітньої діяльності; </w:t>
      </w:r>
    </w:p>
    <w:p w:rsidR="00782FCC" w:rsidRDefault="00782FCC" w:rsidP="00782FCC">
      <w:pPr>
        <w:ind w:firstLine="567"/>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t xml:space="preserve">˗ </w:t>
      </w:r>
      <w:proofErr w:type="spellStart"/>
      <w:r w:rsidRPr="005145B1">
        <w:rPr>
          <w:rFonts w:ascii="Times New Roman" w:hAnsi="Times New Roman" w:cs="Times New Roman"/>
          <w:sz w:val="28"/>
          <w:szCs w:val="28"/>
          <w:lang w:val="uk-UA"/>
        </w:rPr>
        <w:t>матеріально-</w:t>
      </w:r>
      <w:proofErr w:type="spellEnd"/>
      <w:r w:rsidRPr="005145B1">
        <w:rPr>
          <w:rFonts w:ascii="Times New Roman" w:hAnsi="Times New Roman" w:cs="Times New Roman"/>
          <w:sz w:val="28"/>
          <w:szCs w:val="28"/>
          <w:lang w:val="uk-UA"/>
        </w:rPr>
        <w:t xml:space="preserve"> технічне забезпечення освітньої діяльності; </w:t>
      </w:r>
    </w:p>
    <w:p w:rsidR="00782FCC" w:rsidRPr="005145B1" w:rsidRDefault="00782FCC" w:rsidP="00782FCC">
      <w:pPr>
        <w:ind w:firstLine="567"/>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t>˗ якість проведення навчальних занять; ˗ моніторинг досягнення учнями результатів навчання     (</w:t>
      </w:r>
      <w:proofErr w:type="spellStart"/>
      <w:r w:rsidRPr="005145B1">
        <w:rPr>
          <w:rFonts w:ascii="Times New Roman" w:hAnsi="Times New Roman" w:cs="Times New Roman"/>
          <w:sz w:val="28"/>
          <w:szCs w:val="28"/>
          <w:lang w:val="uk-UA"/>
        </w:rPr>
        <w:t>компетентностей</w:t>
      </w:r>
      <w:proofErr w:type="spellEnd"/>
      <w:r w:rsidRPr="005145B1">
        <w:rPr>
          <w:rFonts w:ascii="Times New Roman" w:hAnsi="Times New Roman" w:cs="Times New Roman"/>
          <w:sz w:val="28"/>
          <w:szCs w:val="28"/>
          <w:lang w:val="uk-UA"/>
        </w:rPr>
        <w:t xml:space="preserve">). </w:t>
      </w:r>
    </w:p>
    <w:p w:rsidR="00782FCC" w:rsidRPr="005145B1" w:rsidRDefault="00782FCC" w:rsidP="00782FCC">
      <w:pPr>
        <w:jc w:val="both"/>
        <w:rPr>
          <w:rFonts w:ascii="Times New Roman" w:hAnsi="Times New Roman" w:cs="Times New Roman"/>
          <w:sz w:val="28"/>
          <w:szCs w:val="28"/>
          <w:lang w:val="uk-UA"/>
        </w:rPr>
      </w:pPr>
      <w:r w:rsidRPr="005145B1">
        <w:rPr>
          <w:rFonts w:ascii="Times New Roman" w:hAnsi="Times New Roman" w:cs="Times New Roman"/>
          <w:sz w:val="28"/>
          <w:szCs w:val="28"/>
          <w:lang w:val="uk-UA"/>
        </w:rPr>
        <w:t xml:space="preserve">       Завдання системи внутрішнього забезпечення якості освіти:       оновлення методичної бази освітньої діяльності;  контроль за виконанням навчальних планів та освіт</w:t>
      </w:r>
      <w:r>
        <w:rPr>
          <w:rFonts w:ascii="Times New Roman" w:hAnsi="Times New Roman" w:cs="Times New Roman"/>
          <w:sz w:val="28"/>
          <w:szCs w:val="28"/>
          <w:lang w:val="uk-UA"/>
        </w:rPr>
        <w:t>ньої програми,</w:t>
      </w:r>
      <w:r w:rsidRPr="005145B1">
        <w:rPr>
          <w:rFonts w:ascii="Times New Roman" w:hAnsi="Times New Roman" w:cs="Times New Roman"/>
          <w:sz w:val="28"/>
          <w:szCs w:val="28"/>
          <w:lang w:val="uk-UA"/>
        </w:rPr>
        <w:t xml:space="preserve"> якістю знань, умінь і навичок, розробка рекомендацій щодо їх покращення; моніторинг та оптимізація соціально-психологічного середов</w:t>
      </w:r>
      <w:r>
        <w:rPr>
          <w:rFonts w:ascii="Times New Roman" w:hAnsi="Times New Roman" w:cs="Times New Roman"/>
          <w:sz w:val="28"/>
          <w:szCs w:val="28"/>
          <w:lang w:val="uk-UA"/>
        </w:rPr>
        <w:t xml:space="preserve">ища </w:t>
      </w:r>
      <w:r w:rsidRPr="005145B1">
        <w:rPr>
          <w:rFonts w:ascii="Times New Roman" w:hAnsi="Times New Roman" w:cs="Times New Roman"/>
          <w:sz w:val="28"/>
          <w:szCs w:val="28"/>
          <w:lang w:val="uk-UA"/>
        </w:rPr>
        <w:t>закладу освіти; створення необхідних ум</w:t>
      </w:r>
      <w:r>
        <w:rPr>
          <w:rFonts w:ascii="Times New Roman" w:hAnsi="Times New Roman" w:cs="Times New Roman"/>
          <w:sz w:val="28"/>
          <w:szCs w:val="28"/>
          <w:lang w:val="uk-UA"/>
        </w:rPr>
        <w:t xml:space="preserve">ов для підвищення фахового </w:t>
      </w:r>
      <w:r w:rsidRPr="005145B1">
        <w:rPr>
          <w:rFonts w:ascii="Times New Roman" w:hAnsi="Times New Roman" w:cs="Times New Roman"/>
          <w:sz w:val="28"/>
          <w:szCs w:val="28"/>
          <w:lang w:val="uk-UA"/>
        </w:rPr>
        <w:t xml:space="preserve">кваліфікаційного рівня педагогічних працівників. </w:t>
      </w:r>
    </w:p>
    <w:p w:rsidR="00782FCC" w:rsidRPr="007B1E94" w:rsidRDefault="00782FCC" w:rsidP="00782FCC">
      <w:pP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jc w:val="center"/>
        <w:rPr>
          <w:rFonts w:ascii="Times New Roman" w:hAnsi="Times New Roman" w:cs="Times New Roman"/>
          <w:b/>
          <w:sz w:val="28"/>
          <w:szCs w:val="28"/>
          <w:lang w:val="uk-UA"/>
        </w:rPr>
      </w:pPr>
    </w:p>
    <w:p w:rsidR="00782FCC" w:rsidRDefault="00782FCC" w:rsidP="00782FCC">
      <w:pPr>
        <w:ind w:firstLine="567"/>
        <w:jc w:val="center"/>
        <w:rPr>
          <w:rFonts w:ascii="Times New Roman" w:eastAsia="Calibri" w:hAnsi="Times New Roman" w:cs="Times New Roman"/>
          <w:b/>
          <w:sz w:val="32"/>
          <w:szCs w:val="32"/>
          <w:lang w:val="uk-UA"/>
        </w:rPr>
      </w:pPr>
    </w:p>
    <w:p w:rsidR="00782FCC" w:rsidRPr="006A70CD" w:rsidRDefault="00782FCC" w:rsidP="00782FCC">
      <w:pPr>
        <w:ind w:firstLine="567"/>
        <w:jc w:val="center"/>
        <w:rPr>
          <w:rFonts w:ascii="Times New Roman" w:hAnsi="Times New Roman" w:cs="Times New Roman"/>
          <w:sz w:val="32"/>
          <w:szCs w:val="32"/>
          <w:lang w:val="uk-UA"/>
        </w:rPr>
      </w:pPr>
      <w:r w:rsidRPr="006A70CD">
        <w:rPr>
          <w:rFonts w:ascii="Times New Roman" w:eastAsia="Calibri" w:hAnsi="Times New Roman" w:cs="Times New Roman"/>
          <w:b/>
          <w:sz w:val="32"/>
          <w:szCs w:val="32"/>
          <w:lang w:val="uk-UA"/>
        </w:rPr>
        <w:lastRenderedPageBreak/>
        <w:t>Освітня програма для школи ІІ ступеня (5-9 класи)</w:t>
      </w:r>
    </w:p>
    <w:p w:rsidR="00782FCC" w:rsidRDefault="00782FCC" w:rsidP="00782FCC">
      <w:pPr>
        <w:ind w:firstLine="709"/>
        <w:jc w:val="both"/>
        <w:rPr>
          <w:rFonts w:ascii="Times New Roman" w:eastAsia="Calibri" w:hAnsi="Times New Roman" w:cs="Times New Roman"/>
          <w:sz w:val="28"/>
          <w:szCs w:val="28"/>
          <w:lang w:val="uk-UA"/>
        </w:rPr>
      </w:pPr>
      <w:r w:rsidRPr="00345768">
        <w:rPr>
          <w:rFonts w:ascii="Times New Roman" w:eastAsia="Calibri" w:hAnsi="Times New Roman" w:cs="Times New Roman"/>
          <w:sz w:val="28"/>
          <w:szCs w:val="28"/>
          <w:lang w:val="uk-UA"/>
        </w:rPr>
        <w:t xml:space="preserve">Освітня програма школи ІІ ступеня (базова середня освіта) розроблена на виконання Закону України «Про освіту» , Закону України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Програма окреслює підходи до планування й організації школою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коротко вказує  відповідний зміст кожного навчального предмета чи інтегрованого курсу. Освітня програма базової середньої освіти є  продовженням освітньої програми початкової середньої освіти.   </w:t>
      </w:r>
    </w:p>
    <w:p w:rsidR="00782FCC" w:rsidRPr="006A70CD"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 xml:space="preserve">Освітня програма визначає: </w:t>
      </w:r>
    </w:p>
    <w:p w:rsidR="00782FCC" w:rsidRPr="006A70CD" w:rsidRDefault="00782FCC" w:rsidP="00782FCC">
      <w:pPr>
        <w:tabs>
          <w:tab w:val="left" w:pos="993"/>
        </w:tabs>
        <w:ind w:firstLine="709"/>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загальний</w:t>
      </w:r>
      <w:proofErr w:type="spellEnd"/>
      <w:r w:rsidRPr="006A70CD">
        <w:rPr>
          <w:rFonts w:ascii="Times New Roman" w:eastAsia="Calibri" w:hAnsi="Times New Roman" w:cs="Times New Roman"/>
          <w:sz w:val="28"/>
          <w:szCs w:val="28"/>
          <w:lang w:val="uk-UA"/>
        </w:rPr>
        <w:t xml:space="preserve"> обсяг навчального навантаження, орієнтовну тривалість і можливі взаємозв’язки окремих предметів, курсів за вибором тощо;</w:t>
      </w:r>
    </w:p>
    <w:p w:rsidR="00782FCC" w:rsidRPr="006A70CD" w:rsidRDefault="00782FCC" w:rsidP="00782FCC">
      <w:pPr>
        <w:tabs>
          <w:tab w:val="left" w:pos="993"/>
        </w:tabs>
        <w:ind w:firstLine="709"/>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очікувані</w:t>
      </w:r>
      <w:proofErr w:type="spellEnd"/>
      <w:r w:rsidRPr="006A70CD">
        <w:rPr>
          <w:rFonts w:ascii="Times New Roman" w:eastAsia="Calibri" w:hAnsi="Times New Roman" w:cs="Times New Roman"/>
          <w:sz w:val="28"/>
          <w:szCs w:val="28"/>
          <w:lang w:val="uk-UA"/>
        </w:rPr>
        <w:t xml:space="preserve"> результати навчання учнів подані в рамках навчальних програм, які мають гриф «Затверджено Мініст</w:t>
      </w:r>
      <w:r>
        <w:rPr>
          <w:rFonts w:ascii="Times New Roman" w:eastAsia="Calibri" w:hAnsi="Times New Roman" w:cs="Times New Roman"/>
          <w:sz w:val="28"/>
          <w:szCs w:val="28"/>
          <w:lang w:val="uk-UA"/>
        </w:rPr>
        <w:t>ерством освіти і науки України»;</w:t>
      </w:r>
    </w:p>
    <w:p w:rsidR="00782FCC" w:rsidRPr="006A70CD" w:rsidRDefault="00782FCC" w:rsidP="00782FCC">
      <w:pPr>
        <w:tabs>
          <w:tab w:val="left" w:pos="993"/>
        </w:tabs>
        <w:ind w:firstLine="709"/>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рекомендовані</w:t>
      </w:r>
      <w:proofErr w:type="spellEnd"/>
      <w:r w:rsidRPr="006A70CD">
        <w:rPr>
          <w:rFonts w:ascii="Times New Roman" w:eastAsia="Calibri" w:hAnsi="Times New Roman" w:cs="Times New Roman"/>
          <w:sz w:val="28"/>
          <w:szCs w:val="28"/>
          <w:lang w:val="uk-UA"/>
        </w:rPr>
        <w:t xml:space="preserve"> форми організації освітнього процесу та інструменти системи внутрішнього забезпечення якості освіти;</w:t>
      </w:r>
    </w:p>
    <w:p w:rsidR="00782FCC" w:rsidRPr="006A70CD" w:rsidRDefault="00782FCC" w:rsidP="00782FCC">
      <w:pPr>
        <w:tabs>
          <w:tab w:val="left" w:pos="993"/>
        </w:tabs>
        <w:ind w:firstLine="709"/>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вимо</w:t>
      </w:r>
      <w:r>
        <w:rPr>
          <w:rFonts w:ascii="Times New Roman" w:eastAsia="Calibri" w:hAnsi="Times New Roman" w:cs="Times New Roman"/>
          <w:sz w:val="28"/>
          <w:szCs w:val="28"/>
          <w:lang w:val="uk-UA"/>
        </w:rPr>
        <w:t>ги</w:t>
      </w:r>
      <w:proofErr w:type="spellEnd"/>
      <w:r>
        <w:rPr>
          <w:rFonts w:ascii="Times New Roman" w:eastAsia="Calibri" w:hAnsi="Times New Roman" w:cs="Times New Roman"/>
          <w:sz w:val="28"/>
          <w:szCs w:val="28"/>
          <w:lang w:val="uk-UA"/>
        </w:rPr>
        <w:t xml:space="preserve"> до осіб, які можуть  навчатися</w:t>
      </w:r>
      <w:r w:rsidRPr="006A70CD">
        <w:rPr>
          <w:rFonts w:ascii="Times New Roman" w:eastAsia="Calibri" w:hAnsi="Times New Roman" w:cs="Times New Roman"/>
          <w:sz w:val="28"/>
          <w:szCs w:val="28"/>
          <w:lang w:val="uk-UA"/>
        </w:rPr>
        <w:t xml:space="preserve"> за цією  освітньою програмою. </w:t>
      </w:r>
    </w:p>
    <w:p w:rsidR="00782FCC" w:rsidRDefault="00782FCC" w:rsidP="00782FCC">
      <w:pPr>
        <w:ind w:firstLine="709"/>
        <w:jc w:val="center"/>
        <w:rPr>
          <w:rFonts w:ascii="Times New Roman" w:eastAsia="Calibri" w:hAnsi="Times New Roman" w:cs="Times New Roman"/>
          <w:sz w:val="28"/>
          <w:szCs w:val="28"/>
          <w:lang w:val="uk-UA"/>
        </w:rPr>
      </w:pPr>
      <w:r w:rsidRPr="00B30990">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782FCC" w:rsidRPr="006B1FA1" w:rsidRDefault="00782FCC" w:rsidP="00782FCC">
      <w:pPr>
        <w:ind w:firstLine="709"/>
        <w:jc w:val="both"/>
        <w:rPr>
          <w:rFonts w:ascii="Times New Roman" w:eastAsia="Calibri" w:hAnsi="Times New Roman" w:cs="Times New Roman"/>
          <w:color w:val="000000" w:themeColor="text1"/>
          <w:sz w:val="28"/>
          <w:szCs w:val="28"/>
          <w:lang w:val="uk-UA"/>
        </w:rPr>
      </w:pPr>
      <w:r w:rsidRPr="006B1FA1">
        <w:rPr>
          <w:rFonts w:ascii="Times New Roman" w:eastAsia="Calibri" w:hAnsi="Times New Roman" w:cs="Times New Roman"/>
          <w:color w:val="000000" w:themeColor="text1"/>
          <w:sz w:val="28"/>
          <w:szCs w:val="28"/>
          <w:lang w:val="uk-UA"/>
        </w:rPr>
        <w:t>Загальний обсяг навчального навантаження для учнів 5-9-х класів закладів загальн</w:t>
      </w:r>
      <w:r w:rsidR="00877026">
        <w:rPr>
          <w:rFonts w:ascii="Times New Roman" w:eastAsia="Calibri" w:hAnsi="Times New Roman" w:cs="Times New Roman"/>
          <w:color w:val="000000" w:themeColor="text1"/>
          <w:sz w:val="28"/>
          <w:szCs w:val="28"/>
          <w:lang w:val="uk-UA"/>
        </w:rPr>
        <w:t>ої середньої освіти складає 160,5</w:t>
      </w:r>
      <w:r w:rsidRPr="006B1FA1">
        <w:rPr>
          <w:rFonts w:ascii="Times New Roman" w:eastAsia="Calibri" w:hAnsi="Times New Roman" w:cs="Times New Roman"/>
          <w:color w:val="000000" w:themeColor="text1"/>
          <w:sz w:val="28"/>
          <w:szCs w:val="28"/>
          <w:lang w:val="uk-UA"/>
        </w:rPr>
        <w:t xml:space="preserve"> годин/навчальний рік: для 5</w:t>
      </w:r>
      <w:r w:rsidR="00454500">
        <w:rPr>
          <w:rFonts w:ascii="Times New Roman" w:eastAsia="Calibri" w:hAnsi="Times New Roman" w:cs="Times New Roman"/>
          <w:color w:val="000000" w:themeColor="text1"/>
          <w:sz w:val="28"/>
          <w:szCs w:val="28"/>
          <w:lang w:val="uk-UA"/>
        </w:rPr>
        <w:t xml:space="preserve">-го класу – 28,8 </w:t>
      </w:r>
      <w:r w:rsidRPr="006B1FA1">
        <w:rPr>
          <w:rFonts w:ascii="Times New Roman" w:eastAsia="Calibri" w:hAnsi="Times New Roman" w:cs="Times New Roman"/>
          <w:color w:val="000000" w:themeColor="text1"/>
          <w:sz w:val="28"/>
          <w:szCs w:val="28"/>
          <w:lang w:val="uk-UA"/>
        </w:rPr>
        <w:t>годин/навчальний рік, для</w:t>
      </w:r>
      <w:r>
        <w:rPr>
          <w:rFonts w:ascii="Times New Roman" w:eastAsia="Calibri" w:hAnsi="Times New Roman" w:cs="Times New Roman"/>
          <w:color w:val="000000" w:themeColor="text1"/>
          <w:sz w:val="28"/>
          <w:szCs w:val="28"/>
          <w:lang w:val="uk-UA"/>
        </w:rPr>
        <w:t xml:space="preserve"> 6-го класу</w:t>
      </w:r>
      <w:r w:rsidRPr="006B1FA1">
        <w:rPr>
          <w:rFonts w:ascii="Times New Roman" w:eastAsia="Calibri" w:hAnsi="Times New Roman" w:cs="Times New Roman"/>
          <w:color w:val="000000" w:themeColor="text1"/>
          <w:sz w:val="28"/>
          <w:szCs w:val="28"/>
          <w:lang w:val="uk-UA"/>
        </w:rPr>
        <w:t xml:space="preserve"> – 30,5 година/навча</w:t>
      </w:r>
      <w:r>
        <w:rPr>
          <w:rFonts w:ascii="Times New Roman" w:eastAsia="Calibri" w:hAnsi="Times New Roman" w:cs="Times New Roman"/>
          <w:color w:val="000000" w:themeColor="text1"/>
          <w:sz w:val="28"/>
          <w:szCs w:val="28"/>
          <w:lang w:val="uk-UA"/>
        </w:rPr>
        <w:t>льний рік, для 7-го класу – 32</w:t>
      </w:r>
      <w:r w:rsidRPr="006B1FA1">
        <w:rPr>
          <w:rFonts w:ascii="Times New Roman" w:eastAsia="Calibri" w:hAnsi="Times New Roman" w:cs="Times New Roman"/>
          <w:color w:val="000000" w:themeColor="text1"/>
          <w:sz w:val="28"/>
          <w:szCs w:val="28"/>
          <w:lang w:val="uk-UA"/>
        </w:rPr>
        <w:t> години/навчальний рік, для 8-го класу – 32,5, години/навчальний рік, для 9-го класу –</w:t>
      </w:r>
      <w:r>
        <w:rPr>
          <w:rFonts w:ascii="Times New Roman" w:eastAsia="Calibri" w:hAnsi="Times New Roman" w:cs="Times New Roman"/>
          <w:color w:val="000000" w:themeColor="text1"/>
          <w:sz w:val="28"/>
          <w:szCs w:val="28"/>
          <w:lang w:val="uk-UA"/>
        </w:rPr>
        <w:t xml:space="preserve"> 34</w:t>
      </w:r>
      <w:r w:rsidRPr="006B1FA1">
        <w:rPr>
          <w:rFonts w:ascii="Times New Roman" w:eastAsia="Calibri" w:hAnsi="Times New Roman" w:cs="Times New Roman"/>
          <w:color w:val="000000" w:themeColor="text1"/>
          <w:sz w:val="28"/>
          <w:szCs w:val="28"/>
          <w:lang w:val="uk-UA"/>
        </w:rPr>
        <w:t xml:space="preserve"> години/навчальний рік. Детальний розподіл навчального навантаження на тиждень окреслено у навчальному плані школи. </w:t>
      </w:r>
    </w:p>
    <w:p w:rsidR="00782FCC" w:rsidRPr="006A70CD"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w:t>
      </w:r>
      <w:r w:rsidRPr="006A70CD">
        <w:rPr>
          <w:rFonts w:ascii="Times New Roman" w:eastAsia="Calibri" w:hAnsi="Times New Roman" w:cs="Times New Roman"/>
          <w:sz w:val="28"/>
          <w:szCs w:val="28"/>
          <w:lang w:val="uk-UA"/>
        </w:rPr>
        <w:lastRenderedPageBreak/>
        <w:t xml:space="preserve">стандарту через окремі предмети. Вони охоплюють інваріантну складову, сформовану на державному рівні, та варіативну складову. </w:t>
      </w:r>
    </w:p>
    <w:p w:rsidR="00782FCC" w:rsidRPr="006A70CD" w:rsidRDefault="00782FCC" w:rsidP="00877026">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Варіативна складова навч</w:t>
      </w:r>
      <w:r>
        <w:rPr>
          <w:rFonts w:ascii="Times New Roman" w:eastAsia="Calibri" w:hAnsi="Times New Roman" w:cs="Times New Roman"/>
          <w:sz w:val="28"/>
          <w:szCs w:val="28"/>
          <w:lang w:val="uk-UA"/>
        </w:rPr>
        <w:t>ального плану визначена школою</w:t>
      </w:r>
      <w:r w:rsidRPr="006A70CD">
        <w:rPr>
          <w:rFonts w:ascii="Times New Roman" w:eastAsia="Calibri" w:hAnsi="Times New Roman" w:cs="Times New Roman"/>
          <w:sz w:val="28"/>
          <w:szCs w:val="28"/>
          <w:lang w:val="uk-UA"/>
        </w:rPr>
        <w:t xml:space="preserve"> самостійно, враховуючи особливості організації освітнього процесу та інди</w:t>
      </w:r>
      <w:r>
        <w:rPr>
          <w:rFonts w:ascii="Times New Roman" w:eastAsia="Calibri" w:hAnsi="Times New Roman" w:cs="Times New Roman"/>
          <w:sz w:val="28"/>
          <w:szCs w:val="28"/>
          <w:lang w:val="uk-UA"/>
        </w:rPr>
        <w:t>відуальних освітніх потреб здобувачів освіти</w:t>
      </w:r>
      <w:r w:rsidRPr="006A70CD">
        <w:rPr>
          <w:rFonts w:ascii="Times New Roman" w:eastAsia="Calibri" w:hAnsi="Times New Roman" w:cs="Times New Roman"/>
          <w:sz w:val="28"/>
          <w:szCs w:val="28"/>
          <w:lang w:val="uk-UA"/>
        </w:rPr>
        <w:t>, особливості регіону, рівень навчально-методичного т</w:t>
      </w:r>
      <w:r>
        <w:rPr>
          <w:rFonts w:ascii="Times New Roman" w:eastAsia="Calibri" w:hAnsi="Times New Roman" w:cs="Times New Roman"/>
          <w:sz w:val="28"/>
          <w:szCs w:val="28"/>
          <w:lang w:val="uk-UA"/>
        </w:rPr>
        <w:t>а кадрового забезпечення  і відображена</w:t>
      </w:r>
      <w:r w:rsidRPr="006A70CD">
        <w:rPr>
          <w:rFonts w:ascii="Times New Roman" w:eastAsia="Calibri" w:hAnsi="Times New Roman" w:cs="Times New Roman"/>
          <w:sz w:val="28"/>
          <w:szCs w:val="28"/>
          <w:lang w:val="uk-UA"/>
        </w:rPr>
        <w:t xml:space="preserve"> в </w:t>
      </w:r>
      <w:r>
        <w:rPr>
          <w:rFonts w:ascii="Times New Roman" w:eastAsia="Calibri" w:hAnsi="Times New Roman" w:cs="Times New Roman"/>
          <w:sz w:val="28"/>
          <w:szCs w:val="28"/>
          <w:lang w:val="uk-UA"/>
        </w:rPr>
        <w:t>навчальному плані школи</w:t>
      </w:r>
      <w:r w:rsidR="00877026">
        <w:rPr>
          <w:rFonts w:ascii="Times New Roman" w:eastAsia="Calibri" w:hAnsi="Times New Roman" w:cs="Times New Roman"/>
          <w:sz w:val="28"/>
          <w:szCs w:val="28"/>
          <w:lang w:val="uk-UA"/>
        </w:rPr>
        <w:t xml:space="preserve">. </w:t>
      </w:r>
      <w:r w:rsidRPr="006A70CD">
        <w:rPr>
          <w:rFonts w:ascii="Times New Roman" w:eastAsia="Calibri" w:hAnsi="Times New Roman" w:cs="Times New Roman"/>
          <w:sz w:val="28"/>
          <w:szCs w:val="28"/>
          <w:lang w:val="uk-UA"/>
        </w:rPr>
        <w:t>Варіативна складова</w:t>
      </w:r>
      <w:r>
        <w:rPr>
          <w:rFonts w:ascii="Times New Roman" w:eastAsia="Calibri" w:hAnsi="Times New Roman" w:cs="Times New Roman"/>
          <w:sz w:val="28"/>
          <w:szCs w:val="28"/>
          <w:lang w:val="uk-UA"/>
        </w:rPr>
        <w:t xml:space="preserve"> </w:t>
      </w:r>
      <w:r w:rsidRPr="006A70CD">
        <w:rPr>
          <w:rFonts w:ascii="Times New Roman" w:eastAsia="Calibri" w:hAnsi="Times New Roman" w:cs="Times New Roman"/>
          <w:sz w:val="28"/>
          <w:szCs w:val="28"/>
          <w:lang w:val="uk-UA"/>
        </w:rPr>
        <w:t>навчального плану використовується на</w:t>
      </w:r>
      <w:r>
        <w:rPr>
          <w:rFonts w:ascii="Times New Roman" w:eastAsia="Calibri" w:hAnsi="Times New Roman" w:cs="Times New Roman"/>
          <w:sz w:val="28"/>
          <w:szCs w:val="28"/>
          <w:lang w:val="uk-UA"/>
        </w:rPr>
        <w:t xml:space="preserve"> </w:t>
      </w:r>
      <w:r w:rsidRPr="006A70CD">
        <w:rPr>
          <w:rFonts w:ascii="Times New Roman" w:eastAsia="Calibri" w:hAnsi="Times New Roman" w:cs="Times New Roman"/>
          <w:sz w:val="28"/>
          <w:szCs w:val="28"/>
          <w:lang w:val="uk-UA"/>
        </w:rPr>
        <w:t>підсилення п</w:t>
      </w:r>
      <w:r>
        <w:rPr>
          <w:rFonts w:ascii="Times New Roman" w:eastAsia="Calibri" w:hAnsi="Times New Roman" w:cs="Times New Roman"/>
          <w:sz w:val="28"/>
          <w:szCs w:val="28"/>
          <w:lang w:val="uk-UA"/>
        </w:rPr>
        <w:t xml:space="preserve">редметів інваріантної складової і </w:t>
      </w:r>
      <w:proofErr w:type="spellStart"/>
      <w:r>
        <w:rPr>
          <w:rFonts w:ascii="Times New Roman" w:eastAsia="Calibri" w:hAnsi="Times New Roman" w:cs="Times New Roman"/>
          <w:sz w:val="28"/>
          <w:szCs w:val="28"/>
          <w:lang w:val="uk-UA"/>
        </w:rPr>
        <w:t>допрофільної</w:t>
      </w:r>
      <w:proofErr w:type="spellEnd"/>
      <w:r>
        <w:rPr>
          <w:rFonts w:ascii="Times New Roman" w:eastAsia="Calibri" w:hAnsi="Times New Roman" w:cs="Times New Roman"/>
          <w:sz w:val="28"/>
          <w:szCs w:val="28"/>
          <w:lang w:val="uk-UA"/>
        </w:rPr>
        <w:t xml:space="preserve"> освіти. </w:t>
      </w:r>
      <w:r w:rsidRPr="006A70CD">
        <w:rPr>
          <w:rFonts w:ascii="Times New Roman" w:eastAsia="Calibri" w:hAnsi="Times New Roman" w:cs="Times New Roman"/>
          <w:sz w:val="28"/>
          <w:szCs w:val="28"/>
          <w:lang w:val="uk-UA"/>
        </w:rPr>
        <w:t xml:space="preserve"> Розподіл годин фіксується у кален</w:t>
      </w:r>
      <w:r>
        <w:rPr>
          <w:rFonts w:ascii="Times New Roman" w:eastAsia="Calibri" w:hAnsi="Times New Roman" w:cs="Times New Roman"/>
          <w:sz w:val="28"/>
          <w:szCs w:val="28"/>
          <w:lang w:val="uk-UA"/>
        </w:rPr>
        <w:t>дарному плані, який погоджено завучем та затверджено</w:t>
      </w:r>
      <w:r w:rsidRPr="006A70CD">
        <w:rPr>
          <w:rFonts w:ascii="Times New Roman" w:eastAsia="Calibri" w:hAnsi="Times New Roman" w:cs="Times New Roman"/>
          <w:sz w:val="28"/>
          <w:szCs w:val="28"/>
          <w:lang w:val="uk-UA"/>
        </w:rPr>
        <w:t xml:space="preserve"> д</w:t>
      </w:r>
      <w:r>
        <w:rPr>
          <w:rFonts w:ascii="Times New Roman" w:eastAsia="Calibri" w:hAnsi="Times New Roman" w:cs="Times New Roman"/>
          <w:sz w:val="28"/>
          <w:szCs w:val="28"/>
          <w:lang w:val="uk-UA"/>
        </w:rPr>
        <w:t>иректором з школи</w:t>
      </w:r>
      <w:r w:rsidRPr="006A70CD">
        <w:rPr>
          <w:rFonts w:ascii="Times New Roman" w:eastAsia="Calibri" w:hAnsi="Times New Roman" w:cs="Times New Roman"/>
          <w:sz w:val="28"/>
          <w:szCs w:val="28"/>
          <w:lang w:val="uk-UA"/>
        </w:rPr>
        <w:t xml:space="preserve">. </w:t>
      </w:r>
    </w:p>
    <w:p w:rsidR="00782FCC" w:rsidRPr="006A70CD"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w:t>
      </w:r>
      <w:r>
        <w:rPr>
          <w:rFonts w:ascii="Times New Roman" w:eastAsia="Calibri" w:hAnsi="Times New Roman" w:cs="Times New Roman"/>
          <w:sz w:val="28"/>
          <w:szCs w:val="28"/>
          <w:lang w:val="uk-UA"/>
        </w:rPr>
        <w:t>ї складових.</w:t>
      </w:r>
    </w:p>
    <w:p w:rsidR="00782FCC" w:rsidRPr="006A70CD" w:rsidRDefault="00782FCC" w:rsidP="00782FCC">
      <w:pPr>
        <w:ind w:right="85"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 xml:space="preserve">З метою виконання вимог Державного стандарту навчальні плани містять усі предмети інваріантної складової, передбачені обраним </w:t>
      </w:r>
      <w:r>
        <w:rPr>
          <w:rFonts w:ascii="Times New Roman" w:eastAsia="Calibri" w:hAnsi="Times New Roman" w:cs="Times New Roman"/>
          <w:sz w:val="28"/>
          <w:szCs w:val="28"/>
          <w:lang w:val="uk-UA"/>
        </w:rPr>
        <w:t xml:space="preserve">варіантом навчальних планів </w:t>
      </w:r>
      <w:r w:rsidRPr="006A70CD">
        <w:rPr>
          <w:rFonts w:ascii="Times New Roman" w:eastAsia="Calibri" w:hAnsi="Times New Roman" w:cs="Times New Roman"/>
          <w:sz w:val="28"/>
          <w:szCs w:val="28"/>
          <w:lang w:val="uk-UA"/>
        </w:rPr>
        <w:t xml:space="preserve"> Типової освітньої програми. </w:t>
      </w:r>
    </w:p>
    <w:p w:rsidR="00782FCC" w:rsidRPr="006B1FA1" w:rsidRDefault="00782FCC" w:rsidP="00782FCC">
      <w:pPr>
        <w:shd w:val="clear" w:color="auto" w:fill="FFFFFF"/>
        <w:ind w:firstLine="709"/>
        <w:jc w:val="both"/>
        <w:rPr>
          <w:rFonts w:ascii="Times New Roman" w:eastAsia="Calibri" w:hAnsi="Times New Roman" w:cs="Times New Roman"/>
          <w:sz w:val="28"/>
          <w:szCs w:val="28"/>
          <w:lang w:val="uk-UA"/>
        </w:rPr>
      </w:pPr>
      <w:r w:rsidRPr="006B1FA1">
        <w:rPr>
          <w:rFonts w:ascii="Times New Roman" w:eastAsia="Calibri" w:hAnsi="Times New Roman" w:cs="Times New Roman"/>
          <w:sz w:val="28"/>
          <w:szCs w:val="28"/>
          <w:lang w:val="uk-UA"/>
        </w:rPr>
        <w:t xml:space="preserve">Змістове наповнення предмета «Фізична культура» сформовано самостійно з варіативних модулів відповідно до </w:t>
      </w:r>
      <w:proofErr w:type="spellStart"/>
      <w:r w:rsidRPr="006B1FA1">
        <w:rPr>
          <w:rFonts w:ascii="Times New Roman" w:eastAsia="Calibri" w:hAnsi="Times New Roman" w:cs="Times New Roman"/>
          <w:sz w:val="28"/>
          <w:szCs w:val="28"/>
          <w:lang w:val="uk-UA"/>
        </w:rPr>
        <w:t>статево-вікових</w:t>
      </w:r>
      <w:proofErr w:type="spellEnd"/>
      <w:r w:rsidRPr="006B1FA1">
        <w:rPr>
          <w:rFonts w:ascii="Times New Roman" w:eastAsia="Calibri" w:hAnsi="Times New Roman" w:cs="Times New Roman"/>
          <w:sz w:val="28"/>
          <w:szCs w:val="28"/>
          <w:lang w:val="uk-UA"/>
        </w:rPr>
        <w:t xml:space="preserve"> особливостей учнів, їх інтересів, матеріально-технічної бази навчального школи, кадрового забезпечення та затверджено на педагогічній раді</w:t>
      </w:r>
      <w:r w:rsidR="00683D2F">
        <w:rPr>
          <w:rFonts w:ascii="Times New Roman" w:eastAsia="Calibri" w:hAnsi="Times New Roman" w:cs="Times New Roman"/>
          <w:sz w:val="28"/>
          <w:szCs w:val="28"/>
          <w:lang w:val="uk-UA"/>
        </w:rPr>
        <w:t xml:space="preserve"> (Протокол №1 від 12. 08. 2021</w:t>
      </w:r>
      <w:r w:rsidRPr="006B1FA1">
        <w:rPr>
          <w:rFonts w:ascii="Times New Roman" w:eastAsia="Calibri" w:hAnsi="Times New Roman" w:cs="Times New Roman"/>
          <w:sz w:val="28"/>
          <w:szCs w:val="28"/>
          <w:lang w:val="uk-UA"/>
        </w:rPr>
        <w:t xml:space="preserve"> р.)</w:t>
      </w:r>
    </w:p>
    <w:p w:rsidR="00782FCC"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6A70CD">
        <w:rPr>
          <w:rFonts w:ascii="Times New Roman" w:eastAsia="Calibri" w:hAnsi="Times New Roman" w:cs="Times New Roman"/>
          <w:sz w:val="28"/>
          <w:szCs w:val="28"/>
          <w:lang w:val="uk-UA"/>
        </w:rPr>
        <w:t>компенсуючого</w:t>
      </w:r>
      <w:proofErr w:type="spellEnd"/>
      <w:r w:rsidRPr="006A70CD">
        <w:rPr>
          <w:rFonts w:ascii="Times New Roman" w:eastAsia="Calibri" w:hAnsi="Times New Roman" w:cs="Times New Roman"/>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w:t>
      </w:r>
      <w:r>
        <w:rPr>
          <w:rFonts w:ascii="Times New Roman" w:eastAsia="Calibri" w:hAnsi="Times New Roman" w:cs="Times New Roman"/>
          <w:sz w:val="28"/>
          <w:szCs w:val="28"/>
          <w:lang w:val="uk-UA"/>
        </w:rPr>
        <w:t>року за № 229/6517 (зі змінами):</w:t>
      </w:r>
    </w:p>
    <w:p w:rsidR="00782FCC" w:rsidRPr="0032269A" w:rsidRDefault="00683D2F" w:rsidP="00782FCC">
      <w:pPr>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6,8</w:t>
      </w:r>
      <w:r w:rsidR="00782FCC" w:rsidRPr="0032269A">
        <w:rPr>
          <w:rFonts w:ascii="Times New Roman" w:eastAsia="Calibri" w:hAnsi="Times New Roman" w:cs="Times New Roman"/>
          <w:sz w:val="28"/>
          <w:szCs w:val="28"/>
          <w:lang w:val="uk-UA" w:eastAsia="uk-UA" w:bidi="uk-UA"/>
        </w:rPr>
        <w:t xml:space="preserve"> клас</w:t>
      </w:r>
      <w:r w:rsidR="00782FCC">
        <w:rPr>
          <w:rFonts w:ascii="Times New Roman" w:eastAsia="Calibri" w:hAnsi="Times New Roman" w:cs="Times New Roman"/>
          <w:sz w:val="28"/>
          <w:szCs w:val="28"/>
          <w:lang w:val="uk-UA" w:eastAsia="uk-UA" w:bidi="uk-UA"/>
        </w:rPr>
        <w:t>и</w:t>
      </w:r>
      <w:r w:rsidR="00782FCC" w:rsidRPr="0032269A">
        <w:rPr>
          <w:rFonts w:ascii="Times New Roman" w:eastAsia="Calibri" w:hAnsi="Times New Roman" w:cs="Times New Roman"/>
          <w:sz w:val="28"/>
          <w:szCs w:val="28"/>
          <w:lang w:val="uk-UA" w:eastAsia="uk-UA" w:bidi="uk-UA"/>
        </w:rPr>
        <w:t xml:space="preserve"> – іноземна (мова англійська)</w:t>
      </w:r>
    </w:p>
    <w:p w:rsidR="00782FCC" w:rsidRPr="0032269A" w:rsidRDefault="00683D2F" w:rsidP="00782FC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bidi="uk-UA"/>
        </w:rPr>
        <w:t>6,8</w:t>
      </w:r>
      <w:r w:rsidR="00782FCC" w:rsidRPr="0032269A">
        <w:rPr>
          <w:rFonts w:ascii="Times New Roman" w:eastAsia="Calibri" w:hAnsi="Times New Roman" w:cs="Times New Roman"/>
          <w:sz w:val="28"/>
          <w:szCs w:val="28"/>
          <w:lang w:val="uk-UA" w:eastAsia="uk-UA" w:bidi="uk-UA"/>
        </w:rPr>
        <w:t xml:space="preserve"> класи – трудове навчання.</w:t>
      </w:r>
    </w:p>
    <w:p w:rsidR="00782FCC" w:rsidRPr="006A70CD"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Гранична наповнюваність класів та т</w:t>
      </w:r>
      <w:r>
        <w:rPr>
          <w:rFonts w:ascii="Times New Roman" w:eastAsia="Calibri" w:hAnsi="Times New Roman" w:cs="Times New Roman"/>
          <w:sz w:val="28"/>
          <w:szCs w:val="28"/>
          <w:lang w:val="uk-UA"/>
        </w:rPr>
        <w:t>ривалість уроків встановлено відповідно до Законів</w:t>
      </w:r>
      <w:r w:rsidRPr="006A70CD">
        <w:rPr>
          <w:rFonts w:ascii="Times New Roman" w:eastAsia="Calibri" w:hAnsi="Times New Roman" w:cs="Times New Roman"/>
          <w:sz w:val="28"/>
          <w:szCs w:val="28"/>
          <w:lang w:val="uk-UA"/>
        </w:rPr>
        <w:t xml:space="preserve"> України</w:t>
      </w:r>
      <w:r>
        <w:rPr>
          <w:rFonts w:ascii="Times New Roman" w:eastAsia="Calibri" w:hAnsi="Times New Roman" w:cs="Times New Roman"/>
          <w:sz w:val="28"/>
          <w:szCs w:val="28"/>
          <w:lang w:val="uk-UA"/>
        </w:rPr>
        <w:t xml:space="preserve">  «Про повну загальну середню освіту», «Про освіту».</w:t>
      </w:r>
    </w:p>
    <w:p w:rsidR="00782FCC" w:rsidRPr="0032269A" w:rsidRDefault="00782FCC" w:rsidP="00782FCC">
      <w:pPr>
        <w:ind w:firstLine="709"/>
        <w:jc w:val="both"/>
        <w:rPr>
          <w:rFonts w:ascii="Times New Roman" w:eastAsia="Calibri" w:hAnsi="Times New Roman" w:cs="Times New Roman"/>
          <w:sz w:val="28"/>
          <w:szCs w:val="28"/>
          <w:lang w:val="uk-UA"/>
        </w:rPr>
      </w:pPr>
      <w:r w:rsidRPr="0032269A">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5-11(12) – 45 хвилин.</w:t>
      </w:r>
    </w:p>
    <w:p w:rsidR="00782FCC" w:rsidRPr="006A70CD" w:rsidRDefault="00782FCC" w:rsidP="00782FCC">
      <w:pPr>
        <w:ind w:right="85" w:firstLine="567"/>
        <w:jc w:val="both"/>
        <w:rPr>
          <w:rFonts w:ascii="Times New Roman" w:eastAsia="Calibri" w:hAnsi="Times New Roman" w:cs="Times New Roman"/>
          <w:sz w:val="28"/>
          <w:szCs w:val="28"/>
          <w:lang w:val="uk-UA"/>
        </w:rPr>
      </w:pPr>
      <w:r w:rsidRPr="0032269A">
        <w:rPr>
          <w:rFonts w:ascii="Times New Roman" w:eastAsia="Calibri" w:hAnsi="Times New Roman" w:cs="Times New Roman"/>
          <w:sz w:val="28"/>
          <w:szCs w:val="28"/>
          <w:lang w:val="uk-UA"/>
        </w:rPr>
        <w:lastRenderedPageBreak/>
        <w:t xml:space="preserve">Відповідно до постанови Кабінету Міністрів України від 23 листопада </w:t>
      </w:r>
      <w:r w:rsidRPr="006A70CD">
        <w:rPr>
          <w:rFonts w:ascii="Times New Roman" w:eastAsia="Calibri" w:hAnsi="Times New Roman" w:cs="Times New Roman"/>
          <w:sz w:val="28"/>
          <w:szCs w:val="28"/>
          <w:lang w:val="uk-UA"/>
        </w:rPr>
        <w:t>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82FCC" w:rsidRPr="006A70CD" w:rsidRDefault="00782FCC" w:rsidP="00782FCC">
      <w:pPr>
        <w:shd w:val="clear" w:color="auto" w:fill="FFFFFF"/>
        <w:ind w:firstLine="567"/>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rsidR="00782FCC" w:rsidRPr="006A70CD" w:rsidRDefault="00782FCC" w:rsidP="00782FCC">
      <w:pPr>
        <w:ind w:firstLine="708"/>
        <w:jc w:val="center"/>
        <w:rPr>
          <w:rFonts w:ascii="Times New Roman" w:eastAsia="Calibri" w:hAnsi="Times New Roman" w:cs="Times New Roman"/>
          <w:b/>
          <w:i/>
          <w:sz w:val="28"/>
          <w:szCs w:val="28"/>
          <w:lang w:val="uk-UA"/>
        </w:rPr>
      </w:pPr>
      <w:r w:rsidRPr="006A70CD">
        <w:rPr>
          <w:rFonts w:ascii="Times New Roman" w:eastAsia="Calibri" w:hAnsi="Times New Roman" w:cs="Times New Roman"/>
          <w:b/>
          <w:i/>
          <w:sz w:val="28"/>
          <w:szCs w:val="28"/>
          <w:lang w:val="uk-UA"/>
        </w:rPr>
        <w:t>Очікувані результати навчання здобувачів освіти школи ІІ ступеня.</w:t>
      </w:r>
    </w:p>
    <w:p w:rsidR="00782FCC" w:rsidRPr="006A70CD" w:rsidRDefault="00782FCC" w:rsidP="00782FCC">
      <w:pPr>
        <w:ind w:firstLine="708"/>
        <w:jc w:val="both"/>
        <w:rPr>
          <w:rFonts w:ascii="Times New Roman" w:eastAsia="Calibri" w:hAnsi="Times New Roman" w:cs="Times New Roman"/>
          <w:b/>
          <w:bCs/>
          <w:sz w:val="28"/>
          <w:szCs w:val="28"/>
          <w:lang w:val="uk-UA"/>
        </w:rPr>
      </w:pPr>
      <w:r w:rsidRPr="006A70CD">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A70CD">
        <w:rPr>
          <w:rFonts w:ascii="Times New Roman" w:eastAsia="Times New Roman" w:hAnsi="Times New Roman" w:cs="Times New Roman"/>
          <w:sz w:val="28"/>
          <w:szCs w:val="28"/>
          <w:highlight w:val="white"/>
          <w:lang w:val="uk-UA"/>
        </w:rPr>
        <w:t xml:space="preserve"> робити внесок у формування ключових </w:t>
      </w:r>
      <w:proofErr w:type="spellStart"/>
      <w:r w:rsidRPr="006A70CD">
        <w:rPr>
          <w:rFonts w:ascii="Times New Roman" w:eastAsia="Times New Roman" w:hAnsi="Times New Roman" w:cs="Times New Roman"/>
          <w:sz w:val="28"/>
          <w:szCs w:val="28"/>
          <w:highlight w:val="white"/>
          <w:lang w:val="uk-UA"/>
        </w:rPr>
        <w:t>компетентностей</w:t>
      </w:r>
      <w:proofErr w:type="spellEnd"/>
      <w:r w:rsidRPr="006A70CD">
        <w:rPr>
          <w:rFonts w:ascii="Times New Roman" w:eastAsia="Times New Roman" w:hAnsi="Times New Roman" w:cs="Times New Roman"/>
          <w:sz w:val="28"/>
          <w:szCs w:val="28"/>
          <w:highlight w:val="white"/>
          <w:lang w:val="uk-UA"/>
        </w:rPr>
        <w:t xml:space="preserve">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127"/>
        <w:gridCol w:w="7229"/>
      </w:tblGrid>
      <w:tr w:rsidR="00782FCC" w:rsidRPr="006A70CD" w:rsidTr="00A912A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jc w:val="cente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 з/п</w:t>
            </w:r>
          </w:p>
        </w:tc>
        <w:tc>
          <w:tcPr>
            <w:tcW w:w="212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jc w:val="center"/>
              <w:rPr>
                <w:rFonts w:ascii="Times New Roman" w:eastAsia="Times New Roman" w:hAnsi="Times New Roman" w:cs="Times New Roman"/>
                <w:b/>
                <w:sz w:val="28"/>
                <w:szCs w:val="28"/>
                <w:highlight w:val="white"/>
                <w:lang w:val="uk-UA"/>
              </w:rPr>
            </w:pPr>
            <w:r w:rsidRPr="006A70CD">
              <w:rPr>
                <w:rFonts w:ascii="Times New Roman" w:eastAsia="Times New Roman" w:hAnsi="Times New Roman" w:cs="Times New Roman"/>
                <w:b/>
                <w:sz w:val="28"/>
                <w:szCs w:val="28"/>
                <w:lang w:val="uk-UA"/>
              </w:rPr>
              <w:t>Ключові компетентності</w:t>
            </w:r>
          </w:p>
        </w:tc>
        <w:tc>
          <w:tcPr>
            <w:tcW w:w="72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jc w:val="center"/>
              <w:rPr>
                <w:rFonts w:ascii="Times New Roman" w:eastAsia="Times New Roman" w:hAnsi="Times New Roman" w:cs="Times New Roman"/>
                <w:b/>
                <w:sz w:val="28"/>
                <w:szCs w:val="28"/>
                <w:highlight w:val="white"/>
                <w:lang w:val="uk-UA"/>
              </w:rPr>
            </w:pPr>
            <w:r w:rsidRPr="006A70CD">
              <w:rPr>
                <w:rFonts w:ascii="Times New Roman" w:eastAsia="Times New Roman" w:hAnsi="Times New Roman" w:cs="Times New Roman"/>
                <w:b/>
                <w:sz w:val="28"/>
                <w:szCs w:val="28"/>
                <w:highlight w:val="white"/>
                <w:lang w:val="uk-UA"/>
              </w:rPr>
              <w:t>Компоненти</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1</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A70CD">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6A70CD">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2</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Спілкування іноземними мовами</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w:t>
            </w:r>
            <w:r w:rsidRPr="006A70CD">
              <w:rPr>
                <w:rFonts w:ascii="Times New Roman" w:eastAsia="Calibri" w:hAnsi="Times New Roman" w:cs="Times New Roman"/>
                <w:sz w:val="28"/>
                <w:szCs w:val="28"/>
                <w:lang w:val="uk-UA"/>
              </w:rPr>
              <w:lastRenderedPageBreak/>
              <w:t>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lastRenderedPageBreak/>
              <w:t>3</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Математична компетентність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4</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 xml:space="preserve">Основні компетентності у природничих </w:t>
            </w:r>
            <w:r w:rsidRPr="006A70CD">
              <w:rPr>
                <w:rFonts w:ascii="Times New Roman" w:eastAsia="Times New Roman" w:hAnsi="Times New Roman" w:cs="Times New Roman"/>
                <w:sz w:val="28"/>
                <w:szCs w:val="28"/>
                <w:highlight w:val="white"/>
                <w:lang w:val="uk-UA"/>
              </w:rPr>
              <w:lastRenderedPageBreak/>
              <w:t>науках і технологіях</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lastRenderedPageBreak/>
              <w:t>Уміння:</w:t>
            </w:r>
            <w:r w:rsidRPr="006A70CD">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6A70CD">
              <w:rPr>
                <w:rFonts w:ascii="Times New Roman" w:eastAsia="Times New Roman" w:hAnsi="Times New Roman" w:cs="Times New Roman"/>
                <w:sz w:val="28"/>
                <w:szCs w:val="28"/>
                <w:lang w:val="uk-UA"/>
              </w:rPr>
              <w:t>; послуговуватися технологічними пристроями</w:t>
            </w:r>
            <w:r w:rsidRPr="006A70CD">
              <w:rPr>
                <w:rFonts w:ascii="Times New Roman" w:eastAsia="Times New Roman" w:hAnsi="Times New Roman" w:cs="Times New Roman"/>
                <w:sz w:val="28"/>
                <w:szCs w:val="28"/>
                <w:highlight w:val="white"/>
                <w:lang w:val="uk-UA"/>
              </w:rPr>
              <w:t>.</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lastRenderedPageBreak/>
              <w:t>Ставлення:</w:t>
            </w:r>
            <w:r w:rsidRPr="006A70CD">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6A70CD">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lastRenderedPageBreak/>
              <w:t>5</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Інформаційно-цифрова компетентність</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6</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Уміння вчитися впродовж життя</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7</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Ініціативність і підприємливіст</w:t>
            </w:r>
            <w:r w:rsidRPr="006A70CD">
              <w:rPr>
                <w:rFonts w:ascii="Times New Roman" w:eastAsia="Times New Roman" w:hAnsi="Times New Roman" w:cs="Times New Roman"/>
                <w:sz w:val="28"/>
                <w:szCs w:val="28"/>
                <w:highlight w:val="white"/>
                <w:lang w:val="uk-UA"/>
              </w:rPr>
              <w:lastRenderedPageBreak/>
              <w:t>ь</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lastRenderedPageBreak/>
              <w:t>Уміння:</w:t>
            </w:r>
            <w:r w:rsidRPr="006A70CD">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w:t>
            </w:r>
            <w:r w:rsidRPr="006A70CD">
              <w:rPr>
                <w:rFonts w:ascii="Times New Roman" w:eastAsia="Times New Roman" w:hAnsi="Times New Roman" w:cs="Times New Roman"/>
                <w:sz w:val="28"/>
                <w:szCs w:val="28"/>
                <w:highlight w:val="white"/>
                <w:lang w:val="uk-UA"/>
              </w:rPr>
              <w:lastRenderedPageBreak/>
              <w:t>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lastRenderedPageBreak/>
              <w:t>8</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Соціальна і громадянська компетентності</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завдання соціального змісту</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9</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 xml:space="preserve">Уміння: </w:t>
            </w:r>
            <w:r w:rsidRPr="006A70CD">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lang w:val="uk-UA"/>
              </w:rPr>
              <w:t xml:space="preserve">культурна </w:t>
            </w:r>
            <w:proofErr w:type="spellStart"/>
            <w:r w:rsidRPr="006A70CD">
              <w:rPr>
                <w:rFonts w:ascii="Times New Roman" w:eastAsia="Times New Roman" w:hAnsi="Times New Roman" w:cs="Times New Roman"/>
                <w:sz w:val="28"/>
                <w:szCs w:val="28"/>
                <w:lang w:val="uk-UA"/>
              </w:rPr>
              <w:t>самоідентифікація</w:t>
            </w:r>
            <w:proofErr w:type="spellEnd"/>
            <w:r w:rsidRPr="006A70CD">
              <w:rPr>
                <w:rFonts w:ascii="Times New Roman" w:eastAsia="Times New Roman" w:hAnsi="Times New Roman" w:cs="Times New Roman"/>
                <w:sz w:val="28"/>
                <w:szCs w:val="28"/>
                <w:lang w:val="uk-UA"/>
              </w:rPr>
              <w:t xml:space="preserve">, повага до </w:t>
            </w:r>
            <w:r w:rsidRPr="006A70CD">
              <w:rPr>
                <w:rFonts w:ascii="Times New Roman" w:eastAsia="Times New Roman" w:hAnsi="Times New Roman" w:cs="Times New Roman"/>
                <w:sz w:val="28"/>
                <w:szCs w:val="28"/>
                <w:lang w:val="uk-UA"/>
              </w:rPr>
              <w:lastRenderedPageBreak/>
              <w:t>культурного розмаїття у глобальному суспільстві; усвідомлення впливу окремого предмета на людську культуру та розвиток суспільства</w:t>
            </w:r>
            <w:r w:rsidRPr="006A70CD">
              <w:rPr>
                <w:rFonts w:ascii="Times New Roman" w:eastAsia="Times New Roman" w:hAnsi="Times New Roman" w:cs="Times New Roman"/>
                <w:sz w:val="28"/>
                <w:szCs w:val="28"/>
                <w:highlight w:val="white"/>
                <w:lang w:val="uk-UA"/>
              </w:rPr>
              <w:t>.</w:t>
            </w:r>
          </w:p>
          <w:p w:rsidR="00782FCC" w:rsidRPr="006A70CD" w:rsidRDefault="00782FCC" w:rsidP="00A912A5">
            <w:pPr>
              <w:rPr>
                <w:rFonts w:ascii="Times New Roman" w:eastAsia="Times New Roman" w:hAnsi="Times New Roman" w:cs="Times New Roman"/>
                <w:sz w:val="28"/>
                <w:szCs w:val="28"/>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lang w:val="uk-UA"/>
              </w:rPr>
              <w:t>математичні моделі в різних видах мистецтва</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lastRenderedPageBreak/>
              <w:t>10</w:t>
            </w:r>
          </w:p>
        </w:tc>
        <w:tc>
          <w:tcPr>
            <w:tcW w:w="2127"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Екологічна грамотність і здорове життя</w:t>
            </w:r>
          </w:p>
        </w:tc>
        <w:tc>
          <w:tcPr>
            <w:tcW w:w="7229" w:type="dxa"/>
            <w:tcBorders>
              <w:bottom w:val="single" w:sz="8" w:space="0" w:color="000000"/>
              <w:right w:val="single" w:sz="8" w:space="0" w:color="000000"/>
            </w:tcBorders>
            <w:tcMar>
              <w:top w:w="100" w:type="dxa"/>
              <w:left w:w="100" w:type="dxa"/>
              <w:bottom w:w="100" w:type="dxa"/>
              <w:right w:w="100" w:type="dxa"/>
            </w:tcMar>
          </w:tcPr>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Уміння:</w:t>
            </w:r>
            <w:r w:rsidRPr="006A70CD">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Ставлення:</w:t>
            </w:r>
            <w:r w:rsidRPr="006A70CD">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82FCC" w:rsidRPr="006A70CD" w:rsidRDefault="00782FCC" w:rsidP="00A912A5">
            <w:pPr>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b/>
                <w:i/>
                <w:sz w:val="28"/>
                <w:szCs w:val="28"/>
                <w:highlight w:val="white"/>
                <w:lang w:val="uk-UA"/>
              </w:rPr>
              <w:t>Навчальні ресурси:</w:t>
            </w:r>
            <w:r w:rsidRPr="006A70CD">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82FCC" w:rsidRPr="006A70CD" w:rsidRDefault="00782FCC" w:rsidP="00782FCC">
      <w:pPr>
        <w:ind w:firstLine="709"/>
        <w:jc w:val="both"/>
        <w:rPr>
          <w:rFonts w:ascii="Times New Roman" w:eastAsia="Times New Roman" w:hAnsi="Times New Roman" w:cs="Times New Roman"/>
          <w:sz w:val="28"/>
          <w:szCs w:val="28"/>
          <w:highlight w:val="white"/>
          <w:lang w:val="uk-UA" w:eastAsia="uk-UA"/>
        </w:rPr>
      </w:pPr>
      <w:r w:rsidRPr="006A70CD">
        <w:rPr>
          <w:rFonts w:ascii="Times New Roman" w:eastAsia="Arial"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w:t>
      </w:r>
      <w:proofErr w:type="spellStart"/>
      <w:r w:rsidRPr="006A70CD">
        <w:rPr>
          <w:rFonts w:ascii="Times New Roman" w:eastAsia="Arial" w:hAnsi="Times New Roman" w:cs="Times New Roman"/>
          <w:sz w:val="28"/>
          <w:szCs w:val="28"/>
          <w:highlight w:val="white"/>
          <w:lang w:val="uk-UA" w:eastAsia="uk-UA"/>
        </w:rPr>
        <w:t>компетентностей</w:t>
      </w:r>
      <w:proofErr w:type="spellEnd"/>
      <w:r w:rsidRPr="006A70CD">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sz w:val="28"/>
          <w:szCs w:val="28"/>
          <w:highlight w:val="white"/>
          <w:lang w:val="uk-UA" w:eastAsia="uk-UA"/>
        </w:rPr>
        <w:t xml:space="preserve"> формування в здобувачів освіти</w:t>
      </w:r>
      <w:r w:rsidRPr="006A70CD">
        <w:rPr>
          <w:rFonts w:ascii="Times New Roman" w:eastAsia="Arial" w:hAnsi="Times New Roman" w:cs="Times New Roman"/>
          <w:sz w:val="28"/>
          <w:szCs w:val="28"/>
          <w:highlight w:val="white"/>
          <w:lang w:val="uk-UA" w:eastAsia="uk-UA"/>
        </w:rPr>
        <w:t xml:space="preserve"> здатності застосовувати знання й уміння у реальних життєвих ситуаціях. </w:t>
      </w:r>
      <w:r w:rsidRPr="006A70CD">
        <w:rPr>
          <w:rFonts w:ascii="Times New Roman" w:eastAsia="Times New Roman" w:hAnsi="Times New Roman" w:cs="Times New Roman"/>
          <w:sz w:val="28"/>
          <w:szCs w:val="28"/>
          <w:highlight w:val="white"/>
          <w:lang w:val="uk-UA" w:eastAsia="uk-UA"/>
        </w:rPr>
        <w:t>Наскрізні лінії є засобом інтеграції ключових і загально</w:t>
      </w:r>
      <w:r>
        <w:rPr>
          <w:rFonts w:ascii="Times New Roman" w:eastAsia="Times New Roman" w:hAnsi="Times New Roman" w:cs="Times New Roman"/>
          <w:sz w:val="28"/>
          <w:szCs w:val="28"/>
          <w:highlight w:val="white"/>
          <w:lang w:val="uk-UA" w:eastAsia="uk-UA"/>
        </w:rPr>
        <w:t xml:space="preserve"> </w:t>
      </w:r>
      <w:r w:rsidRPr="006A70CD">
        <w:rPr>
          <w:rFonts w:ascii="Times New Roman" w:eastAsia="Times New Roman" w:hAnsi="Times New Roman" w:cs="Times New Roman"/>
          <w:sz w:val="28"/>
          <w:szCs w:val="28"/>
          <w:highlight w:val="white"/>
          <w:lang w:val="uk-UA" w:eastAsia="uk-UA"/>
        </w:rPr>
        <w:t xml:space="preserve">предметних </w:t>
      </w:r>
      <w:proofErr w:type="spellStart"/>
      <w:r w:rsidRPr="006A70CD">
        <w:rPr>
          <w:rFonts w:ascii="Times New Roman" w:eastAsia="Times New Roman" w:hAnsi="Times New Roman" w:cs="Times New Roman"/>
          <w:sz w:val="28"/>
          <w:szCs w:val="28"/>
          <w:highlight w:val="white"/>
          <w:lang w:val="uk-UA" w:eastAsia="uk-UA"/>
        </w:rPr>
        <w:t>компетентностей</w:t>
      </w:r>
      <w:proofErr w:type="spellEnd"/>
      <w:r w:rsidRPr="006A70CD">
        <w:rPr>
          <w:rFonts w:ascii="Times New Roman" w:eastAsia="Times New Roman" w:hAnsi="Times New Roman" w:cs="Times New Roman"/>
          <w:sz w:val="28"/>
          <w:szCs w:val="28"/>
          <w:highlight w:val="white"/>
          <w:lang w:val="uk-UA" w:eastAsia="uk-UA"/>
        </w:rPr>
        <w:t>, окремих предметів та предметних циклів. Наскрізні лінії є соціально значимими над</w:t>
      </w:r>
      <w:r>
        <w:rPr>
          <w:rFonts w:ascii="Times New Roman" w:eastAsia="Times New Roman" w:hAnsi="Times New Roman" w:cs="Times New Roman"/>
          <w:sz w:val="28"/>
          <w:szCs w:val="28"/>
          <w:highlight w:val="white"/>
          <w:lang w:val="uk-UA" w:eastAsia="uk-UA"/>
        </w:rPr>
        <w:t xml:space="preserve"> </w:t>
      </w:r>
      <w:r w:rsidRPr="006A70CD">
        <w:rPr>
          <w:rFonts w:ascii="Times New Roman" w:eastAsia="Times New Roman" w:hAnsi="Times New Roman" w:cs="Times New Roman"/>
          <w:sz w:val="28"/>
          <w:szCs w:val="28"/>
          <w:highlight w:val="white"/>
          <w:lang w:val="uk-UA" w:eastAsia="uk-UA"/>
        </w:rPr>
        <w:t>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782FCC" w:rsidRPr="006A70CD" w:rsidRDefault="00782FCC" w:rsidP="00782FCC">
      <w:pPr>
        <w:ind w:firstLine="709"/>
        <w:jc w:val="both"/>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lastRenderedPageBreak/>
        <w:t>Навчання за наскрізними лініями реалізується насамперед через:</w:t>
      </w:r>
    </w:p>
    <w:p w:rsidR="00782FCC" w:rsidRPr="006A70CD" w:rsidRDefault="00782FCC" w:rsidP="00782FCC">
      <w:pPr>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t>-</w:t>
      </w:r>
      <w:r w:rsidRPr="006A70CD">
        <w:rPr>
          <w:rFonts w:ascii="Times New Roman" w:eastAsia="Times New Roman" w:hAnsi="Times New Roman" w:cs="Times New Roman"/>
          <w:sz w:val="28"/>
          <w:szCs w:val="28"/>
          <w:highlight w:val="white"/>
          <w:lang w:val="uk-UA"/>
        </w:rPr>
        <w:t>організацію</w:t>
      </w:r>
      <w:proofErr w:type="spellEnd"/>
      <w:r w:rsidRPr="006A70CD">
        <w:rPr>
          <w:rFonts w:ascii="Times New Roman" w:eastAsia="Times New Roman" w:hAnsi="Times New Roman" w:cs="Times New Roman"/>
          <w:sz w:val="28"/>
          <w:szCs w:val="28"/>
          <w:highlight w:val="white"/>
          <w:lang w:val="uk-UA"/>
        </w:rPr>
        <w:t xml:space="preserve"> навчального середовища — зміст та цілі наскрізних тем враховуються при формуванні духовного, соціального і фізичного середовища навчання;</w:t>
      </w:r>
    </w:p>
    <w:p w:rsidR="00782FCC" w:rsidRPr="006A70CD" w:rsidRDefault="00782FCC" w:rsidP="00782FCC">
      <w:pPr>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t>-</w:t>
      </w:r>
      <w:r w:rsidRPr="006A70CD">
        <w:rPr>
          <w:rFonts w:ascii="Times New Roman" w:eastAsia="Times New Roman" w:hAnsi="Times New Roman" w:cs="Times New Roman"/>
          <w:sz w:val="28"/>
          <w:szCs w:val="28"/>
          <w:highlight w:val="white"/>
          <w:lang w:val="uk-UA"/>
        </w:rPr>
        <w:t>окремі</w:t>
      </w:r>
      <w:proofErr w:type="spellEnd"/>
      <w:r w:rsidRPr="006A70CD">
        <w:rPr>
          <w:rFonts w:ascii="Times New Roman" w:eastAsia="Times New Roman" w:hAnsi="Times New Roman" w:cs="Times New Roman"/>
          <w:sz w:val="28"/>
          <w:szCs w:val="28"/>
          <w:highlight w:val="white"/>
          <w:lang w:val="uk-UA"/>
        </w:rPr>
        <w:t xml:space="preserve">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6A70CD">
        <w:rPr>
          <w:rFonts w:ascii="Times New Roman" w:eastAsia="Times New Roman" w:hAnsi="Times New Roman" w:cs="Times New Roman"/>
          <w:sz w:val="28"/>
          <w:szCs w:val="28"/>
          <w:highlight w:val="white"/>
          <w:lang w:val="uk-UA"/>
        </w:rPr>
        <w:t>надпредметні</w:t>
      </w:r>
      <w:proofErr w:type="spellEnd"/>
      <w:r w:rsidRPr="006A70CD">
        <w:rPr>
          <w:rFonts w:ascii="Times New Roman" w:eastAsia="Times New Roman" w:hAnsi="Times New Roman" w:cs="Times New Roman"/>
          <w:sz w:val="28"/>
          <w:szCs w:val="28"/>
          <w:highlight w:val="white"/>
          <w:lang w:val="uk-UA"/>
        </w:rPr>
        <w:t xml:space="preserve">, </w:t>
      </w:r>
      <w:proofErr w:type="spellStart"/>
      <w:r w:rsidRPr="006A70CD">
        <w:rPr>
          <w:rFonts w:ascii="Times New Roman" w:eastAsia="Times New Roman" w:hAnsi="Times New Roman" w:cs="Times New Roman"/>
          <w:sz w:val="28"/>
          <w:szCs w:val="28"/>
          <w:highlight w:val="white"/>
          <w:lang w:val="uk-UA"/>
        </w:rPr>
        <w:t>міжкласові</w:t>
      </w:r>
      <w:proofErr w:type="spellEnd"/>
      <w:r w:rsidRPr="006A70CD">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82FCC" w:rsidRPr="006A70CD" w:rsidRDefault="00782FCC" w:rsidP="00782FCC">
      <w:pPr>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t>-вариативною</w:t>
      </w:r>
      <w:proofErr w:type="spellEnd"/>
      <w:r>
        <w:rPr>
          <w:rFonts w:ascii="Times New Roman" w:eastAsia="Times New Roman" w:hAnsi="Times New Roman" w:cs="Times New Roman"/>
          <w:sz w:val="28"/>
          <w:szCs w:val="28"/>
          <w:highlight w:val="white"/>
          <w:lang w:val="uk-UA"/>
        </w:rPr>
        <w:t xml:space="preserve"> складовою</w:t>
      </w:r>
      <w:r w:rsidRPr="006A70CD">
        <w:rPr>
          <w:rFonts w:ascii="Times New Roman" w:eastAsia="Times New Roman" w:hAnsi="Times New Roman" w:cs="Times New Roman"/>
          <w:sz w:val="28"/>
          <w:szCs w:val="28"/>
          <w:highlight w:val="white"/>
          <w:lang w:val="uk-UA"/>
        </w:rPr>
        <w:t xml:space="preserve">; </w:t>
      </w:r>
    </w:p>
    <w:p w:rsidR="00782FCC" w:rsidRDefault="00782FCC" w:rsidP="00782FCC">
      <w:pPr>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t>-</w:t>
      </w:r>
      <w:r w:rsidRPr="006A70CD">
        <w:rPr>
          <w:rFonts w:ascii="Times New Roman" w:eastAsia="Times New Roman" w:hAnsi="Times New Roman" w:cs="Times New Roman"/>
          <w:sz w:val="28"/>
          <w:szCs w:val="28"/>
          <w:highlight w:val="white"/>
          <w:lang w:val="uk-UA"/>
        </w:rPr>
        <w:t>позакласну</w:t>
      </w:r>
      <w:proofErr w:type="spellEnd"/>
      <w:r w:rsidRPr="006A70CD">
        <w:rPr>
          <w:rFonts w:ascii="Times New Roman" w:eastAsia="Times New Roman" w:hAnsi="Times New Roman" w:cs="Times New Roman"/>
          <w:sz w:val="28"/>
          <w:szCs w:val="28"/>
          <w:highlight w:val="white"/>
          <w:lang w:val="uk-UA"/>
        </w:rPr>
        <w:t xml:space="preserve"> навчальну роботу і роботу гуртків.</w:t>
      </w: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782FCC" w:rsidRPr="006A70CD" w:rsidRDefault="00782FCC" w:rsidP="00782FCC">
      <w:pPr>
        <w:ind w:firstLine="709"/>
        <w:jc w:val="both"/>
        <w:rPr>
          <w:rFonts w:ascii="Times New Roman" w:eastAsia="Times New Roman" w:hAnsi="Times New Roman" w:cs="Times New Roman"/>
          <w:sz w:val="28"/>
          <w:szCs w:val="28"/>
          <w:highlight w:val="white"/>
          <w:lang w:val="uk-UA"/>
        </w:rPr>
      </w:pPr>
    </w:p>
    <w:p w:rsidR="00782FCC" w:rsidRDefault="00782FCC"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Default="00B773A5" w:rsidP="00782FCC">
      <w:pPr>
        <w:ind w:firstLine="709"/>
        <w:jc w:val="both"/>
        <w:rPr>
          <w:rFonts w:ascii="Times New Roman" w:eastAsia="Times New Roman" w:hAnsi="Times New Roman" w:cs="Times New Roman"/>
          <w:sz w:val="28"/>
          <w:szCs w:val="28"/>
          <w:highlight w:val="white"/>
          <w:lang w:val="uk-UA"/>
        </w:rPr>
      </w:pPr>
    </w:p>
    <w:p w:rsidR="00B773A5" w:rsidRPr="006A70CD" w:rsidRDefault="00B773A5" w:rsidP="00782FCC">
      <w:pPr>
        <w:ind w:firstLine="709"/>
        <w:jc w:val="both"/>
        <w:rPr>
          <w:rFonts w:ascii="Times New Roman" w:eastAsia="Times New Roman" w:hAnsi="Times New Roman" w:cs="Times New Roman"/>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782FCC" w:rsidRPr="006A70CD" w:rsidTr="00A912A5">
        <w:trPr>
          <w:trHeight w:val="20"/>
        </w:trPr>
        <w:tc>
          <w:tcPr>
            <w:tcW w:w="1668" w:type="dxa"/>
          </w:tcPr>
          <w:p w:rsidR="00782FCC" w:rsidRPr="006A70CD" w:rsidRDefault="00782FCC" w:rsidP="00A912A5">
            <w:pPr>
              <w:jc w:val="center"/>
              <w:rPr>
                <w:rFonts w:ascii="Times New Roman" w:eastAsia="Times New Roman" w:hAnsi="Times New Roman" w:cs="Times New Roman"/>
                <w:b/>
                <w:sz w:val="28"/>
                <w:szCs w:val="28"/>
                <w:lang w:val="uk-UA"/>
              </w:rPr>
            </w:pPr>
            <w:r w:rsidRPr="006A70CD">
              <w:rPr>
                <w:rFonts w:ascii="Times New Roman" w:eastAsia="Times New Roman" w:hAnsi="Times New Roman" w:cs="Times New Roman"/>
                <w:b/>
                <w:sz w:val="28"/>
                <w:szCs w:val="28"/>
                <w:lang w:val="uk-UA"/>
              </w:rPr>
              <w:lastRenderedPageBreak/>
              <w:t>Наскрізна лінія</w:t>
            </w:r>
          </w:p>
        </w:tc>
        <w:tc>
          <w:tcPr>
            <w:tcW w:w="8620" w:type="dxa"/>
          </w:tcPr>
          <w:p w:rsidR="00782FCC" w:rsidRPr="006A70CD" w:rsidRDefault="00782FCC" w:rsidP="00A912A5">
            <w:pPr>
              <w:jc w:val="center"/>
              <w:rPr>
                <w:rFonts w:ascii="Times New Roman" w:eastAsia="Times New Roman" w:hAnsi="Times New Roman" w:cs="Times New Roman"/>
                <w:b/>
                <w:sz w:val="28"/>
                <w:szCs w:val="28"/>
                <w:lang w:val="uk-UA"/>
              </w:rPr>
            </w:pPr>
            <w:r w:rsidRPr="006A70CD">
              <w:rPr>
                <w:rFonts w:ascii="Times New Roman" w:eastAsia="Times New Roman" w:hAnsi="Times New Roman" w:cs="Times New Roman"/>
                <w:b/>
                <w:sz w:val="28"/>
                <w:szCs w:val="28"/>
                <w:highlight w:val="white"/>
                <w:lang w:val="uk-UA"/>
              </w:rPr>
              <w:t>Коротка характеристика</w:t>
            </w:r>
          </w:p>
        </w:tc>
      </w:tr>
      <w:tr w:rsidR="00782FCC" w:rsidRPr="00434119" w:rsidTr="00A912A5">
        <w:trPr>
          <w:cantSplit/>
          <w:trHeight w:val="20"/>
        </w:trPr>
        <w:tc>
          <w:tcPr>
            <w:tcW w:w="1668" w:type="dxa"/>
            <w:textDirection w:val="btLr"/>
          </w:tcPr>
          <w:p w:rsidR="00782FCC" w:rsidRPr="006A70CD" w:rsidRDefault="00782FCC" w:rsidP="00A912A5">
            <w:pPr>
              <w:ind w:left="113" w:right="113"/>
              <w:jc w:val="center"/>
              <w:rPr>
                <w:rFonts w:ascii="Times New Roman" w:eastAsia="Times New Roman" w:hAnsi="Times New Roman" w:cs="Times New Roman"/>
                <w:sz w:val="28"/>
                <w:szCs w:val="28"/>
                <w:lang w:val="uk-UA"/>
              </w:rPr>
            </w:pPr>
            <w:r w:rsidRPr="006A70CD">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Pr>
          <w:p w:rsidR="00782FCC" w:rsidRPr="006A70CD" w:rsidRDefault="00782FCC" w:rsidP="00A912A5">
            <w:pPr>
              <w:ind w:firstLine="709"/>
              <w:jc w:val="both"/>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82FCC" w:rsidRPr="006A70CD" w:rsidRDefault="00782FCC" w:rsidP="00A912A5">
            <w:pPr>
              <w:ind w:firstLine="709"/>
              <w:jc w:val="both"/>
              <w:rPr>
                <w:rFonts w:ascii="Times New Roman" w:eastAsia="Times New Roman" w:hAnsi="Times New Roman" w:cs="Times New Roman"/>
                <w:b/>
                <w:sz w:val="28"/>
                <w:szCs w:val="28"/>
                <w:lang w:val="uk-UA"/>
              </w:rPr>
            </w:pPr>
            <w:r w:rsidRPr="006A70CD">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82FCC" w:rsidRPr="00434119" w:rsidTr="00A912A5">
        <w:trPr>
          <w:cantSplit/>
          <w:trHeight w:val="20"/>
        </w:trPr>
        <w:tc>
          <w:tcPr>
            <w:tcW w:w="1668" w:type="dxa"/>
            <w:textDirection w:val="btLr"/>
          </w:tcPr>
          <w:p w:rsidR="00782FCC" w:rsidRPr="006A70CD" w:rsidRDefault="00782FCC" w:rsidP="00A912A5">
            <w:pPr>
              <w:ind w:left="113" w:right="113"/>
              <w:jc w:val="center"/>
              <w:rPr>
                <w:rFonts w:ascii="Times New Roman" w:eastAsia="Times New Roman" w:hAnsi="Times New Roman" w:cs="Times New Roman"/>
                <w:sz w:val="28"/>
                <w:szCs w:val="28"/>
                <w:lang w:val="uk-UA"/>
              </w:rPr>
            </w:pPr>
            <w:r w:rsidRPr="006A70CD">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rsidR="00782FCC" w:rsidRPr="006A70CD" w:rsidRDefault="00782FCC" w:rsidP="00A912A5">
            <w:pPr>
              <w:ind w:firstLine="709"/>
              <w:jc w:val="both"/>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6A70CD">
              <w:rPr>
                <w:rFonts w:ascii="Times New Roman" w:eastAsia="Times New Roman" w:hAnsi="Times New Roman" w:cs="Times New Roman"/>
                <w:sz w:val="28"/>
                <w:szCs w:val="28"/>
                <w:highlight w:val="white"/>
                <w:lang w:val="uk-UA"/>
              </w:rPr>
              <w:t>роботи</w:t>
            </w:r>
            <w:proofErr w:type="spellEnd"/>
            <w:r w:rsidRPr="006A70CD">
              <w:rPr>
                <w:rFonts w:ascii="Times New Roman" w:eastAsia="Times New Roman" w:hAnsi="Times New Roman" w:cs="Times New Roman"/>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82FCC" w:rsidRPr="006A70CD" w:rsidRDefault="00782FCC" w:rsidP="00A912A5">
            <w:pPr>
              <w:ind w:firstLine="709"/>
              <w:jc w:val="both"/>
              <w:rPr>
                <w:rFonts w:ascii="Times New Roman" w:eastAsia="Times New Roman" w:hAnsi="Times New Roman" w:cs="Times New Roman"/>
                <w:b/>
                <w:sz w:val="28"/>
                <w:szCs w:val="28"/>
                <w:lang w:val="uk-UA"/>
              </w:rPr>
            </w:pPr>
            <w:r w:rsidRPr="006A70CD">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82FCC" w:rsidRPr="00DF6EA2" w:rsidTr="00A912A5">
        <w:trPr>
          <w:cantSplit/>
          <w:trHeight w:val="20"/>
        </w:trPr>
        <w:tc>
          <w:tcPr>
            <w:tcW w:w="1668" w:type="dxa"/>
            <w:textDirection w:val="btLr"/>
          </w:tcPr>
          <w:p w:rsidR="00782FCC" w:rsidRPr="006A70CD" w:rsidRDefault="00782FCC" w:rsidP="00A912A5">
            <w:pPr>
              <w:ind w:left="113" w:right="113"/>
              <w:jc w:val="center"/>
              <w:rPr>
                <w:rFonts w:ascii="Times New Roman" w:eastAsia="Times New Roman" w:hAnsi="Times New Roman" w:cs="Times New Roman"/>
                <w:b/>
                <w:sz w:val="28"/>
                <w:szCs w:val="28"/>
                <w:lang w:val="uk-UA"/>
              </w:rPr>
            </w:pPr>
            <w:r w:rsidRPr="006A70CD">
              <w:rPr>
                <w:rFonts w:ascii="Times New Roman" w:eastAsia="Times New Roman" w:hAnsi="Times New Roman" w:cs="Times New Roman"/>
                <w:sz w:val="28"/>
                <w:szCs w:val="28"/>
                <w:highlight w:val="white"/>
                <w:lang w:val="uk-UA"/>
              </w:rPr>
              <w:t>Здоров'я і безпека</w:t>
            </w:r>
          </w:p>
        </w:tc>
        <w:tc>
          <w:tcPr>
            <w:tcW w:w="8620" w:type="dxa"/>
          </w:tcPr>
          <w:p w:rsidR="00782FCC" w:rsidRPr="006A70CD" w:rsidRDefault="00782FCC" w:rsidP="00A912A5">
            <w:pPr>
              <w:ind w:firstLine="709"/>
              <w:jc w:val="both"/>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782FCC" w:rsidRPr="006A70CD" w:rsidRDefault="00782FCC" w:rsidP="00A912A5">
            <w:pPr>
              <w:ind w:firstLine="709"/>
              <w:jc w:val="both"/>
              <w:rPr>
                <w:rFonts w:ascii="Times New Roman" w:eastAsia="Times New Roman" w:hAnsi="Times New Roman" w:cs="Times New Roman"/>
                <w:b/>
                <w:sz w:val="28"/>
                <w:szCs w:val="28"/>
                <w:lang w:val="uk-UA"/>
              </w:rPr>
            </w:pPr>
            <w:r w:rsidRPr="006A70CD">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82FCC" w:rsidRPr="00DF6EA2" w:rsidTr="00A912A5">
        <w:trPr>
          <w:cantSplit/>
          <w:trHeight w:val="20"/>
        </w:trPr>
        <w:tc>
          <w:tcPr>
            <w:tcW w:w="1668" w:type="dxa"/>
            <w:textDirection w:val="btLr"/>
          </w:tcPr>
          <w:p w:rsidR="00782FCC" w:rsidRPr="006A70CD" w:rsidRDefault="00782FCC" w:rsidP="00A912A5">
            <w:pPr>
              <w:ind w:left="113" w:right="113"/>
              <w:jc w:val="center"/>
              <w:rPr>
                <w:rFonts w:ascii="Times New Roman" w:eastAsia="Times New Roman" w:hAnsi="Times New Roman" w:cs="Times New Roman"/>
                <w:b/>
                <w:sz w:val="28"/>
                <w:szCs w:val="28"/>
                <w:lang w:val="uk-UA"/>
              </w:rPr>
            </w:pPr>
            <w:r w:rsidRPr="006A70CD">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620" w:type="dxa"/>
          </w:tcPr>
          <w:p w:rsidR="00782FCC" w:rsidRPr="006A70CD" w:rsidRDefault="00782FCC" w:rsidP="00A912A5">
            <w:pPr>
              <w:ind w:firstLine="709"/>
              <w:jc w:val="both"/>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82FCC" w:rsidRPr="006A70CD" w:rsidRDefault="00782FCC" w:rsidP="00A912A5">
            <w:pPr>
              <w:ind w:firstLine="708"/>
              <w:jc w:val="both"/>
              <w:rPr>
                <w:rFonts w:ascii="Times New Roman" w:eastAsia="Times New Roman" w:hAnsi="Times New Roman" w:cs="Times New Roman"/>
                <w:b/>
                <w:sz w:val="28"/>
                <w:szCs w:val="28"/>
                <w:lang w:val="uk-UA"/>
              </w:rPr>
            </w:pPr>
            <w:r w:rsidRPr="006A70CD">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82FCC" w:rsidRPr="006A70CD" w:rsidRDefault="00782FCC" w:rsidP="00782FCC">
      <w:pPr>
        <w:ind w:firstLine="709"/>
        <w:jc w:val="both"/>
        <w:rPr>
          <w:rFonts w:ascii="Times New Roman" w:eastAsia="Times New Roman" w:hAnsi="Times New Roman" w:cs="Times New Roman"/>
          <w:sz w:val="28"/>
          <w:szCs w:val="28"/>
          <w:highlight w:val="white"/>
          <w:lang w:val="uk-UA"/>
        </w:rPr>
      </w:pPr>
      <w:r w:rsidRPr="006A70CD">
        <w:rPr>
          <w:rFonts w:ascii="Times New Roman" w:eastAsia="Times New Roman" w:hAnsi="Times New Roman" w:cs="Times New Roman"/>
          <w:sz w:val="28"/>
          <w:szCs w:val="28"/>
          <w:highlight w:val="white"/>
          <w:lang w:val="uk-UA"/>
        </w:rPr>
        <w:t xml:space="preserve">Необхідною умовою формування </w:t>
      </w:r>
      <w:proofErr w:type="spellStart"/>
      <w:r w:rsidRPr="006A70CD">
        <w:rPr>
          <w:rFonts w:ascii="Times New Roman" w:eastAsia="Times New Roman" w:hAnsi="Times New Roman" w:cs="Times New Roman"/>
          <w:sz w:val="28"/>
          <w:szCs w:val="28"/>
          <w:highlight w:val="white"/>
          <w:lang w:val="uk-UA"/>
        </w:rPr>
        <w:t>компетентностей</w:t>
      </w:r>
      <w:proofErr w:type="spellEnd"/>
      <w:r w:rsidRPr="006A70CD">
        <w:rPr>
          <w:rFonts w:ascii="Times New Roman" w:eastAsia="Times New Roman" w:hAnsi="Times New Roman" w:cs="Times New Roman"/>
          <w:sz w:val="28"/>
          <w:szCs w:val="28"/>
          <w:highlight w:val="white"/>
          <w:lang w:val="uk-UA"/>
        </w:rPr>
        <w:t xml:space="preserve"> є </w:t>
      </w:r>
      <w:proofErr w:type="spellStart"/>
      <w:r w:rsidRPr="006A70CD">
        <w:rPr>
          <w:rFonts w:ascii="Times New Roman" w:eastAsia="Times New Roman" w:hAnsi="Times New Roman" w:cs="Times New Roman"/>
          <w:sz w:val="28"/>
          <w:szCs w:val="28"/>
          <w:highlight w:val="white"/>
          <w:lang w:val="uk-UA"/>
        </w:rPr>
        <w:t>діяльнісна</w:t>
      </w:r>
      <w:proofErr w:type="spellEnd"/>
      <w:r w:rsidRPr="006A70CD">
        <w:rPr>
          <w:rFonts w:ascii="Times New Roman" w:eastAsia="Times New Roman" w:hAnsi="Times New Roman" w:cs="Times New Roman"/>
          <w:sz w:val="28"/>
          <w:szCs w:val="28"/>
          <w:highlight w:val="white"/>
          <w:lang w:val="uk-UA"/>
        </w:rPr>
        <w:t xml:space="preserve"> спрямованість навчання, яка пер</w:t>
      </w:r>
      <w:r>
        <w:rPr>
          <w:rFonts w:ascii="Times New Roman" w:eastAsia="Times New Roman" w:hAnsi="Times New Roman" w:cs="Times New Roman"/>
          <w:sz w:val="28"/>
          <w:szCs w:val="28"/>
          <w:highlight w:val="white"/>
          <w:lang w:val="uk-UA"/>
        </w:rPr>
        <w:t>едбачає постійне включення здобувачів освіти</w:t>
      </w:r>
      <w:r w:rsidRPr="006A70CD">
        <w:rPr>
          <w:rFonts w:ascii="Times New Roman" w:eastAsia="Times New Roman" w:hAnsi="Times New Roman" w:cs="Times New Roman"/>
          <w:sz w:val="28"/>
          <w:szCs w:val="28"/>
          <w:highlight w:val="white"/>
          <w:lang w:val="uk-UA"/>
        </w:rPr>
        <w:t xml:space="preserve">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6A70CD">
        <w:rPr>
          <w:rFonts w:ascii="Times New Roman" w:eastAsia="Times New Roman" w:hAnsi="Times New Roman" w:cs="Times New Roman"/>
          <w:sz w:val="28"/>
          <w:szCs w:val="28"/>
          <w:highlight w:val="white"/>
          <w:lang w:val="uk-UA"/>
        </w:rPr>
        <w:t>компетентностей</w:t>
      </w:r>
      <w:proofErr w:type="spellEnd"/>
      <w:r w:rsidRPr="006A70CD">
        <w:rPr>
          <w:rFonts w:ascii="Times New Roman" w:eastAsia="Times New Roman" w:hAnsi="Times New Roman" w:cs="Times New Roman"/>
          <w:sz w:val="28"/>
          <w:szCs w:val="28"/>
          <w:highlight w:val="white"/>
          <w:lang w:val="uk-UA"/>
        </w:rPr>
        <w:t xml:space="preserve"> сприяє встановлення та реалізація в освітньому процесі міжпредметних і </w:t>
      </w:r>
      <w:proofErr w:type="spellStart"/>
      <w:r w:rsidRPr="006A70CD">
        <w:rPr>
          <w:rFonts w:ascii="Times New Roman" w:eastAsia="Times New Roman" w:hAnsi="Times New Roman" w:cs="Times New Roman"/>
          <w:sz w:val="28"/>
          <w:szCs w:val="28"/>
          <w:highlight w:val="white"/>
          <w:lang w:val="uk-UA"/>
        </w:rPr>
        <w:t>внутрішньопредметних</w:t>
      </w:r>
      <w:proofErr w:type="spellEnd"/>
      <w:r w:rsidRPr="006A70CD">
        <w:rPr>
          <w:rFonts w:ascii="Times New Roman" w:eastAsia="Times New Roman" w:hAnsi="Times New Roman" w:cs="Times New Roman"/>
          <w:sz w:val="28"/>
          <w:szCs w:val="28"/>
          <w:highlight w:val="white"/>
          <w:lang w:val="uk-UA"/>
        </w:rPr>
        <w:t xml:space="preserve"> зв’язків, а саме: змістово-інформаційних, </w:t>
      </w:r>
      <w:proofErr w:type="spellStart"/>
      <w:r w:rsidRPr="006A70CD">
        <w:rPr>
          <w:rFonts w:ascii="Times New Roman" w:eastAsia="Times New Roman" w:hAnsi="Times New Roman" w:cs="Times New Roman"/>
          <w:sz w:val="28"/>
          <w:szCs w:val="28"/>
          <w:highlight w:val="white"/>
          <w:lang w:val="uk-UA"/>
        </w:rPr>
        <w:t>операційно-діяльнісних</w:t>
      </w:r>
      <w:proofErr w:type="spellEnd"/>
      <w:r w:rsidRPr="006A70CD">
        <w:rPr>
          <w:rFonts w:ascii="Times New Roman" w:eastAsia="Times New Roman" w:hAnsi="Times New Roman" w:cs="Times New Roman"/>
          <w:sz w:val="28"/>
          <w:szCs w:val="28"/>
          <w:highlight w:val="white"/>
          <w:lang w:val="uk-UA"/>
        </w:rPr>
        <w:t xml:space="preserve"> і організаційно-методичних. Їх використання по</w:t>
      </w:r>
      <w:r>
        <w:rPr>
          <w:rFonts w:ascii="Times New Roman" w:eastAsia="Times New Roman" w:hAnsi="Times New Roman" w:cs="Times New Roman"/>
          <w:sz w:val="28"/>
          <w:szCs w:val="28"/>
          <w:highlight w:val="white"/>
          <w:lang w:val="uk-UA"/>
        </w:rPr>
        <w:t>силює пізнавальний інтерес здобувачів освіти</w:t>
      </w:r>
      <w:r w:rsidRPr="006A70CD">
        <w:rPr>
          <w:rFonts w:ascii="Times New Roman" w:eastAsia="Times New Roman" w:hAnsi="Times New Roman" w:cs="Times New Roman"/>
          <w:sz w:val="28"/>
          <w:szCs w:val="28"/>
          <w:highlight w:val="white"/>
          <w:lang w:val="uk-UA"/>
        </w:rPr>
        <w:t xml:space="preserve"> до навчання і підвищує рівень їхньої загальної культури, створює умови для систематизації навчального матеріалу і форму</w:t>
      </w:r>
      <w:r>
        <w:rPr>
          <w:rFonts w:ascii="Times New Roman" w:eastAsia="Times New Roman" w:hAnsi="Times New Roman" w:cs="Times New Roman"/>
          <w:sz w:val="28"/>
          <w:szCs w:val="28"/>
          <w:highlight w:val="white"/>
          <w:lang w:val="uk-UA"/>
        </w:rPr>
        <w:t>вання наукового світогляду. Здобувачі освіти</w:t>
      </w:r>
      <w:r w:rsidRPr="006A70CD">
        <w:rPr>
          <w:rFonts w:ascii="Times New Roman" w:eastAsia="Times New Roman" w:hAnsi="Times New Roman" w:cs="Times New Roman"/>
          <w:sz w:val="28"/>
          <w:szCs w:val="28"/>
          <w:highlight w:val="white"/>
          <w:lang w:val="uk-UA"/>
        </w:rPr>
        <w:t xml:space="preserve"> набувають досвіду застосування знань на практиці та перенесення їх в нові ситуації. </w:t>
      </w:r>
    </w:p>
    <w:p w:rsidR="00782FCC" w:rsidRDefault="00782FCC" w:rsidP="00782FCC">
      <w:pPr>
        <w:ind w:firstLine="709"/>
        <w:jc w:val="center"/>
        <w:rPr>
          <w:rFonts w:ascii="Times New Roman" w:eastAsia="Calibri" w:hAnsi="Times New Roman" w:cs="Times New Roman"/>
          <w:b/>
          <w:sz w:val="28"/>
          <w:szCs w:val="28"/>
          <w:lang w:val="uk-UA"/>
        </w:rPr>
      </w:pPr>
      <w:r w:rsidRPr="005347B8">
        <w:rPr>
          <w:rFonts w:ascii="Times New Roman" w:eastAsia="Calibri" w:hAnsi="Times New Roman" w:cs="Times New Roman"/>
          <w:b/>
          <w:sz w:val="28"/>
          <w:szCs w:val="28"/>
          <w:lang w:val="uk-UA"/>
        </w:rPr>
        <w:t>Вимоги</w:t>
      </w:r>
      <w:r>
        <w:rPr>
          <w:rFonts w:ascii="Times New Roman" w:eastAsia="Calibri" w:hAnsi="Times New Roman" w:cs="Times New Roman"/>
          <w:b/>
          <w:sz w:val="28"/>
          <w:szCs w:val="28"/>
          <w:lang w:val="uk-UA"/>
        </w:rPr>
        <w:t xml:space="preserve"> до осіб, які здобувають базову середню освіту</w:t>
      </w:r>
      <w:r w:rsidRPr="005347B8">
        <w:rPr>
          <w:rFonts w:ascii="Times New Roman" w:eastAsia="Calibri" w:hAnsi="Times New Roman" w:cs="Times New Roman"/>
          <w:b/>
          <w:sz w:val="28"/>
          <w:szCs w:val="28"/>
          <w:lang w:val="uk-UA"/>
        </w:rPr>
        <w:t>.</w:t>
      </w:r>
    </w:p>
    <w:p w:rsidR="00782FCC" w:rsidRPr="006A70CD"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 xml:space="preserve">Базова середня освіта здобувається, як правило, після здобуття початкової освіти. </w:t>
      </w:r>
    </w:p>
    <w:p w:rsidR="00782FCC" w:rsidRPr="006A70CD" w:rsidRDefault="00782FCC" w:rsidP="00782FCC">
      <w:pPr>
        <w:ind w:firstLine="709"/>
        <w:jc w:val="both"/>
        <w:rPr>
          <w:rFonts w:ascii="Times New Roman" w:eastAsia="Times New Roman" w:hAnsi="Times New Roman" w:cs="Times New Roman"/>
          <w:sz w:val="28"/>
          <w:szCs w:val="28"/>
          <w:lang w:val="uk-UA" w:eastAsia="uk-UA"/>
        </w:rPr>
      </w:pPr>
      <w:r w:rsidRPr="006A70CD">
        <w:rPr>
          <w:rFonts w:ascii="Times New Roman" w:eastAsia="Times New Roman" w:hAnsi="Times New Roman" w:cs="Times New Roman"/>
          <w:sz w:val="28"/>
          <w:szCs w:val="28"/>
          <w:lang w:val="uk-UA" w:eastAsia="uk-UA"/>
        </w:rPr>
        <w:t xml:space="preserve">З метою </w:t>
      </w:r>
      <w:r w:rsidRPr="006A70CD">
        <w:rPr>
          <w:rFonts w:ascii="Times New Roman" w:eastAsia="Calibri" w:hAnsi="Times New Roman" w:cs="Times New Roman"/>
          <w:sz w:val="28"/>
          <w:szCs w:val="28"/>
          <w:lang w:val="uk-UA"/>
        </w:rPr>
        <w:t>засвоєння нового матеріалу</w:t>
      </w:r>
      <w:r w:rsidRPr="006A70CD">
        <w:rPr>
          <w:rFonts w:ascii="Times New Roman" w:eastAsia="Times New Roman" w:hAnsi="Times New Roman" w:cs="Times New Roman"/>
          <w:sz w:val="28"/>
          <w:szCs w:val="28"/>
          <w:lang w:val="uk-UA" w:eastAsia="uk-UA"/>
        </w:rPr>
        <w:t xml:space="preserve"> та </w:t>
      </w:r>
      <w:r w:rsidRPr="006A70CD">
        <w:rPr>
          <w:rFonts w:ascii="Times New Roman" w:eastAsia="Calibri" w:hAnsi="Times New Roman" w:cs="Times New Roman"/>
          <w:sz w:val="28"/>
          <w:szCs w:val="28"/>
          <w:lang w:val="uk-UA"/>
        </w:rPr>
        <w:t xml:space="preserve">розвитку </w:t>
      </w:r>
      <w:proofErr w:type="spellStart"/>
      <w:r w:rsidRPr="006A70CD">
        <w:rPr>
          <w:rFonts w:ascii="Times New Roman" w:eastAsia="Calibri" w:hAnsi="Times New Roman" w:cs="Times New Roman"/>
          <w:sz w:val="28"/>
          <w:szCs w:val="28"/>
          <w:lang w:val="uk-UA"/>
        </w:rPr>
        <w:t>компетентностей</w:t>
      </w:r>
      <w:proofErr w:type="spellEnd"/>
      <w:r w:rsidRPr="006A70CD">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w:t>
      </w:r>
      <w:r>
        <w:rPr>
          <w:rFonts w:ascii="Times New Roman" w:eastAsia="Times New Roman" w:hAnsi="Times New Roman" w:cs="Times New Roman"/>
          <w:sz w:val="28"/>
          <w:szCs w:val="28"/>
          <w:lang w:val="uk-UA" w:eastAsia="uk-UA"/>
        </w:rPr>
        <w:t xml:space="preserve">онання різних практичних вправ </w:t>
      </w:r>
      <w:r w:rsidRPr="006A70CD">
        <w:rPr>
          <w:rFonts w:ascii="Times New Roman" w:eastAsia="Times New Roman" w:hAnsi="Times New Roman" w:cs="Times New Roman"/>
          <w:sz w:val="28"/>
          <w:szCs w:val="28"/>
          <w:lang w:val="uk-UA" w:eastAsia="uk-UA"/>
        </w:rPr>
        <w:t>відповідно до змісту окремих предметів, менш регламентована й має акцент на більшій самостійності учнів в експериментальній та практичній діяльност</w:t>
      </w:r>
      <w:r>
        <w:rPr>
          <w:rFonts w:ascii="Times New Roman" w:eastAsia="Times New Roman" w:hAnsi="Times New Roman" w:cs="Times New Roman"/>
          <w:sz w:val="28"/>
          <w:szCs w:val="28"/>
          <w:lang w:val="uk-UA" w:eastAsia="uk-UA"/>
        </w:rPr>
        <w:t xml:space="preserve">і. Досягнуті компетентності </w:t>
      </w:r>
      <w:r>
        <w:rPr>
          <w:rFonts w:ascii="Times New Roman" w:eastAsia="Times New Roman" w:hAnsi="Times New Roman" w:cs="Times New Roman"/>
          <w:sz w:val="28"/>
          <w:szCs w:val="28"/>
          <w:highlight w:val="white"/>
          <w:lang w:val="uk-UA"/>
        </w:rPr>
        <w:t>здобувачі освіти</w:t>
      </w:r>
      <w:r w:rsidRPr="006A70CD">
        <w:rPr>
          <w:rFonts w:ascii="Times New Roman" w:eastAsia="Times New Roman" w:hAnsi="Times New Roman" w:cs="Times New Roman"/>
          <w:sz w:val="28"/>
          <w:szCs w:val="28"/>
          <w:lang w:val="uk-UA" w:eastAsia="uk-UA"/>
        </w:rPr>
        <w:t xml:space="preserve"> можуть застосувати на практичних заняттях і заняттях практикуму. Практичне заняття - це така</w:t>
      </w:r>
      <w:r>
        <w:rPr>
          <w:rFonts w:ascii="Times New Roman" w:eastAsia="Times New Roman" w:hAnsi="Times New Roman" w:cs="Times New Roman"/>
          <w:sz w:val="28"/>
          <w:szCs w:val="28"/>
          <w:lang w:val="uk-UA" w:eastAsia="uk-UA"/>
        </w:rPr>
        <w:t xml:space="preserve"> форма організації, в якій </w:t>
      </w:r>
      <w:r>
        <w:rPr>
          <w:rFonts w:ascii="Times New Roman" w:eastAsia="Times New Roman" w:hAnsi="Times New Roman" w:cs="Times New Roman"/>
          <w:sz w:val="28"/>
          <w:szCs w:val="28"/>
          <w:highlight w:val="white"/>
          <w:lang w:val="uk-UA"/>
        </w:rPr>
        <w:t>здобувачами освіти</w:t>
      </w:r>
      <w:r w:rsidRPr="006A70CD">
        <w:rPr>
          <w:rFonts w:ascii="Times New Roman" w:eastAsia="Times New Roman" w:hAnsi="Times New Roman" w:cs="Times New Roman"/>
          <w:sz w:val="28"/>
          <w:szCs w:val="28"/>
          <w:lang w:val="uk-UA" w:eastAsia="uk-UA"/>
        </w:rPr>
        <w:t xml:space="preserve"> надається можливість застосовувати отримані ними знання у практичній діяльності. </w:t>
      </w:r>
      <w:r>
        <w:rPr>
          <w:rFonts w:ascii="Times New Roman" w:eastAsia="Times New Roman" w:hAnsi="Times New Roman" w:cs="Times New Roman"/>
          <w:sz w:val="28"/>
          <w:szCs w:val="28"/>
          <w:lang w:val="uk-UA" w:eastAsia="uk-UA"/>
        </w:rPr>
        <w:t>Оглядова конференція (для 8-9</w:t>
      </w:r>
      <w:r w:rsidRPr="006A70CD">
        <w:rPr>
          <w:rFonts w:ascii="Times New Roman" w:eastAsia="Times New Roman" w:hAnsi="Times New Roman" w:cs="Times New Roman"/>
          <w:sz w:val="28"/>
          <w:szCs w:val="28"/>
          <w:lang w:val="uk-UA" w:eastAsia="uk-UA"/>
        </w:rPr>
        <w:t xml:space="preserve"> класів)  передбачає обговорення ключових положень вивченого матеріалу, учнем розкриваються нові узагальнюючі підходи до його аналізу. Оглядова </w:t>
      </w:r>
      <w:r w:rsidRPr="006A70CD">
        <w:rPr>
          <w:rFonts w:ascii="Times New Roman" w:eastAsia="Times New Roman" w:hAnsi="Times New Roman" w:cs="Times New Roman"/>
          <w:sz w:val="28"/>
          <w:szCs w:val="28"/>
          <w:lang w:val="uk-UA" w:eastAsia="uk-UA"/>
        </w:rPr>
        <w:lastRenderedPageBreak/>
        <w:t>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82FCC" w:rsidRPr="006A70CD" w:rsidRDefault="00782FCC" w:rsidP="00782FCC">
      <w:pPr>
        <w:ind w:firstLine="709"/>
        <w:jc w:val="both"/>
        <w:rPr>
          <w:rFonts w:ascii="Times New Roman" w:eastAsia="Times New Roman" w:hAnsi="Times New Roman" w:cs="Times New Roman"/>
          <w:sz w:val="28"/>
          <w:szCs w:val="28"/>
          <w:lang w:val="uk-UA" w:eastAsia="uk-UA"/>
        </w:rPr>
      </w:pPr>
      <w:r w:rsidRPr="006A70CD">
        <w:rPr>
          <w:rFonts w:ascii="Times New Roman" w:eastAsia="Times New Roman" w:hAnsi="Times New Roman" w:cs="Times New Roman"/>
          <w:sz w:val="28"/>
          <w:szCs w:val="28"/>
          <w:lang w:val="uk-UA" w:eastAsia="uk-UA"/>
        </w:rPr>
        <w:t xml:space="preserve">Функцію </w:t>
      </w:r>
      <w:r w:rsidRPr="006A70CD">
        <w:rPr>
          <w:rFonts w:ascii="Times New Roman" w:eastAsia="Calibri" w:hAnsi="Times New Roman" w:cs="Times New Roman"/>
          <w:sz w:val="28"/>
          <w:szCs w:val="28"/>
          <w:lang w:val="uk-UA"/>
        </w:rPr>
        <w:t xml:space="preserve">перевірки та оцінювання досягнення </w:t>
      </w:r>
      <w:proofErr w:type="spellStart"/>
      <w:r w:rsidRPr="006A70CD">
        <w:rPr>
          <w:rFonts w:ascii="Times New Roman" w:eastAsia="Calibri" w:hAnsi="Times New Roman" w:cs="Times New Roman"/>
          <w:sz w:val="28"/>
          <w:szCs w:val="28"/>
          <w:lang w:val="uk-UA"/>
        </w:rPr>
        <w:t>компетентностей</w:t>
      </w:r>
      <w:proofErr w:type="spellEnd"/>
      <w:r w:rsidRPr="006A70CD">
        <w:rPr>
          <w:rFonts w:ascii="Times New Roman" w:eastAsia="Times New Roman" w:hAnsi="Times New Roman" w:cs="Times New Roman"/>
          <w:sz w:val="28"/>
          <w:szCs w:val="28"/>
          <w:lang w:val="uk-UA" w:eastAsia="uk-UA"/>
        </w:rPr>
        <w:t xml:space="preserve"> виконує н</w:t>
      </w:r>
      <w:r>
        <w:rPr>
          <w:rFonts w:ascii="Times New Roman" w:eastAsia="Times New Roman" w:hAnsi="Times New Roman" w:cs="Times New Roman"/>
          <w:sz w:val="28"/>
          <w:szCs w:val="28"/>
          <w:lang w:val="uk-UA" w:eastAsia="uk-UA"/>
        </w:rPr>
        <w:t xml:space="preserve">авчально-практичне заняття. </w:t>
      </w:r>
      <w:r>
        <w:rPr>
          <w:rFonts w:ascii="Times New Roman" w:eastAsia="Times New Roman" w:hAnsi="Times New Roman" w:cs="Times New Roman"/>
          <w:sz w:val="28"/>
          <w:szCs w:val="28"/>
          <w:highlight w:val="white"/>
          <w:lang w:val="uk-UA"/>
        </w:rPr>
        <w:t>Здобувачі освіти</w:t>
      </w:r>
      <w:r w:rsidRPr="006A70CD">
        <w:rPr>
          <w:rFonts w:ascii="Times New Roman" w:eastAsia="Times New Roman" w:hAnsi="Times New Roman" w:cs="Times New Roman"/>
          <w:sz w:val="28"/>
          <w:szCs w:val="28"/>
          <w:lang w:val="uk-UA" w:eastAsia="uk-UA"/>
        </w:rPr>
        <w:t xml:space="preserve"> одержують конкретні завдання, з виконання яких звітують перед вчителем. Практичні заняття та заняття практикуму також  будуються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82FCC" w:rsidRPr="006A70CD" w:rsidRDefault="00782FCC" w:rsidP="00782FCC">
      <w:pPr>
        <w:ind w:firstLine="709"/>
        <w:jc w:val="both"/>
        <w:rPr>
          <w:rFonts w:ascii="Times New Roman" w:eastAsia="Times New Roman" w:hAnsi="Times New Roman" w:cs="Times New Roman"/>
          <w:sz w:val="28"/>
          <w:szCs w:val="28"/>
          <w:lang w:val="uk-UA" w:eastAsia="uk-UA"/>
        </w:rPr>
      </w:pPr>
      <w:r w:rsidRPr="006A70CD">
        <w:rPr>
          <w:rFonts w:ascii="Times New Roman" w:eastAsia="Times New Roman" w:hAnsi="Times New Roman" w:cs="Times New Roman"/>
          <w:bCs/>
          <w:sz w:val="28"/>
          <w:szCs w:val="28"/>
          <w:lang w:val="uk-UA" w:eastAsia="uk-UA"/>
        </w:rPr>
        <w:t>Екскурсії</w:t>
      </w:r>
      <w:r w:rsidRPr="006A70CD">
        <w:rPr>
          <w:rFonts w:ascii="Times New Roman" w:eastAsia="Times New Roman" w:hAnsi="Times New Roman" w:cs="Times New Roman"/>
          <w:sz w:val="28"/>
          <w:szCs w:val="28"/>
          <w:lang w:val="uk-UA" w:eastAsia="uk-UA"/>
        </w:rPr>
        <w:t xml:space="preserve"> в перш</w:t>
      </w:r>
      <w:r>
        <w:rPr>
          <w:rFonts w:ascii="Times New Roman" w:eastAsia="Times New Roman" w:hAnsi="Times New Roman" w:cs="Times New Roman"/>
          <w:sz w:val="28"/>
          <w:szCs w:val="28"/>
          <w:lang w:val="uk-UA" w:eastAsia="uk-UA"/>
        </w:rPr>
        <w:t xml:space="preserve">у чергу покликані показати </w:t>
      </w:r>
      <w:r>
        <w:rPr>
          <w:rFonts w:ascii="Times New Roman" w:eastAsia="Times New Roman" w:hAnsi="Times New Roman" w:cs="Times New Roman"/>
          <w:sz w:val="28"/>
          <w:szCs w:val="28"/>
          <w:highlight w:val="white"/>
          <w:lang w:val="uk-UA"/>
        </w:rPr>
        <w:t>здобувачам освіти</w:t>
      </w:r>
      <w:r w:rsidRPr="006A70CD">
        <w:rPr>
          <w:rFonts w:ascii="Times New Roman" w:eastAsia="Times New Roman" w:hAnsi="Times New Roman" w:cs="Times New Roman"/>
          <w:sz w:val="28"/>
          <w:szCs w:val="28"/>
          <w:lang w:val="uk-UA" w:eastAsia="uk-UA"/>
        </w:rPr>
        <w:t xml:space="preserve"> практичне застосування знань, отриманих при вивченні змісту окремих предметів (мож</w:t>
      </w:r>
      <w:r>
        <w:rPr>
          <w:rFonts w:ascii="Times New Roman" w:eastAsia="Times New Roman" w:hAnsi="Times New Roman" w:cs="Times New Roman"/>
          <w:sz w:val="28"/>
          <w:szCs w:val="28"/>
          <w:lang w:val="uk-UA" w:eastAsia="uk-UA"/>
        </w:rPr>
        <w:t>ливо поєднувати зі збором</w:t>
      </w:r>
      <w:r w:rsidRPr="006A70CD">
        <w:rPr>
          <w:rFonts w:ascii="Times New Roman" w:eastAsia="Times New Roman" w:hAnsi="Times New Roman" w:cs="Times New Roman"/>
          <w:sz w:val="28"/>
          <w:szCs w:val="28"/>
          <w:lang w:val="uk-UA" w:eastAsia="uk-UA"/>
        </w:rPr>
        <w:t xml:space="preserve"> по ходу екскурсії матеріалу для виконання визначених завдань). </w:t>
      </w:r>
    </w:p>
    <w:p w:rsidR="00782FCC" w:rsidRPr="006A70CD" w:rsidRDefault="00782FCC" w:rsidP="00782FCC">
      <w:pPr>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highlight w:val="white"/>
          <w:lang w:val="uk-UA"/>
        </w:rPr>
        <w:t>Здобувачі освіти</w:t>
      </w:r>
      <w:r w:rsidRPr="006A70CD">
        <w:rPr>
          <w:rFonts w:ascii="Times New Roman" w:eastAsia="Times New Roman" w:hAnsi="Times New Roman" w:cs="Times New Roman"/>
          <w:bCs/>
          <w:sz w:val="28"/>
          <w:szCs w:val="28"/>
          <w:lang w:val="uk-UA" w:eastAsia="uk-UA"/>
        </w:rPr>
        <w:t xml:space="preserve"> можуть самостійно знімати та монтувати відеофільми (під час відео-уроку) за умови самостійного розроблення сюжету фільму, </w:t>
      </w:r>
      <w:r w:rsidRPr="006A70CD">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782FCC" w:rsidRPr="006A70CD" w:rsidRDefault="00782FCC" w:rsidP="00782FCC">
      <w:pPr>
        <w:ind w:firstLine="709"/>
        <w:jc w:val="both"/>
        <w:rPr>
          <w:rFonts w:ascii="Times New Roman" w:eastAsia="Calibri" w:hAnsi="Times New Roman" w:cs="Times New Roman"/>
          <w:sz w:val="28"/>
          <w:szCs w:val="28"/>
          <w:lang w:val="uk-UA"/>
        </w:rPr>
      </w:pPr>
      <w:r w:rsidRPr="006A70CD">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Pr>
          <w:rFonts w:ascii="Times New Roman" w:eastAsia="Calibri" w:hAnsi="Times New Roman" w:cs="Times New Roman"/>
          <w:sz w:val="28"/>
          <w:szCs w:val="28"/>
          <w:lang w:val="uk-UA"/>
        </w:rPr>
        <w:t xml:space="preserve"> </w:t>
      </w:r>
      <w:r w:rsidRPr="006A70CD">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82FCC" w:rsidRPr="006A70CD" w:rsidRDefault="00782FCC" w:rsidP="00782FCC">
      <w:pPr>
        <w:shd w:val="clear" w:color="auto" w:fill="FFFFFF"/>
        <w:ind w:firstLine="709"/>
        <w:jc w:val="both"/>
        <w:rPr>
          <w:rFonts w:ascii="Times New Roman" w:eastAsia="Calibri" w:hAnsi="Times New Roman" w:cs="Times New Roman"/>
          <w:sz w:val="28"/>
          <w:szCs w:val="28"/>
          <w:lang w:val="uk-UA"/>
        </w:rPr>
      </w:pPr>
      <w:r w:rsidRPr="00EC67B5">
        <w:rPr>
          <w:rFonts w:ascii="Times New Roman" w:eastAsia="Calibri" w:hAnsi="Times New Roman" w:cs="Times New Roman"/>
          <w:b/>
          <w:sz w:val="28"/>
          <w:szCs w:val="28"/>
          <w:lang w:val="uk-UA"/>
        </w:rPr>
        <w:t>Опис та інструменти системи внутрішнього забезпечення якості освіти.</w:t>
      </w:r>
      <w:r w:rsidRPr="006A70CD">
        <w:rPr>
          <w:rFonts w:ascii="Times New Roman" w:eastAsia="Calibri" w:hAnsi="Times New Roman" w:cs="Times New Roman"/>
          <w:sz w:val="28"/>
          <w:szCs w:val="28"/>
          <w:lang w:val="uk-UA"/>
        </w:rPr>
        <w:t xml:space="preserve"> Система в</w:t>
      </w:r>
      <w:r>
        <w:rPr>
          <w:rFonts w:ascii="Times New Roman" w:eastAsia="Calibri" w:hAnsi="Times New Roman" w:cs="Times New Roman"/>
          <w:sz w:val="28"/>
          <w:szCs w:val="28"/>
          <w:lang w:val="uk-UA"/>
        </w:rPr>
        <w:t xml:space="preserve">нутрішнього забезпечення якості в школі </w:t>
      </w:r>
      <w:r w:rsidRPr="006A70CD">
        <w:rPr>
          <w:rFonts w:ascii="Times New Roman" w:eastAsia="Calibri" w:hAnsi="Times New Roman" w:cs="Times New Roman"/>
          <w:sz w:val="28"/>
          <w:szCs w:val="28"/>
          <w:lang w:val="uk-UA"/>
        </w:rPr>
        <w:t>складається з наступних компонентів:</w:t>
      </w:r>
    </w:p>
    <w:p w:rsidR="00782FCC" w:rsidRPr="006A70CD" w:rsidRDefault="00782FCC" w:rsidP="00782FCC">
      <w:pPr>
        <w:shd w:val="clear" w:color="auto" w:fill="FFFFFF"/>
        <w:tabs>
          <w:tab w:val="left" w:pos="284"/>
          <w:tab w:val="left" w:pos="1134"/>
        </w:tabs>
        <w:ind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кадрове</w:t>
      </w:r>
      <w:proofErr w:type="spellEnd"/>
      <w:r w:rsidRPr="006A70CD">
        <w:rPr>
          <w:rFonts w:ascii="Times New Roman" w:eastAsia="Calibri" w:hAnsi="Times New Roman" w:cs="Times New Roman"/>
          <w:sz w:val="28"/>
          <w:szCs w:val="28"/>
          <w:lang w:val="uk-UA"/>
        </w:rPr>
        <w:t xml:space="preserve"> забезпечення освітньої діяльності;</w:t>
      </w:r>
    </w:p>
    <w:p w:rsidR="00782FCC" w:rsidRPr="006A70CD" w:rsidRDefault="00782FCC" w:rsidP="00782FC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навчально-методичне забезпечення освітньої діяльності;</w:t>
      </w:r>
    </w:p>
    <w:p w:rsidR="00782FCC" w:rsidRPr="006A70CD" w:rsidRDefault="00782FCC" w:rsidP="00782FCC">
      <w:pPr>
        <w:shd w:val="clear" w:color="auto" w:fill="FFFFFF"/>
        <w:tabs>
          <w:tab w:val="left" w:pos="284"/>
          <w:tab w:val="left" w:pos="1134"/>
        </w:tabs>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матеріально-технічне забезпечення освітньої діяльності;</w:t>
      </w:r>
    </w:p>
    <w:p w:rsidR="00782FCC" w:rsidRPr="006A70CD" w:rsidRDefault="00782FCC" w:rsidP="00782FCC">
      <w:pPr>
        <w:shd w:val="clear" w:color="auto" w:fill="FFFFFF"/>
        <w:tabs>
          <w:tab w:val="left" w:pos="284"/>
          <w:tab w:val="left" w:pos="1134"/>
        </w:tabs>
        <w:ind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якість</w:t>
      </w:r>
      <w:proofErr w:type="spellEnd"/>
      <w:r w:rsidRPr="006A70CD">
        <w:rPr>
          <w:rFonts w:ascii="Times New Roman" w:eastAsia="Calibri" w:hAnsi="Times New Roman" w:cs="Times New Roman"/>
          <w:sz w:val="28"/>
          <w:szCs w:val="28"/>
          <w:lang w:val="uk-UA"/>
        </w:rPr>
        <w:t xml:space="preserve"> проведення навчальних занять;</w:t>
      </w:r>
    </w:p>
    <w:p w:rsidR="00782FCC" w:rsidRPr="006A70CD" w:rsidRDefault="00782FCC" w:rsidP="00782FCC">
      <w:pPr>
        <w:shd w:val="clear" w:color="auto" w:fill="FFFFFF"/>
        <w:tabs>
          <w:tab w:val="left" w:pos="284"/>
          <w:tab w:val="left" w:pos="1134"/>
        </w:tabs>
        <w:ind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моніторинг</w:t>
      </w:r>
      <w:proofErr w:type="spellEnd"/>
      <w:r w:rsidRPr="006A70CD">
        <w:rPr>
          <w:rFonts w:ascii="Times New Roman" w:eastAsia="Calibri" w:hAnsi="Times New Roman" w:cs="Times New Roman"/>
          <w:sz w:val="28"/>
          <w:szCs w:val="28"/>
          <w:lang w:val="uk-UA"/>
        </w:rPr>
        <w:t xml:space="preserve"> досягнення </w:t>
      </w:r>
      <w:r w:rsidRPr="006A70CD">
        <w:rPr>
          <w:rFonts w:ascii="Times New Roman" w:eastAsia="Times New Roman" w:hAnsi="Times New Roman" w:cs="Times New Roman"/>
          <w:sz w:val="28"/>
          <w:szCs w:val="28"/>
          <w:lang w:val="uk-UA" w:eastAsia="uk-UA"/>
        </w:rPr>
        <w:t xml:space="preserve">учнями </w:t>
      </w:r>
      <w:r w:rsidRPr="006A70CD">
        <w:rPr>
          <w:rFonts w:ascii="Times New Roman" w:eastAsia="Calibri" w:hAnsi="Times New Roman" w:cs="Times New Roman"/>
          <w:sz w:val="28"/>
          <w:szCs w:val="28"/>
          <w:lang w:val="uk-UA"/>
        </w:rPr>
        <w:t>результатів навчання (</w:t>
      </w:r>
      <w:proofErr w:type="spellStart"/>
      <w:r w:rsidRPr="006A70CD">
        <w:rPr>
          <w:rFonts w:ascii="Times New Roman" w:eastAsia="Calibri" w:hAnsi="Times New Roman" w:cs="Times New Roman"/>
          <w:sz w:val="28"/>
          <w:szCs w:val="28"/>
          <w:lang w:val="uk-UA"/>
        </w:rPr>
        <w:t>компетентностей</w:t>
      </w:r>
      <w:proofErr w:type="spellEnd"/>
      <w:r w:rsidRPr="006A70CD">
        <w:rPr>
          <w:rFonts w:ascii="Times New Roman" w:eastAsia="Calibri" w:hAnsi="Times New Roman" w:cs="Times New Roman"/>
          <w:sz w:val="28"/>
          <w:szCs w:val="28"/>
          <w:lang w:val="uk-UA"/>
        </w:rPr>
        <w:t>).</w:t>
      </w:r>
    </w:p>
    <w:p w:rsidR="006D4D2F" w:rsidRDefault="006D4D2F" w:rsidP="00782FCC">
      <w:pPr>
        <w:shd w:val="clear" w:color="auto" w:fill="FFFFFF"/>
        <w:tabs>
          <w:tab w:val="left" w:pos="1134"/>
        </w:tabs>
        <w:ind w:firstLine="709"/>
        <w:jc w:val="both"/>
        <w:rPr>
          <w:rFonts w:ascii="Times New Roman" w:eastAsia="Calibri" w:hAnsi="Times New Roman" w:cs="Times New Roman"/>
          <w:b/>
          <w:sz w:val="28"/>
          <w:szCs w:val="28"/>
          <w:lang w:val="uk-UA"/>
        </w:rPr>
      </w:pPr>
    </w:p>
    <w:p w:rsidR="00782FCC" w:rsidRPr="00EC67B5" w:rsidRDefault="00782FCC" w:rsidP="00782FCC">
      <w:pPr>
        <w:shd w:val="clear" w:color="auto" w:fill="FFFFFF"/>
        <w:tabs>
          <w:tab w:val="left" w:pos="1134"/>
        </w:tabs>
        <w:ind w:firstLine="709"/>
        <w:jc w:val="both"/>
        <w:rPr>
          <w:rFonts w:ascii="Times New Roman" w:eastAsia="Calibri" w:hAnsi="Times New Roman" w:cs="Times New Roman"/>
          <w:b/>
          <w:sz w:val="28"/>
          <w:szCs w:val="28"/>
          <w:lang w:val="uk-UA"/>
        </w:rPr>
      </w:pPr>
      <w:r w:rsidRPr="00EC67B5">
        <w:rPr>
          <w:rFonts w:ascii="Times New Roman" w:eastAsia="Calibri" w:hAnsi="Times New Roman" w:cs="Times New Roman"/>
          <w:b/>
          <w:sz w:val="28"/>
          <w:szCs w:val="28"/>
          <w:lang w:val="uk-UA"/>
        </w:rPr>
        <w:lastRenderedPageBreak/>
        <w:t>Завдання системи внутрішнього забезпечення якості освіти:</w:t>
      </w:r>
    </w:p>
    <w:p w:rsidR="00782FCC" w:rsidRPr="006A70CD" w:rsidRDefault="00782FCC" w:rsidP="00782FCC">
      <w:pPr>
        <w:shd w:val="clear" w:color="auto" w:fill="FFFFFF"/>
        <w:tabs>
          <w:tab w:val="left" w:pos="284"/>
          <w:tab w:val="left" w:pos="1134"/>
        </w:tabs>
        <w:ind w:firstLine="709"/>
        <w:jc w:val="both"/>
        <w:rPr>
          <w:rFonts w:ascii="Times New Roman" w:eastAsia="Times New Roman" w:hAnsi="Times New Roman" w:cs="Times New Roman"/>
          <w:sz w:val="28"/>
          <w:szCs w:val="28"/>
          <w:lang w:val="uk-UA" w:eastAsia="ru-RU"/>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оновлення</w:t>
      </w:r>
      <w:proofErr w:type="spellEnd"/>
      <w:r w:rsidRPr="006A70CD">
        <w:rPr>
          <w:rFonts w:ascii="Times New Roman" w:eastAsia="Calibri" w:hAnsi="Times New Roman" w:cs="Times New Roman"/>
          <w:sz w:val="28"/>
          <w:szCs w:val="28"/>
          <w:lang w:val="uk-UA"/>
        </w:rPr>
        <w:t xml:space="preserve"> методичної бази освітньої діяльності;</w:t>
      </w:r>
    </w:p>
    <w:p w:rsidR="00782FCC" w:rsidRPr="006A70CD" w:rsidRDefault="00782FCC" w:rsidP="00782FCC">
      <w:pPr>
        <w:shd w:val="clear" w:color="auto" w:fill="FFFFFF"/>
        <w:tabs>
          <w:tab w:val="left" w:pos="284"/>
          <w:tab w:val="left" w:pos="1134"/>
        </w:tabs>
        <w:ind w:firstLine="709"/>
        <w:jc w:val="both"/>
        <w:rPr>
          <w:rFonts w:ascii="Times New Roman" w:eastAsia="Times New Roman" w:hAnsi="Times New Roman" w:cs="Times New Roman"/>
          <w:sz w:val="28"/>
          <w:szCs w:val="28"/>
          <w:lang w:val="uk-UA" w:eastAsia="ru-RU"/>
        </w:rPr>
      </w:pPr>
      <w:proofErr w:type="spellStart"/>
      <w:r>
        <w:rPr>
          <w:rFonts w:ascii="Times New Roman" w:eastAsia="Calibri" w:hAnsi="Times New Roman" w:cs="Times New Roman"/>
          <w:sz w:val="28"/>
          <w:szCs w:val="28"/>
          <w:lang w:val="uk-UA"/>
        </w:rPr>
        <w:t>-моніторинг</w:t>
      </w:r>
      <w:proofErr w:type="spellEnd"/>
      <w:r w:rsidRPr="006A70CD">
        <w:rPr>
          <w:rFonts w:ascii="Times New Roman" w:eastAsia="Calibri" w:hAnsi="Times New Roman" w:cs="Times New Roman"/>
          <w:sz w:val="28"/>
          <w:szCs w:val="28"/>
          <w:lang w:val="uk-UA"/>
        </w:rPr>
        <w:t xml:space="preserve"> за виконанням навчальних планів та освітньої програми, якістю знань, умінь і навичок учнів, розробка рекомендацій щодо їх покращення;</w:t>
      </w:r>
    </w:p>
    <w:p w:rsidR="00782FCC" w:rsidRPr="006A70CD" w:rsidRDefault="00782FCC" w:rsidP="00782FCC">
      <w:pPr>
        <w:shd w:val="clear" w:color="auto" w:fill="FFFFFF"/>
        <w:tabs>
          <w:tab w:val="left" w:pos="284"/>
          <w:tab w:val="left" w:pos="1134"/>
        </w:tabs>
        <w:ind w:firstLine="709"/>
        <w:jc w:val="both"/>
        <w:rPr>
          <w:rFonts w:ascii="Times New Roman" w:eastAsia="Times New Roman" w:hAnsi="Times New Roman" w:cs="Times New Roman"/>
          <w:sz w:val="28"/>
          <w:szCs w:val="28"/>
          <w:lang w:val="uk-UA" w:eastAsia="ru-RU"/>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моніторинг</w:t>
      </w:r>
      <w:proofErr w:type="spellEnd"/>
      <w:r w:rsidRPr="006A70CD">
        <w:rPr>
          <w:rFonts w:ascii="Times New Roman" w:eastAsia="Calibri" w:hAnsi="Times New Roman" w:cs="Times New Roman"/>
          <w:sz w:val="28"/>
          <w:szCs w:val="28"/>
          <w:lang w:val="uk-UA"/>
        </w:rPr>
        <w:t xml:space="preserve"> та оптимізація соціально-психологічного середовища;</w:t>
      </w:r>
    </w:p>
    <w:p w:rsidR="00782FCC" w:rsidRPr="006A70CD" w:rsidRDefault="00782FCC" w:rsidP="00782FCC">
      <w:pPr>
        <w:shd w:val="clear" w:color="auto" w:fill="FFFFFF"/>
        <w:tabs>
          <w:tab w:val="left" w:pos="284"/>
          <w:tab w:val="left" w:pos="1134"/>
        </w:tabs>
        <w:ind w:firstLine="709"/>
        <w:jc w:val="both"/>
        <w:rPr>
          <w:rFonts w:ascii="Times New Roman" w:eastAsia="Times New Roman" w:hAnsi="Times New Roman" w:cs="Times New Roman"/>
          <w:bCs/>
          <w:iCs/>
          <w:sz w:val="28"/>
          <w:szCs w:val="28"/>
          <w:lang w:val="uk-UA"/>
        </w:rPr>
      </w:pPr>
      <w:proofErr w:type="spellStart"/>
      <w:r>
        <w:rPr>
          <w:rFonts w:ascii="Times New Roman" w:eastAsia="Calibri" w:hAnsi="Times New Roman" w:cs="Times New Roman"/>
          <w:sz w:val="28"/>
          <w:szCs w:val="28"/>
          <w:lang w:val="uk-UA"/>
        </w:rPr>
        <w:t>-</w:t>
      </w:r>
      <w:r w:rsidRPr="006A70CD">
        <w:rPr>
          <w:rFonts w:ascii="Times New Roman" w:eastAsia="Calibri" w:hAnsi="Times New Roman" w:cs="Times New Roman"/>
          <w:sz w:val="28"/>
          <w:szCs w:val="28"/>
          <w:lang w:val="uk-UA"/>
        </w:rPr>
        <w:t>створення</w:t>
      </w:r>
      <w:proofErr w:type="spellEnd"/>
      <w:r w:rsidRPr="006A70CD">
        <w:rPr>
          <w:rFonts w:ascii="Times New Roman" w:eastAsia="Calibri" w:hAnsi="Times New Roman" w:cs="Times New Roman"/>
          <w:sz w:val="28"/>
          <w:szCs w:val="28"/>
          <w:lang w:val="uk-UA"/>
        </w:rPr>
        <w:t xml:space="preserve"> необхідних умов для підвищення фахового кваліфікаційного рівня педагогічних працівників.</w:t>
      </w:r>
    </w:p>
    <w:p w:rsidR="00782FCC" w:rsidRPr="006A70CD" w:rsidRDefault="00782FCC" w:rsidP="00782FCC">
      <w:pPr>
        <w:ind w:firstLine="709"/>
        <w:jc w:val="both"/>
        <w:rPr>
          <w:rFonts w:ascii="Times New Roman" w:eastAsia="Calibri" w:hAnsi="Times New Roman" w:cs="Times New Roman"/>
          <w:sz w:val="28"/>
          <w:szCs w:val="28"/>
          <w:lang w:val="uk-UA"/>
        </w:rPr>
      </w:pPr>
      <w:r w:rsidRPr="00EC67B5">
        <w:rPr>
          <w:rFonts w:ascii="Times New Roman" w:eastAsia="Calibri" w:hAnsi="Times New Roman" w:cs="Times New Roman"/>
          <w:sz w:val="28"/>
          <w:szCs w:val="28"/>
          <w:lang w:val="uk-UA"/>
        </w:rPr>
        <w:t>Освітня програма базової середньої освіти</w:t>
      </w:r>
      <w:r>
        <w:rPr>
          <w:rFonts w:ascii="Times New Roman" w:eastAsia="Calibri" w:hAnsi="Times New Roman" w:cs="Times New Roman"/>
          <w:sz w:val="28"/>
          <w:szCs w:val="28"/>
          <w:lang w:val="uk-UA"/>
        </w:rPr>
        <w:t xml:space="preserve"> </w:t>
      </w:r>
      <w:r w:rsidRPr="00EC67B5">
        <w:rPr>
          <w:rFonts w:ascii="Times New Roman" w:eastAsia="Calibri" w:hAnsi="Times New Roman" w:cs="Times New Roman"/>
          <w:sz w:val="28"/>
          <w:szCs w:val="28"/>
          <w:lang w:val="uk-UA"/>
        </w:rPr>
        <w:t>пе</w:t>
      </w:r>
      <w:r>
        <w:rPr>
          <w:rFonts w:ascii="Times New Roman" w:eastAsia="Calibri" w:hAnsi="Times New Roman" w:cs="Times New Roman"/>
          <w:sz w:val="28"/>
          <w:szCs w:val="28"/>
          <w:lang w:val="uk-UA"/>
        </w:rPr>
        <w:t xml:space="preserve">редбачає досягнення </w:t>
      </w:r>
      <w:r>
        <w:rPr>
          <w:rFonts w:ascii="Times New Roman" w:eastAsia="Times New Roman" w:hAnsi="Times New Roman" w:cs="Times New Roman"/>
          <w:sz w:val="28"/>
          <w:szCs w:val="28"/>
          <w:highlight w:val="white"/>
          <w:lang w:val="uk-UA"/>
        </w:rPr>
        <w:t>здобувачами освіти</w:t>
      </w:r>
      <w:r>
        <w:rPr>
          <w:rFonts w:ascii="Times New Roman" w:eastAsia="Times New Roman" w:hAnsi="Times New Roman" w:cs="Times New Roman"/>
          <w:sz w:val="28"/>
          <w:szCs w:val="28"/>
          <w:lang w:val="uk-UA"/>
        </w:rPr>
        <w:t xml:space="preserve"> </w:t>
      </w:r>
      <w:r w:rsidRPr="006A70CD">
        <w:rPr>
          <w:rFonts w:ascii="Times New Roman" w:eastAsia="Calibri" w:hAnsi="Times New Roman" w:cs="Times New Roman"/>
          <w:sz w:val="28"/>
          <w:szCs w:val="28"/>
          <w:lang w:val="uk-UA"/>
        </w:rPr>
        <w:t>результатів навчання (</w:t>
      </w:r>
      <w:proofErr w:type="spellStart"/>
      <w:r w:rsidRPr="006A70CD">
        <w:rPr>
          <w:rFonts w:ascii="Times New Roman" w:eastAsia="Calibri" w:hAnsi="Times New Roman" w:cs="Times New Roman"/>
          <w:sz w:val="28"/>
          <w:szCs w:val="28"/>
          <w:lang w:val="uk-UA"/>
        </w:rPr>
        <w:t>компетентностей</w:t>
      </w:r>
      <w:proofErr w:type="spellEnd"/>
      <w:r w:rsidRPr="006A70CD">
        <w:rPr>
          <w:rFonts w:ascii="Times New Roman" w:eastAsia="Calibri" w:hAnsi="Times New Roman" w:cs="Times New Roman"/>
          <w:sz w:val="28"/>
          <w:szCs w:val="28"/>
          <w:lang w:val="uk-UA"/>
        </w:rPr>
        <w:t>), визначених Державним стандартом.</w:t>
      </w:r>
    </w:p>
    <w:p w:rsidR="00782FCC" w:rsidRPr="006A70CD" w:rsidRDefault="00782FCC" w:rsidP="00782FCC">
      <w:pPr>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Освітня програма школи</w:t>
      </w:r>
      <w:r w:rsidRPr="006A70CD">
        <w:rPr>
          <w:rFonts w:ascii="Times New Roman" w:eastAsia="Calibri" w:hAnsi="Times New Roman" w:cs="Times New Roman"/>
          <w:sz w:val="28"/>
          <w:szCs w:val="28"/>
          <w:lang w:val="uk-UA"/>
        </w:rPr>
        <w:t xml:space="preserve"> базової середньої освіти, сформована на основі Типової освітньої програми, </w:t>
      </w:r>
      <w:r>
        <w:rPr>
          <w:rFonts w:ascii="Times New Roman" w:eastAsia="Calibri" w:hAnsi="Times New Roman" w:cs="Times New Roman"/>
          <w:sz w:val="28"/>
          <w:szCs w:val="28"/>
          <w:lang w:val="uk-UA"/>
        </w:rPr>
        <w:t xml:space="preserve">схвалена на педагогічній раді та затверджена директором. </w:t>
      </w:r>
    </w:p>
    <w:p w:rsidR="00782FCC" w:rsidRPr="006A70CD" w:rsidRDefault="00782FCC" w:rsidP="00782FCC">
      <w:pPr>
        <w:ind w:firstLine="709"/>
        <w:jc w:val="both"/>
        <w:rPr>
          <w:rFonts w:ascii="Times New Roman" w:eastAsia="Calibri" w:hAnsi="Times New Roman" w:cs="Times New Roman"/>
          <w:sz w:val="28"/>
          <w:szCs w:val="28"/>
        </w:rPr>
      </w:pPr>
      <w:r w:rsidRPr="006A70CD">
        <w:rPr>
          <w:rFonts w:ascii="Times New Roman" w:eastAsia="Calibri" w:hAnsi="Times New Roman" w:cs="Times New Roman"/>
          <w:sz w:val="28"/>
          <w:szCs w:val="28"/>
          <w:lang w:val="uk-UA"/>
        </w:rPr>
        <w:t xml:space="preserve">На основі освітньої програми школа </w:t>
      </w:r>
      <w:r>
        <w:rPr>
          <w:rFonts w:ascii="Times New Roman" w:eastAsia="Calibri" w:hAnsi="Times New Roman" w:cs="Times New Roman"/>
          <w:sz w:val="28"/>
          <w:szCs w:val="28"/>
          <w:lang w:val="uk-UA"/>
        </w:rPr>
        <w:t xml:space="preserve">склала та затвердила навчальний план, який </w:t>
      </w:r>
      <w:r w:rsidRPr="006A70CD">
        <w:rPr>
          <w:rFonts w:ascii="Times New Roman" w:eastAsia="Calibri" w:hAnsi="Times New Roman" w:cs="Times New Roman"/>
          <w:sz w:val="28"/>
          <w:szCs w:val="28"/>
          <w:lang w:val="uk-UA"/>
        </w:rPr>
        <w:t>конкретизує організацію освітнього процесу.</w:t>
      </w:r>
    </w:p>
    <w:p w:rsidR="00782FCC" w:rsidRPr="00AC3B1D" w:rsidRDefault="00782FCC" w:rsidP="00782FCC">
      <w:pPr>
        <w:spacing w:after="0" w:line="240" w:lineRule="auto"/>
        <w:jc w:val="center"/>
        <w:rPr>
          <w:rFonts w:ascii="Times New Roman" w:hAnsi="Times New Roman" w:cs="Times New Roman"/>
          <w:b/>
          <w:sz w:val="28"/>
          <w:szCs w:val="28"/>
          <w:lang w:val="uk-UA"/>
        </w:rPr>
      </w:pPr>
      <w:r w:rsidRPr="00AC3B1D">
        <w:rPr>
          <w:rFonts w:ascii="Times New Roman" w:hAnsi="Times New Roman" w:cs="Times New Roman"/>
          <w:b/>
          <w:sz w:val="28"/>
          <w:szCs w:val="28"/>
          <w:lang w:val="uk-UA"/>
        </w:rPr>
        <w:t xml:space="preserve">ОСНОВНА  ШКОЛА  </w:t>
      </w:r>
    </w:p>
    <w:p w:rsidR="006D4D2F" w:rsidRDefault="00782FCC" w:rsidP="00782FCC">
      <w:pPr>
        <w:spacing w:after="0" w:line="240" w:lineRule="auto"/>
        <w:jc w:val="both"/>
        <w:rPr>
          <w:rFonts w:ascii="Times New Roman" w:hAnsi="Times New Roman" w:cs="Times New Roman"/>
          <w:b/>
          <w:sz w:val="28"/>
          <w:szCs w:val="28"/>
          <w:lang w:val="uk-UA"/>
        </w:rPr>
      </w:pPr>
      <w:r w:rsidRPr="00AC3B1D">
        <w:rPr>
          <w:rFonts w:ascii="Times New Roman" w:hAnsi="Times New Roman" w:cs="Times New Roman"/>
          <w:b/>
          <w:sz w:val="28"/>
          <w:szCs w:val="28"/>
          <w:lang w:val="uk-UA"/>
        </w:rPr>
        <w:t xml:space="preserve">Навчальний план для 5-9 класів (5-денний робочий тиждень). За типовою освітньою навчальною програмою  для 5-9 класів закладів загальної середньої освіти ІІ ступеня, затвердженою наказом Міністерства освіти і науки України від 20.04.2018 року № 405 (таблиця 12)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551"/>
        <w:gridCol w:w="993"/>
        <w:gridCol w:w="850"/>
        <w:gridCol w:w="992"/>
        <w:gridCol w:w="851"/>
        <w:gridCol w:w="850"/>
        <w:gridCol w:w="993"/>
      </w:tblGrid>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Освітні галузі</w:t>
            </w:r>
          </w:p>
        </w:tc>
        <w:tc>
          <w:tcPr>
            <w:tcW w:w="2551" w:type="dxa"/>
            <w:vMerge w:val="restart"/>
          </w:tcPr>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Предмети</w:t>
            </w:r>
          </w:p>
        </w:tc>
        <w:tc>
          <w:tcPr>
            <w:tcW w:w="5529" w:type="dxa"/>
            <w:gridSpan w:val="6"/>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Кількість годин на тиждень у класах</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vMerge/>
          </w:tcPr>
          <w:p w:rsidR="006D4D2F" w:rsidRPr="006D4D2F" w:rsidRDefault="006D4D2F" w:rsidP="006D4D2F">
            <w:pPr>
              <w:spacing w:after="0" w:line="240" w:lineRule="auto"/>
              <w:rPr>
                <w:rFonts w:ascii="Times New Roman" w:hAnsi="Times New Roman" w:cs="Times New Roman"/>
                <w:b/>
                <w:lang w:val="uk-UA"/>
              </w:rPr>
            </w:pP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5</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6</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7</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8</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9</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5-9</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Мови і літератури</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Українська мова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3,5</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3,5</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2,5</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13,5</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Українська література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10</w:t>
            </w:r>
          </w:p>
        </w:tc>
      </w:tr>
      <w:tr w:rsidR="006D4D2F" w:rsidRPr="00BE342B" w:rsidTr="00A72682">
        <w:trPr>
          <w:trHeight w:val="288"/>
        </w:trPr>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Іноземна мова (англійська)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11</w:t>
            </w:r>
          </w:p>
        </w:tc>
      </w:tr>
      <w:tr w:rsidR="006D4D2F" w:rsidRPr="00BE342B" w:rsidTr="00A72682">
        <w:trPr>
          <w:trHeight w:val="288"/>
        </w:trPr>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eastAsia="Calibri" w:hAnsi="Times New Roman" w:cs="Times New Roman"/>
                <w:lang w:val="uk-UA"/>
              </w:rPr>
            </w:pPr>
            <w:r w:rsidRPr="006D4D2F">
              <w:rPr>
                <w:rFonts w:ascii="Times New Roman" w:eastAsia="Calibri" w:hAnsi="Times New Roman" w:cs="Times New Roman"/>
                <w:lang w:val="uk-UA"/>
              </w:rPr>
              <w:t>Мова корінного народу, національної меншини</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10</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Зарубіжна література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10</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Суспільствознавство</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Історія України</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1,5</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1,5</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6</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Всесвітня історія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4</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Основи правознавства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Мистецтво</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Музичне мистецтво</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Образотворче мистецтво</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Мистецтво</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Математика</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Математика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4</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4</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8</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Алгебра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6</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Геометрія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6</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Природознавство</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Природознавство</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Біологія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8</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Географія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1,5</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7,5</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Фізика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7</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Хімія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w:t>
            </w:r>
          </w:p>
        </w:tc>
        <w:tc>
          <w:tcPr>
            <w:tcW w:w="850" w:type="dxa"/>
          </w:tcPr>
          <w:p w:rsidR="006D4D2F" w:rsidRPr="006D4D2F" w:rsidRDefault="006D4D2F" w:rsidP="006D4D2F">
            <w:pPr>
              <w:spacing w:after="0" w:line="240" w:lineRule="auto"/>
              <w:rPr>
                <w:rFonts w:ascii="Times New Roman" w:hAnsi="Times New Roman" w:cs="Times New Roman"/>
                <w:lang w:val="uk-UA"/>
              </w:rPr>
            </w:pP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1,5</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5,5</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lastRenderedPageBreak/>
              <w:t>Технології</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Трудове навчання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7</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Інформатика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7</w:t>
            </w:r>
          </w:p>
        </w:tc>
      </w:tr>
      <w:tr w:rsidR="006D4D2F" w:rsidRPr="00BE342B" w:rsidTr="00A72682">
        <w:tc>
          <w:tcPr>
            <w:tcW w:w="2411" w:type="dxa"/>
            <w:vMerge w:val="restart"/>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Здоров′я і фізична культура</w:t>
            </w: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Основи здоров′я</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5</w:t>
            </w:r>
          </w:p>
        </w:tc>
      </w:tr>
      <w:tr w:rsidR="006D4D2F" w:rsidRPr="00BE342B" w:rsidTr="00A72682">
        <w:tc>
          <w:tcPr>
            <w:tcW w:w="2411" w:type="dxa"/>
            <w:vMerge/>
          </w:tcPr>
          <w:p w:rsidR="006D4D2F" w:rsidRPr="006D4D2F" w:rsidRDefault="006D4D2F" w:rsidP="006D4D2F">
            <w:pPr>
              <w:spacing w:after="0" w:line="240" w:lineRule="auto"/>
              <w:rPr>
                <w:rFonts w:ascii="Times New Roman" w:hAnsi="Times New Roman" w:cs="Times New Roman"/>
                <w:lang w:val="uk-UA"/>
              </w:rPr>
            </w:pPr>
          </w:p>
        </w:tc>
        <w:tc>
          <w:tcPr>
            <w:tcW w:w="25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Фізична культура</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18</w:t>
            </w:r>
          </w:p>
        </w:tc>
      </w:tr>
      <w:tr w:rsidR="006D4D2F" w:rsidRPr="00BE342B" w:rsidTr="00A72682">
        <w:tc>
          <w:tcPr>
            <w:tcW w:w="4962" w:type="dxa"/>
            <w:gridSpan w:val="2"/>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b/>
                <w:lang w:val="uk-UA"/>
              </w:rPr>
              <w:t>Разом</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25,5+3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27,5+3</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29</w:t>
            </w:r>
          </w:p>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29,5+3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31</w:t>
            </w:r>
          </w:p>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142,5+12</w:t>
            </w:r>
          </w:p>
          <w:p w:rsidR="006D4D2F" w:rsidRPr="006D4D2F" w:rsidRDefault="006D4D2F" w:rsidP="006D4D2F">
            <w:pPr>
              <w:spacing w:after="0" w:line="240" w:lineRule="auto"/>
              <w:rPr>
                <w:rFonts w:ascii="Times New Roman" w:hAnsi="Times New Roman" w:cs="Times New Roman"/>
                <w:lang w:val="uk-UA"/>
              </w:rPr>
            </w:pPr>
          </w:p>
        </w:tc>
      </w:tr>
      <w:tr w:rsidR="006D4D2F" w:rsidRPr="002C073D" w:rsidTr="00A72682">
        <w:tc>
          <w:tcPr>
            <w:tcW w:w="4962" w:type="dxa"/>
            <w:gridSpan w:val="2"/>
          </w:tcPr>
          <w:p w:rsidR="006D4D2F" w:rsidRPr="006D4D2F" w:rsidRDefault="006D4D2F" w:rsidP="006D4D2F">
            <w:pPr>
              <w:spacing w:after="0" w:line="240" w:lineRule="auto"/>
              <w:rPr>
                <w:rFonts w:ascii="Times New Roman" w:hAnsi="Times New Roman" w:cs="Times New Roman"/>
                <w:b/>
                <w:lang w:val="uk-UA"/>
              </w:rPr>
            </w:pPr>
            <w:r w:rsidRPr="006D4D2F">
              <w:rPr>
                <w:rFonts w:ascii="Times New Roman" w:hAnsi="Times New Roman" w:cs="Times New Roman"/>
                <w:b/>
                <w:lang w:val="uk-UA"/>
              </w:rPr>
              <w:t>Додатковий час на предмети, факультативи, індивідуальні заняття та консультації</w:t>
            </w:r>
          </w:p>
        </w:tc>
        <w:tc>
          <w:tcPr>
            <w:tcW w:w="993" w:type="dxa"/>
          </w:tcPr>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tc>
        <w:tc>
          <w:tcPr>
            <w:tcW w:w="850" w:type="dxa"/>
          </w:tcPr>
          <w:p w:rsidR="006D4D2F" w:rsidRPr="006D4D2F" w:rsidRDefault="006D4D2F" w:rsidP="006D4D2F">
            <w:pPr>
              <w:spacing w:after="0" w:line="240" w:lineRule="auto"/>
              <w:rPr>
                <w:rFonts w:ascii="Times New Roman" w:hAnsi="Times New Roman" w:cs="Times New Roman"/>
                <w:lang w:val="uk-UA"/>
              </w:rPr>
            </w:pPr>
          </w:p>
        </w:tc>
        <w:tc>
          <w:tcPr>
            <w:tcW w:w="992" w:type="dxa"/>
          </w:tcPr>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tc>
        <w:tc>
          <w:tcPr>
            <w:tcW w:w="851" w:type="dxa"/>
          </w:tcPr>
          <w:p w:rsidR="006D4D2F" w:rsidRPr="006D4D2F" w:rsidRDefault="006D4D2F" w:rsidP="006D4D2F">
            <w:pPr>
              <w:spacing w:after="0" w:line="240" w:lineRule="auto"/>
              <w:rPr>
                <w:rFonts w:ascii="Times New Roman" w:hAnsi="Times New Roman" w:cs="Times New Roman"/>
                <w:lang w:val="uk-UA"/>
              </w:rPr>
            </w:pPr>
          </w:p>
        </w:tc>
        <w:tc>
          <w:tcPr>
            <w:tcW w:w="850" w:type="dxa"/>
          </w:tcPr>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tc>
        <w:tc>
          <w:tcPr>
            <w:tcW w:w="993" w:type="dxa"/>
          </w:tcPr>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p w:rsidR="006D4D2F" w:rsidRPr="006D4D2F" w:rsidRDefault="006D4D2F" w:rsidP="006D4D2F">
            <w:pPr>
              <w:spacing w:after="0" w:line="240" w:lineRule="auto"/>
              <w:rPr>
                <w:rFonts w:ascii="Times New Roman" w:hAnsi="Times New Roman" w:cs="Times New Roman"/>
                <w:lang w:val="uk-UA"/>
              </w:rPr>
            </w:pPr>
          </w:p>
        </w:tc>
      </w:tr>
      <w:tr w:rsidR="006D4D2F" w:rsidRPr="00BE342B" w:rsidTr="00A72682">
        <w:tc>
          <w:tcPr>
            <w:tcW w:w="4962" w:type="dxa"/>
            <w:gridSpan w:val="2"/>
          </w:tcPr>
          <w:p w:rsidR="006D4D2F" w:rsidRPr="006D4D2F" w:rsidRDefault="006D4D2F" w:rsidP="006D4D2F">
            <w:pPr>
              <w:spacing w:after="0" w:line="240" w:lineRule="auto"/>
              <w:rPr>
                <w:rFonts w:ascii="Times New Roman" w:hAnsi="Times New Roman" w:cs="Times New Roman"/>
                <w:b/>
                <w:lang w:val="uk-UA"/>
              </w:rPr>
            </w:pPr>
            <w:r w:rsidRPr="006D4D2F">
              <w:rPr>
                <w:rFonts w:ascii="Times New Roman" w:hAnsi="Times New Roman" w:cs="Times New Roman"/>
                <w:b/>
                <w:lang w:val="uk-UA"/>
              </w:rPr>
              <w:t xml:space="preserve">Всього </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25,5+3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27,5+3</w:t>
            </w:r>
          </w:p>
        </w:tc>
        <w:tc>
          <w:tcPr>
            <w:tcW w:w="992"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29</w:t>
            </w:r>
          </w:p>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851"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29,5+3</w:t>
            </w:r>
          </w:p>
        </w:tc>
        <w:tc>
          <w:tcPr>
            <w:tcW w:w="850"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31</w:t>
            </w:r>
          </w:p>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+3</w:t>
            </w:r>
          </w:p>
        </w:tc>
        <w:tc>
          <w:tcPr>
            <w:tcW w:w="993" w:type="dxa"/>
          </w:tcPr>
          <w:p w:rsidR="006D4D2F" w:rsidRPr="006D4D2F" w:rsidRDefault="006D4D2F" w:rsidP="006D4D2F">
            <w:pPr>
              <w:spacing w:after="0" w:line="240" w:lineRule="auto"/>
              <w:rPr>
                <w:rFonts w:ascii="Times New Roman" w:hAnsi="Times New Roman" w:cs="Times New Roman"/>
                <w:lang w:val="uk-UA"/>
              </w:rPr>
            </w:pPr>
            <w:r w:rsidRPr="006D4D2F">
              <w:rPr>
                <w:rFonts w:ascii="Times New Roman" w:hAnsi="Times New Roman" w:cs="Times New Roman"/>
                <w:lang w:val="uk-UA"/>
              </w:rPr>
              <w:t>142,5+12</w:t>
            </w:r>
          </w:p>
          <w:p w:rsidR="006D4D2F" w:rsidRPr="006D4D2F" w:rsidRDefault="006D4D2F" w:rsidP="006D4D2F">
            <w:pPr>
              <w:spacing w:after="0" w:line="240" w:lineRule="auto"/>
              <w:rPr>
                <w:rFonts w:ascii="Times New Roman" w:hAnsi="Times New Roman" w:cs="Times New Roman"/>
                <w:lang w:val="uk-UA"/>
              </w:rPr>
            </w:pPr>
          </w:p>
        </w:tc>
      </w:tr>
    </w:tbl>
    <w:p w:rsidR="00782FCC" w:rsidRPr="006D4D2F" w:rsidRDefault="00782FCC" w:rsidP="00D325E3">
      <w:pPr>
        <w:spacing w:after="0" w:line="240" w:lineRule="auto"/>
        <w:jc w:val="both"/>
        <w:rPr>
          <w:b/>
          <w:sz w:val="28"/>
          <w:szCs w:val="28"/>
          <w:lang w:val="uk-UA"/>
        </w:rPr>
      </w:pPr>
      <w:r w:rsidRPr="00AC3B1D">
        <w:rPr>
          <w:rFonts w:ascii="Times New Roman" w:hAnsi="Times New Roman" w:cs="Times New Roman"/>
          <w:b/>
          <w:sz w:val="28"/>
          <w:szCs w:val="28"/>
          <w:lang w:val="uk-UA"/>
        </w:rPr>
        <w:t xml:space="preserve">                              </w:t>
      </w:r>
      <w:r w:rsidR="006D4D2F">
        <w:rPr>
          <w:rFonts w:ascii="Times New Roman" w:hAnsi="Times New Roman" w:cs="Times New Roman"/>
          <w:b/>
          <w:sz w:val="28"/>
          <w:szCs w:val="28"/>
          <w:lang w:val="uk-UA"/>
        </w:rPr>
        <w:t xml:space="preserve">              </w:t>
      </w:r>
    </w:p>
    <w:p w:rsidR="00D325E3" w:rsidRPr="007873E7" w:rsidRDefault="00782FCC" w:rsidP="00D325E3">
      <w:pPr>
        <w:spacing w:after="0" w:line="240" w:lineRule="auto"/>
        <w:ind w:firstLine="567"/>
        <w:jc w:val="center"/>
        <w:rPr>
          <w:rFonts w:ascii="Times New Roman" w:hAnsi="Times New Roman" w:cs="Times New Roman"/>
          <w:b/>
          <w:sz w:val="28"/>
          <w:szCs w:val="28"/>
          <w:lang w:val="uk-UA"/>
        </w:rPr>
      </w:pPr>
      <w:r w:rsidRPr="007873E7">
        <w:rPr>
          <w:rFonts w:ascii="Times New Roman" w:hAnsi="Times New Roman" w:cs="Times New Roman"/>
          <w:b/>
          <w:sz w:val="28"/>
          <w:szCs w:val="28"/>
          <w:lang w:val="uk-UA"/>
        </w:rPr>
        <w:t>Перелік навчальних програм  для учнів закладів загаль</w:t>
      </w:r>
      <w:r>
        <w:rPr>
          <w:rFonts w:ascii="Times New Roman" w:hAnsi="Times New Roman" w:cs="Times New Roman"/>
          <w:b/>
          <w:sz w:val="28"/>
          <w:szCs w:val="28"/>
          <w:lang w:val="uk-UA"/>
        </w:rPr>
        <w:t xml:space="preserve">ної середньої освіти ІІ ступеня </w:t>
      </w:r>
      <w:r w:rsidRPr="007873E7">
        <w:rPr>
          <w:rFonts w:ascii="Times New Roman" w:hAnsi="Times New Roman" w:cs="Times New Roman"/>
          <w:b/>
          <w:sz w:val="28"/>
          <w:szCs w:val="28"/>
          <w:lang w:val="uk-UA"/>
        </w:rPr>
        <w:t>(затверджені наказами МОН від 07.06.2017 № 804 та від 23.10.2017 № 1407)</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Назва навчальної програми</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  Українська мова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2.  Українська література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3.  Біологія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4.  Всесвітня історія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5.  Географія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6.  Зарубіжна література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7.  Інформатика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8.  Історія України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9.  Математика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10.  Мистецтво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11.  Основи здоров’я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12.  Природознавство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13.  Трудове навчання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14.  Фізика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15.  Фізична культура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16.  Хімія </w:t>
      </w:r>
    </w:p>
    <w:p w:rsidR="00782FCC" w:rsidRPr="00E4413B"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 xml:space="preserve">17.  Російська мова для загальноосвітніх навчальних закладів з навчанням українською мовою </w:t>
      </w:r>
    </w:p>
    <w:p w:rsidR="00782FCC" w:rsidRDefault="00782FCC" w:rsidP="00782FCC">
      <w:pPr>
        <w:spacing w:after="0" w:line="240" w:lineRule="auto"/>
        <w:rPr>
          <w:rFonts w:ascii="Times New Roman" w:hAnsi="Times New Roman" w:cs="Times New Roman"/>
          <w:sz w:val="28"/>
          <w:szCs w:val="28"/>
          <w:lang w:val="uk-UA"/>
        </w:rPr>
      </w:pPr>
      <w:r w:rsidRPr="00E4413B">
        <w:rPr>
          <w:rFonts w:ascii="Times New Roman" w:hAnsi="Times New Roman" w:cs="Times New Roman"/>
          <w:sz w:val="28"/>
          <w:szCs w:val="28"/>
          <w:lang w:val="uk-UA"/>
        </w:rPr>
        <w:t>18.  Іноземні мови</w:t>
      </w:r>
    </w:p>
    <w:p w:rsidR="00782FCC" w:rsidRDefault="00782FCC" w:rsidP="00782FCC">
      <w:pPr>
        <w:jc w:val="both"/>
        <w:rPr>
          <w:rFonts w:ascii="Times New Roman" w:hAnsi="Times New Roman" w:cs="Times New Roman"/>
          <w:b/>
          <w:sz w:val="28"/>
          <w:szCs w:val="28"/>
          <w:lang w:val="uk-UA"/>
        </w:rPr>
      </w:pPr>
    </w:p>
    <w:p w:rsidR="00D325E3" w:rsidRDefault="00D325E3" w:rsidP="00782FCC">
      <w:pPr>
        <w:jc w:val="both"/>
        <w:rPr>
          <w:rFonts w:ascii="Times New Roman" w:hAnsi="Times New Roman" w:cs="Times New Roman"/>
          <w:b/>
          <w:sz w:val="28"/>
          <w:szCs w:val="28"/>
          <w:lang w:val="uk-UA"/>
        </w:rPr>
      </w:pPr>
    </w:p>
    <w:p w:rsidR="00D325E3" w:rsidRDefault="00D325E3" w:rsidP="00782FCC">
      <w:pPr>
        <w:jc w:val="both"/>
        <w:rPr>
          <w:rFonts w:ascii="Times New Roman" w:hAnsi="Times New Roman" w:cs="Times New Roman"/>
          <w:b/>
          <w:sz w:val="28"/>
          <w:szCs w:val="28"/>
          <w:lang w:val="uk-UA"/>
        </w:rPr>
      </w:pPr>
    </w:p>
    <w:p w:rsidR="00D325E3" w:rsidRDefault="00D325E3" w:rsidP="00782FCC">
      <w:pPr>
        <w:jc w:val="both"/>
        <w:rPr>
          <w:rFonts w:ascii="Times New Roman" w:hAnsi="Times New Roman" w:cs="Times New Roman"/>
          <w:b/>
          <w:sz w:val="28"/>
          <w:szCs w:val="28"/>
          <w:lang w:val="uk-UA"/>
        </w:rPr>
      </w:pPr>
    </w:p>
    <w:p w:rsidR="00D325E3" w:rsidRDefault="00D325E3" w:rsidP="00782FCC">
      <w:pPr>
        <w:jc w:val="both"/>
        <w:rPr>
          <w:rFonts w:ascii="Times New Roman" w:hAnsi="Times New Roman" w:cs="Times New Roman"/>
          <w:b/>
          <w:sz w:val="28"/>
          <w:szCs w:val="28"/>
          <w:lang w:val="uk-UA"/>
        </w:rPr>
      </w:pPr>
    </w:p>
    <w:p w:rsidR="00D325E3" w:rsidRDefault="00D325E3" w:rsidP="00782FCC">
      <w:pPr>
        <w:jc w:val="both"/>
        <w:rPr>
          <w:rFonts w:ascii="Times New Roman" w:hAnsi="Times New Roman" w:cs="Times New Roman"/>
          <w:b/>
          <w:sz w:val="28"/>
          <w:szCs w:val="28"/>
          <w:lang w:val="uk-UA"/>
        </w:rPr>
      </w:pPr>
    </w:p>
    <w:p w:rsidR="00D325E3" w:rsidRDefault="00D325E3" w:rsidP="00782FCC">
      <w:pPr>
        <w:jc w:val="both"/>
        <w:rPr>
          <w:rFonts w:ascii="Times New Roman" w:hAnsi="Times New Roman" w:cs="Times New Roman"/>
          <w:b/>
          <w:sz w:val="28"/>
          <w:szCs w:val="28"/>
          <w:lang w:val="uk-UA"/>
        </w:rPr>
      </w:pPr>
    </w:p>
    <w:p w:rsidR="00782FCC" w:rsidRPr="004B41C2" w:rsidRDefault="00782FCC" w:rsidP="00782FCC">
      <w:pPr>
        <w:jc w:val="center"/>
        <w:rPr>
          <w:rFonts w:ascii="Times New Roman" w:hAnsi="Times New Roman" w:cs="Times New Roman"/>
          <w:b/>
          <w:sz w:val="32"/>
          <w:szCs w:val="32"/>
          <w:lang w:val="uk-UA"/>
        </w:rPr>
      </w:pPr>
      <w:r w:rsidRPr="004B41C2">
        <w:rPr>
          <w:rFonts w:ascii="Times New Roman" w:eastAsia="Calibri" w:hAnsi="Times New Roman" w:cs="Times New Roman"/>
          <w:b/>
          <w:sz w:val="32"/>
          <w:szCs w:val="32"/>
          <w:lang w:val="uk-UA"/>
        </w:rPr>
        <w:lastRenderedPageBreak/>
        <w:t>Освітня програма для школи ІІІ ступеня (10,11 класи)</w:t>
      </w:r>
    </w:p>
    <w:p w:rsidR="00782FCC" w:rsidRPr="004B41C2" w:rsidRDefault="00782FCC" w:rsidP="00782FCC">
      <w:pPr>
        <w:ind w:firstLine="709"/>
        <w:jc w:val="both"/>
        <w:rPr>
          <w:rFonts w:ascii="Times New Roman" w:eastAsia="Calibri" w:hAnsi="Times New Roman" w:cs="Times New Roman"/>
          <w:sz w:val="28"/>
          <w:szCs w:val="28"/>
          <w:lang w:val="uk-UA"/>
        </w:rPr>
      </w:pPr>
      <w:r w:rsidRPr="00D37E98">
        <w:rPr>
          <w:rFonts w:ascii="Times New Roman" w:eastAsia="Calibri" w:hAnsi="Times New Roman" w:cs="Times New Roman"/>
          <w:sz w:val="28"/>
          <w:szCs w:val="28"/>
          <w:lang w:val="uk-UA"/>
        </w:rPr>
        <w:t>Навчальний план для 10</w:t>
      </w:r>
      <w:r>
        <w:rPr>
          <w:rFonts w:ascii="Times New Roman" w:eastAsia="Calibri" w:hAnsi="Times New Roman" w:cs="Times New Roman"/>
          <w:sz w:val="28"/>
          <w:szCs w:val="28"/>
          <w:lang w:val="uk-UA"/>
        </w:rPr>
        <w:t>-11 класів</w:t>
      </w:r>
      <w:r w:rsidRPr="00D37E98">
        <w:rPr>
          <w:rFonts w:ascii="Times New Roman" w:eastAsia="Calibri" w:hAnsi="Times New Roman" w:cs="Times New Roman"/>
          <w:sz w:val="28"/>
          <w:szCs w:val="28"/>
          <w:lang w:val="uk-UA"/>
        </w:rPr>
        <w:t xml:space="preserve"> розроблено відповідно до Державного стандарту, з метою його впровадження</w:t>
      </w:r>
      <w:r>
        <w:rPr>
          <w:rFonts w:ascii="Times New Roman" w:eastAsia="Calibri" w:hAnsi="Times New Roman" w:cs="Times New Roman"/>
          <w:sz w:val="28"/>
          <w:szCs w:val="28"/>
          <w:lang w:val="uk-UA"/>
        </w:rPr>
        <w:t xml:space="preserve"> з 1</w:t>
      </w:r>
      <w:r w:rsidRPr="004B41C2">
        <w:rPr>
          <w:rFonts w:ascii="Times New Roman" w:eastAsia="Calibri" w:hAnsi="Times New Roman" w:cs="Times New Roman"/>
          <w:sz w:val="28"/>
          <w:szCs w:val="28"/>
          <w:lang w:val="uk-UA"/>
        </w:rPr>
        <w:t xml:space="preserve"> в</w:t>
      </w:r>
      <w:r>
        <w:rPr>
          <w:rFonts w:ascii="Times New Roman" w:eastAsia="Calibri" w:hAnsi="Times New Roman" w:cs="Times New Roman"/>
          <w:sz w:val="28"/>
          <w:szCs w:val="28"/>
          <w:lang w:val="uk-UA"/>
        </w:rPr>
        <w:t>ересня 2020</w:t>
      </w:r>
      <w:r w:rsidRPr="004B41C2">
        <w:rPr>
          <w:rFonts w:ascii="Times New Roman" w:eastAsia="Calibri" w:hAnsi="Times New Roman" w:cs="Times New Roman"/>
          <w:sz w:val="28"/>
          <w:szCs w:val="28"/>
          <w:lang w:val="uk-UA"/>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w:t>
      </w:r>
      <w:r>
        <w:rPr>
          <w:rFonts w:ascii="Times New Roman" w:eastAsia="Calibri" w:hAnsi="Times New Roman" w:cs="Times New Roman"/>
          <w:sz w:val="28"/>
          <w:szCs w:val="28"/>
          <w:lang w:val="uk-UA"/>
        </w:rPr>
        <w:t>спеціальних курсів.</w:t>
      </w:r>
    </w:p>
    <w:p w:rsidR="00782FCC" w:rsidRPr="004B41C2" w:rsidRDefault="00782FCC" w:rsidP="00782FCC">
      <w:pPr>
        <w:ind w:firstLine="567"/>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 xml:space="preserve"> Освітня програма профільної середньої освіти окреслює  підходи до планування й організації закладом єдиного комплексу освітніх к</w:t>
      </w:r>
      <w:r>
        <w:rPr>
          <w:rFonts w:ascii="Times New Roman" w:eastAsia="Calibri" w:hAnsi="Times New Roman" w:cs="Times New Roman"/>
          <w:sz w:val="28"/>
          <w:szCs w:val="28"/>
          <w:lang w:val="uk-UA"/>
        </w:rPr>
        <w:t>омпонентів для досягнення здобувачами освіти</w:t>
      </w:r>
      <w:r w:rsidRPr="004B41C2">
        <w:rPr>
          <w:rFonts w:ascii="Times New Roman" w:eastAsia="Calibri" w:hAnsi="Times New Roman" w:cs="Times New Roman"/>
          <w:sz w:val="28"/>
          <w:szCs w:val="28"/>
          <w:lang w:val="uk-UA"/>
        </w:rPr>
        <w:t xml:space="preserve"> обов’язкових результатів навчання, визначених Державним стандартом базової та повної загальної середньої освіти. </w:t>
      </w:r>
    </w:p>
    <w:p w:rsidR="00782FCC" w:rsidRPr="00D37E98" w:rsidRDefault="00782FCC" w:rsidP="00782FCC">
      <w:pPr>
        <w:ind w:firstLine="567"/>
        <w:jc w:val="center"/>
        <w:rPr>
          <w:rFonts w:ascii="Times New Roman" w:eastAsia="Calibri" w:hAnsi="Times New Roman" w:cs="Times New Roman"/>
          <w:b/>
          <w:sz w:val="28"/>
          <w:szCs w:val="28"/>
          <w:lang w:val="uk-UA"/>
        </w:rPr>
      </w:pPr>
      <w:r w:rsidRPr="00D37E98">
        <w:rPr>
          <w:rFonts w:ascii="Times New Roman" w:eastAsia="Calibri" w:hAnsi="Times New Roman" w:cs="Times New Roman"/>
          <w:b/>
          <w:sz w:val="28"/>
          <w:szCs w:val="28"/>
          <w:lang w:val="uk-UA"/>
        </w:rPr>
        <w:t>Освітня програма визначає:</w:t>
      </w:r>
    </w:p>
    <w:p w:rsidR="00782FCC" w:rsidRPr="004B41C2" w:rsidRDefault="00782FCC" w:rsidP="00782FCC">
      <w:pPr>
        <w:tabs>
          <w:tab w:val="left" w:pos="851"/>
        </w:tabs>
        <w:ind w:firstLine="567"/>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загальний</w:t>
      </w:r>
      <w:proofErr w:type="spellEnd"/>
      <w:r w:rsidRPr="004B41C2">
        <w:rPr>
          <w:rFonts w:ascii="Times New Roman" w:eastAsia="Calibri" w:hAnsi="Times New Roman" w:cs="Times New Roman"/>
          <w:sz w:val="28"/>
          <w:szCs w:val="28"/>
          <w:lang w:val="uk-UA"/>
        </w:rPr>
        <w:t xml:space="preserve"> обсяг навчального навантаження,  тривалість і можливі в</w:t>
      </w:r>
      <w:r>
        <w:rPr>
          <w:rFonts w:ascii="Times New Roman" w:eastAsia="Calibri" w:hAnsi="Times New Roman" w:cs="Times New Roman"/>
          <w:sz w:val="28"/>
          <w:szCs w:val="28"/>
          <w:lang w:val="uk-UA"/>
        </w:rPr>
        <w:t>заємозв’язки окремих предметів, курсів за вибором</w:t>
      </w:r>
      <w:r w:rsidRPr="004B41C2">
        <w:rPr>
          <w:rFonts w:ascii="Times New Roman" w:eastAsia="Calibri" w:hAnsi="Times New Roman" w:cs="Times New Roman"/>
          <w:sz w:val="28"/>
          <w:szCs w:val="28"/>
          <w:lang w:val="uk-UA"/>
        </w:rPr>
        <w:t>, зокрема їх інтеграції, а</w:t>
      </w:r>
      <w:r>
        <w:rPr>
          <w:rFonts w:ascii="Times New Roman" w:eastAsia="Calibri" w:hAnsi="Times New Roman" w:cs="Times New Roman"/>
          <w:sz w:val="28"/>
          <w:szCs w:val="28"/>
          <w:lang w:val="uk-UA"/>
        </w:rPr>
        <w:t xml:space="preserve"> також логічної послідовності</w:t>
      </w:r>
      <w:r w:rsidRPr="004B41C2">
        <w:rPr>
          <w:rFonts w:ascii="Times New Roman" w:eastAsia="Calibri" w:hAnsi="Times New Roman" w:cs="Times New Roman"/>
          <w:sz w:val="28"/>
          <w:szCs w:val="28"/>
          <w:lang w:val="uk-UA"/>
        </w:rPr>
        <w:t xml:space="preserve"> вивчення </w:t>
      </w:r>
      <w:r>
        <w:rPr>
          <w:rFonts w:ascii="Times New Roman" w:eastAsia="Calibri" w:hAnsi="Times New Roman" w:cs="Times New Roman"/>
          <w:sz w:val="28"/>
          <w:szCs w:val="28"/>
          <w:lang w:val="uk-UA"/>
        </w:rPr>
        <w:t>;</w:t>
      </w:r>
    </w:p>
    <w:p w:rsidR="00782FCC" w:rsidRPr="004B41C2" w:rsidRDefault="00782FCC" w:rsidP="00782FCC">
      <w:pPr>
        <w:tabs>
          <w:tab w:val="left" w:pos="851"/>
        </w:tabs>
        <w:ind w:firstLine="567"/>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очікувані</w:t>
      </w:r>
      <w:proofErr w:type="spellEnd"/>
      <w:r w:rsidRPr="004B41C2">
        <w:rPr>
          <w:rFonts w:ascii="Times New Roman" w:eastAsia="Calibri" w:hAnsi="Times New Roman" w:cs="Times New Roman"/>
          <w:sz w:val="28"/>
          <w:szCs w:val="28"/>
          <w:lang w:val="uk-UA"/>
        </w:rPr>
        <w:t xml:space="preserve">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w:t>
      </w:r>
      <w:r>
        <w:rPr>
          <w:rFonts w:ascii="Times New Roman" w:eastAsia="Calibri" w:hAnsi="Times New Roman" w:cs="Times New Roman"/>
          <w:sz w:val="28"/>
          <w:szCs w:val="28"/>
          <w:lang w:val="uk-UA"/>
        </w:rPr>
        <w:t>;</w:t>
      </w:r>
    </w:p>
    <w:p w:rsidR="00782FCC" w:rsidRDefault="00782FCC" w:rsidP="00782FCC">
      <w:pPr>
        <w:tabs>
          <w:tab w:val="left" w:pos="851"/>
        </w:tabs>
        <w:ind w:firstLine="567"/>
        <w:contextualSpacing/>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рекомендовані</w:t>
      </w:r>
      <w:proofErr w:type="spellEnd"/>
      <w:r w:rsidRPr="004B41C2">
        <w:rPr>
          <w:rFonts w:ascii="Times New Roman" w:eastAsia="Calibri" w:hAnsi="Times New Roman" w:cs="Times New Roman"/>
          <w:sz w:val="28"/>
          <w:szCs w:val="28"/>
          <w:lang w:val="uk-UA"/>
        </w:rPr>
        <w:t xml:space="preserve"> форми організації освітнього процесу та інструменти системи внутрішн</w:t>
      </w:r>
      <w:r>
        <w:rPr>
          <w:rFonts w:ascii="Times New Roman" w:eastAsia="Calibri" w:hAnsi="Times New Roman" w:cs="Times New Roman"/>
          <w:sz w:val="28"/>
          <w:szCs w:val="28"/>
          <w:lang w:val="uk-UA"/>
        </w:rPr>
        <w:t xml:space="preserve">ього забезпечення якості освіти. </w:t>
      </w:r>
    </w:p>
    <w:p w:rsidR="00782FCC" w:rsidRDefault="00782FCC" w:rsidP="00782FCC">
      <w:pPr>
        <w:tabs>
          <w:tab w:val="left" w:pos="851"/>
        </w:tabs>
        <w:ind w:firstLine="567"/>
        <w:contextualSpacing/>
        <w:jc w:val="center"/>
        <w:rPr>
          <w:rFonts w:ascii="Times New Roman" w:eastAsia="Calibri" w:hAnsi="Times New Roman" w:cs="Times New Roman"/>
          <w:b/>
          <w:sz w:val="28"/>
          <w:szCs w:val="28"/>
          <w:lang w:val="uk-UA"/>
        </w:rPr>
      </w:pPr>
      <w:r w:rsidRPr="00FC1667">
        <w:rPr>
          <w:rFonts w:ascii="Times New Roman" w:eastAsia="Calibri" w:hAnsi="Times New Roman" w:cs="Times New Roman"/>
          <w:b/>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782FCC" w:rsidRPr="00B816C2" w:rsidRDefault="00782FCC" w:rsidP="00782FCC">
      <w:pPr>
        <w:tabs>
          <w:tab w:val="left" w:pos="851"/>
        </w:tabs>
        <w:ind w:firstLine="567"/>
        <w:contextualSpacing/>
        <w:jc w:val="both"/>
        <w:rPr>
          <w:rFonts w:ascii="Times New Roman" w:eastAsia="Calibri" w:hAnsi="Times New Roman" w:cs="Times New Roman"/>
          <w:color w:val="000000" w:themeColor="text1"/>
          <w:sz w:val="28"/>
          <w:szCs w:val="28"/>
          <w:lang w:val="uk-UA"/>
        </w:rPr>
      </w:pPr>
      <w:r w:rsidRPr="00B816C2">
        <w:rPr>
          <w:rFonts w:ascii="Times New Roman" w:eastAsia="Calibri" w:hAnsi="Times New Roman" w:cs="Times New Roman"/>
          <w:color w:val="000000" w:themeColor="text1"/>
          <w:sz w:val="28"/>
          <w:szCs w:val="28"/>
          <w:lang w:val="uk-UA"/>
        </w:rPr>
        <w:t>Загальний обсяг навчального навантаження учнів 10-11-х класів складає 72 години/навчальний рік: для 10-го класу – 37,5 годин/навчальний рік, для 11-го класу – 36,5 годин/навчальний рік. Детальний розподіл навчального навантаження на тиждень окреслено у навчальному плані школи  ІІІ ступеня.</w:t>
      </w:r>
    </w:p>
    <w:p w:rsidR="00782FCC" w:rsidRPr="00B816C2" w:rsidRDefault="00782FCC" w:rsidP="00782FCC">
      <w:pPr>
        <w:shd w:val="clear" w:color="auto" w:fill="FFFFFF"/>
        <w:ind w:right="85" w:firstLine="709"/>
        <w:jc w:val="both"/>
        <w:rPr>
          <w:rFonts w:ascii="Times New Roman" w:eastAsia="Calibri" w:hAnsi="Times New Roman" w:cs="Times New Roman"/>
          <w:color w:val="000000" w:themeColor="text1"/>
          <w:sz w:val="28"/>
          <w:szCs w:val="28"/>
          <w:lang w:val="uk-UA"/>
        </w:rPr>
      </w:pPr>
      <w:r w:rsidRPr="00B816C2">
        <w:rPr>
          <w:rFonts w:ascii="Times New Roman" w:eastAsia="Calibri" w:hAnsi="Times New Roman" w:cs="Times New Roman"/>
          <w:color w:val="000000" w:themeColor="text1"/>
          <w:sz w:val="28"/>
          <w:szCs w:val="28"/>
          <w:lang w:val="uk-UA"/>
        </w:rPr>
        <w:t>Навчальними планами старшої школи передбачається реалізація освітніх галузей Базового навчального плану Державного стандарту через окремі предмети.</w:t>
      </w:r>
    </w:p>
    <w:p w:rsidR="00782FCC" w:rsidRPr="00B816C2" w:rsidRDefault="00782FCC" w:rsidP="00782FCC">
      <w:pPr>
        <w:shd w:val="clear" w:color="auto" w:fill="FFFFFF"/>
        <w:ind w:right="85" w:firstLine="709"/>
        <w:jc w:val="center"/>
        <w:rPr>
          <w:rFonts w:ascii="Times New Roman" w:eastAsia="Calibri" w:hAnsi="Times New Roman" w:cs="Times New Roman"/>
          <w:b/>
          <w:color w:val="000000" w:themeColor="text1"/>
          <w:sz w:val="28"/>
          <w:szCs w:val="28"/>
          <w:lang w:val="uk-UA"/>
        </w:rPr>
      </w:pPr>
      <w:r w:rsidRPr="00B816C2">
        <w:rPr>
          <w:rFonts w:ascii="Times New Roman" w:eastAsia="Calibri" w:hAnsi="Times New Roman" w:cs="Times New Roman"/>
          <w:b/>
          <w:color w:val="000000" w:themeColor="text1"/>
          <w:sz w:val="28"/>
          <w:szCs w:val="28"/>
          <w:lang w:val="uk-UA"/>
        </w:rPr>
        <w:t xml:space="preserve">Години варіативної складової передбачають на </w:t>
      </w:r>
      <w:proofErr w:type="spellStart"/>
      <w:r w:rsidRPr="00B816C2">
        <w:rPr>
          <w:rFonts w:ascii="Times New Roman" w:hAnsi="Times New Roman"/>
          <w:b/>
          <w:color w:val="000000" w:themeColor="text1"/>
          <w:sz w:val="28"/>
          <w:szCs w:val="28"/>
        </w:rPr>
        <w:t>збільшення</w:t>
      </w:r>
      <w:proofErr w:type="spellEnd"/>
      <w:r w:rsidRPr="00B816C2">
        <w:rPr>
          <w:rFonts w:ascii="Times New Roman" w:hAnsi="Times New Roman"/>
          <w:b/>
          <w:color w:val="000000" w:themeColor="text1"/>
          <w:sz w:val="28"/>
          <w:szCs w:val="28"/>
        </w:rPr>
        <w:t xml:space="preserve"> годин на </w:t>
      </w:r>
      <w:proofErr w:type="spellStart"/>
      <w:r w:rsidRPr="00B816C2">
        <w:rPr>
          <w:rFonts w:ascii="Times New Roman" w:hAnsi="Times New Roman"/>
          <w:b/>
          <w:color w:val="000000" w:themeColor="text1"/>
          <w:sz w:val="28"/>
          <w:szCs w:val="28"/>
        </w:rPr>
        <w:t>вивчення</w:t>
      </w:r>
      <w:proofErr w:type="spellEnd"/>
      <w:r w:rsidRPr="00B816C2">
        <w:rPr>
          <w:rFonts w:ascii="Times New Roman" w:hAnsi="Times New Roman"/>
          <w:b/>
          <w:color w:val="000000" w:themeColor="text1"/>
          <w:sz w:val="28"/>
          <w:szCs w:val="28"/>
        </w:rPr>
        <w:t xml:space="preserve"> </w:t>
      </w:r>
      <w:proofErr w:type="spellStart"/>
      <w:r w:rsidRPr="00B816C2">
        <w:rPr>
          <w:rFonts w:ascii="Times New Roman" w:hAnsi="Times New Roman"/>
          <w:b/>
          <w:color w:val="000000" w:themeColor="text1"/>
          <w:sz w:val="28"/>
          <w:szCs w:val="28"/>
        </w:rPr>
        <w:t>окремих</w:t>
      </w:r>
      <w:proofErr w:type="spellEnd"/>
      <w:r w:rsidRPr="00B816C2">
        <w:rPr>
          <w:rFonts w:ascii="Times New Roman" w:hAnsi="Times New Roman"/>
          <w:b/>
          <w:color w:val="000000" w:themeColor="text1"/>
          <w:sz w:val="28"/>
          <w:szCs w:val="28"/>
        </w:rPr>
        <w:t xml:space="preserve"> </w:t>
      </w:r>
      <w:proofErr w:type="spellStart"/>
      <w:r w:rsidRPr="00B816C2">
        <w:rPr>
          <w:rFonts w:ascii="Times New Roman" w:hAnsi="Times New Roman"/>
          <w:b/>
          <w:color w:val="000000" w:themeColor="text1"/>
          <w:sz w:val="28"/>
          <w:szCs w:val="28"/>
        </w:rPr>
        <w:t>предметів</w:t>
      </w:r>
      <w:proofErr w:type="spellEnd"/>
      <w:r w:rsidRPr="00B816C2">
        <w:rPr>
          <w:rFonts w:ascii="Times New Roman" w:hAnsi="Times New Roman"/>
          <w:b/>
          <w:color w:val="000000" w:themeColor="text1"/>
          <w:sz w:val="28"/>
          <w:szCs w:val="28"/>
        </w:rPr>
        <w:t xml:space="preserve"> </w:t>
      </w:r>
      <w:proofErr w:type="spellStart"/>
      <w:r w:rsidRPr="00B816C2">
        <w:rPr>
          <w:rFonts w:ascii="Times New Roman" w:hAnsi="Times New Roman"/>
          <w:b/>
          <w:color w:val="000000" w:themeColor="text1"/>
          <w:sz w:val="28"/>
          <w:szCs w:val="28"/>
        </w:rPr>
        <w:t>інваріантної</w:t>
      </w:r>
      <w:proofErr w:type="spellEnd"/>
      <w:r w:rsidRPr="00B816C2">
        <w:rPr>
          <w:rFonts w:ascii="Times New Roman" w:hAnsi="Times New Roman"/>
          <w:b/>
          <w:color w:val="000000" w:themeColor="text1"/>
          <w:sz w:val="28"/>
          <w:szCs w:val="28"/>
        </w:rPr>
        <w:t xml:space="preserve"> </w:t>
      </w:r>
      <w:proofErr w:type="spellStart"/>
      <w:r w:rsidRPr="00B816C2">
        <w:rPr>
          <w:rFonts w:ascii="Times New Roman" w:hAnsi="Times New Roman"/>
          <w:b/>
          <w:color w:val="000000" w:themeColor="text1"/>
          <w:sz w:val="28"/>
          <w:szCs w:val="28"/>
        </w:rPr>
        <w:t>складової</w:t>
      </w:r>
      <w:proofErr w:type="spellEnd"/>
      <w:r w:rsidRPr="00B816C2">
        <w:rPr>
          <w:rFonts w:ascii="Times New Roman" w:hAnsi="Times New Roman"/>
          <w:b/>
          <w:color w:val="000000" w:themeColor="text1"/>
          <w:sz w:val="28"/>
          <w:szCs w:val="28"/>
        </w:rPr>
        <w:t>:</w:t>
      </w:r>
    </w:p>
    <w:p w:rsidR="00782FCC" w:rsidRPr="00B816C2" w:rsidRDefault="00782FCC" w:rsidP="00782FCC">
      <w:pPr>
        <w:rPr>
          <w:rFonts w:ascii="Times New Roman" w:hAnsi="Times New Roman" w:cs="Times New Roman"/>
          <w:color w:val="000000" w:themeColor="text1"/>
          <w:sz w:val="28"/>
          <w:szCs w:val="28"/>
          <w:lang w:val="uk-UA"/>
        </w:rPr>
      </w:pPr>
      <w:r w:rsidRPr="00B816C2">
        <w:rPr>
          <w:rFonts w:ascii="Times New Roman" w:hAnsi="Times New Roman" w:cs="Times New Roman"/>
          <w:color w:val="000000" w:themeColor="text1"/>
          <w:sz w:val="28"/>
          <w:szCs w:val="28"/>
          <w:lang w:val="uk-UA"/>
        </w:rPr>
        <w:t>-10 клас – українська мова – 1 година, зарубіжна література – 1 година; Українська мова, Історія України – 2,5 години, всесвітня історія-1 година, математика (алгебра і початки аналізу та геометрія) – 1 година;</w:t>
      </w:r>
    </w:p>
    <w:p w:rsidR="00782FCC" w:rsidRPr="00B816C2" w:rsidRDefault="00782FCC" w:rsidP="00782FCC">
      <w:pPr>
        <w:jc w:val="both"/>
        <w:rPr>
          <w:rFonts w:ascii="Times New Roman" w:hAnsi="Times New Roman" w:cs="Times New Roman"/>
          <w:color w:val="000000" w:themeColor="text1"/>
          <w:sz w:val="28"/>
          <w:szCs w:val="28"/>
          <w:lang w:val="uk-UA"/>
        </w:rPr>
      </w:pPr>
      <w:r w:rsidRPr="00B816C2">
        <w:rPr>
          <w:rFonts w:ascii="Times New Roman" w:hAnsi="Times New Roman" w:cs="Times New Roman"/>
          <w:color w:val="000000" w:themeColor="text1"/>
          <w:sz w:val="28"/>
          <w:szCs w:val="28"/>
          <w:lang w:val="uk-UA"/>
        </w:rPr>
        <w:t>-11 клас – українська мова – 1 година, зарубіжна література – 1 година; Українська мова, Історія України – 2,5 години, всесвітня історія-1 година, математика (алгебра і початки аналізу та геометрія) – 1 година.</w:t>
      </w:r>
    </w:p>
    <w:p w:rsidR="00782FCC" w:rsidRPr="004B41C2" w:rsidRDefault="00782FCC" w:rsidP="00782FCC">
      <w:pPr>
        <w:shd w:val="clear" w:color="auto" w:fill="FFFFFF"/>
        <w:ind w:right="85"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lastRenderedPageBreak/>
        <w:t>Рішення про розподіл год</w:t>
      </w:r>
      <w:r>
        <w:rPr>
          <w:rFonts w:ascii="Times New Roman" w:eastAsia="Calibri" w:hAnsi="Times New Roman" w:cs="Times New Roman"/>
          <w:sz w:val="28"/>
          <w:szCs w:val="28"/>
          <w:lang w:val="uk-UA"/>
        </w:rPr>
        <w:t>ин варіативної складової приймала школа</w:t>
      </w:r>
      <w:r w:rsidRPr="004B41C2">
        <w:rPr>
          <w:rFonts w:ascii="Times New Roman" w:eastAsia="Calibri" w:hAnsi="Times New Roman" w:cs="Times New Roman"/>
          <w:sz w:val="28"/>
          <w:szCs w:val="28"/>
          <w:lang w:val="uk-UA"/>
        </w:rPr>
        <w:t>, враховуючи профільне спрямування, кадрове забезпечення, матеріальн</w:t>
      </w:r>
      <w:r>
        <w:rPr>
          <w:rFonts w:ascii="Times New Roman" w:eastAsia="Calibri" w:hAnsi="Times New Roman" w:cs="Times New Roman"/>
          <w:sz w:val="28"/>
          <w:szCs w:val="28"/>
          <w:lang w:val="uk-UA"/>
        </w:rPr>
        <w:t>о-технічну базу та бажання учасників освітнього процесу</w:t>
      </w:r>
      <w:r w:rsidRPr="004B41C2">
        <w:rPr>
          <w:rFonts w:ascii="Times New Roman" w:eastAsia="Calibri" w:hAnsi="Times New Roman" w:cs="Times New Roman"/>
          <w:sz w:val="28"/>
          <w:szCs w:val="28"/>
          <w:lang w:val="uk-UA"/>
        </w:rPr>
        <w:t>.</w:t>
      </w:r>
    </w:p>
    <w:p w:rsidR="00782FCC" w:rsidRPr="004B41C2" w:rsidRDefault="00782FCC" w:rsidP="00782FCC">
      <w:pPr>
        <w:shd w:val="clear" w:color="auto" w:fill="FFFFFF"/>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Якість загальної середньої освіти забезпечується через реалізацію інваріантної та варіативної складових навчального плану.</w:t>
      </w:r>
    </w:p>
    <w:p w:rsidR="00782FCC" w:rsidRPr="004B41C2" w:rsidRDefault="00782FCC" w:rsidP="00782FCC">
      <w:pPr>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782FCC" w:rsidRPr="004B41C2" w:rsidRDefault="00782FCC" w:rsidP="00782FCC">
      <w:pPr>
        <w:shd w:val="clear" w:color="auto" w:fill="FFFFFF"/>
        <w:ind w:right="85"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 xml:space="preserve">Навчальні плани зорієнтовані на роботу закладу за </w:t>
      </w:r>
      <w:r w:rsidRPr="00B668D9">
        <w:rPr>
          <w:rFonts w:ascii="Times New Roman" w:eastAsia="Calibri" w:hAnsi="Times New Roman" w:cs="Times New Roman"/>
          <w:sz w:val="28"/>
          <w:szCs w:val="28"/>
          <w:lang w:val="uk-UA"/>
        </w:rPr>
        <w:t>5-денним навчальним тижнем.</w:t>
      </w:r>
    </w:p>
    <w:p w:rsidR="00782FCC" w:rsidRPr="004B41C2" w:rsidRDefault="00782FCC" w:rsidP="00782FCC">
      <w:pPr>
        <w:shd w:val="clear" w:color="auto" w:fill="FFFFFF"/>
        <w:ind w:right="85" w:firstLine="709"/>
        <w:jc w:val="both"/>
        <w:rPr>
          <w:rFonts w:ascii="Times New Roman" w:eastAsia="Calibri" w:hAnsi="Times New Roman" w:cs="Times New Roman"/>
          <w:sz w:val="28"/>
          <w:szCs w:val="28"/>
          <w:highlight w:val="yellow"/>
          <w:lang w:val="uk-UA"/>
        </w:rPr>
      </w:pPr>
      <w:r w:rsidRPr="004B41C2">
        <w:rPr>
          <w:rFonts w:ascii="Times New Roman" w:eastAsia="Calibri" w:hAnsi="Times New Roman" w:cs="Times New Roman"/>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w:t>
      </w:r>
    </w:p>
    <w:p w:rsidR="00782FCC" w:rsidRPr="004B41C2" w:rsidRDefault="00782FCC" w:rsidP="00782FCC">
      <w:pPr>
        <w:shd w:val="clear" w:color="auto" w:fill="FFFFFF"/>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782FCC" w:rsidRPr="004B41C2" w:rsidRDefault="00782FCC" w:rsidP="00782FCC">
      <w:pPr>
        <w:shd w:val="clear" w:color="auto" w:fill="FFFFFF"/>
        <w:ind w:right="85"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Навчальний план старшої школи реалізує зміст профілю суспільно – гуманітарного напрямку.</w:t>
      </w:r>
    </w:p>
    <w:p w:rsidR="00782FCC" w:rsidRPr="004B41C2" w:rsidRDefault="00782FCC" w:rsidP="00782FCC">
      <w:pPr>
        <w:shd w:val="clear" w:color="auto" w:fill="FFFFFF"/>
        <w:ind w:right="85" w:firstLine="709"/>
        <w:jc w:val="both"/>
        <w:rPr>
          <w:rFonts w:ascii="Times New Roman" w:eastAsia="Calibri" w:hAnsi="Times New Roman" w:cs="Times New Roman"/>
          <w:sz w:val="28"/>
          <w:szCs w:val="28"/>
          <w:lang w:val="uk-UA"/>
        </w:rPr>
      </w:pPr>
      <w:proofErr w:type="spellStart"/>
      <w:r w:rsidRPr="004B41C2">
        <w:rPr>
          <w:rFonts w:ascii="Times New Roman" w:eastAsia="Calibri" w:hAnsi="Times New Roman" w:cs="Times New Roman"/>
          <w:sz w:val="28"/>
          <w:szCs w:val="28"/>
          <w:lang w:val="uk-UA"/>
        </w:rPr>
        <w:t>Профільність</w:t>
      </w:r>
      <w:proofErr w:type="spellEnd"/>
      <w:r w:rsidRPr="004B41C2">
        <w:rPr>
          <w:rFonts w:ascii="Times New Roman" w:eastAsia="Calibri" w:hAnsi="Times New Roman" w:cs="Times New Roman"/>
          <w:sz w:val="28"/>
          <w:szCs w:val="28"/>
          <w:lang w:val="uk-UA"/>
        </w:rPr>
        <w:t xml:space="preserve">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782FCC" w:rsidRPr="004B41C2" w:rsidRDefault="00782FCC" w:rsidP="00782FCC">
      <w:pPr>
        <w:shd w:val="clear" w:color="auto" w:fill="FFFFFF"/>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Гранична наповнюваність класів та тривалість уроків вст</w:t>
      </w:r>
      <w:r>
        <w:rPr>
          <w:rFonts w:ascii="Times New Roman" w:eastAsia="Calibri" w:hAnsi="Times New Roman" w:cs="Times New Roman"/>
          <w:sz w:val="28"/>
          <w:szCs w:val="28"/>
          <w:lang w:val="uk-UA"/>
        </w:rPr>
        <w:t>ановлюються відповідно до Законів</w:t>
      </w:r>
      <w:r w:rsidRPr="004B41C2">
        <w:rPr>
          <w:rFonts w:ascii="Times New Roman" w:eastAsia="Calibri" w:hAnsi="Times New Roman" w:cs="Times New Roman"/>
          <w:sz w:val="28"/>
          <w:szCs w:val="28"/>
          <w:lang w:val="uk-UA"/>
        </w:rPr>
        <w:t xml:space="preserve"> України</w:t>
      </w:r>
      <w:r>
        <w:rPr>
          <w:rFonts w:ascii="Times New Roman" w:eastAsia="Calibri" w:hAnsi="Times New Roman" w:cs="Times New Roman"/>
          <w:sz w:val="28"/>
          <w:szCs w:val="28"/>
          <w:lang w:val="uk-UA"/>
        </w:rPr>
        <w:t xml:space="preserve"> «Про загальну середню освіту», «Про освіту». </w:t>
      </w:r>
      <w:r w:rsidRPr="004B41C2">
        <w:rPr>
          <w:rFonts w:ascii="Times New Roman" w:eastAsia="Calibri" w:hAnsi="Times New Roman" w:cs="Times New Roman"/>
          <w:sz w:val="28"/>
          <w:szCs w:val="28"/>
          <w:lang w:val="uk-UA"/>
        </w:rPr>
        <w:t xml:space="preserve">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782FCC" w:rsidRPr="004B41C2" w:rsidRDefault="00782FCC" w:rsidP="008F535E">
      <w:pPr>
        <w:ind w:firstLine="709"/>
        <w:jc w:val="both"/>
        <w:rPr>
          <w:rFonts w:ascii="Times New Roman" w:eastAsia="Times New Roman" w:hAnsi="Times New Roman" w:cs="Times New Roman"/>
          <w:sz w:val="28"/>
          <w:szCs w:val="28"/>
          <w:lang w:val="uk-UA"/>
        </w:rPr>
      </w:pPr>
      <w:r w:rsidRPr="004B41C2">
        <w:rPr>
          <w:rFonts w:ascii="Times New Roman" w:eastAsia="Times New Roman" w:hAnsi="Times New Roman" w:cs="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і  «Мистецтво», що вивчаються на рівні стандарту (по 1,5 години кожного предмету)</w:t>
      </w:r>
      <w:r>
        <w:rPr>
          <w:rFonts w:ascii="Times New Roman" w:eastAsia="Times New Roman" w:hAnsi="Times New Roman" w:cs="Times New Roman"/>
          <w:sz w:val="28"/>
          <w:szCs w:val="28"/>
          <w:lang w:val="uk-UA"/>
        </w:rPr>
        <w:t xml:space="preserve"> в 10-11  класах</w:t>
      </w:r>
      <w:r w:rsidRPr="004B41C2">
        <w:rPr>
          <w:rFonts w:ascii="Times New Roman" w:eastAsia="Times New Roman" w:hAnsi="Times New Roman" w:cs="Times New Roman"/>
          <w:sz w:val="28"/>
          <w:szCs w:val="28"/>
          <w:lang w:val="uk-UA"/>
        </w:rPr>
        <w:t xml:space="preserve">. </w:t>
      </w:r>
      <w:r w:rsidR="008F535E">
        <w:rPr>
          <w:rFonts w:ascii="Times New Roman" w:eastAsia="Times New Roman" w:hAnsi="Times New Roman" w:cs="Times New Roman"/>
          <w:sz w:val="28"/>
          <w:szCs w:val="28"/>
          <w:lang w:val="uk-UA"/>
        </w:rPr>
        <w:t>У 2021/2022</w:t>
      </w:r>
      <w:r w:rsidRPr="004B41C2">
        <w:rPr>
          <w:rFonts w:ascii="Times New Roman" w:eastAsia="Times New Roman" w:hAnsi="Times New Roman" w:cs="Times New Roman"/>
          <w:sz w:val="28"/>
          <w:szCs w:val="28"/>
          <w:lang w:val="uk-UA"/>
        </w:rPr>
        <w:t xml:space="preserve"> навчальному році 10-11 класи</w:t>
      </w:r>
      <w:r>
        <w:rPr>
          <w:rFonts w:ascii="Times New Roman" w:eastAsia="Times New Roman" w:hAnsi="Times New Roman" w:cs="Times New Roman"/>
          <w:sz w:val="28"/>
          <w:szCs w:val="28"/>
          <w:lang w:val="uk-UA"/>
        </w:rPr>
        <w:t xml:space="preserve"> </w:t>
      </w:r>
      <w:r w:rsidRPr="004B41C2">
        <w:rPr>
          <w:rFonts w:ascii="Times New Roman" w:eastAsia="Times New Roman" w:hAnsi="Times New Roman" w:cs="Times New Roman"/>
          <w:sz w:val="28"/>
          <w:szCs w:val="28"/>
          <w:lang w:val="uk-UA"/>
        </w:rPr>
        <w:t>продовжують навчатися за історичним профілем. Тому збільшено кількість годин на вивчення профільних предметів за рахунок додаткових годин.</w:t>
      </w:r>
    </w:p>
    <w:p w:rsidR="00782FCC" w:rsidRDefault="00782FCC" w:rsidP="00782FCC">
      <w:pPr>
        <w:ind w:firstLine="709"/>
        <w:jc w:val="center"/>
        <w:rPr>
          <w:rFonts w:ascii="Times New Roman" w:eastAsia="Calibri" w:hAnsi="Times New Roman" w:cs="Times New Roman"/>
          <w:sz w:val="28"/>
          <w:szCs w:val="28"/>
          <w:lang w:val="uk-UA"/>
        </w:rPr>
      </w:pPr>
      <w:r w:rsidRPr="00A451AF">
        <w:rPr>
          <w:rFonts w:ascii="Times New Roman" w:eastAsia="Calibri" w:hAnsi="Times New Roman" w:cs="Times New Roman"/>
          <w:b/>
          <w:sz w:val="28"/>
          <w:szCs w:val="28"/>
          <w:lang w:val="uk-UA"/>
        </w:rPr>
        <w:lastRenderedPageBreak/>
        <w:t>Очікувані результати навчання здобувачів освіти.</w:t>
      </w:r>
    </w:p>
    <w:p w:rsidR="00782FCC" w:rsidRPr="004B41C2" w:rsidRDefault="00782FCC" w:rsidP="008F535E">
      <w:pPr>
        <w:ind w:firstLine="709"/>
        <w:jc w:val="both"/>
        <w:rPr>
          <w:rFonts w:ascii="Times New Roman" w:eastAsia="Times New Roman" w:hAnsi="Times New Roman" w:cs="Times New Roman"/>
          <w:sz w:val="28"/>
          <w:szCs w:val="28"/>
          <w:highlight w:val="white"/>
          <w:lang w:val="uk-UA"/>
        </w:rPr>
      </w:pPr>
      <w:r w:rsidRPr="004B41C2">
        <w:rPr>
          <w:rFonts w:ascii="Times New Roman" w:eastAsia="Calibri" w:hAnsi="Times New Roman" w:cs="Times New Roman"/>
          <w:sz w:val="28"/>
          <w:szCs w:val="28"/>
          <w:lang w:val="uk-UA"/>
        </w:rPr>
        <w:t>Відповідно до мети та загальних цілей, окреслених у Державному стандарті, визначено завдання, які м</w:t>
      </w:r>
      <w:r>
        <w:rPr>
          <w:rFonts w:ascii="Times New Roman" w:eastAsia="Calibri" w:hAnsi="Times New Roman" w:cs="Times New Roman"/>
          <w:sz w:val="28"/>
          <w:szCs w:val="28"/>
          <w:lang w:val="uk-UA"/>
        </w:rPr>
        <w:t>ає реалізувати вчитель</w:t>
      </w:r>
      <w:r w:rsidRPr="004B41C2">
        <w:rPr>
          <w:rFonts w:ascii="Times New Roman" w:eastAsia="Calibri" w:hAnsi="Times New Roman" w:cs="Times New Roman"/>
          <w:sz w:val="28"/>
          <w:szCs w:val="28"/>
          <w:lang w:val="uk-UA"/>
        </w:rPr>
        <w:t xml:space="preserve"> у рамках кожної освітньої галузі. Результати навчання повинні</w:t>
      </w:r>
      <w:r w:rsidRPr="004B41C2">
        <w:rPr>
          <w:rFonts w:ascii="Times New Roman" w:eastAsia="Times New Roman" w:hAnsi="Times New Roman" w:cs="Times New Roman"/>
          <w:sz w:val="28"/>
          <w:szCs w:val="28"/>
          <w:highlight w:val="white"/>
          <w:lang w:val="uk-UA"/>
        </w:rPr>
        <w:t xml:space="preserve"> робити внесок у формування </w:t>
      </w:r>
      <w:r w:rsidR="008F535E">
        <w:rPr>
          <w:rFonts w:ascii="Times New Roman" w:eastAsia="Times New Roman" w:hAnsi="Times New Roman" w:cs="Times New Roman"/>
          <w:sz w:val="28"/>
          <w:szCs w:val="28"/>
          <w:highlight w:val="white"/>
          <w:lang w:val="uk-UA"/>
        </w:rPr>
        <w:t xml:space="preserve">ключових </w:t>
      </w:r>
      <w:proofErr w:type="spellStart"/>
      <w:r w:rsidR="008F535E">
        <w:rPr>
          <w:rFonts w:ascii="Times New Roman" w:eastAsia="Times New Roman" w:hAnsi="Times New Roman" w:cs="Times New Roman"/>
          <w:sz w:val="28"/>
          <w:szCs w:val="28"/>
          <w:highlight w:val="white"/>
          <w:lang w:val="uk-UA"/>
        </w:rPr>
        <w:t>компетентностей</w:t>
      </w:r>
      <w:proofErr w:type="spellEnd"/>
      <w:r w:rsidR="008F535E">
        <w:rPr>
          <w:rFonts w:ascii="Times New Roman" w:eastAsia="Times New Roman" w:hAnsi="Times New Roman" w:cs="Times New Roman"/>
          <w:sz w:val="28"/>
          <w:szCs w:val="28"/>
          <w:highlight w:val="white"/>
          <w:lang w:val="uk-UA"/>
        </w:rPr>
        <w:t xml:space="preserve"> здобувачів освіти.</w:t>
      </w: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552"/>
        <w:gridCol w:w="6946"/>
      </w:tblGrid>
      <w:tr w:rsidR="00782FCC" w:rsidRPr="004B41C2" w:rsidTr="00A912A5">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jc w:val="cente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 з/п</w:t>
            </w:r>
          </w:p>
        </w:tc>
        <w:tc>
          <w:tcPr>
            <w:tcW w:w="25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jc w:val="center"/>
              <w:rPr>
                <w:rFonts w:ascii="Times New Roman" w:eastAsia="Times New Roman" w:hAnsi="Times New Roman" w:cs="Times New Roman"/>
                <w:b/>
                <w:sz w:val="28"/>
                <w:szCs w:val="28"/>
                <w:highlight w:val="white"/>
                <w:lang w:val="uk-UA"/>
              </w:rPr>
            </w:pPr>
            <w:r w:rsidRPr="004B41C2">
              <w:rPr>
                <w:rFonts w:ascii="Times New Roman" w:eastAsia="Times New Roman" w:hAnsi="Times New Roman" w:cs="Times New Roman"/>
                <w:b/>
                <w:sz w:val="28"/>
                <w:szCs w:val="28"/>
                <w:lang w:val="uk-UA"/>
              </w:rPr>
              <w:t>Ключові компетентності</w:t>
            </w:r>
          </w:p>
        </w:tc>
        <w:tc>
          <w:tcPr>
            <w:tcW w:w="69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jc w:val="center"/>
              <w:rPr>
                <w:rFonts w:ascii="Times New Roman" w:eastAsia="Times New Roman" w:hAnsi="Times New Roman" w:cs="Times New Roman"/>
                <w:b/>
                <w:sz w:val="28"/>
                <w:szCs w:val="28"/>
                <w:highlight w:val="white"/>
                <w:lang w:val="uk-UA"/>
              </w:rPr>
            </w:pPr>
            <w:r w:rsidRPr="004B41C2">
              <w:rPr>
                <w:rFonts w:ascii="Times New Roman" w:eastAsia="Times New Roman" w:hAnsi="Times New Roman" w:cs="Times New Roman"/>
                <w:b/>
                <w:sz w:val="28"/>
                <w:szCs w:val="28"/>
                <w:highlight w:val="white"/>
                <w:lang w:val="uk-UA"/>
              </w:rPr>
              <w:t>Компоненти</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1</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B41C2">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4B41C2">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2</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Спілкування іноземними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Calibri"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B41C2">
              <w:rPr>
                <w:rFonts w:ascii="Times New Roman" w:eastAsia="Times New Roman" w:hAnsi="Times New Roman" w:cs="Times New Roman"/>
                <w:sz w:val="28"/>
                <w:szCs w:val="28"/>
                <w:highlight w:val="white"/>
                <w:lang w:val="uk-UA"/>
              </w:rPr>
              <w:t>.</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Calibri" w:hAnsi="Times New Roman" w:cs="Times New Roman"/>
                <w:sz w:val="28"/>
                <w:szCs w:val="28"/>
                <w:lang w:val="uk-UA"/>
              </w:rPr>
              <w:t xml:space="preserve"> критично оцінювати інформацію та використовувати її для різних потреб; висловлювати </w:t>
            </w:r>
            <w:r w:rsidRPr="004B41C2">
              <w:rPr>
                <w:rFonts w:ascii="Times New Roman" w:eastAsia="Calibri" w:hAnsi="Times New Roman" w:cs="Times New Roman"/>
                <w:sz w:val="28"/>
                <w:szCs w:val="28"/>
                <w:lang w:val="uk-UA"/>
              </w:rPr>
              <w:lastRenderedPageBreak/>
              <w:t>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B41C2">
              <w:rPr>
                <w:rFonts w:ascii="Times New Roman" w:eastAsia="Times New Roman" w:hAnsi="Times New Roman" w:cs="Times New Roman"/>
                <w:sz w:val="28"/>
                <w:szCs w:val="28"/>
                <w:highlight w:val="white"/>
                <w:lang w:val="uk-UA"/>
              </w:rPr>
              <w:t>.</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lastRenderedPageBreak/>
              <w:t>3</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Математична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4</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4B41C2">
              <w:rPr>
                <w:rFonts w:ascii="Times New Roman" w:eastAsia="Times New Roman" w:hAnsi="Times New Roman" w:cs="Times New Roman"/>
                <w:sz w:val="28"/>
                <w:szCs w:val="28"/>
                <w:lang w:val="uk-UA"/>
              </w:rPr>
              <w:t>; послуговуватися технологічними пристроями</w:t>
            </w:r>
            <w:r w:rsidRPr="004B41C2">
              <w:rPr>
                <w:rFonts w:ascii="Times New Roman" w:eastAsia="Times New Roman" w:hAnsi="Times New Roman" w:cs="Times New Roman"/>
                <w:sz w:val="28"/>
                <w:szCs w:val="28"/>
                <w:highlight w:val="white"/>
                <w:lang w:val="uk-UA"/>
              </w:rPr>
              <w:t>.</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4B41C2">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lastRenderedPageBreak/>
              <w:t>Навчальні ресурси:</w:t>
            </w:r>
            <w:r w:rsidRPr="004B41C2">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lastRenderedPageBreak/>
              <w:t>5</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Інформаційно-цифрова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6</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Уміння вчитися впродовж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7</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Ініціативність і підприємливість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w:t>
            </w:r>
            <w:r w:rsidRPr="004B41C2">
              <w:rPr>
                <w:rFonts w:ascii="Times New Roman" w:eastAsia="Times New Roman" w:hAnsi="Times New Roman" w:cs="Times New Roman"/>
                <w:sz w:val="28"/>
                <w:szCs w:val="28"/>
                <w:highlight w:val="white"/>
                <w:lang w:val="uk-UA"/>
              </w:rPr>
              <w:lastRenderedPageBreak/>
              <w:t>різні стратегії, шукаючи оптимальних способів розв’язання життєвого завдання.</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lastRenderedPageBreak/>
              <w:t>8</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Соціальна і громадянська компетентності</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завдання соціального змісту</w:t>
            </w:r>
          </w:p>
        </w:tc>
      </w:tr>
      <w:tr w:rsidR="00782FCC" w:rsidRPr="00434119"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9</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 xml:space="preserve">Уміння: </w:t>
            </w:r>
            <w:r w:rsidRPr="004B41C2">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lang w:val="uk-UA"/>
              </w:rPr>
              <w:t xml:space="preserve">культурна </w:t>
            </w:r>
            <w:proofErr w:type="spellStart"/>
            <w:r w:rsidRPr="004B41C2">
              <w:rPr>
                <w:rFonts w:ascii="Times New Roman" w:eastAsia="Times New Roman" w:hAnsi="Times New Roman" w:cs="Times New Roman"/>
                <w:sz w:val="28"/>
                <w:szCs w:val="28"/>
                <w:lang w:val="uk-UA"/>
              </w:rPr>
              <w:t>самоідентифікація</w:t>
            </w:r>
            <w:proofErr w:type="spellEnd"/>
            <w:r w:rsidRPr="004B41C2">
              <w:rPr>
                <w:rFonts w:ascii="Times New Roman" w:eastAsia="Times New Roman" w:hAnsi="Times New Roman" w:cs="Times New Roman"/>
                <w:sz w:val="28"/>
                <w:szCs w:val="28"/>
                <w:lang w:val="uk-UA"/>
              </w:rPr>
              <w:t xml:space="preserve">, повага до культурного розмаїття у глобальному суспільстві; усвідомлення впливу окремого предмета на людську </w:t>
            </w:r>
            <w:r w:rsidRPr="004B41C2">
              <w:rPr>
                <w:rFonts w:ascii="Times New Roman" w:eastAsia="Times New Roman" w:hAnsi="Times New Roman" w:cs="Times New Roman"/>
                <w:sz w:val="28"/>
                <w:szCs w:val="28"/>
                <w:lang w:val="uk-UA"/>
              </w:rPr>
              <w:lastRenderedPageBreak/>
              <w:t>культуру та розвиток суспільства</w:t>
            </w:r>
            <w:r w:rsidRPr="004B41C2">
              <w:rPr>
                <w:rFonts w:ascii="Times New Roman" w:eastAsia="Times New Roman" w:hAnsi="Times New Roman" w:cs="Times New Roman"/>
                <w:sz w:val="28"/>
                <w:szCs w:val="28"/>
                <w:highlight w:val="white"/>
                <w:lang w:val="uk-UA"/>
              </w:rPr>
              <w:t>.</w:t>
            </w:r>
          </w:p>
          <w:p w:rsidR="00782FCC" w:rsidRPr="004B41C2" w:rsidRDefault="00782FCC" w:rsidP="00A912A5">
            <w:pPr>
              <w:rPr>
                <w:rFonts w:ascii="Times New Roman" w:eastAsia="Times New Roman" w:hAnsi="Times New Roman" w:cs="Times New Roman"/>
                <w:sz w:val="28"/>
                <w:szCs w:val="28"/>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lang w:val="uk-UA"/>
              </w:rPr>
              <w:t>математичні моделі в різних видах мистецтва</w:t>
            </w:r>
          </w:p>
        </w:tc>
      </w:tr>
      <w:tr w:rsidR="00782FCC" w:rsidRPr="00DF6EA2" w:rsidTr="00A912A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lastRenderedPageBreak/>
              <w:t>10</w:t>
            </w:r>
          </w:p>
        </w:tc>
        <w:tc>
          <w:tcPr>
            <w:tcW w:w="2552"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Екологічна грамотність і здорове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Уміння:</w:t>
            </w:r>
            <w:r w:rsidRPr="004B41C2">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Ставлення:</w:t>
            </w:r>
            <w:r w:rsidRPr="004B41C2">
              <w:rPr>
                <w:rFonts w:ascii="Times New Roman" w:eastAsia="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82FCC" w:rsidRPr="004B41C2" w:rsidRDefault="00782FCC" w:rsidP="00A912A5">
            <w:pPr>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b/>
                <w:i/>
                <w:sz w:val="28"/>
                <w:szCs w:val="28"/>
                <w:highlight w:val="white"/>
                <w:lang w:val="uk-UA"/>
              </w:rPr>
              <w:t>Навчальні ресурси:</w:t>
            </w:r>
            <w:r w:rsidRPr="004B41C2">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82FCC" w:rsidRPr="004B41C2" w:rsidRDefault="00782FCC" w:rsidP="00782FCC">
      <w:pPr>
        <w:spacing w:after="0" w:line="240" w:lineRule="auto"/>
        <w:ind w:firstLine="709"/>
        <w:jc w:val="both"/>
        <w:rPr>
          <w:rFonts w:ascii="Times New Roman" w:eastAsia="Calibri" w:hAnsi="Times New Roman" w:cs="Times New Roman"/>
          <w:sz w:val="28"/>
          <w:szCs w:val="28"/>
          <w:highlight w:val="white"/>
          <w:lang w:val="uk-UA"/>
        </w:rPr>
      </w:pPr>
      <w:r w:rsidRPr="004B41C2">
        <w:rPr>
          <w:rFonts w:ascii="Times New Roman" w:eastAsia="Calibri"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w:t>
      </w:r>
      <w:r>
        <w:rPr>
          <w:rFonts w:ascii="Times New Roman" w:eastAsia="Calibri" w:hAnsi="Times New Roman" w:cs="Times New Roman"/>
          <w:sz w:val="28"/>
          <w:szCs w:val="28"/>
          <w:highlight w:val="white"/>
          <w:lang w:val="uk-UA"/>
        </w:rPr>
        <w:t>омадянська компетентності формуються</w:t>
      </w:r>
      <w:r w:rsidRPr="004B41C2">
        <w:rPr>
          <w:rFonts w:ascii="Times New Roman" w:eastAsia="Calibri" w:hAnsi="Times New Roman" w:cs="Times New Roman"/>
          <w:sz w:val="28"/>
          <w:szCs w:val="28"/>
          <w:highlight w:val="white"/>
          <w:lang w:val="uk-UA"/>
        </w:rPr>
        <w:t xml:space="preserve"> відразу засобами усіх окремих предметів. Виокремлення в навчальних програмах таких наскрізних ліній ключових </w:t>
      </w:r>
      <w:proofErr w:type="spellStart"/>
      <w:r w:rsidRPr="004B41C2">
        <w:rPr>
          <w:rFonts w:ascii="Times New Roman" w:eastAsia="Calibri" w:hAnsi="Times New Roman" w:cs="Times New Roman"/>
          <w:sz w:val="28"/>
          <w:szCs w:val="28"/>
          <w:highlight w:val="white"/>
          <w:lang w:val="uk-UA"/>
        </w:rPr>
        <w:t>компетентностей</w:t>
      </w:r>
      <w:proofErr w:type="spellEnd"/>
      <w:r w:rsidRPr="004B41C2">
        <w:rPr>
          <w:rFonts w:ascii="Times New Roman" w:eastAsia="Calibri" w:hAnsi="Times New Roman" w:cs="Times New Roman"/>
          <w:sz w:val="28"/>
          <w:szCs w:val="28"/>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Calibri" w:hAnsi="Times New Roman" w:cs="Times New Roman"/>
          <w:sz w:val="28"/>
          <w:szCs w:val="28"/>
          <w:highlight w:val="white"/>
          <w:lang w:val="uk-UA"/>
        </w:rPr>
        <w:t xml:space="preserve"> </w:t>
      </w:r>
      <w:r w:rsidRPr="004B41C2">
        <w:rPr>
          <w:rFonts w:ascii="Times New Roman" w:eastAsia="Calibri" w:hAnsi="Times New Roman" w:cs="Times New Roman"/>
          <w:sz w:val="28"/>
          <w:szCs w:val="28"/>
          <w:highlight w:val="white"/>
          <w:lang w:val="uk-UA"/>
        </w:rPr>
        <w:t>формування в учнів здатності застосовувати знання й уміння у реальних життєвих ситуаціях.</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Наскрізні лінії є засобом інтеграції ключових і загально</w:t>
      </w:r>
      <w:r>
        <w:rPr>
          <w:rFonts w:ascii="Times New Roman" w:eastAsia="Times New Roman" w:hAnsi="Times New Roman" w:cs="Times New Roman"/>
          <w:sz w:val="28"/>
          <w:szCs w:val="28"/>
          <w:highlight w:val="white"/>
          <w:lang w:val="uk-UA"/>
        </w:rPr>
        <w:t xml:space="preserve"> - </w:t>
      </w:r>
      <w:r w:rsidRPr="004B41C2">
        <w:rPr>
          <w:rFonts w:ascii="Times New Roman" w:eastAsia="Times New Roman" w:hAnsi="Times New Roman" w:cs="Times New Roman"/>
          <w:sz w:val="28"/>
          <w:szCs w:val="28"/>
          <w:highlight w:val="white"/>
          <w:lang w:val="uk-UA"/>
        </w:rPr>
        <w:t xml:space="preserve">предметних </w:t>
      </w:r>
      <w:proofErr w:type="spellStart"/>
      <w:r w:rsidRPr="004B41C2">
        <w:rPr>
          <w:rFonts w:ascii="Times New Roman" w:eastAsia="Times New Roman" w:hAnsi="Times New Roman" w:cs="Times New Roman"/>
          <w:sz w:val="28"/>
          <w:szCs w:val="28"/>
          <w:highlight w:val="white"/>
          <w:lang w:val="uk-UA"/>
        </w:rPr>
        <w:t>компетентностей</w:t>
      </w:r>
      <w:proofErr w:type="spellEnd"/>
      <w:r w:rsidRPr="004B41C2">
        <w:rPr>
          <w:rFonts w:ascii="Times New Roman" w:eastAsia="Times New Roman" w:hAnsi="Times New Roman" w:cs="Times New Roman"/>
          <w:sz w:val="28"/>
          <w:szCs w:val="28"/>
          <w:highlight w:val="white"/>
          <w:lang w:val="uk-UA"/>
        </w:rPr>
        <w:t>, окремих пред</w:t>
      </w:r>
      <w:r>
        <w:rPr>
          <w:rFonts w:ascii="Times New Roman" w:eastAsia="Times New Roman" w:hAnsi="Times New Roman" w:cs="Times New Roman"/>
          <w:sz w:val="28"/>
          <w:szCs w:val="28"/>
          <w:highlight w:val="white"/>
          <w:lang w:val="uk-UA"/>
        </w:rPr>
        <w:t>метів та предметних циклів, їх враховуємо</w:t>
      </w:r>
      <w:r w:rsidRPr="004B41C2">
        <w:rPr>
          <w:rFonts w:ascii="Times New Roman" w:eastAsia="Times New Roman" w:hAnsi="Times New Roman" w:cs="Times New Roman"/>
          <w:sz w:val="28"/>
          <w:szCs w:val="28"/>
          <w:highlight w:val="white"/>
          <w:lang w:val="uk-UA"/>
        </w:rPr>
        <w:t xml:space="preserve"> при формуванні шкільного </w:t>
      </w:r>
      <w:r>
        <w:rPr>
          <w:rFonts w:ascii="Times New Roman" w:eastAsia="Times New Roman" w:hAnsi="Times New Roman" w:cs="Times New Roman"/>
          <w:sz w:val="28"/>
          <w:szCs w:val="28"/>
          <w:highlight w:val="white"/>
          <w:lang w:val="uk-UA"/>
        </w:rPr>
        <w:t xml:space="preserve">освітнього </w:t>
      </w:r>
      <w:r w:rsidRPr="004B41C2">
        <w:rPr>
          <w:rFonts w:ascii="Times New Roman" w:eastAsia="Times New Roman" w:hAnsi="Times New Roman" w:cs="Times New Roman"/>
          <w:sz w:val="28"/>
          <w:szCs w:val="28"/>
          <w:highlight w:val="white"/>
          <w:lang w:val="uk-UA"/>
        </w:rPr>
        <w:t>середовища.</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Наскрізні лінії є соціально значимими над</w:t>
      </w:r>
      <w:r>
        <w:rPr>
          <w:rFonts w:ascii="Times New Roman" w:eastAsia="Times New Roman" w:hAnsi="Times New Roman" w:cs="Times New Roman"/>
          <w:sz w:val="28"/>
          <w:szCs w:val="28"/>
          <w:highlight w:val="white"/>
          <w:lang w:val="uk-UA"/>
        </w:rPr>
        <w:t xml:space="preserve"> </w:t>
      </w:r>
      <w:r w:rsidRPr="004B41C2">
        <w:rPr>
          <w:rFonts w:ascii="Times New Roman" w:eastAsia="Times New Roman" w:hAnsi="Times New Roman" w:cs="Times New Roman"/>
          <w:sz w:val="28"/>
          <w:szCs w:val="28"/>
          <w:highlight w:val="white"/>
          <w:lang w:val="uk-UA"/>
        </w:rPr>
        <w:t>предметними темами, як</w:t>
      </w:r>
      <w:r>
        <w:rPr>
          <w:rFonts w:ascii="Times New Roman" w:eastAsia="Times New Roman" w:hAnsi="Times New Roman" w:cs="Times New Roman"/>
          <w:sz w:val="28"/>
          <w:szCs w:val="28"/>
          <w:highlight w:val="white"/>
          <w:lang w:val="uk-UA"/>
        </w:rPr>
        <w:t>і допомагають формуванню в здобувачів освіти</w:t>
      </w:r>
      <w:r w:rsidRPr="004B41C2">
        <w:rPr>
          <w:rFonts w:ascii="Times New Roman" w:eastAsia="Times New Roman" w:hAnsi="Times New Roman" w:cs="Times New Roman"/>
          <w:sz w:val="28"/>
          <w:szCs w:val="28"/>
          <w:highlight w:val="white"/>
          <w:lang w:val="uk-UA"/>
        </w:rPr>
        <w:t xml:space="preserve"> уявлень про суспільство в цілому, розвивають здатність застосовувати отримані знання у різних ситуаціях.</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t>-</w:t>
      </w:r>
      <w:r w:rsidRPr="004B41C2">
        <w:rPr>
          <w:rFonts w:ascii="Times New Roman" w:eastAsia="Times New Roman" w:hAnsi="Times New Roman" w:cs="Times New Roman"/>
          <w:sz w:val="28"/>
          <w:szCs w:val="28"/>
          <w:highlight w:val="white"/>
          <w:lang w:val="uk-UA"/>
        </w:rPr>
        <w:t>організацію</w:t>
      </w:r>
      <w:proofErr w:type="spellEnd"/>
      <w:r w:rsidRPr="004B41C2">
        <w:rPr>
          <w:rFonts w:ascii="Times New Roman" w:eastAsia="Times New Roman" w:hAnsi="Times New Roman" w:cs="Times New Roman"/>
          <w:sz w:val="28"/>
          <w:szCs w:val="28"/>
          <w:highlight w:val="white"/>
          <w:lang w:val="uk-UA"/>
        </w:rPr>
        <w:t xml:space="preserve"> навчального середовища — зміст та цілі наскрізних тем враховуються при формуванні духовного, соціального і фізичного середовища навчання;</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lastRenderedPageBreak/>
        <w:t>-</w:t>
      </w:r>
      <w:r w:rsidRPr="004B41C2">
        <w:rPr>
          <w:rFonts w:ascii="Times New Roman" w:eastAsia="Times New Roman" w:hAnsi="Times New Roman" w:cs="Times New Roman"/>
          <w:sz w:val="28"/>
          <w:szCs w:val="28"/>
          <w:highlight w:val="white"/>
          <w:lang w:val="uk-UA"/>
        </w:rPr>
        <w:t>окремі</w:t>
      </w:r>
      <w:proofErr w:type="spellEnd"/>
      <w:r w:rsidRPr="004B41C2">
        <w:rPr>
          <w:rFonts w:ascii="Times New Roman" w:eastAsia="Times New Roman" w:hAnsi="Times New Roman" w:cs="Times New Roman"/>
          <w:sz w:val="28"/>
          <w:szCs w:val="28"/>
          <w:highlight w:val="white"/>
          <w:lang w:val="uk-UA"/>
        </w:rPr>
        <w:t xml:space="preserve">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B41C2">
        <w:rPr>
          <w:rFonts w:ascii="Times New Roman" w:eastAsia="Times New Roman" w:hAnsi="Times New Roman" w:cs="Times New Roman"/>
          <w:sz w:val="28"/>
          <w:szCs w:val="28"/>
          <w:highlight w:val="white"/>
          <w:lang w:val="uk-UA"/>
        </w:rPr>
        <w:t>надпредметні</w:t>
      </w:r>
      <w:proofErr w:type="spellEnd"/>
      <w:r w:rsidRPr="004B41C2">
        <w:rPr>
          <w:rFonts w:ascii="Times New Roman" w:eastAsia="Times New Roman" w:hAnsi="Times New Roman" w:cs="Times New Roman"/>
          <w:sz w:val="28"/>
          <w:szCs w:val="28"/>
          <w:highlight w:val="white"/>
          <w:lang w:val="uk-UA"/>
        </w:rPr>
        <w:t xml:space="preserve">, </w:t>
      </w:r>
      <w:proofErr w:type="spellStart"/>
      <w:r w:rsidRPr="004B41C2">
        <w:rPr>
          <w:rFonts w:ascii="Times New Roman" w:eastAsia="Times New Roman" w:hAnsi="Times New Roman" w:cs="Times New Roman"/>
          <w:sz w:val="28"/>
          <w:szCs w:val="28"/>
          <w:highlight w:val="white"/>
          <w:lang w:val="uk-UA"/>
        </w:rPr>
        <w:t>міжкласові</w:t>
      </w:r>
      <w:proofErr w:type="spellEnd"/>
      <w:r w:rsidRPr="004B41C2">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highlight w:val="white"/>
          <w:lang w:val="uk-UA"/>
        </w:rPr>
      </w:pPr>
      <w:proofErr w:type="spellStart"/>
      <w:r>
        <w:rPr>
          <w:rFonts w:ascii="Times New Roman" w:eastAsia="Times New Roman" w:hAnsi="Times New Roman" w:cs="Times New Roman"/>
          <w:sz w:val="28"/>
          <w:szCs w:val="28"/>
          <w:highlight w:val="white"/>
          <w:lang w:val="uk-UA"/>
        </w:rPr>
        <w:t>-</w:t>
      </w:r>
      <w:r w:rsidRPr="004B41C2">
        <w:rPr>
          <w:rFonts w:ascii="Times New Roman" w:eastAsia="Times New Roman" w:hAnsi="Times New Roman" w:cs="Times New Roman"/>
          <w:sz w:val="28"/>
          <w:szCs w:val="28"/>
          <w:highlight w:val="white"/>
          <w:lang w:val="uk-UA"/>
        </w:rPr>
        <w:t>позакласну</w:t>
      </w:r>
      <w:proofErr w:type="spellEnd"/>
      <w:r w:rsidRPr="004B41C2">
        <w:rPr>
          <w:rFonts w:ascii="Times New Roman" w:eastAsia="Times New Roman" w:hAnsi="Times New Roman" w:cs="Times New Roman"/>
          <w:sz w:val="28"/>
          <w:szCs w:val="28"/>
          <w:highlight w:val="white"/>
          <w:lang w:val="uk-UA"/>
        </w:rPr>
        <w:t xml:space="preserve"> навчальну роботу і роботу гуртків.</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782FCC" w:rsidRPr="004B41C2" w:rsidTr="00A912A5">
        <w:trPr>
          <w:trHeight w:val="20"/>
        </w:trPr>
        <w:tc>
          <w:tcPr>
            <w:tcW w:w="1668" w:type="dxa"/>
          </w:tcPr>
          <w:p w:rsidR="00782FCC" w:rsidRPr="004B41C2" w:rsidRDefault="00782FCC" w:rsidP="00A912A5">
            <w:pPr>
              <w:spacing w:after="0" w:line="240" w:lineRule="auto"/>
              <w:jc w:val="center"/>
              <w:rPr>
                <w:rFonts w:ascii="Times New Roman" w:eastAsia="Times New Roman" w:hAnsi="Times New Roman" w:cs="Times New Roman"/>
                <w:b/>
                <w:sz w:val="28"/>
                <w:szCs w:val="28"/>
                <w:lang w:val="uk-UA"/>
              </w:rPr>
            </w:pPr>
            <w:r w:rsidRPr="004B41C2">
              <w:rPr>
                <w:rFonts w:ascii="Times New Roman" w:eastAsia="Times New Roman" w:hAnsi="Times New Roman" w:cs="Times New Roman"/>
                <w:b/>
                <w:sz w:val="28"/>
                <w:szCs w:val="28"/>
                <w:lang w:val="uk-UA"/>
              </w:rPr>
              <w:t>Наскрізна лінія</w:t>
            </w:r>
          </w:p>
        </w:tc>
        <w:tc>
          <w:tcPr>
            <w:tcW w:w="8620" w:type="dxa"/>
          </w:tcPr>
          <w:p w:rsidR="00782FCC" w:rsidRPr="004B41C2" w:rsidRDefault="00782FCC" w:rsidP="00A912A5">
            <w:pPr>
              <w:spacing w:after="0" w:line="240" w:lineRule="auto"/>
              <w:jc w:val="center"/>
              <w:rPr>
                <w:rFonts w:ascii="Times New Roman" w:eastAsia="Times New Roman" w:hAnsi="Times New Roman" w:cs="Times New Roman"/>
                <w:b/>
                <w:sz w:val="28"/>
                <w:szCs w:val="28"/>
                <w:lang w:val="uk-UA"/>
              </w:rPr>
            </w:pPr>
            <w:r w:rsidRPr="004B41C2">
              <w:rPr>
                <w:rFonts w:ascii="Times New Roman" w:eastAsia="Times New Roman" w:hAnsi="Times New Roman" w:cs="Times New Roman"/>
                <w:b/>
                <w:sz w:val="28"/>
                <w:szCs w:val="28"/>
                <w:highlight w:val="white"/>
                <w:lang w:val="uk-UA"/>
              </w:rPr>
              <w:t>Коротка характеристика</w:t>
            </w:r>
          </w:p>
        </w:tc>
      </w:tr>
      <w:tr w:rsidR="00782FCC" w:rsidRPr="00434119" w:rsidTr="00A912A5">
        <w:trPr>
          <w:cantSplit/>
          <w:trHeight w:val="20"/>
        </w:trPr>
        <w:tc>
          <w:tcPr>
            <w:tcW w:w="1668" w:type="dxa"/>
            <w:textDirection w:val="btLr"/>
          </w:tcPr>
          <w:p w:rsidR="00782FCC" w:rsidRPr="004B41C2" w:rsidRDefault="00782FCC" w:rsidP="00A912A5">
            <w:pPr>
              <w:spacing w:after="0" w:line="240" w:lineRule="auto"/>
              <w:ind w:left="113" w:right="113"/>
              <w:jc w:val="center"/>
              <w:rPr>
                <w:rFonts w:ascii="Times New Roman" w:eastAsia="Times New Roman" w:hAnsi="Times New Roman" w:cs="Times New Roman"/>
                <w:sz w:val="28"/>
                <w:szCs w:val="28"/>
                <w:lang w:val="uk-UA"/>
              </w:rPr>
            </w:pPr>
            <w:r w:rsidRPr="004B41C2">
              <w:rPr>
                <w:rFonts w:ascii="Times New Roman" w:eastAsia="Times New Roman" w:hAnsi="Times New Roman" w:cs="Times New Roman"/>
                <w:sz w:val="28"/>
                <w:szCs w:val="28"/>
                <w:highlight w:val="white"/>
                <w:lang w:val="uk-UA"/>
              </w:rPr>
              <w:t>Екологічна безпека й сталий розвиток</w:t>
            </w:r>
          </w:p>
        </w:tc>
        <w:tc>
          <w:tcPr>
            <w:tcW w:w="8620" w:type="dxa"/>
          </w:tcPr>
          <w:p w:rsidR="00782FCC" w:rsidRPr="004B41C2" w:rsidRDefault="00782FCC" w:rsidP="00A912A5">
            <w:pPr>
              <w:spacing w:after="0" w:line="240" w:lineRule="auto"/>
              <w:ind w:firstLine="709"/>
              <w:jc w:val="both"/>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82FCC" w:rsidRPr="004B41C2" w:rsidRDefault="00782FCC" w:rsidP="00A912A5">
            <w:pPr>
              <w:spacing w:after="0" w:line="240" w:lineRule="auto"/>
              <w:ind w:firstLine="709"/>
              <w:jc w:val="both"/>
              <w:rPr>
                <w:rFonts w:ascii="Times New Roman" w:eastAsia="Times New Roman" w:hAnsi="Times New Roman" w:cs="Times New Roman"/>
                <w:b/>
                <w:sz w:val="28"/>
                <w:szCs w:val="28"/>
                <w:lang w:val="uk-UA"/>
              </w:rPr>
            </w:pPr>
            <w:r w:rsidRPr="004B41C2">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782FCC" w:rsidRPr="00434119" w:rsidTr="00A912A5">
        <w:trPr>
          <w:cantSplit/>
          <w:trHeight w:val="20"/>
        </w:trPr>
        <w:tc>
          <w:tcPr>
            <w:tcW w:w="1668" w:type="dxa"/>
            <w:textDirection w:val="btLr"/>
          </w:tcPr>
          <w:p w:rsidR="00782FCC" w:rsidRPr="004B41C2" w:rsidRDefault="00782FCC" w:rsidP="00A912A5">
            <w:pPr>
              <w:spacing w:after="0" w:line="240" w:lineRule="auto"/>
              <w:ind w:left="113" w:right="113"/>
              <w:jc w:val="center"/>
              <w:rPr>
                <w:rFonts w:ascii="Times New Roman" w:eastAsia="Times New Roman" w:hAnsi="Times New Roman" w:cs="Times New Roman"/>
                <w:sz w:val="28"/>
                <w:szCs w:val="28"/>
                <w:lang w:val="uk-UA"/>
              </w:rPr>
            </w:pPr>
            <w:r w:rsidRPr="004B41C2">
              <w:rPr>
                <w:rFonts w:ascii="Times New Roman" w:eastAsia="Times New Roman" w:hAnsi="Times New Roman" w:cs="Times New Roman"/>
                <w:sz w:val="28"/>
                <w:szCs w:val="28"/>
                <w:highlight w:val="white"/>
                <w:lang w:val="uk-UA"/>
              </w:rPr>
              <w:t>Громадянська відповідальність</w:t>
            </w:r>
          </w:p>
        </w:tc>
        <w:tc>
          <w:tcPr>
            <w:tcW w:w="8620" w:type="dxa"/>
          </w:tcPr>
          <w:p w:rsidR="00782FCC" w:rsidRPr="004B41C2" w:rsidRDefault="00782FCC" w:rsidP="00A912A5">
            <w:pPr>
              <w:spacing w:after="0" w:line="240" w:lineRule="auto"/>
              <w:ind w:firstLine="709"/>
              <w:jc w:val="both"/>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4B41C2">
              <w:rPr>
                <w:rFonts w:ascii="Times New Roman" w:eastAsia="Times New Roman" w:hAnsi="Times New Roman" w:cs="Times New Roman"/>
                <w:sz w:val="28"/>
                <w:szCs w:val="28"/>
                <w:highlight w:val="white"/>
                <w:lang w:val="uk-UA"/>
              </w:rPr>
              <w:t>роботи</w:t>
            </w:r>
            <w:proofErr w:type="spellEnd"/>
            <w:r w:rsidRPr="004B41C2">
              <w:rPr>
                <w:rFonts w:ascii="Times New Roman" w:eastAsia="Times New Roman" w:hAnsi="Times New Roman" w:cs="Times New Roman"/>
                <w:sz w:val="28"/>
                <w:szCs w:val="28"/>
                <w:highlight w:val="white"/>
                <w:lang w:val="uk-UA"/>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82FCC" w:rsidRPr="004B41C2" w:rsidRDefault="00782FCC" w:rsidP="00A912A5">
            <w:pPr>
              <w:spacing w:after="0" w:line="240" w:lineRule="auto"/>
              <w:ind w:firstLine="709"/>
              <w:jc w:val="both"/>
              <w:rPr>
                <w:rFonts w:ascii="Times New Roman" w:eastAsia="Times New Roman" w:hAnsi="Times New Roman" w:cs="Times New Roman"/>
                <w:b/>
                <w:sz w:val="28"/>
                <w:szCs w:val="28"/>
                <w:lang w:val="uk-UA"/>
              </w:rPr>
            </w:pPr>
            <w:r w:rsidRPr="004B41C2">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82FCC" w:rsidRPr="00434119" w:rsidTr="00A912A5">
        <w:trPr>
          <w:cantSplit/>
          <w:trHeight w:val="3250"/>
        </w:trPr>
        <w:tc>
          <w:tcPr>
            <w:tcW w:w="1668" w:type="dxa"/>
            <w:textDirection w:val="btLr"/>
          </w:tcPr>
          <w:p w:rsidR="00782FCC" w:rsidRPr="004B41C2" w:rsidRDefault="00782FCC" w:rsidP="00A912A5">
            <w:pPr>
              <w:pStyle w:val="a3"/>
              <w:numPr>
                <w:ilvl w:val="0"/>
                <w:numId w:val="3"/>
              </w:numPr>
              <w:ind w:right="113"/>
              <w:jc w:val="center"/>
              <w:rPr>
                <w:b/>
                <w:sz w:val="28"/>
                <w:szCs w:val="28"/>
              </w:rPr>
            </w:pPr>
            <w:proofErr w:type="spellStart"/>
            <w:r w:rsidRPr="004B41C2">
              <w:rPr>
                <w:sz w:val="28"/>
                <w:szCs w:val="28"/>
                <w:highlight w:val="white"/>
              </w:rPr>
              <w:t>Здоров'я</w:t>
            </w:r>
            <w:proofErr w:type="spellEnd"/>
            <w:r w:rsidRPr="004B41C2">
              <w:rPr>
                <w:sz w:val="28"/>
                <w:szCs w:val="28"/>
                <w:highlight w:val="white"/>
              </w:rPr>
              <w:t xml:space="preserve"> і </w:t>
            </w:r>
            <w:proofErr w:type="spellStart"/>
            <w:r w:rsidRPr="004B41C2">
              <w:rPr>
                <w:sz w:val="28"/>
                <w:szCs w:val="28"/>
                <w:highlight w:val="white"/>
              </w:rPr>
              <w:t>безпека</w:t>
            </w:r>
            <w:proofErr w:type="spellEnd"/>
          </w:p>
        </w:tc>
        <w:tc>
          <w:tcPr>
            <w:tcW w:w="8620" w:type="dxa"/>
          </w:tcPr>
          <w:p w:rsidR="00782FCC" w:rsidRPr="004B41C2" w:rsidRDefault="00782FCC" w:rsidP="00A912A5">
            <w:pPr>
              <w:pStyle w:val="a3"/>
              <w:numPr>
                <w:ilvl w:val="0"/>
                <w:numId w:val="3"/>
              </w:numPr>
              <w:jc w:val="both"/>
              <w:rPr>
                <w:sz w:val="28"/>
                <w:szCs w:val="28"/>
                <w:highlight w:val="white"/>
              </w:rPr>
            </w:pPr>
            <w:proofErr w:type="spellStart"/>
            <w:r w:rsidRPr="004B41C2">
              <w:rPr>
                <w:sz w:val="28"/>
                <w:szCs w:val="28"/>
                <w:highlight w:val="white"/>
              </w:rPr>
              <w:t>Завданням</w:t>
            </w:r>
            <w:proofErr w:type="spellEnd"/>
            <w:r w:rsidRPr="004B41C2">
              <w:rPr>
                <w:sz w:val="28"/>
                <w:szCs w:val="28"/>
                <w:highlight w:val="white"/>
              </w:rPr>
              <w:t xml:space="preserve"> </w:t>
            </w:r>
            <w:proofErr w:type="spellStart"/>
            <w:r w:rsidRPr="004B41C2">
              <w:rPr>
                <w:sz w:val="28"/>
                <w:szCs w:val="28"/>
                <w:highlight w:val="white"/>
              </w:rPr>
              <w:t>наскрізної</w:t>
            </w:r>
            <w:proofErr w:type="spellEnd"/>
            <w:r w:rsidRPr="004B41C2">
              <w:rPr>
                <w:sz w:val="28"/>
                <w:szCs w:val="28"/>
                <w:highlight w:val="white"/>
              </w:rPr>
              <w:t xml:space="preserve"> </w:t>
            </w:r>
            <w:proofErr w:type="spellStart"/>
            <w:r w:rsidRPr="004B41C2">
              <w:rPr>
                <w:sz w:val="28"/>
                <w:szCs w:val="28"/>
                <w:highlight w:val="white"/>
              </w:rPr>
              <w:t>лінії</w:t>
            </w:r>
            <w:proofErr w:type="spellEnd"/>
            <w:r w:rsidRPr="004B41C2">
              <w:rPr>
                <w:sz w:val="28"/>
                <w:szCs w:val="28"/>
                <w:highlight w:val="white"/>
              </w:rPr>
              <w:t xml:space="preserve"> є </w:t>
            </w:r>
            <w:proofErr w:type="spellStart"/>
            <w:r w:rsidRPr="004B41C2">
              <w:rPr>
                <w:sz w:val="28"/>
                <w:szCs w:val="28"/>
                <w:highlight w:val="white"/>
              </w:rPr>
              <w:t>становлення</w:t>
            </w:r>
            <w:proofErr w:type="spellEnd"/>
            <w:r w:rsidRPr="004B41C2">
              <w:rPr>
                <w:sz w:val="28"/>
                <w:szCs w:val="28"/>
                <w:highlight w:val="white"/>
              </w:rPr>
              <w:t xml:space="preserve"> </w:t>
            </w:r>
            <w:proofErr w:type="spellStart"/>
            <w:r w:rsidRPr="004B41C2">
              <w:rPr>
                <w:sz w:val="28"/>
                <w:szCs w:val="28"/>
                <w:highlight w:val="white"/>
              </w:rPr>
              <w:t>учня</w:t>
            </w:r>
            <w:proofErr w:type="spellEnd"/>
            <w:r w:rsidRPr="004B41C2">
              <w:rPr>
                <w:sz w:val="28"/>
                <w:szCs w:val="28"/>
                <w:highlight w:val="white"/>
              </w:rPr>
              <w:t xml:space="preserve"> як </w:t>
            </w:r>
            <w:proofErr w:type="spellStart"/>
            <w:r w:rsidRPr="004B41C2">
              <w:rPr>
                <w:sz w:val="28"/>
                <w:szCs w:val="28"/>
                <w:highlight w:val="white"/>
              </w:rPr>
              <w:t>емоційно</w:t>
            </w:r>
            <w:proofErr w:type="spellEnd"/>
            <w:r w:rsidRPr="004B41C2">
              <w:rPr>
                <w:sz w:val="28"/>
                <w:szCs w:val="28"/>
                <w:highlight w:val="white"/>
              </w:rPr>
              <w:t xml:space="preserve"> </w:t>
            </w:r>
            <w:proofErr w:type="spellStart"/>
            <w:proofErr w:type="gramStart"/>
            <w:r w:rsidRPr="004B41C2">
              <w:rPr>
                <w:sz w:val="28"/>
                <w:szCs w:val="28"/>
                <w:highlight w:val="white"/>
              </w:rPr>
              <w:t>ст</w:t>
            </w:r>
            <w:proofErr w:type="gramEnd"/>
            <w:r w:rsidRPr="004B41C2">
              <w:rPr>
                <w:sz w:val="28"/>
                <w:szCs w:val="28"/>
                <w:highlight w:val="white"/>
              </w:rPr>
              <w:t>ійкого</w:t>
            </w:r>
            <w:proofErr w:type="spellEnd"/>
            <w:r w:rsidRPr="004B41C2">
              <w:rPr>
                <w:sz w:val="28"/>
                <w:szCs w:val="28"/>
                <w:highlight w:val="white"/>
              </w:rPr>
              <w:t xml:space="preserve"> члена </w:t>
            </w:r>
            <w:proofErr w:type="spellStart"/>
            <w:r w:rsidRPr="004B41C2">
              <w:rPr>
                <w:sz w:val="28"/>
                <w:szCs w:val="28"/>
                <w:highlight w:val="white"/>
              </w:rPr>
              <w:t>суспільства</w:t>
            </w:r>
            <w:proofErr w:type="spellEnd"/>
            <w:r w:rsidRPr="004B41C2">
              <w:rPr>
                <w:sz w:val="28"/>
                <w:szCs w:val="28"/>
                <w:highlight w:val="white"/>
              </w:rPr>
              <w:t xml:space="preserve">, </w:t>
            </w:r>
            <w:proofErr w:type="spellStart"/>
            <w:r w:rsidRPr="004B41C2">
              <w:rPr>
                <w:sz w:val="28"/>
                <w:szCs w:val="28"/>
                <w:highlight w:val="white"/>
              </w:rPr>
              <w:t>здатного</w:t>
            </w:r>
            <w:proofErr w:type="spellEnd"/>
            <w:r w:rsidRPr="004B41C2">
              <w:rPr>
                <w:sz w:val="28"/>
                <w:szCs w:val="28"/>
                <w:highlight w:val="white"/>
              </w:rPr>
              <w:t xml:space="preserve"> вести здоровий </w:t>
            </w:r>
            <w:proofErr w:type="spellStart"/>
            <w:r w:rsidRPr="004B41C2">
              <w:rPr>
                <w:sz w:val="28"/>
                <w:szCs w:val="28"/>
                <w:highlight w:val="white"/>
              </w:rPr>
              <w:t>спосіб</w:t>
            </w:r>
            <w:proofErr w:type="spellEnd"/>
            <w:r w:rsidRPr="004B41C2">
              <w:rPr>
                <w:sz w:val="28"/>
                <w:szCs w:val="28"/>
                <w:highlight w:val="white"/>
              </w:rPr>
              <w:t xml:space="preserve"> </w:t>
            </w:r>
            <w:proofErr w:type="spellStart"/>
            <w:r w:rsidRPr="004B41C2">
              <w:rPr>
                <w:sz w:val="28"/>
                <w:szCs w:val="28"/>
                <w:highlight w:val="white"/>
              </w:rPr>
              <w:t>життя</w:t>
            </w:r>
            <w:proofErr w:type="spellEnd"/>
            <w:r w:rsidRPr="004B41C2">
              <w:rPr>
                <w:sz w:val="28"/>
                <w:szCs w:val="28"/>
                <w:highlight w:val="white"/>
              </w:rPr>
              <w:t xml:space="preserve"> і </w:t>
            </w:r>
            <w:proofErr w:type="spellStart"/>
            <w:r w:rsidRPr="004B41C2">
              <w:rPr>
                <w:sz w:val="28"/>
                <w:szCs w:val="28"/>
                <w:highlight w:val="white"/>
              </w:rPr>
              <w:t>формувати</w:t>
            </w:r>
            <w:proofErr w:type="spellEnd"/>
            <w:r w:rsidRPr="004B41C2">
              <w:rPr>
                <w:sz w:val="28"/>
                <w:szCs w:val="28"/>
                <w:highlight w:val="white"/>
              </w:rPr>
              <w:t xml:space="preserve"> </w:t>
            </w:r>
            <w:proofErr w:type="spellStart"/>
            <w:r w:rsidRPr="004B41C2">
              <w:rPr>
                <w:sz w:val="28"/>
                <w:szCs w:val="28"/>
                <w:highlight w:val="white"/>
              </w:rPr>
              <w:t>навколо</w:t>
            </w:r>
            <w:proofErr w:type="spellEnd"/>
            <w:r w:rsidRPr="004B41C2">
              <w:rPr>
                <w:sz w:val="28"/>
                <w:szCs w:val="28"/>
                <w:highlight w:val="white"/>
              </w:rPr>
              <w:t xml:space="preserve"> себе </w:t>
            </w:r>
            <w:proofErr w:type="spellStart"/>
            <w:r w:rsidRPr="004B41C2">
              <w:rPr>
                <w:sz w:val="28"/>
                <w:szCs w:val="28"/>
                <w:highlight w:val="white"/>
              </w:rPr>
              <w:t>безпечне</w:t>
            </w:r>
            <w:proofErr w:type="spellEnd"/>
            <w:r w:rsidRPr="004B41C2">
              <w:rPr>
                <w:sz w:val="28"/>
                <w:szCs w:val="28"/>
                <w:highlight w:val="white"/>
              </w:rPr>
              <w:t xml:space="preserve"> </w:t>
            </w:r>
            <w:proofErr w:type="spellStart"/>
            <w:r w:rsidRPr="004B41C2">
              <w:rPr>
                <w:sz w:val="28"/>
                <w:szCs w:val="28"/>
                <w:highlight w:val="white"/>
              </w:rPr>
              <w:t>життєве</w:t>
            </w:r>
            <w:proofErr w:type="spellEnd"/>
            <w:r w:rsidRPr="004B41C2">
              <w:rPr>
                <w:sz w:val="28"/>
                <w:szCs w:val="28"/>
                <w:highlight w:val="white"/>
              </w:rPr>
              <w:t xml:space="preserve"> </w:t>
            </w:r>
            <w:proofErr w:type="spellStart"/>
            <w:r w:rsidRPr="004B41C2">
              <w:rPr>
                <w:sz w:val="28"/>
                <w:szCs w:val="28"/>
                <w:highlight w:val="white"/>
              </w:rPr>
              <w:t>середовище</w:t>
            </w:r>
            <w:proofErr w:type="spellEnd"/>
            <w:r w:rsidRPr="004B41C2">
              <w:rPr>
                <w:sz w:val="28"/>
                <w:szCs w:val="28"/>
                <w:highlight w:val="white"/>
              </w:rPr>
              <w:t xml:space="preserve">. </w:t>
            </w:r>
          </w:p>
          <w:p w:rsidR="00782FCC" w:rsidRPr="004B41C2" w:rsidRDefault="00782FCC" w:rsidP="00A912A5">
            <w:pPr>
              <w:pStyle w:val="a3"/>
              <w:numPr>
                <w:ilvl w:val="0"/>
                <w:numId w:val="3"/>
              </w:numPr>
              <w:jc w:val="both"/>
              <w:rPr>
                <w:b/>
                <w:sz w:val="28"/>
                <w:szCs w:val="28"/>
              </w:rPr>
            </w:pPr>
            <w:proofErr w:type="spellStart"/>
            <w:r w:rsidRPr="004B41C2">
              <w:rPr>
                <w:sz w:val="28"/>
                <w:szCs w:val="28"/>
                <w:highlight w:val="white"/>
              </w:rPr>
              <w:t>Реалізується</w:t>
            </w:r>
            <w:proofErr w:type="spellEnd"/>
            <w:r w:rsidRPr="004B41C2">
              <w:rPr>
                <w:sz w:val="28"/>
                <w:szCs w:val="28"/>
                <w:highlight w:val="white"/>
              </w:rPr>
              <w:t xml:space="preserve"> через </w:t>
            </w:r>
            <w:proofErr w:type="spellStart"/>
            <w:r w:rsidRPr="004B41C2">
              <w:rPr>
                <w:sz w:val="28"/>
                <w:szCs w:val="28"/>
                <w:highlight w:val="white"/>
              </w:rPr>
              <w:t>завдання</w:t>
            </w:r>
            <w:proofErr w:type="spellEnd"/>
            <w:r w:rsidRPr="004B41C2">
              <w:rPr>
                <w:sz w:val="28"/>
                <w:szCs w:val="28"/>
                <w:highlight w:val="white"/>
              </w:rPr>
              <w:t xml:space="preserve"> з </w:t>
            </w:r>
            <w:proofErr w:type="spellStart"/>
            <w:r w:rsidRPr="004B41C2">
              <w:rPr>
                <w:sz w:val="28"/>
                <w:szCs w:val="28"/>
                <w:highlight w:val="white"/>
              </w:rPr>
              <w:t>реальними</w:t>
            </w:r>
            <w:proofErr w:type="spellEnd"/>
            <w:r w:rsidRPr="004B41C2">
              <w:rPr>
                <w:sz w:val="28"/>
                <w:szCs w:val="28"/>
                <w:highlight w:val="white"/>
              </w:rPr>
              <w:t xml:space="preserve"> </w:t>
            </w:r>
            <w:proofErr w:type="spellStart"/>
            <w:r w:rsidRPr="004B41C2">
              <w:rPr>
                <w:sz w:val="28"/>
                <w:szCs w:val="28"/>
                <w:highlight w:val="white"/>
              </w:rPr>
              <w:t>даними</w:t>
            </w:r>
            <w:proofErr w:type="spellEnd"/>
            <w:r w:rsidRPr="004B41C2">
              <w:rPr>
                <w:sz w:val="28"/>
                <w:szCs w:val="28"/>
                <w:highlight w:val="white"/>
              </w:rPr>
              <w:t xml:space="preserve"> про </w:t>
            </w:r>
            <w:proofErr w:type="spellStart"/>
            <w:r w:rsidRPr="004B41C2">
              <w:rPr>
                <w:sz w:val="28"/>
                <w:szCs w:val="28"/>
                <w:highlight w:val="white"/>
              </w:rPr>
              <w:t>безпеку</w:t>
            </w:r>
            <w:proofErr w:type="spellEnd"/>
            <w:r w:rsidRPr="004B41C2">
              <w:rPr>
                <w:sz w:val="28"/>
                <w:szCs w:val="28"/>
                <w:highlight w:val="white"/>
              </w:rPr>
              <w:t xml:space="preserve"> і </w:t>
            </w:r>
            <w:proofErr w:type="spellStart"/>
            <w:r w:rsidRPr="004B41C2">
              <w:rPr>
                <w:sz w:val="28"/>
                <w:szCs w:val="28"/>
                <w:highlight w:val="white"/>
              </w:rPr>
              <w:t>охорону</w:t>
            </w:r>
            <w:proofErr w:type="spellEnd"/>
            <w:r w:rsidRPr="004B41C2">
              <w:rPr>
                <w:sz w:val="28"/>
                <w:szCs w:val="28"/>
                <w:highlight w:val="white"/>
              </w:rPr>
              <w:t xml:space="preserve"> </w:t>
            </w:r>
            <w:proofErr w:type="spellStart"/>
            <w:r w:rsidRPr="004B41C2">
              <w:rPr>
                <w:sz w:val="28"/>
                <w:szCs w:val="28"/>
                <w:highlight w:val="white"/>
              </w:rPr>
              <w:t>здоров’я</w:t>
            </w:r>
            <w:proofErr w:type="spellEnd"/>
            <w:r w:rsidRPr="004B41C2">
              <w:rPr>
                <w:sz w:val="28"/>
                <w:szCs w:val="28"/>
                <w:highlight w:val="white"/>
              </w:rPr>
              <w:t xml:space="preserve"> (</w:t>
            </w:r>
            <w:proofErr w:type="spellStart"/>
            <w:r w:rsidRPr="004B41C2">
              <w:rPr>
                <w:sz w:val="28"/>
                <w:szCs w:val="28"/>
                <w:highlight w:val="white"/>
              </w:rPr>
              <w:t>текстові</w:t>
            </w:r>
            <w:proofErr w:type="spellEnd"/>
            <w:r w:rsidRPr="004B41C2">
              <w:rPr>
                <w:sz w:val="28"/>
                <w:szCs w:val="28"/>
                <w:highlight w:val="white"/>
              </w:rPr>
              <w:t xml:space="preserve"> </w:t>
            </w:r>
            <w:proofErr w:type="spellStart"/>
            <w:r w:rsidRPr="004B41C2">
              <w:rPr>
                <w:sz w:val="28"/>
                <w:szCs w:val="28"/>
                <w:highlight w:val="white"/>
              </w:rPr>
              <w:t>завдання</w:t>
            </w:r>
            <w:proofErr w:type="spellEnd"/>
            <w:r w:rsidRPr="004B41C2">
              <w:rPr>
                <w:sz w:val="28"/>
                <w:szCs w:val="28"/>
                <w:highlight w:val="white"/>
              </w:rPr>
              <w:t xml:space="preserve">, </w:t>
            </w:r>
            <w:proofErr w:type="spellStart"/>
            <w:r w:rsidRPr="004B41C2">
              <w:rPr>
                <w:sz w:val="28"/>
                <w:szCs w:val="28"/>
                <w:highlight w:val="white"/>
              </w:rPr>
              <w:t>пов’язані</w:t>
            </w:r>
            <w:proofErr w:type="spellEnd"/>
            <w:r w:rsidRPr="004B41C2">
              <w:rPr>
                <w:sz w:val="28"/>
                <w:szCs w:val="28"/>
                <w:highlight w:val="white"/>
              </w:rPr>
              <w:t xml:space="preserve"> з </w:t>
            </w:r>
            <w:proofErr w:type="spellStart"/>
            <w:r w:rsidRPr="004B41C2">
              <w:rPr>
                <w:sz w:val="28"/>
                <w:szCs w:val="28"/>
                <w:highlight w:val="white"/>
              </w:rPr>
              <w:t>середовищем</w:t>
            </w:r>
            <w:proofErr w:type="spellEnd"/>
            <w:r w:rsidRPr="004B41C2">
              <w:rPr>
                <w:sz w:val="28"/>
                <w:szCs w:val="28"/>
                <w:highlight w:val="white"/>
              </w:rPr>
              <w:t xml:space="preserve"> </w:t>
            </w:r>
            <w:proofErr w:type="spellStart"/>
            <w:r w:rsidRPr="004B41C2">
              <w:rPr>
                <w:sz w:val="28"/>
                <w:szCs w:val="28"/>
                <w:highlight w:val="white"/>
              </w:rPr>
              <w:t>дорожнього</w:t>
            </w:r>
            <w:proofErr w:type="spellEnd"/>
            <w:r w:rsidRPr="004B41C2">
              <w:rPr>
                <w:sz w:val="28"/>
                <w:szCs w:val="28"/>
                <w:highlight w:val="white"/>
              </w:rPr>
              <w:t xml:space="preserve"> </w:t>
            </w:r>
            <w:proofErr w:type="spellStart"/>
            <w:r w:rsidRPr="004B41C2">
              <w:rPr>
                <w:sz w:val="28"/>
                <w:szCs w:val="28"/>
                <w:highlight w:val="white"/>
              </w:rPr>
              <w:t>руху</w:t>
            </w:r>
            <w:proofErr w:type="spellEnd"/>
            <w:r w:rsidRPr="004B41C2">
              <w:rPr>
                <w:sz w:val="28"/>
                <w:szCs w:val="28"/>
                <w:highlight w:val="white"/>
              </w:rPr>
              <w:t xml:space="preserve">, </w:t>
            </w:r>
            <w:proofErr w:type="spellStart"/>
            <w:r w:rsidRPr="004B41C2">
              <w:rPr>
                <w:sz w:val="28"/>
                <w:szCs w:val="28"/>
                <w:highlight w:val="white"/>
              </w:rPr>
              <w:t>рухом</w:t>
            </w:r>
            <w:proofErr w:type="spellEnd"/>
            <w:r w:rsidRPr="004B41C2">
              <w:rPr>
                <w:sz w:val="28"/>
                <w:szCs w:val="28"/>
                <w:highlight w:val="white"/>
              </w:rPr>
              <w:t xml:space="preserve"> </w:t>
            </w:r>
            <w:proofErr w:type="spellStart"/>
            <w:proofErr w:type="gramStart"/>
            <w:r w:rsidRPr="004B41C2">
              <w:rPr>
                <w:sz w:val="28"/>
                <w:szCs w:val="28"/>
                <w:highlight w:val="white"/>
              </w:rPr>
              <w:t>п</w:t>
            </w:r>
            <w:proofErr w:type="gramEnd"/>
            <w:r w:rsidRPr="004B41C2">
              <w:rPr>
                <w:sz w:val="28"/>
                <w:szCs w:val="28"/>
                <w:highlight w:val="white"/>
              </w:rPr>
              <w:t>ішоходів</w:t>
            </w:r>
            <w:proofErr w:type="spellEnd"/>
            <w:r w:rsidRPr="004B41C2">
              <w:rPr>
                <w:sz w:val="28"/>
                <w:szCs w:val="28"/>
                <w:highlight w:val="white"/>
              </w:rPr>
              <w:t xml:space="preserve"> і </w:t>
            </w:r>
            <w:proofErr w:type="spellStart"/>
            <w:r w:rsidRPr="004B41C2">
              <w:rPr>
                <w:sz w:val="28"/>
                <w:szCs w:val="28"/>
                <w:highlight w:val="white"/>
              </w:rPr>
              <w:t>транспортних</w:t>
            </w:r>
            <w:proofErr w:type="spellEnd"/>
            <w:r w:rsidRPr="004B41C2">
              <w:rPr>
                <w:sz w:val="28"/>
                <w:szCs w:val="28"/>
                <w:highlight w:val="white"/>
              </w:rPr>
              <w:t xml:space="preserve"> </w:t>
            </w:r>
            <w:proofErr w:type="spellStart"/>
            <w:r w:rsidRPr="004B41C2">
              <w:rPr>
                <w:sz w:val="28"/>
                <w:szCs w:val="28"/>
                <w:highlight w:val="white"/>
              </w:rPr>
              <w:t>засобів</w:t>
            </w:r>
            <w:proofErr w:type="spellEnd"/>
            <w:r w:rsidRPr="004B41C2">
              <w:rPr>
                <w:sz w:val="28"/>
                <w:szCs w:val="28"/>
                <w:highlight w:val="white"/>
              </w:rPr>
              <w:t xml:space="preserve">). </w:t>
            </w:r>
            <w:proofErr w:type="spellStart"/>
            <w:r w:rsidRPr="004B41C2">
              <w:rPr>
                <w:sz w:val="28"/>
                <w:szCs w:val="28"/>
                <w:highlight w:val="white"/>
              </w:rPr>
              <w:t>Варто</w:t>
            </w:r>
            <w:proofErr w:type="spellEnd"/>
            <w:r w:rsidRPr="004B41C2">
              <w:rPr>
                <w:sz w:val="28"/>
                <w:szCs w:val="28"/>
                <w:highlight w:val="white"/>
              </w:rPr>
              <w:t xml:space="preserve"> </w:t>
            </w:r>
            <w:proofErr w:type="spellStart"/>
            <w:r w:rsidRPr="004B41C2">
              <w:rPr>
                <w:sz w:val="28"/>
                <w:szCs w:val="28"/>
                <w:highlight w:val="white"/>
              </w:rPr>
              <w:t>звернути</w:t>
            </w:r>
            <w:proofErr w:type="spellEnd"/>
            <w:r w:rsidRPr="004B41C2">
              <w:rPr>
                <w:sz w:val="28"/>
                <w:szCs w:val="28"/>
                <w:highlight w:val="white"/>
              </w:rPr>
              <w:t xml:space="preserve"> </w:t>
            </w:r>
            <w:proofErr w:type="spellStart"/>
            <w:r w:rsidRPr="004B41C2">
              <w:rPr>
                <w:sz w:val="28"/>
                <w:szCs w:val="28"/>
                <w:highlight w:val="white"/>
              </w:rPr>
              <w:t>увагу</w:t>
            </w:r>
            <w:proofErr w:type="spellEnd"/>
            <w:r w:rsidRPr="004B41C2">
              <w:rPr>
                <w:sz w:val="28"/>
                <w:szCs w:val="28"/>
                <w:highlight w:val="white"/>
              </w:rPr>
              <w:t xml:space="preserve"> на </w:t>
            </w:r>
            <w:proofErr w:type="spellStart"/>
            <w:r w:rsidRPr="004B41C2">
              <w:rPr>
                <w:sz w:val="28"/>
                <w:szCs w:val="28"/>
                <w:highlight w:val="white"/>
              </w:rPr>
              <w:t>проблеми</w:t>
            </w:r>
            <w:proofErr w:type="spellEnd"/>
            <w:r w:rsidRPr="004B41C2">
              <w:rPr>
                <w:sz w:val="28"/>
                <w:szCs w:val="28"/>
                <w:highlight w:val="white"/>
              </w:rPr>
              <w:t xml:space="preserve">, </w:t>
            </w:r>
            <w:proofErr w:type="spellStart"/>
            <w:proofErr w:type="gramStart"/>
            <w:r w:rsidRPr="004B41C2">
              <w:rPr>
                <w:sz w:val="28"/>
                <w:szCs w:val="28"/>
                <w:highlight w:val="white"/>
              </w:rPr>
              <w:t>пов’язан</w:t>
            </w:r>
            <w:proofErr w:type="gramEnd"/>
            <w:r w:rsidRPr="004B41C2">
              <w:rPr>
                <w:sz w:val="28"/>
                <w:szCs w:val="28"/>
                <w:highlight w:val="white"/>
              </w:rPr>
              <w:t>і</w:t>
            </w:r>
            <w:proofErr w:type="spellEnd"/>
            <w:r w:rsidRPr="004B41C2">
              <w:rPr>
                <w:sz w:val="28"/>
                <w:szCs w:val="28"/>
                <w:highlight w:val="white"/>
              </w:rPr>
              <w:t xml:space="preserve"> </w:t>
            </w:r>
            <w:proofErr w:type="spellStart"/>
            <w:r w:rsidRPr="004B41C2">
              <w:rPr>
                <w:sz w:val="28"/>
                <w:szCs w:val="28"/>
                <w:highlight w:val="white"/>
              </w:rPr>
              <w:t>із</w:t>
            </w:r>
            <w:proofErr w:type="spellEnd"/>
            <w:r w:rsidRPr="004B41C2">
              <w:rPr>
                <w:sz w:val="28"/>
                <w:szCs w:val="28"/>
                <w:highlight w:val="white"/>
              </w:rPr>
              <w:t xml:space="preserve"> </w:t>
            </w:r>
            <w:proofErr w:type="spellStart"/>
            <w:r w:rsidRPr="004B41C2">
              <w:rPr>
                <w:sz w:val="28"/>
                <w:szCs w:val="28"/>
                <w:highlight w:val="white"/>
              </w:rPr>
              <w:t>ризиками</w:t>
            </w:r>
            <w:proofErr w:type="spellEnd"/>
            <w:r w:rsidRPr="004B41C2">
              <w:rPr>
                <w:sz w:val="28"/>
                <w:szCs w:val="28"/>
                <w:highlight w:val="white"/>
              </w:rPr>
              <w:t xml:space="preserve"> для </w:t>
            </w:r>
            <w:proofErr w:type="spellStart"/>
            <w:r w:rsidRPr="004B41C2">
              <w:rPr>
                <w:sz w:val="28"/>
                <w:szCs w:val="28"/>
                <w:highlight w:val="white"/>
              </w:rPr>
              <w:t>життя</w:t>
            </w:r>
            <w:proofErr w:type="spellEnd"/>
            <w:r w:rsidRPr="004B41C2">
              <w:rPr>
                <w:sz w:val="28"/>
                <w:szCs w:val="28"/>
                <w:highlight w:val="white"/>
              </w:rPr>
              <w:t xml:space="preserve"> і </w:t>
            </w:r>
            <w:proofErr w:type="spellStart"/>
            <w:r w:rsidRPr="004B41C2">
              <w:rPr>
                <w:sz w:val="28"/>
                <w:szCs w:val="28"/>
                <w:highlight w:val="white"/>
              </w:rPr>
              <w:t>здоров’я</w:t>
            </w:r>
            <w:proofErr w:type="spellEnd"/>
            <w:r w:rsidRPr="004B41C2">
              <w:rPr>
                <w:sz w:val="28"/>
                <w:szCs w:val="28"/>
                <w:highlight w:val="white"/>
              </w:rPr>
              <w:t xml:space="preserve">. </w:t>
            </w:r>
            <w:proofErr w:type="spellStart"/>
            <w:r w:rsidRPr="004B41C2">
              <w:rPr>
                <w:sz w:val="28"/>
                <w:szCs w:val="28"/>
                <w:highlight w:val="white"/>
              </w:rPr>
              <w:t>Вирішення</w:t>
            </w:r>
            <w:proofErr w:type="spellEnd"/>
            <w:r w:rsidRPr="004B41C2">
              <w:rPr>
                <w:sz w:val="28"/>
                <w:szCs w:val="28"/>
                <w:highlight w:val="white"/>
              </w:rPr>
              <w:t xml:space="preserve"> проблем, </w:t>
            </w:r>
            <w:proofErr w:type="spellStart"/>
            <w:r w:rsidRPr="004B41C2">
              <w:rPr>
                <w:sz w:val="28"/>
                <w:szCs w:val="28"/>
                <w:highlight w:val="white"/>
              </w:rPr>
              <w:t>знайдених</w:t>
            </w:r>
            <w:proofErr w:type="spellEnd"/>
            <w:r w:rsidRPr="004B41C2">
              <w:rPr>
                <w:sz w:val="28"/>
                <w:szCs w:val="28"/>
                <w:highlight w:val="white"/>
              </w:rPr>
              <w:t xml:space="preserve"> з «ага-</w:t>
            </w:r>
            <w:proofErr w:type="spellStart"/>
            <w:r w:rsidRPr="004B41C2">
              <w:rPr>
                <w:sz w:val="28"/>
                <w:szCs w:val="28"/>
                <w:highlight w:val="white"/>
              </w:rPr>
              <w:t>ефектом</w:t>
            </w:r>
            <w:proofErr w:type="spellEnd"/>
            <w:r w:rsidRPr="004B41C2">
              <w:rPr>
                <w:sz w:val="28"/>
                <w:szCs w:val="28"/>
                <w:highlight w:val="white"/>
              </w:rPr>
              <w:t xml:space="preserve">», </w:t>
            </w:r>
            <w:proofErr w:type="spellStart"/>
            <w:r w:rsidRPr="004B41C2">
              <w:rPr>
                <w:sz w:val="28"/>
                <w:szCs w:val="28"/>
                <w:highlight w:val="white"/>
              </w:rPr>
              <w:t>пошук</w:t>
            </w:r>
            <w:proofErr w:type="spellEnd"/>
            <w:r w:rsidRPr="004B41C2">
              <w:rPr>
                <w:sz w:val="28"/>
                <w:szCs w:val="28"/>
                <w:highlight w:val="white"/>
              </w:rPr>
              <w:t xml:space="preserve"> </w:t>
            </w:r>
            <w:proofErr w:type="spellStart"/>
            <w:r w:rsidRPr="004B41C2">
              <w:rPr>
                <w:sz w:val="28"/>
                <w:szCs w:val="28"/>
                <w:highlight w:val="white"/>
              </w:rPr>
              <w:t>оптимальних</w:t>
            </w:r>
            <w:proofErr w:type="spellEnd"/>
            <w:r w:rsidRPr="004B41C2">
              <w:rPr>
                <w:sz w:val="28"/>
                <w:szCs w:val="28"/>
                <w:highlight w:val="white"/>
              </w:rPr>
              <w:t xml:space="preserve"> </w:t>
            </w:r>
            <w:proofErr w:type="spellStart"/>
            <w:r w:rsidRPr="004B41C2">
              <w:rPr>
                <w:sz w:val="28"/>
                <w:szCs w:val="28"/>
                <w:highlight w:val="white"/>
              </w:rPr>
              <w:t>методів</w:t>
            </w:r>
            <w:proofErr w:type="spellEnd"/>
            <w:r w:rsidRPr="004B41C2">
              <w:rPr>
                <w:sz w:val="28"/>
                <w:szCs w:val="28"/>
                <w:highlight w:val="white"/>
              </w:rPr>
              <w:t xml:space="preserve"> </w:t>
            </w:r>
            <w:proofErr w:type="spellStart"/>
            <w:r w:rsidRPr="004B41C2">
              <w:rPr>
                <w:sz w:val="28"/>
                <w:szCs w:val="28"/>
                <w:highlight w:val="white"/>
              </w:rPr>
              <w:t>вирішення</w:t>
            </w:r>
            <w:proofErr w:type="spellEnd"/>
            <w:r w:rsidRPr="004B41C2">
              <w:rPr>
                <w:sz w:val="28"/>
                <w:szCs w:val="28"/>
                <w:highlight w:val="white"/>
              </w:rPr>
              <w:t xml:space="preserve"> і </w:t>
            </w:r>
            <w:proofErr w:type="spellStart"/>
            <w:r w:rsidRPr="004B41C2">
              <w:rPr>
                <w:sz w:val="28"/>
                <w:szCs w:val="28"/>
                <w:highlight w:val="white"/>
              </w:rPr>
              <w:t>розв’язування</w:t>
            </w:r>
            <w:proofErr w:type="spellEnd"/>
            <w:r w:rsidRPr="004B41C2">
              <w:rPr>
                <w:sz w:val="28"/>
                <w:szCs w:val="28"/>
                <w:highlight w:val="white"/>
              </w:rPr>
              <w:t xml:space="preserve"> задач </w:t>
            </w:r>
            <w:proofErr w:type="spellStart"/>
            <w:r w:rsidRPr="004B41C2">
              <w:rPr>
                <w:sz w:val="28"/>
                <w:szCs w:val="28"/>
                <w:highlight w:val="white"/>
              </w:rPr>
              <w:t>тощо</w:t>
            </w:r>
            <w:proofErr w:type="spellEnd"/>
            <w:r w:rsidRPr="004B41C2">
              <w:rPr>
                <w:sz w:val="28"/>
                <w:szCs w:val="28"/>
                <w:highlight w:val="white"/>
              </w:rPr>
              <w:t xml:space="preserve">, </w:t>
            </w:r>
            <w:proofErr w:type="spellStart"/>
            <w:r w:rsidRPr="004B41C2">
              <w:rPr>
                <w:sz w:val="28"/>
                <w:szCs w:val="28"/>
                <w:highlight w:val="white"/>
              </w:rPr>
              <w:t>здатні</w:t>
            </w:r>
            <w:proofErr w:type="spellEnd"/>
            <w:r w:rsidRPr="004B41C2">
              <w:rPr>
                <w:sz w:val="28"/>
                <w:szCs w:val="28"/>
                <w:highlight w:val="white"/>
              </w:rPr>
              <w:t xml:space="preserve"> </w:t>
            </w:r>
            <w:proofErr w:type="spellStart"/>
            <w:r w:rsidRPr="004B41C2">
              <w:rPr>
                <w:sz w:val="28"/>
                <w:szCs w:val="28"/>
                <w:highlight w:val="white"/>
              </w:rPr>
              <w:t>викликати</w:t>
            </w:r>
            <w:proofErr w:type="spellEnd"/>
            <w:r w:rsidRPr="004B41C2">
              <w:rPr>
                <w:sz w:val="28"/>
                <w:szCs w:val="28"/>
                <w:highlight w:val="white"/>
              </w:rPr>
              <w:t xml:space="preserve"> в </w:t>
            </w:r>
            <w:proofErr w:type="spellStart"/>
            <w:r w:rsidRPr="004B41C2">
              <w:rPr>
                <w:sz w:val="28"/>
                <w:szCs w:val="28"/>
                <w:highlight w:val="white"/>
              </w:rPr>
              <w:t>учнів</w:t>
            </w:r>
            <w:proofErr w:type="spellEnd"/>
            <w:r w:rsidRPr="004B41C2">
              <w:rPr>
                <w:sz w:val="28"/>
                <w:szCs w:val="28"/>
                <w:highlight w:val="white"/>
              </w:rPr>
              <w:t xml:space="preserve"> </w:t>
            </w:r>
            <w:proofErr w:type="spellStart"/>
            <w:r w:rsidRPr="004B41C2">
              <w:rPr>
                <w:sz w:val="28"/>
                <w:szCs w:val="28"/>
                <w:highlight w:val="white"/>
              </w:rPr>
              <w:t>чимало</w:t>
            </w:r>
            <w:proofErr w:type="spellEnd"/>
            <w:r w:rsidRPr="004B41C2">
              <w:rPr>
                <w:sz w:val="28"/>
                <w:szCs w:val="28"/>
                <w:highlight w:val="white"/>
              </w:rPr>
              <w:t xml:space="preserve"> </w:t>
            </w:r>
            <w:proofErr w:type="spellStart"/>
            <w:r w:rsidRPr="004B41C2">
              <w:rPr>
                <w:sz w:val="28"/>
                <w:szCs w:val="28"/>
                <w:highlight w:val="white"/>
              </w:rPr>
              <w:t>радісних</w:t>
            </w:r>
            <w:proofErr w:type="spellEnd"/>
            <w:r w:rsidRPr="004B41C2">
              <w:rPr>
                <w:sz w:val="28"/>
                <w:szCs w:val="28"/>
                <w:highlight w:val="white"/>
              </w:rPr>
              <w:t xml:space="preserve"> </w:t>
            </w:r>
            <w:proofErr w:type="spellStart"/>
            <w:r w:rsidRPr="004B41C2">
              <w:rPr>
                <w:sz w:val="28"/>
                <w:szCs w:val="28"/>
                <w:highlight w:val="white"/>
              </w:rPr>
              <w:t>емоцій</w:t>
            </w:r>
            <w:proofErr w:type="spellEnd"/>
            <w:r w:rsidRPr="004B41C2">
              <w:rPr>
                <w:sz w:val="28"/>
                <w:szCs w:val="28"/>
                <w:highlight w:val="white"/>
              </w:rPr>
              <w:t>.</w:t>
            </w:r>
          </w:p>
        </w:tc>
      </w:tr>
      <w:tr w:rsidR="00782FCC" w:rsidRPr="00DF6EA2" w:rsidTr="00A912A5">
        <w:trPr>
          <w:cantSplit/>
          <w:trHeight w:val="20"/>
        </w:trPr>
        <w:tc>
          <w:tcPr>
            <w:tcW w:w="1668" w:type="dxa"/>
            <w:textDirection w:val="btLr"/>
          </w:tcPr>
          <w:p w:rsidR="00782FCC" w:rsidRPr="004B41C2" w:rsidRDefault="00782FCC" w:rsidP="00A912A5">
            <w:pPr>
              <w:spacing w:after="0" w:line="240" w:lineRule="auto"/>
              <w:ind w:left="113" w:right="113"/>
              <w:jc w:val="center"/>
              <w:rPr>
                <w:rFonts w:ascii="Times New Roman" w:eastAsia="Times New Roman" w:hAnsi="Times New Roman" w:cs="Times New Roman"/>
                <w:b/>
                <w:sz w:val="28"/>
                <w:szCs w:val="28"/>
                <w:lang w:val="uk-UA"/>
              </w:rPr>
            </w:pPr>
            <w:r w:rsidRPr="004B41C2">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620" w:type="dxa"/>
          </w:tcPr>
          <w:p w:rsidR="00782FCC" w:rsidRPr="004B41C2" w:rsidRDefault="00782FCC" w:rsidP="00A912A5">
            <w:pPr>
              <w:spacing w:after="0" w:line="240" w:lineRule="auto"/>
              <w:ind w:firstLine="709"/>
              <w:jc w:val="both"/>
              <w:rPr>
                <w:rFonts w:ascii="Times New Roman" w:eastAsia="Times New Roman" w:hAnsi="Times New Roman" w:cs="Times New Roman"/>
                <w:sz w:val="28"/>
                <w:szCs w:val="28"/>
                <w:highlight w:val="white"/>
                <w:lang w:val="uk-UA"/>
              </w:rPr>
            </w:pPr>
            <w:r w:rsidRPr="004B41C2">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82FCC" w:rsidRPr="004B41C2" w:rsidRDefault="00782FCC" w:rsidP="00A912A5">
            <w:pPr>
              <w:spacing w:after="0" w:line="240" w:lineRule="auto"/>
              <w:ind w:firstLine="708"/>
              <w:jc w:val="both"/>
              <w:rPr>
                <w:rFonts w:ascii="Times New Roman" w:eastAsia="Times New Roman" w:hAnsi="Times New Roman" w:cs="Times New Roman"/>
                <w:b/>
                <w:sz w:val="28"/>
                <w:szCs w:val="28"/>
                <w:lang w:val="uk-UA"/>
              </w:rPr>
            </w:pPr>
            <w:r w:rsidRPr="004B41C2">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82FCC" w:rsidRDefault="00782FCC" w:rsidP="00782FCC">
      <w:pPr>
        <w:spacing w:after="0" w:line="240" w:lineRule="auto"/>
        <w:jc w:val="both"/>
        <w:rPr>
          <w:rFonts w:ascii="Times New Roman" w:hAnsi="Times New Roman" w:cs="Times New Roman"/>
          <w:b/>
          <w:sz w:val="28"/>
          <w:szCs w:val="28"/>
          <w:lang w:val="uk-UA"/>
        </w:rPr>
      </w:pPr>
    </w:p>
    <w:p w:rsidR="00782FCC" w:rsidRPr="00291F29" w:rsidRDefault="00782FCC" w:rsidP="00782FCC">
      <w:pPr>
        <w:spacing w:after="0" w:line="240" w:lineRule="auto"/>
        <w:ind w:firstLine="709"/>
        <w:jc w:val="both"/>
        <w:rPr>
          <w:rFonts w:ascii="Times New Roman" w:eastAsia="Calibri" w:hAnsi="Times New Roman" w:cs="Times New Roman"/>
          <w:sz w:val="28"/>
          <w:szCs w:val="28"/>
          <w:lang w:val="uk-UA"/>
        </w:rPr>
      </w:pPr>
      <w:r w:rsidRPr="00291F29">
        <w:rPr>
          <w:rFonts w:ascii="Times New Roman" w:eastAsia="Calibri" w:hAnsi="Times New Roman" w:cs="Times New Roman"/>
          <w:sz w:val="28"/>
          <w:szCs w:val="28"/>
          <w:lang w:val="uk-UA"/>
        </w:rPr>
        <w:t xml:space="preserve">Рекомендовані форми організації освітнього процесу. Основними формами організації освітнього процесу є різні типи уроку: </w:t>
      </w:r>
    </w:p>
    <w:p w:rsidR="00782FCC" w:rsidRPr="004B41C2" w:rsidRDefault="00782FCC" w:rsidP="00782FCC">
      <w:pPr>
        <w:tabs>
          <w:tab w:val="left" w:pos="993"/>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формування</w:t>
      </w:r>
      <w:proofErr w:type="spellEnd"/>
      <w:r w:rsidRPr="004B41C2">
        <w:rPr>
          <w:rFonts w:ascii="Times New Roman" w:eastAsia="Calibri" w:hAnsi="Times New Roman" w:cs="Times New Roman"/>
          <w:sz w:val="28"/>
          <w:szCs w:val="28"/>
          <w:lang w:val="uk-UA"/>
        </w:rPr>
        <w:t xml:space="preserve"> </w:t>
      </w:r>
      <w:proofErr w:type="spellStart"/>
      <w:r w:rsidRPr="004B41C2">
        <w:rPr>
          <w:rFonts w:ascii="Times New Roman" w:eastAsia="Calibri" w:hAnsi="Times New Roman" w:cs="Times New Roman"/>
          <w:sz w:val="28"/>
          <w:szCs w:val="28"/>
          <w:lang w:val="uk-UA"/>
        </w:rPr>
        <w:t>компетентностей</w:t>
      </w:r>
      <w:proofErr w:type="spellEnd"/>
      <w:r w:rsidRPr="004B41C2">
        <w:rPr>
          <w:rFonts w:ascii="Times New Roman" w:eastAsia="Calibri" w:hAnsi="Times New Roman" w:cs="Times New Roman"/>
          <w:sz w:val="28"/>
          <w:szCs w:val="28"/>
          <w:lang w:val="uk-UA"/>
        </w:rPr>
        <w:t>;</w:t>
      </w:r>
    </w:p>
    <w:p w:rsidR="00782FCC" w:rsidRPr="004B41C2" w:rsidRDefault="00782FCC" w:rsidP="00782FCC">
      <w:pPr>
        <w:tabs>
          <w:tab w:val="left" w:pos="993"/>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розвитку</w:t>
      </w:r>
      <w:proofErr w:type="spellEnd"/>
      <w:r w:rsidRPr="004B41C2">
        <w:rPr>
          <w:rFonts w:ascii="Times New Roman" w:eastAsia="Calibri" w:hAnsi="Times New Roman" w:cs="Times New Roman"/>
          <w:sz w:val="28"/>
          <w:szCs w:val="28"/>
          <w:lang w:val="uk-UA"/>
        </w:rPr>
        <w:t xml:space="preserve"> </w:t>
      </w:r>
      <w:proofErr w:type="spellStart"/>
      <w:r w:rsidRPr="004B41C2">
        <w:rPr>
          <w:rFonts w:ascii="Times New Roman" w:eastAsia="Calibri" w:hAnsi="Times New Roman" w:cs="Times New Roman"/>
          <w:sz w:val="28"/>
          <w:szCs w:val="28"/>
          <w:lang w:val="uk-UA"/>
        </w:rPr>
        <w:t>компетентностей</w:t>
      </w:r>
      <w:proofErr w:type="spellEnd"/>
      <w:r w:rsidRPr="004B41C2">
        <w:rPr>
          <w:rFonts w:ascii="Times New Roman" w:eastAsia="Calibri" w:hAnsi="Times New Roman" w:cs="Times New Roman"/>
          <w:sz w:val="28"/>
          <w:szCs w:val="28"/>
          <w:lang w:val="uk-UA"/>
        </w:rPr>
        <w:t xml:space="preserve">; </w:t>
      </w:r>
    </w:p>
    <w:p w:rsidR="00782FCC" w:rsidRPr="004B41C2" w:rsidRDefault="00782FCC" w:rsidP="00782FCC">
      <w:pPr>
        <w:tabs>
          <w:tab w:val="left" w:pos="993"/>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перевірки</w:t>
      </w:r>
      <w:proofErr w:type="spellEnd"/>
      <w:r w:rsidRPr="004B41C2">
        <w:rPr>
          <w:rFonts w:ascii="Times New Roman" w:eastAsia="Calibri" w:hAnsi="Times New Roman" w:cs="Times New Roman"/>
          <w:sz w:val="28"/>
          <w:szCs w:val="28"/>
          <w:lang w:val="uk-UA"/>
        </w:rPr>
        <w:t xml:space="preserve"> та/або оцінювання досягнення </w:t>
      </w:r>
      <w:proofErr w:type="spellStart"/>
      <w:r w:rsidRPr="004B41C2">
        <w:rPr>
          <w:rFonts w:ascii="Times New Roman" w:eastAsia="Calibri" w:hAnsi="Times New Roman" w:cs="Times New Roman"/>
          <w:sz w:val="28"/>
          <w:szCs w:val="28"/>
          <w:lang w:val="uk-UA"/>
        </w:rPr>
        <w:t>компетентностей</w:t>
      </w:r>
      <w:proofErr w:type="spellEnd"/>
      <w:r w:rsidRPr="004B41C2">
        <w:rPr>
          <w:rFonts w:ascii="Times New Roman" w:eastAsia="Calibri" w:hAnsi="Times New Roman" w:cs="Times New Roman"/>
          <w:sz w:val="28"/>
          <w:szCs w:val="28"/>
          <w:lang w:val="uk-UA"/>
        </w:rPr>
        <w:t xml:space="preserve">; </w:t>
      </w:r>
    </w:p>
    <w:p w:rsidR="00782FCC" w:rsidRPr="004B41C2" w:rsidRDefault="00782FCC" w:rsidP="00782FCC">
      <w:pPr>
        <w:tabs>
          <w:tab w:val="left" w:pos="993"/>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корекції</w:t>
      </w:r>
      <w:proofErr w:type="spellEnd"/>
      <w:r w:rsidRPr="004B41C2">
        <w:rPr>
          <w:rFonts w:ascii="Times New Roman" w:eastAsia="Calibri" w:hAnsi="Times New Roman" w:cs="Times New Roman"/>
          <w:sz w:val="28"/>
          <w:szCs w:val="28"/>
          <w:lang w:val="uk-UA"/>
        </w:rPr>
        <w:t xml:space="preserve"> основних </w:t>
      </w:r>
      <w:proofErr w:type="spellStart"/>
      <w:r w:rsidRPr="004B41C2">
        <w:rPr>
          <w:rFonts w:ascii="Times New Roman" w:eastAsia="Calibri" w:hAnsi="Times New Roman" w:cs="Times New Roman"/>
          <w:sz w:val="28"/>
          <w:szCs w:val="28"/>
          <w:lang w:val="uk-UA"/>
        </w:rPr>
        <w:t>компетентностей</w:t>
      </w:r>
      <w:proofErr w:type="spellEnd"/>
      <w:r w:rsidRPr="004B41C2">
        <w:rPr>
          <w:rFonts w:ascii="Times New Roman" w:eastAsia="Calibri" w:hAnsi="Times New Roman" w:cs="Times New Roman"/>
          <w:sz w:val="28"/>
          <w:szCs w:val="28"/>
          <w:lang w:val="uk-UA"/>
        </w:rPr>
        <w:t xml:space="preserve">; </w:t>
      </w:r>
    </w:p>
    <w:p w:rsidR="00782FCC" w:rsidRPr="004B41C2" w:rsidRDefault="00782FCC" w:rsidP="00782FCC">
      <w:pPr>
        <w:tabs>
          <w:tab w:val="left" w:pos="993"/>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Times New Roman" w:hAnsi="Times New Roman" w:cs="Times New Roman"/>
          <w:sz w:val="28"/>
          <w:szCs w:val="28"/>
          <w:lang w:val="uk-UA" w:eastAsia="uk-UA"/>
        </w:rPr>
        <w:t>-</w:t>
      </w:r>
      <w:r w:rsidRPr="004B41C2">
        <w:rPr>
          <w:rFonts w:ascii="Times New Roman" w:eastAsia="Times New Roman" w:hAnsi="Times New Roman" w:cs="Times New Roman"/>
          <w:sz w:val="28"/>
          <w:szCs w:val="28"/>
          <w:lang w:val="uk-UA" w:eastAsia="uk-UA"/>
        </w:rPr>
        <w:t>комбінований</w:t>
      </w:r>
      <w:proofErr w:type="spellEnd"/>
      <w:r w:rsidRPr="004B41C2">
        <w:rPr>
          <w:rFonts w:ascii="Times New Roman" w:eastAsia="Times New Roman" w:hAnsi="Times New Roman" w:cs="Times New Roman"/>
          <w:sz w:val="28"/>
          <w:szCs w:val="28"/>
          <w:lang w:val="uk-UA" w:eastAsia="uk-UA"/>
        </w:rPr>
        <w:t xml:space="preserve"> урок</w:t>
      </w:r>
      <w:r w:rsidRPr="004B41C2">
        <w:rPr>
          <w:rFonts w:ascii="Times New Roman" w:eastAsia="Calibri" w:hAnsi="Times New Roman" w:cs="Times New Roman"/>
          <w:sz w:val="28"/>
          <w:szCs w:val="28"/>
          <w:lang w:val="uk-UA"/>
        </w:rPr>
        <w:t>.</w:t>
      </w:r>
    </w:p>
    <w:p w:rsidR="00782FCC" w:rsidRPr="004B41C2" w:rsidRDefault="00782FCC" w:rsidP="00782FCC">
      <w:pPr>
        <w:spacing w:after="0" w:line="240" w:lineRule="auto"/>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 xml:space="preserve">Також формами організації освітнього процесу є екскурсії, віртуальні подорожі, уроки-семінари, конференції, </w:t>
      </w:r>
      <w:proofErr w:type="spellStart"/>
      <w:r w:rsidRPr="004B41C2">
        <w:rPr>
          <w:rFonts w:ascii="Times New Roman" w:eastAsia="Calibri" w:hAnsi="Times New Roman" w:cs="Times New Roman"/>
          <w:sz w:val="28"/>
          <w:szCs w:val="28"/>
          <w:lang w:val="uk-UA"/>
        </w:rPr>
        <w:t>квести</w:t>
      </w:r>
      <w:proofErr w:type="spellEnd"/>
      <w:r w:rsidRPr="004B41C2">
        <w:rPr>
          <w:rFonts w:ascii="Times New Roman" w:eastAsia="Calibri" w:hAnsi="Times New Roman" w:cs="Times New Roman"/>
          <w:sz w:val="28"/>
          <w:szCs w:val="28"/>
          <w:lang w:val="uk-UA"/>
        </w:rPr>
        <w:t>, інтерактивні уроки (</w:t>
      </w:r>
      <w:proofErr w:type="spellStart"/>
      <w:r w:rsidRPr="004B41C2">
        <w:rPr>
          <w:rFonts w:ascii="Times New Roman" w:eastAsia="Times New Roman" w:hAnsi="Times New Roman" w:cs="Times New Roman"/>
          <w:sz w:val="28"/>
          <w:szCs w:val="28"/>
          <w:lang w:val="uk-UA" w:eastAsia="uk-UA"/>
        </w:rPr>
        <w:t>уроки-«суди</w:t>
      </w:r>
      <w:proofErr w:type="spellEnd"/>
      <w:r w:rsidRPr="004B41C2">
        <w:rPr>
          <w:rFonts w:ascii="Times New Roman" w:eastAsia="Times New Roman" w:hAnsi="Times New Roman" w:cs="Times New Roman"/>
          <w:sz w:val="28"/>
          <w:szCs w:val="28"/>
          <w:lang w:val="uk-UA" w:eastAsia="uk-UA"/>
        </w:rPr>
        <w:t xml:space="preserve">», </w:t>
      </w:r>
      <w:r w:rsidRPr="004B41C2">
        <w:rPr>
          <w:rFonts w:ascii="Times New Roman" w:eastAsia="Calibri" w:hAnsi="Times New Roman" w:cs="Times New Roman"/>
          <w:sz w:val="28"/>
          <w:szCs w:val="28"/>
          <w:lang w:val="uk-UA"/>
        </w:rPr>
        <w:t>урок-</w:t>
      </w:r>
      <w:r w:rsidRPr="004B41C2">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4B41C2">
        <w:rPr>
          <w:rFonts w:ascii="Times New Roman" w:eastAsia="Calibri" w:hAnsi="Times New Roman" w:cs="Times New Roman"/>
          <w:sz w:val="28"/>
          <w:szCs w:val="28"/>
          <w:lang w:val="uk-UA"/>
        </w:rPr>
        <w:t xml:space="preserve"> проблемний урок, ділові ігри тощо. </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lang w:val="uk-UA" w:eastAsia="uk-UA"/>
        </w:rPr>
      </w:pPr>
      <w:r w:rsidRPr="004B41C2">
        <w:rPr>
          <w:rFonts w:ascii="Times New Roman" w:eastAsia="Calibri" w:hAnsi="Times New Roman" w:cs="Times New Roman"/>
          <w:sz w:val="28"/>
          <w:szCs w:val="28"/>
          <w:lang w:val="uk-UA"/>
        </w:rPr>
        <w:t>Засвоєння нового матеріалу</w:t>
      </w:r>
      <w:r w:rsidRPr="004B41C2">
        <w:rPr>
          <w:rFonts w:ascii="Times New Roman" w:eastAsia="Times New Roman" w:hAnsi="Times New Roman" w:cs="Times New Roman"/>
          <w:sz w:val="28"/>
          <w:szCs w:val="28"/>
          <w:lang w:val="uk-UA" w:eastAsia="uk-UA"/>
        </w:rPr>
        <w:t xml:space="preserve"> проводиться на лекції, конференції</w:t>
      </w:r>
      <w:r>
        <w:rPr>
          <w:rFonts w:ascii="Times New Roman" w:eastAsia="Times New Roman" w:hAnsi="Times New Roman" w:cs="Times New Roman"/>
          <w:sz w:val="28"/>
          <w:szCs w:val="28"/>
          <w:lang w:val="uk-UA" w:eastAsia="uk-UA"/>
        </w:rPr>
        <w:t>, дискусіях</w:t>
      </w:r>
      <w:r w:rsidRPr="004B41C2">
        <w:rPr>
          <w:rFonts w:ascii="Times New Roman" w:eastAsia="Times New Roman" w:hAnsi="Times New Roman" w:cs="Times New Roman"/>
          <w:sz w:val="28"/>
          <w:szCs w:val="28"/>
          <w:lang w:val="uk-UA" w:eastAsia="uk-UA"/>
        </w:rPr>
        <w:t xml:space="preserve"> і т. д. Для конференц</w:t>
      </w:r>
      <w:r>
        <w:rPr>
          <w:rFonts w:ascii="Times New Roman" w:eastAsia="Times New Roman" w:hAnsi="Times New Roman" w:cs="Times New Roman"/>
          <w:sz w:val="28"/>
          <w:szCs w:val="28"/>
          <w:lang w:val="uk-UA" w:eastAsia="uk-UA"/>
        </w:rPr>
        <w:t>ії, дискусії вчителем або здобувачами освіти</w:t>
      </w:r>
      <w:r w:rsidRPr="004B41C2">
        <w:rPr>
          <w:rFonts w:ascii="Times New Roman" w:eastAsia="Times New Roman" w:hAnsi="Times New Roman" w:cs="Times New Roman"/>
          <w:sz w:val="28"/>
          <w:szCs w:val="28"/>
          <w:lang w:val="uk-UA" w:eastAsia="uk-UA"/>
        </w:rPr>
        <w:t xml:space="preserve"> визначаються теми доповідей учнів, основні напрями самостійної роботи. </w:t>
      </w:r>
      <w:r>
        <w:rPr>
          <w:rFonts w:ascii="Times New Roman" w:eastAsia="Times New Roman" w:hAnsi="Times New Roman" w:cs="Times New Roman"/>
          <w:sz w:val="28"/>
          <w:szCs w:val="28"/>
          <w:lang w:val="uk-UA" w:eastAsia="uk-UA"/>
        </w:rPr>
        <w:t>З ними</w:t>
      </w:r>
      <w:r w:rsidRPr="004B41C2">
        <w:rPr>
          <w:rFonts w:ascii="Times New Roman" w:eastAsia="Times New Roman" w:hAnsi="Times New Roman" w:cs="Times New Roman"/>
          <w:sz w:val="28"/>
          <w:szCs w:val="28"/>
          <w:lang w:val="uk-UA" w:eastAsia="uk-UA"/>
        </w:rPr>
        <w:t xml:space="preserve"> проводяться </w:t>
      </w:r>
      <w:r>
        <w:rPr>
          <w:rFonts w:ascii="Times New Roman" w:eastAsia="Times New Roman" w:hAnsi="Times New Roman" w:cs="Times New Roman"/>
          <w:sz w:val="28"/>
          <w:szCs w:val="28"/>
          <w:lang w:val="uk-UA" w:eastAsia="uk-UA"/>
        </w:rPr>
        <w:t xml:space="preserve">консультації. </w:t>
      </w:r>
      <w:r w:rsidRPr="004B41C2">
        <w:rPr>
          <w:rFonts w:ascii="Times New Roman" w:eastAsia="Times New Roman" w:hAnsi="Times New Roman" w:cs="Times New Roman"/>
          <w:sz w:val="28"/>
          <w:szCs w:val="28"/>
          <w:lang w:val="uk-UA" w:eastAsia="uk-UA"/>
        </w:rPr>
        <w:t>Розвиток і коре</w:t>
      </w:r>
      <w:r>
        <w:rPr>
          <w:rFonts w:ascii="Times New Roman" w:eastAsia="Times New Roman" w:hAnsi="Times New Roman" w:cs="Times New Roman"/>
          <w:sz w:val="28"/>
          <w:szCs w:val="28"/>
          <w:lang w:val="uk-UA" w:eastAsia="uk-UA"/>
        </w:rPr>
        <w:t xml:space="preserve">кцію основних </w:t>
      </w:r>
      <w:proofErr w:type="spellStart"/>
      <w:r>
        <w:rPr>
          <w:rFonts w:ascii="Times New Roman" w:eastAsia="Times New Roman" w:hAnsi="Times New Roman" w:cs="Times New Roman"/>
          <w:sz w:val="28"/>
          <w:szCs w:val="28"/>
          <w:lang w:val="uk-UA" w:eastAsia="uk-UA"/>
        </w:rPr>
        <w:t>компетентностей</w:t>
      </w:r>
      <w:proofErr w:type="spellEnd"/>
      <w:r w:rsidRPr="004B41C2">
        <w:rPr>
          <w:rFonts w:ascii="Times New Roman" w:eastAsia="Times New Roman" w:hAnsi="Times New Roman" w:cs="Times New Roman"/>
          <w:sz w:val="28"/>
          <w:szCs w:val="28"/>
          <w:lang w:val="uk-UA" w:eastAsia="uk-UA"/>
        </w:rPr>
        <w:t>, крім ур</w:t>
      </w:r>
      <w:r>
        <w:rPr>
          <w:rFonts w:ascii="Times New Roman" w:eastAsia="Times New Roman" w:hAnsi="Times New Roman" w:cs="Times New Roman"/>
          <w:sz w:val="28"/>
          <w:szCs w:val="28"/>
          <w:lang w:val="uk-UA" w:eastAsia="uk-UA"/>
        </w:rPr>
        <w:t>оку відповідного типу, проводять</w:t>
      </w:r>
      <w:r w:rsidRPr="004B41C2">
        <w:rPr>
          <w:rFonts w:ascii="Times New Roman" w:eastAsia="Times New Roman" w:hAnsi="Times New Roman" w:cs="Times New Roman"/>
          <w:sz w:val="28"/>
          <w:szCs w:val="28"/>
          <w:lang w:val="uk-UA" w:eastAsia="uk-UA"/>
        </w:rPr>
        <w:t xml:space="preserve"> на семінарі, заключній конференції тощо. Семінар як форма організації о</w:t>
      </w:r>
      <w:r>
        <w:rPr>
          <w:rFonts w:ascii="Times New Roman" w:eastAsia="Times New Roman" w:hAnsi="Times New Roman" w:cs="Times New Roman"/>
          <w:sz w:val="28"/>
          <w:szCs w:val="28"/>
          <w:lang w:val="uk-UA" w:eastAsia="uk-UA"/>
        </w:rPr>
        <w:t>б'єднує бесіду та дискусію здобувачів освіти</w:t>
      </w:r>
      <w:r w:rsidRPr="004B41C2">
        <w:rPr>
          <w:rFonts w:ascii="Times New Roman" w:eastAsia="Times New Roman" w:hAnsi="Times New Roman" w:cs="Times New Roman"/>
          <w:sz w:val="28"/>
          <w:szCs w:val="28"/>
          <w:lang w:val="uk-UA" w:eastAsia="uk-UA"/>
        </w:rPr>
        <w:t>. Заключна конференція може будуватися як у формі дискусії, так і у формі диспуту, на якому обговорюються поля</w:t>
      </w:r>
      <w:r>
        <w:rPr>
          <w:rFonts w:ascii="Times New Roman" w:eastAsia="Times New Roman" w:hAnsi="Times New Roman" w:cs="Times New Roman"/>
          <w:sz w:val="28"/>
          <w:szCs w:val="28"/>
          <w:lang w:val="uk-UA" w:eastAsia="uk-UA"/>
        </w:rPr>
        <w:t>рні точки зору де</w:t>
      </w:r>
      <w:r w:rsidRPr="004B41C2">
        <w:rPr>
          <w:rFonts w:ascii="Times New Roman" w:eastAsia="Times New Roman" w:hAnsi="Times New Roman" w:cs="Times New Roman"/>
          <w:sz w:val="28"/>
          <w:szCs w:val="28"/>
          <w:lang w:val="uk-UA" w:eastAsia="uk-UA"/>
        </w:rPr>
        <w:t xml:space="preserve"> підбивають</w:t>
      </w:r>
      <w:r>
        <w:rPr>
          <w:rFonts w:ascii="Times New Roman" w:eastAsia="Times New Roman" w:hAnsi="Times New Roman" w:cs="Times New Roman"/>
          <w:sz w:val="28"/>
          <w:szCs w:val="28"/>
          <w:lang w:val="uk-UA" w:eastAsia="uk-UA"/>
        </w:rPr>
        <w:t>ся</w:t>
      </w:r>
      <w:r w:rsidRPr="004B41C2">
        <w:rPr>
          <w:rFonts w:ascii="Times New Roman" w:eastAsia="Times New Roman" w:hAnsi="Times New Roman" w:cs="Times New Roman"/>
          <w:sz w:val="28"/>
          <w:szCs w:val="28"/>
          <w:lang w:val="uk-UA" w:eastAsia="uk-UA"/>
        </w:rPr>
        <w:t xml:space="preserve"> підсумки обговорення і формулюють</w:t>
      </w:r>
      <w:r>
        <w:rPr>
          <w:rFonts w:ascii="Times New Roman" w:eastAsia="Times New Roman" w:hAnsi="Times New Roman" w:cs="Times New Roman"/>
          <w:sz w:val="28"/>
          <w:szCs w:val="28"/>
          <w:lang w:val="uk-UA" w:eastAsia="uk-UA"/>
        </w:rPr>
        <w:t>ся</w:t>
      </w:r>
      <w:r w:rsidRPr="004B41C2">
        <w:rPr>
          <w:rFonts w:ascii="Times New Roman" w:eastAsia="Times New Roman" w:hAnsi="Times New Roman" w:cs="Times New Roman"/>
          <w:sz w:val="28"/>
          <w:szCs w:val="28"/>
          <w:lang w:val="uk-UA" w:eastAsia="uk-UA"/>
        </w:rPr>
        <w:t xml:space="preserve"> висновки.</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lang w:val="uk-UA" w:eastAsia="uk-UA"/>
        </w:rPr>
      </w:pPr>
      <w:r w:rsidRPr="004B41C2">
        <w:rPr>
          <w:rFonts w:ascii="Times New Roman" w:eastAsia="Times New Roman" w:hAnsi="Times New Roman" w:cs="Times New Roman"/>
          <w:sz w:val="28"/>
          <w:szCs w:val="28"/>
          <w:lang w:val="uk-UA" w:eastAsia="uk-UA"/>
        </w:rPr>
        <w:t xml:space="preserve">З метою </w:t>
      </w:r>
      <w:r w:rsidRPr="004B41C2">
        <w:rPr>
          <w:rFonts w:ascii="Times New Roman" w:eastAsia="Calibri" w:hAnsi="Times New Roman" w:cs="Times New Roman"/>
          <w:sz w:val="28"/>
          <w:szCs w:val="28"/>
          <w:lang w:val="uk-UA"/>
        </w:rPr>
        <w:t>засвоєння нового матеріалу</w:t>
      </w:r>
      <w:r w:rsidRPr="004B41C2">
        <w:rPr>
          <w:rFonts w:ascii="Times New Roman" w:eastAsia="Times New Roman" w:hAnsi="Times New Roman" w:cs="Times New Roman"/>
          <w:sz w:val="28"/>
          <w:szCs w:val="28"/>
          <w:lang w:val="uk-UA" w:eastAsia="uk-UA"/>
        </w:rPr>
        <w:t xml:space="preserve"> та </w:t>
      </w:r>
      <w:r w:rsidRPr="004B41C2">
        <w:rPr>
          <w:rFonts w:ascii="Times New Roman" w:eastAsia="Calibri" w:hAnsi="Times New Roman" w:cs="Times New Roman"/>
          <w:sz w:val="28"/>
          <w:szCs w:val="28"/>
          <w:lang w:val="uk-UA"/>
        </w:rPr>
        <w:t xml:space="preserve">розвитку </w:t>
      </w:r>
      <w:proofErr w:type="spellStart"/>
      <w:r w:rsidRPr="004B41C2">
        <w:rPr>
          <w:rFonts w:ascii="Times New Roman" w:eastAsia="Calibri" w:hAnsi="Times New Roman" w:cs="Times New Roman"/>
          <w:sz w:val="28"/>
          <w:szCs w:val="28"/>
          <w:lang w:val="uk-UA"/>
        </w:rPr>
        <w:t>компетентностей</w:t>
      </w:r>
      <w:proofErr w:type="spellEnd"/>
      <w:r>
        <w:rPr>
          <w:rFonts w:ascii="Times New Roman" w:eastAsia="Calibri" w:hAnsi="Times New Roman" w:cs="Times New Roman"/>
          <w:sz w:val="28"/>
          <w:szCs w:val="28"/>
          <w:lang w:val="uk-UA"/>
        </w:rPr>
        <w:t>,</w:t>
      </w:r>
      <w:r w:rsidRPr="004B41C2">
        <w:rPr>
          <w:rFonts w:ascii="Times New Roman" w:eastAsia="Times New Roman" w:hAnsi="Times New Roman" w:cs="Times New Roman"/>
          <w:sz w:val="28"/>
          <w:szCs w:val="28"/>
          <w:lang w:val="uk-UA" w:eastAsia="uk-UA"/>
        </w:rPr>
        <w:t xml:space="preserve"> крім уроку</w:t>
      </w:r>
      <w:r>
        <w:rPr>
          <w:rFonts w:ascii="Times New Roman" w:eastAsia="Times New Roman" w:hAnsi="Times New Roman" w:cs="Times New Roman"/>
          <w:sz w:val="28"/>
          <w:szCs w:val="28"/>
          <w:lang w:val="uk-UA" w:eastAsia="uk-UA"/>
        </w:rPr>
        <w:t>,</w:t>
      </w:r>
      <w:r w:rsidRPr="004B41C2">
        <w:rPr>
          <w:rFonts w:ascii="Times New Roman" w:eastAsia="Times New Roman" w:hAnsi="Times New Roman" w:cs="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r>
        <w:rPr>
          <w:rFonts w:ascii="Times New Roman" w:eastAsia="Times New Roman" w:hAnsi="Times New Roman" w:cs="Times New Roman"/>
          <w:sz w:val="28"/>
          <w:szCs w:val="28"/>
          <w:lang w:val="uk-UA" w:eastAsia="uk-UA"/>
        </w:rPr>
        <w:t xml:space="preserve">. Досягнуті компетентності </w:t>
      </w:r>
      <w:r w:rsidRPr="004B41C2">
        <w:rPr>
          <w:rFonts w:ascii="Times New Roman" w:eastAsia="Times New Roman" w:hAnsi="Times New Roman" w:cs="Times New Roman"/>
          <w:sz w:val="28"/>
          <w:szCs w:val="28"/>
          <w:lang w:val="uk-UA" w:eastAsia="uk-UA"/>
        </w:rPr>
        <w:t xml:space="preserve">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Здобувачам освіти</w:t>
      </w:r>
      <w:r w:rsidRPr="004B41C2">
        <w:rPr>
          <w:rFonts w:ascii="Times New Roman" w:eastAsia="Times New Roman" w:hAnsi="Times New Roman" w:cs="Times New Roman"/>
          <w:sz w:val="28"/>
          <w:szCs w:val="28"/>
          <w:lang w:val="uk-UA" w:eastAsia="uk-UA"/>
        </w:rPr>
        <w:t>, які готуються здавати державну підсумкову атестацію</w:t>
      </w:r>
      <w:r>
        <w:rPr>
          <w:rFonts w:ascii="Times New Roman" w:eastAsia="Times New Roman" w:hAnsi="Times New Roman" w:cs="Times New Roman"/>
          <w:sz w:val="28"/>
          <w:szCs w:val="28"/>
          <w:lang w:val="uk-UA" w:eastAsia="uk-UA"/>
        </w:rPr>
        <w:t>, проводяться оглядові</w:t>
      </w:r>
      <w:r w:rsidRPr="004B41C2">
        <w:rPr>
          <w:rFonts w:ascii="Times New Roman" w:eastAsia="Times New Roman" w:hAnsi="Times New Roman" w:cs="Times New Roman"/>
          <w:sz w:val="28"/>
          <w:szCs w:val="28"/>
          <w:lang w:val="uk-UA" w:eastAsia="uk-UA"/>
        </w:rPr>
        <w:t xml:space="preserve"> консультацій, які виконують коригув</w:t>
      </w:r>
      <w:r>
        <w:rPr>
          <w:rFonts w:ascii="Times New Roman" w:eastAsia="Times New Roman" w:hAnsi="Times New Roman" w:cs="Times New Roman"/>
          <w:sz w:val="28"/>
          <w:szCs w:val="28"/>
          <w:lang w:val="uk-UA" w:eastAsia="uk-UA"/>
        </w:rPr>
        <w:t>альну функцію, допомагаючи здобувачам освіти</w:t>
      </w:r>
      <w:r w:rsidRPr="004B41C2">
        <w:rPr>
          <w:rFonts w:ascii="Times New Roman" w:eastAsia="Times New Roman" w:hAnsi="Times New Roman" w:cs="Times New Roman"/>
          <w:sz w:val="28"/>
          <w:szCs w:val="28"/>
          <w:lang w:val="uk-UA" w:eastAsia="uk-UA"/>
        </w:rPr>
        <w:t xml:space="preserve"> зорієнтувати</w:t>
      </w:r>
      <w:r>
        <w:rPr>
          <w:rFonts w:ascii="Times New Roman" w:eastAsia="Times New Roman" w:hAnsi="Times New Roman" w:cs="Times New Roman"/>
          <w:sz w:val="28"/>
          <w:szCs w:val="28"/>
          <w:lang w:val="uk-UA" w:eastAsia="uk-UA"/>
        </w:rPr>
        <w:t xml:space="preserve">ся у змісті окремих предметів. </w:t>
      </w:r>
      <w:r w:rsidRPr="004B41C2">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782FCC" w:rsidRPr="004B41C2" w:rsidRDefault="00782FCC" w:rsidP="00782FCC">
      <w:pPr>
        <w:spacing w:after="0" w:line="240" w:lineRule="auto"/>
        <w:ind w:firstLine="709"/>
        <w:jc w:val="both"/>
        <w:rPr>
          <w:rFonts w:ascii="Times New Roman" w:eastAsia="Times New Roman" w:hAnsi="Times New Roman" w:cs="Times New Roman"/>
          <w:sz w:val="28"/>
          <w:szCs w:val="28"/>
          <w:lang w:val="uk-UA" w:eastAsia="uk-UA"/>
        </w:rPr>
      </w:pPr>
      <w:r w:rsidRPr="004B41C2">
        <w:rPr>
          <w:rFonts w:ascii="Times New Roman" w:eastAsia="Times New Roman" w:hAnsi="Times New Roman" w:cs="Times New Roman"/>
          <w:sz w:val="28"/>
          <w:szCs w:val="28"/>
          <w:lang w:val="uk-UA" w:eastAsia="uk-UA"/>
        </w:rPr>
        <w:t xml:space="preserve">Функцію </w:t>
      </w:r>
      <w:r w:rsidRPr="004B41C2">
        <w:rPr>
          <w:rFonts w:ascii="Times New Roman" w:eastAsia="Calibri" w:hAnsi="Times New Roman" w:cs="Times New Roman"/>
          <w:sz w:val="28"/>
          <w:szCs w:val="28"/>
          <w:lang w:val="uk-UA"/>
        </w:rPr>
        <w:t xml:space="preserve">перевірки та оцінювання досягнення </w:t>
      </w:r>
      <w:proofErr w:type="spellStart"/>
      <w:r w:rsidRPr="004B41C2">
        <w:rPr>
          <w:rFonts w:ascii="Times New Roman" w:eastAsia="Calibri" w:hAnsi="Times New Roman" w:cs="Times New Roman"/>
          <w:sz w:val="28"/>
          <w:szCs w:val="28"/>
          <w:lang w:val="uk-UA"/>
        </w:rPr>
        <w:t>компетентностей</w:t>
      </w:r>
      <w:proofErr w:type="spellEnd"/>
      <w:r w:rsidRPr="004B41C2">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782FCC" w:rsidRPr="004B41C2" w:rsidRDefault="00782FCC" w:rsidP="00782FCC">
      <w:pPr>
        <w:spacing w:after="0" w:line="240" w:lineRule="auto"/>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w:t>
      </w:r>
      <w:r>
        <w:rPr>
          <w:rFonts w:ascii="Times New Roman" w:eastAsia="Calibri" w:hAnsi="Times New Roman" w:cs="Times New Roman"/>
          <w:sz w:val="28"/>
          <w:szCs w:val="28"/>
          <w:lang w:val="uk-UA"/>
        </w:rPr>
        <w:t xml:space="preserve"> у навчальних програмах </w:t>
      </w:r>
      <w:r w:rsidRPr="004B41C2">
        <w:rPr>
          <w:rFonts w:ascii="Times New Roman" w:eastAsia="Calibri" w:hAnsi="Times New Roman" w:cs="Times New Roman"/>
          <w:sz w:val="28"/>
          <w:szCs w:val="28"/>
          <w:lang w:val="uk-UA"/>
        </w:rPr>
        <w:t>предметів.</w:t>
      </w:r>
    </w:p>
    <w:p w:rsidR="00782FCC" w:rsidRPr="005F3895" w:rsidRDefault="00782FCC" w:rsidP="00782FCC">
      <w:pPr>
        <w:shd w:val="clear" w:color="auto" w:fill="FFFFFF"/>
        <w:spacing w:after="0" w:line="240" w:lineRule="auto"/>
        <w:jc w:val="center"/>
        <w:rPr>
          <w:rFonts w:ascii="Times New Roman" w:eastAsia="Calibri" w:hAnsi="Times New Roman" w:cs="Times New Roman"/>
          <w:b/>
          <w:sz w:val="28"/>
          <w:szCs w:val="28"/>
          <w:lang w:val="uk-UA"/>
        </w:rPr>
      </w:pPr>
      <w:r w:rsidRPr="005F3895">
        <w:rPr>
          <w:rFonts w:ascii="Times New Roman" w:eastAsia="Calibri" w:hAnsi="Times New Roman" w:cs="Times New Roman"/>
          <w:b/>
          <w:sz w:val="28"/>
          <w:szCs w:val="28"/>
          <w:lang w:val="uk-UA"/>
        </w:rPr>
        <w:t>Система внутрішнього забезпечення якості освіти.</w:t>
      </w:r>
    </w:p>
    <w:p w:rsidR="00782FCC" w:rsidRPr="004B41C2" w:rsidRDefault="00782FCC" w:rsidP="00782FCC">
      <w:pPr>
        <w:shd w:val="clear" w:color="auto" w:fill="FFFFFF"/>
        <w:spacing w:after="0" w:line="240" w:lineRule="auto"/>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782FCC" w:rsidRPr="004B41C2" w:rsidRDefault="00782FCC" w:rsidP="00782FCC">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кадрове</w:t>
      </w:r>
      <w:proofErr w:type="spellEnd"/>
      <w:r w:rsidRPr="004B41C2">
        <w:rPr>
          <w:rFonts w:ascii="Times New Roman" w:eastAsia="Calibri" w:hAnsi="Times New Roman" w:cs="Times New Roman"/>
          <w:sz w:val="28"/>
          <w:szCs w:val="28"/>
          <w:lang w:val="uk-UA"/>
        </w:rPr>
        <w:t xml:space="preserve"> забезпечення освітньої діяльності;</w:t>
      </w:r>
    </w:p>
    <w:p w:rsidR="00782FCC" w:rsidRPr="004B41C2" w:rsidRDefault="00782FCC" w:rsidP="00782FCC">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навчально-методичне забезпечення освітньої діяльності;</w:t>
      </w:r>
    </w:p>
    <w:p w:rsidR="00782FCC" w:rsidRPr="004B41C2" w:rsidRDefault="00782FCC" w:rsidP="00782FCC">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матеріально-технічне забезпечення освітньої діяльності;</w:t>
      </w:r>
    </w:p>
    <w:p w:rsidR="00782FCC" w:rsidRPr="004B41C2" w:rsidRDefault="00782FCC" w:rsidP="00782FCC">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якість</w:t>
      </w:r>
      <w:proofErr w:type="spellEnd"/>
      <w:r w:rsidRPr="004B41C2">
        <w:rPr>
          <w:rFonts w:ascii="Times New Roman" w:eastAsia="Calibri" w:hAnsi="Times New Roman" w:cs="Times New Roman"/>
          <w:sz w:val="28"/>
          <w:szCs w:val="28"/>
          <w:lang w:val="uk-UA"/>
        </w:rPr>
        <w:t xml:space="preserve"> проведення навчальних занять;</w:t>
      </w:r>
    </w:p>
    <w:p w:rsidR="00782FCC" w:rsidRPr="004B41C2" w:rsidRDefault="00782FCC" w:rsidP="00782FCC">
      <w:pPr>
        <w:shd w:val="clear" w:color="auto" w:fill="FFFFFF"/>
        <w:tabs>
          <w:tab w:val="left" w:pos="284"/>
          <w:tab w:val="left" w:pos="1134"/>
        </w:tabs>
        <w:spacing w:after="0" w:line="240" w:lineRule="auto"/>
        <w:ind w:left="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моніторинг</w:t>
      </w:r>
      <w:proofErr w:type="spellEnd"/>
      <w:r w:rsidRPr="004B41C2">
        <w:rPr>
          <w:rFonts w:ascii="Times New Roman" w:eastAsia="Calibri" w:hAnsi="Times New Roman" w:cs="Times New Roman"/>
          <w:sz w:val="28"/>
          <w:szCs w:val="28"/>
          <w:lang w:val="uk-UA"/>
        </w:rPr>
        <w:t xml:space="preserve"> досягнення </w:t>
      </w:r>
      <w:r w:rsidRPr="004B41C2">
        <w:rPr>
          <w:rFonts w:ascii="Times New Roman" w:eastAsia="Times New Roman" w:hAnsi="Times New Roman" w:cs="Times New Roman"/>
          <w:sz w:val="28"/>
          <w:szCs w:val="28"/>
          <w:lang w:val="uk-UA" w:eastAsia="uk-UA"/>
        </w:rPr>
        <w:t xml:space="preserve">учнями </w:t>
      </w:r>
      <w:r w:rsidRPr="004B41C2">
        <w:rPr>
          <w:rFonts w:ascii="Times New Roman" w:eastAsia="Calibri" w:hAnsi="Times New Roman" w:cs="Times New Roman"/>
          <w:sz w:val="28"/>
          <w:szCs w:val="28"/>
          <w:lang w:val="uk-UA"/>
        </w:rPr>
        <w:t>результатів навчання (</w:t>
      </w:r>
      <w:proofErr w:type="spellStart"/>
      <w:r w:rsidRPr="004B41C2">
        <w:rPr>
          <w:rFonts w:ascii="Times New Roman" w:eastAsia="Calibri" w:hAnsi="Times New Roman" w:cs="Times New Roman"/>
          <w:sz w:val="28"/>
          <w:szCs w:val="28"/>
          <w:lang w:val="uk-UA"/>
        </w:rPr>
        <w:t>компетентностей</w:t>
      </w:r>
      <w:proofErr w:type="spellEnd"/>
      <w:r w:rsidRPr="004B41C2">
        <w:rPr>
          <w:rFonts w:ascii="Times New Roman" w:eastAsia="Calibri" w:hAnsi="Times New Roman" w:cs="Times New Roman"/>
          <w:sz w:val="28"/>
          <w:szCs w:val="28"/>
          <w:lang w:val="uk-UA"/>
        </w:rPr>
        <w:t>).</w:t>
      </w:r>
    </w:p>
    <w:p w:rsidR="00782FCC" w:rsidRPr="004B41C2" w:rsidRDefault="00782FCC" w:rsidP="00782FCC">
      <w:pPr>
        <w:shd w:val="clear" w:color="auto" w:fill="FFFFFF"/>
        <w:tabs>
          <w:tab w:val="left" w:pos="1134"/>
        </w:tabs>
        <w:spacing w:after="0" w:line="240" w:lineRule="auto"/>
        <w:ind w:firstLine="709"/>
        <w:jc w:val="both"/>
        <w:rPr>
          <w:rFonts w:ascii="Times New Roman" w:eastAsia="Calibri" w:hAnsi="Times New Roman" w:cs="Times New Roman"/>
          <w:sz w:val="28"/>
          <w:szCs w:val="28"/>
          <w:lang w:val="uk-UA"/>
        </w:rPr>
      </w:pPr>
      <w:r w:rsidRPr="004B41C2">
        <w:rPr>
          <w:rFonts w:ascii="Times New Roman" w:eastAsia="Calibri" w:hAnsi="Times New Roman" w:cs="Times New Roman"/>
          <w:sz w:val="28"/>
          <w:szCs w:val="28"/>
          <w:lang w:val="uk-UA"/>
        </w:rPr>
        <w:t>Завдання системи внутрішнього забезпечення якості освіти:</w:t>
      </w:r>
    </w:p>
    <w:p w:rsidR="00782FCC" w:rsidRPr="004B41C2" w:rsidRDefault="00782FCC" w:rsidP="00782FCC">
      <w:pPr>
        <w:shd w:val="clear" w:color="auto" w:fill="FFFFFF"/>
        <w:tabs>
          <w:tab w:val="left" w:pos="284"/>
          <w:tab w:val="left" w:pos="1134"/>
        </w:tabs>
        <w:spacing w:after="0" w:line="240" w:lineRule="auto"/>
        <w:ind w:left="709"/>
        <w:jc w:val="both"/>
        <w:rPr>
          <w:rFonts w:ascii="Times New Roman" w:eastAsia="Times New Roman" w:hAnsi="Times New Roman" w:cs="Times New Roman"/>
          <w:sz w:val="28"/>
          <w:szCs w:val="28"/>
          <w:lang w:val="uk-UA" w:eastAsia="ru-RU"/>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оновлення</w:t>
      </w:r>
      <w:proofErr w:type="spellEnd"/>
      <w:r w:rsidRPr="004B41C2">
        <w:rPr>
          <w:rFonts w:ascii="Times New Roman" w:eastAsia="Calibri" w:hAnsi="Times New Roman" w:cs="Times New Roman"/>
          <w:sz w:val="28"/>
          <w:szCs w:val="28"/>
          <w:lang w:val="uk-UA"/>
        </w:rPr>
        <w:t xml:space="preserve"> методичної бази освітньої діяльності;</w:t>
      </w:r>
    </w:p>
    <w:p w:rsidR="00782FCC" w:rsidRPr="004B41C2" w:rsidRDefault="00782FCC" w:rsidP="00782FCC">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контроль</w:t>
      </w:r>
      <w:proofErr w:type="spellEnd"/>
      <w:r w:rsidRPr="004B41C2">
        <w:rPr>
          <w:rFonts w:ascii="Times New Roman" w:eastAsia="Calibri" w:hAnsi="Times New Roman" w:cs="Times New Roman"/>
          <w:sz w:val="28"/>
          <w:szCs w:val="28"/>
          <w:lang w:val="uk-UA"/>
        </w:rPr>
        <w:t xml:space="preserve"> за виконанням навчальних планів та освітньої програми, якістю знань, умінь і навичок учнів, розробка рекомендацій щодо їх покращення;</w:t>
      </w:r>
    </w:p>
    <w:p w:rsidR="00782FCC" w:rsidRPr="004B41C2" w:rsidRDefault="00782FCC" w:rsidP="00782FCC">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моніторинг</w:t>
      </w:r>
      <w:proofErr w:type="spellEnd"/>
      <w:r w:rsidRPr="004B41C2">
        <w:rPr>
          <w:rFonts w:ascii="Times New Roman" w:eastAsia="Calibri" w:hAnsi="Times New Roman" w:cs="Times New Roman"/>
          <w:sz w:val="28"/>
          <w:szCs w:val="28"/>
          <w:lang w:val="uk-UA"/>
        </w:rPr>
        <w:t xml:space="preserve"> та оптимізація соціально-психологічного </w:t>
      </w:r>
      <w:r>
        <w:rPr>
          <w:rFonts w:ascii="Times New Roman" w:eastAsia="Calibri" w:hAnsi="Times New Roman" w:cs="Times New Roman"/>
          <w:sz w:val="28"/>
          <w:szCs w:val="28"/>
          <w:lang w:val="uk-UA"/>
        </w:rPr>
        <w:t>освітнього середовища</w:t>
      </w:r>
      <w:r w:rsidRPr="004B41C2">
        <w:rPr>
          <w:rFonts w:ascii="Times New Roman" w:eastAsia="Calibri" w:hAnsi="Times New Roman" w:cs="Times New Roman"/>
          <w:sz w:val="28"/>
          <w:szCs w:val="28"/>
          <w:lang w:val="uk-UA"/>
        </w:rPr>
        <w:t>;</w:t>
      </w:r>
    </w:p>
    <w:p w:rsidR="00782FCC" w:rsidRPr="004B41C2" w:rsidRDefault="00782FCC" w:rsidP="00782FCC">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lang w:val="uk-UA"/>
        </w:rPr>
      </w:pPr>
      <w:proofErr w:type="spellStart"/>
      <w:r>
        <w:rPr>
          <w:rFonts w:ascii="Times New Roman" w:eastAsia="Calibri" w:hAnsi="Times New Roman" w:cs="Times New Roman"/>
          <w:sz w:val="28"/>
          <w:szCs w:val="28"/>
          <w:lang w:val="uk-UA"/>
        </w:rPr>
        <w:t>-</w:t>
      </w:r>
      <w:r w:rsidRPr="004B41C2">
        <w:rPr>
          <w:rFonts w:ascii="Times New Roman" w:eastAsia="Calibri" w:hAnsi="Times New Roman" w:cs="Times New Roman"/>
          <w:sz w:val="28"/>
          <w:szCs w:val="28"/>
          <w:lang w:val="uk-UA"/>
        </w:rPr>
        <w:t>створення</w:t>
      </w:r>
      <w:proofErr w:type="spellEnd"/>
      <w:r w:rsidRPr="004B41C2">
        <w:rPr>
          <w:rFonts w:ascii="Times New Roman" w:eastAsia="Calibri" w:hAnsi="Times New Roman" w:cs="Times New Roman"/>
          <w:sz w:val="28"/>
          <w:szCs w:val="28"/>
          <w:lang w:val="uk-UA"/>
        </w:rPr>
        <w:t xml:space="preserve"> необхідних умов для підвищення фахового кваліфікаційного рівня педагогічних працівників.</w:t>
      </w:r>
    </w:p>
    <w:p w:rsidR="00782FCC" w:rsidRPr="004B41C2" w:rsidRDefault="00782FCC" w:rsidP="00782FCC">
      <w:pPr>
        <w:spacing w:after="0" w:line="240" w:lineRule="auto"/>
        <w:ind w:firstLine="709"/>
        <w:jc w:val="both"/>
        <w:rPr>
          <w:rFonts w:ascii="Times New Roman" w:eastAsia="Calibri" w:hAnsi="Times New Roman" w:cs="Times New Roman"/>
          <w:sz w:val="28"/>
          <w:szCs w:val="28"/>
          <w:lang w:val="uk-UA"/>
        </w:rPr>
      </w:pPr>
      <w:r w:rsidRPr="005F3895">
        <w:rPr>
          <w:rFonts w:ascii="Times New Roman" w:eastAsia="Calibri" w:hAnsi="Times New Roman" w:cs="Times New Roman"/>
          <w:sz w:val="28"/>
          <w:szCs w:val="28"/>
          <w:lang w:val="uk-UA"/>
        </w:rPr>
        <w:t>Освітня програма закладу загальної середньої освіти  передбачає досягнення учнями результатів навчання (</w:t>
      </w:r>
      <w:proofErr w:type="spellStart"/>
      <w:r w:rsidRPr="005F3895">
        <w:rPr>
          <w:rFonts w:ascii="Times New Roman" w:eastAsia="Calibri" w:hAnsi="Times New Roman" w:cs="Times New Roman"/>
          <w:sz w:val="28"/>
          <w:szCs w:val="28"/>
          <w:lang w:val="uk-UA"/>
        </w:rPr>
        <w:t>компетентностей</w:t>
      </w:r>
      <w:proofErr w:type="spellEnd"/>
      <w:r w:rsidRPr="005F3895">
        <w:rPr>
          <w:rFonts w:ascii="Times New Roman" w:eastAsia="Calibri" w:hAnsi="Times New Roman" w:cs="Times New Roman"/>
          <w:sz w:val="28"/>
          <w:szCs w:val="28"/>
          <w:lang w:val="uk-UA"/>
        </w:rPr>
        <w:t>), визначених</w:t>
      </w:r>
      <w:r w:rsidRPr="004B41C2">
        <w:rPr>
          <w:rFonts w:ascii="Times New Roman" w:eastAsia="Calibri" w:hAnsi="Times New Roman" w:cs="Times New Roman"/>
          <w:sz w:val="28"/>
          <w:szCs w:val="28"/>
          <w:lang w:val="uk-UA"/>
        </w:rPr>
        <w:t xml:space="preserve"> Державним стандартом.</w:t>
      </w:r>
    </w:p>
    <w:p w:rsidR="00782FCC" w:rsidRPr="008F535E" w:rsidRDefault="00782FCC" w:rsidP="008F535E">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Вона </w:t>
      </w:r>
      <w:r w:rsidRPr="004B41C2">
        <w:rPr>
          <w:rFonts w:ascii="Times New Roman" w:eastAsia="Calibri" w:hAnsi="Times New Roman" w:cs="Times New Roman"/>
          <w:sz w:val="28"/>
          <w:szCs w:val="28"/>
          <w:lang w:val="uk-UA"/>
        </w:rPr>
        <w:t xml:space="preserve">сформована на основі Типової освітньої програми. </w:t>
      </w:r>
      <w:r>
        <w:rPr>
          <w:rFonts w:ascii="Times New Roman" w:eastAsia="Calibri" w:hAnsi="Times New Roman" w:cs="Times New Roman"/>
          <w:sz w:val="28"/>
          <w:szCs w:val="28"/>
          <w:lang w:val="uk-UA"/>
        </w:rPr>
        <w:t xml:space="preserve"> Погоджена педагогічною радою</w:t>
      </w:r>
      <w:r w:rsidRPr="004B41C2">
        <w:rPr>
          <w:rFonts w:ascii="Times New Roman" w:eastAsia="Calibri" w:hAnsi="Times New Roman" w:cs="Times New Roman"/>
          <w:sz w:val="28"/>
          <w:szCs w:val="28"/>
          <w:lang w:val="uk-UA"/>
        </w:rPr>
        <w:t xml:space="preserve"> школи</w:t>
      </w:r>
      <w:r>
        <w:rPr>
          <w:rFonts w:ascii="Times New Roman" w:eastAsia="Calibri" w:hAnsi="Times New Roman" w:cs="Times New Roman"/>
          <w:sz w:val="28"/>
          <w:szCs w:val="28"/>
          <w:lang w:val="uk-UA"/>
        </w:rPr>
        <w:t xml:space="preserve"> та затверджена</w:t>
      </w:r>
      <w:r w:rsidRPr="004B41C2">
        <w:rPr>
          <w:rFonts w:ascii="Times New Roman" w:eastAsia="Calibri" w:hAnsi="Times New Roman" w:cs="Times New Roman"/>
          <w:sz w:val="28"/>
          <w:szCs w:val="28"/>
          <w:lang w:val="uk-UA"/>
        </w:rPr>
        <w:t xml:space="preserve"> директор</w:t>
      </w:r>
      <w:r>
        <w:rPr>
          <w:rFonts w:ascii="Times New Roman" w:eastAsia="Calibri" w:hAnsi="Times New Roman" w:cs="Times New Roman"/>
          <w:sz w:val="28"/>
          <w:szCs w:val="28"/>
          <w:lang w:val="uk-UA"/>
        </w:rPr>
        <w:t>ом</w:t>
      </w:r>
      <w:r w:rsidRPr="004B41C2">
        <w:rPr>
          <w:rFonts w:ascii="Times New Roman" w:eastAsia="Calibri" w:hAnsi="Times New Roman" w:cs="Times New Roman"/>
          <w:sz w:val="28"/>
          <w:szCs w:val="28"/>
          <w:lang w:val="uk-UA"/>
        </w:rPr>
        <w:t xml:space="preserve">. На основі освітньої програми школа </w:t>
      </w:r>
      <w:r>
        <w:rPr>
          <w:rFonts w:ascii="Times New Roman" w:eastAsia="Calibri" w:hAnsi="Times New Roman" w:cs="Times New Roman"/>
          <w:sz w:val="28"/>
          <w:szCs w:val="28"/>
          <w:lang w:val="uk-UA"/>
        </w:rPr>
        <w:t>склала та затвердила</w:t>
      </w:r>
      <w:r w:rsidRPr="004B41C2">
        <w:rPr>
          <w:rFonts w:ascii="Times New Roman" w:eastAsia="Calibri" w:hAnsi="Times New Roman" w:cs="Times New Roman"/>
          <w:sz w:val="28"/>
          <w:szCs w:val="28"/>
          <w:lang w:val="uk-UA"/>
        </w:rPr>
        <w:t xml:space="preserve"> навчальний план закладу освіти, що конкретизує</w:t>
      </w:r>
      <w:r w:rsidR="008F535E">
        <w:rPr>
          <w:rFonts w:ascii="Times New Roman" w:eastAsia="Calibri" w:hAnsi="Times New Roman" w:cs="Times New Roman"/>
          <w:sz w:val="28"/>
          <w:szCs w:val="28"/>
          <w:lang w:val="uk-UA"/>
        </w:rPr>
        <w:t xml:space="preserve"> організацію освітнього процесу.</w:t>
      </w:r>
    </w:p>
    <w:p w:rsidR="00782FCC" w:rsidRPr="00F52090" w:rsidRDefault="00782FCC" w:rsidP="00782FCC">
      <w:pPr>
        <w:spacing w:after="0" w:line="240" w:lineRule="auto"/>
        <w:ind w:left="-567" w:firstLine="567"/>
        <w:jc w:val="both"/>
        <w:rPr>
          <w:rFonts w:ascii="Times New Roman" w:hAnsi="Times New Roman" w:cs="Times New Roman"/>
          <w:b/>
          <w:sz w:val="28"/>
          <w:szCs w:val="28"/>
          <w:lang w:val="uk-UA"/>
        </w:rPr>
      </w:pPr>
      <w:r w:rsidRPr="00F52090">
        <w:rPr>
          <w:rFonts w:ascii="Times New Roman" w:hAnsi="Times New Roman" w:cs="Times New Roman"/>
          <w:b/>
          <w:sz w:val="28"/>
          <w:szCs w:val="28"/>
          <w:lang w:val="uk-UA"/>
        </w:rPr>
        <w:t>Навчальний план для 10</w:t>
      </w:r>
      <w:r>
        <w:rPr>
          <w:rFonts w:ascii="Times New Roman" w:hAnsi="Times New Roman" w:cs="Times New Roman"/>
          <w:b/>
          <w:sz w:val="28"/>
          <w:szCs w:val="28"/>
          <w:lang w:val="uk-UA"/>
        </w:rPr>
        <w:t>-11</w:t>
      </w:r>
      <w:r w:rsidRPr="00F52090">
        <w:rPr>
          <w:rFonts w:ascii="Times New Roman" w:hAnsi="Times New Roman" w:cs="Times New Roman"/>
          <w:b/>
          <w:sz w:val="28"/>
          <w:szCs w:val="28"/>
          <w:lang w:val="uk-UA"/>
        </w:rPr>
        <w:t xml:space="preserve"> класу (5-денний робочий тиждень). За типовою освітн</w:t>
      </w:r>
      <w:r>
        <w:rPr>
          <w:rFonts w:ascii="Times New Roman" w:hAnsi="Times New Roman" w:cs="Times New Roman"/>
          <w:b/>
          <w:sz w:val="28"/>
          <w:szCs w:val="28"/>
          <w:lang w:val="uk-UA"/>
        </w:rPr>
        <w:t>ьою навчальною програмою  для 10-11</w:t>
      </w:r>
      <w:r w:rsidRPr="00F52090">
        <w:rPr>
          <w:rFonts w:ascii="Times New Roman" w:hAnsi="Times New Roman" w:cs="Times New Roman"/>
          <w:b/>
          <w:sz w:val="28"/>
          <w:szCs w:val="28"/>
          <w:lang w:val="uk-UA"/>
        </w:rPr>
        <w:t xml:space="preserve"> класів закладів загальної середньої освіти ІІІ ступеня, затвердженою наказом Міністерства освіти і науки України від 20.04.2018 року № 408 (таблиця 2)</w:t>
      </w:r>
    </w:p>
    <w:p w:rsidR="00782FCC" w:rsidRPr="00F52090" w:rsidRDefault="00782FCC" w:rsidP="00782FCC">
      <w:pPr>
        <w:spacing w:after="0" w:line="240" w:lineRule="auto"/>
        <w:jc w:val="center"/>
        <w:rPr>
          <w:rFonts w:ascii="Times New Roman" w:hAnsi="Times New Roman" w:cs="Times New Roman"/>
          <w:b/>
          <w:sz w:val="28"/>
          <w:szCs w:val="28"/>
          <w:lang w:val="uk-UA"/>
        </w:rPr>
      </w:pPr>
      <w:proofErr w:type="spellStart"/>
      <w:r w:rsidRPr="00F52090">
        <w:rPr>
          <w:rFonts w:ascii="Times New Roman" w:hAnsi="Times New Roman" w:cs="Times New Roman"/>
          <w:b/>
          <w:sz w:val="28"/>
          <w:szCs w:val="28"/>
          <w:lang w:val="uk-UA"/>
        </w:rPr>
        <w:t>Суспільно-</w:t>
      </w:r>
      <w:proofErr w:type="spellEnd"/>
      <w:r w:rsidRPr="00F52090">
        <w:rPr>
          <w:rFonts w:ascii="Times New Roman" w:hAnsi="Times New Roman" w:cs="Times New Roman"/>
          <w:b/>
          <w:sz w:val="28"/>
          <w:szCs w:val="28"/>
          <w:lang w:val="uk-UA"/>
        </w:rPr>
        <w:t xml:space="preserve"> гуманітарний напрям. Історичний профіль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43"/>
        <w:gridCol w:w="1931"/>
        <w:gridCol w:w="1822"/>
      </w:tblGrid>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Предмети</w:t>
            </w:r>
          </w:p>
        </w:tc>
        <w:tc>
          <w:tcPr>
            <w:tcW w:w="2219"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Кількість годин на тиждень у класі</w:t>
            </w:r>
          </w:p>
        </w:tc>
        <w:tc>
          <w:tcPr>
            <w:tcW w:w="2084"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Кількість годин на тиждень у класі</w:t>
            </w:r>
          </w:p>
        </w:tc>
        <w:tc>
          <w:tcPr>
            <w:tcW w:w="2032"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10-11 класи</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b/>
                <w:lang w:val="uk-UA"/>
              </w:rPr>
            </w:pPr>
          </w:p>
        </w:tc>
        <w:tc>
          <w:tcPr>
            <w:tcW w:w="2219"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10 клас</w:t>
            </w:r>
          </w:p>
        </w:tc>
        <w:tc>
          <w:tcPr>
            <w:tcW w:w="2084" w:type="dxa"/>
          </w:tcPr>
          <w:p w:rsidR="00782FCC" w:rsidRPr="008F4BB0" w:rsidRDefault="00782FCC" w:rsidP="00A912A5">
            <w:pPr>
              <w:spacing w:after="0" w:line="240" w:lineRule="auto"/>
              <w:rPr>
                <w:rFonts w:ascii="Times New Roman" w:eastAsia="Calibri" w:hAnsi="Times New Roman" w:cs="Times New Roman"/>
                <w:b/>
                <w:lang w:val="uk-UA"/>
              </w:rPr>
            </w:pPr>
            <w:r w:rsidRPr="008F4BB0">
              <w:rPr>
                <w:rFonts w:ascii="Times New Roman" w:eastAsia="Calibri" w:hAnsi="Times New Roman" w:cs="Times New Roman"/>
                <w:b/>
                <w:lang w:val="uk-UA"/>
              </w:rPr>
              <w:t>11 клас</w:t>
            </w:r>
          </w:p>
        </w:tc>
        <w:tc>
          <w:tcPr>
            <w:tcW w:w="2032" w:type="dxa"/>
          </w:tcPr>
          <w:p w:rsidR="00782FCC" w:rsidRPr="008F4BB0" w:rsidRDefault="00782FCC" w:rsidP="00A912A5">
            <w:pPr>
              <w:spacing w:after="0" w:line="240" w:lineRule="auto"/>
              <w:rPr>
                <w:rFonts w:ascii="Times New Roman" w:eastAsia="Calibri" w:hAnsi="Times New Roman" w:cs="Times New Roman"/>
                <w:b/>
                <w:lang w:val="uk-UA"/>
              </w:rPr>
            </w:pP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Базові предмети</w:t>
            </w:r>
          </w:p>
        </w:tc>
        <w:tc>
          <w:tcPr>
            <w:tcW w:w="2219"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27  (29)</w:t>
            </w:r>
          </w:p>
        </w:tc>
        <w:tc>
          <w:tcPr>
            <w:tcW w:w="2084" w:type="dxa"/>
          </w:tcPr>
          <w:p w:rsidR="00782FCC" w:rsidRPr="008F4BB0" w:rsidRDefault="00782FCC" w:rsidP="00A912A5">
            <w:pPr>
              <w:spacing w:after="0" w:line="240" w:lineRule="auto"/>
              <w:rPr>
                <w:rFonts w:ascii="Times New Roman" w:eastAsia="Calibri" w:hAnsi="Times New Roman" w:cs="Times New Roman"/>
                <w:b/>
                <w:bCs/>
                <w:lang w:val="uk-UA"/>
              </w:rPr>
            </w:pPr>
            <w:r w:rsidRPr="008F4BB0">
              <w:rPr>
                <w:rFonts w:ascii="Times New Roman" w:eastAsia="Calibri" w:hAnsi="Times New Roman" w:cs="Times New Roman"/>
                <w:b/>
                <w:lang w:val="uk-UA"/>
              </w:rPr>
              <w:t>26 (28)</w:t>
            </w:r>
          </w:p>
        </w:tc>
        <w:tc>
          <w:tcPr>
            <w:tcW w:w="2032" w:type="dxa"/>
          </w:tcPr>
          <w:p w:rsidR="00782FCC" w:rsidRPr="008F4BB0" w:rsidRDefault="00782FCC" w:rsidP="00A912A5">
            <w:pPr>
              <w:spacing w:after="0" w:line="240" w:lineRule="auto"/>
              <w:rPr>
                <w:rFonts w:ascii="Times New Roman" w:eastAsia="Calibri" w:hAnsi="Times New Roman" w:cs="Times New Roman"/>
                <w:b/>
                <w:lang w:val="uk-UA"/>
              </w:rPr>
            </w:pPr>
            <w:r w:rsidRPr="008F4BB0">
              <w:rPr>
                <w:rFonts w:ascii="Times New Roman" w:eastAsia="Calibri" w:hAnsi="Times New Roman" w:cs="Times New Roman"/>
                <w:b/>
                <w:lang w:val="uk-UA"/>
              </w:rPr>
              <w:t>53 (57)</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Українська мова</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2</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4</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Українська література</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2</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4</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Зарубіжна  література</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1</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Іноземна мова (англійська)</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2</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4</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Історія України</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4</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4</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8</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Всесвітня історія</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3</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6</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Громадянська освіта</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2</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0</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Математика (алгебра і початки аналізу та геометрія)</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3</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6</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Біологія і екологія</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2</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4</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Географія</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1,5</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1</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2,5</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 xml:space="preserve">Фізика і астрономія </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3</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4</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7</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lastRenderedPageBreak/>
              <w:t>Хімія</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1,5</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3,5</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Фізична культура</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3</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6</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Захист України</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1,5</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 xml:space="preserve"> 1,5</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Вибірково – обов’язкові предмети:</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Інформатика</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Мистецтво</w:t>
            </w:r>
          </w:p>
        </w:tc>
        <w:tc>
          <w:tcPr>
            <w:tcW w:w="2219" w:type="dxa"/>
          </w:tcPr>
          <w:p w:rsidR="00782FCC" w:rsidRPr="008F4BB0" w:rsidRDefault="00782FCC" w:rsidP="00A912A5">
            <w:pPr>
              <w:spacing w:after="0" w:line="240" w:lineRule="auto"/>
              <w:rPr>
                <w:rFonts w:ascii="Times New Roman" w:hAnsi="Times New Roman" w:cs="Times New Roman"/>
                <w:lang w:val="uk-UA"/>
              </w:rPr>
            </w:pP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1,5</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1,5</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1,5</w:t>
            </w: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hAnsi="Times New Roman" w:cs="Times New Roman"/>
                <w:lang w:val="uk-UA"/>
              </w:rPr>
              <w:t>1,5</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w:t>
            </w: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Додаткові години на профільні предмети, окремі базові предмети, спеціальні курси та індивідуальні заняття:</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Українська мова</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зарубіжна  література</w:t>
            </w:r>
          </w:p>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lang w:val="uk-UA"/>
              </w:rPr>
              <w:t>математика (алгебра і початки аналізу та геометрія)</w:t>
            </w:r>
          </w:p>
        </w:tc>
        <w:tc>
          <w:tcPr>
            <w:tcW w:w="2219" w:type="dxa"/>
          </w:tcPr>
          <w:p w:rsidR="00782FCC" w:rsidRPr="008F4BB0" w:rsidRDefault="00782FCC" w:rsidP="00A912A5">
            <w:pPr>
              <w:spacing w:after="0" w:line="240" w:lineRule="auto"/>
              <w:rPr>
                <w:rFonts w:ascii="Times New Roman" w:hAnsi="Times New Roman" w:cs="Times New Roman"/>
                <w:lang w:val="uk-UA"/>
              </w:rPr>
            </w:pPr>
          </w:p>
          <w:p w:rsidR="00782FCC" w:rsidRPr="008F4BB0" w:rsidRDefault="00782FCC" w:rsidP="00A912A5">
            <w:pPr>
              <w:spacing w:after="0" w:line="240" w:lineRule="auto"/>
              <w:rPr>
                <w:rFonts w:ascii="Times New Roman" w:hAnsi="Times New Roman" w:cs="Times New Roman"/>
                <w:lang w:val="uk-UA"/>
              </w:rPr>
            </w:pPr>
          </w:p>
          <w:p w:rsidR="00782FCC" w:rsidRPr="008F4BB0" w:rsidRDefault="00782FCC" w:rsidP="00A912A5">
            <w:pPr>
              <w:spacing w:after="0" w:line="240" w:lineRule="auto"/>
              <w:rPr>
                <w:rFonts w:ascii="Times New Roman" w:hAnsi="Times New Roman" w:cs="Times New Roman"/>
                <w:lang w:val="uk-UA"/>
              </w:rPr>
            </w:pPr>
          </w:p>
          <w:p w:rsidR="00782FCC" w:rsidRPr="008F4BB0" w:rsidRDefault="00782FCC" w:rsidP="00A912A5">
            <w:pPr>
              <w:spacing w:after="0" w:line="240" w:lineRule="auto"/>
              <w:rPr>
                <w:rFonts w:ascii="Times New Roman" w:hAnsi="Times New Roman" w:cs="Times New Roman"/>
                <w:lang w:val="uk-UA"/>
              </w:rPr>
            </w:pP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w:t>
            </w:r>
          </w:p>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1</w:t>
            </w:r>
          </w:p>
        </w:tc>
        <w:tc>
          <w:tcPr>
            <w:tcW w:w="2084" w:type="dxa"/>
          </w:tcPr>
          <w:p w:rsidR="00782FCC" w:rsidRPr="008F4BB0" w:rsidRDefault="00782FCC" w:rsidP="00A912A5">
            <w:pPr>
              <w:spacing w:after="0" w:line="240" w:lineRule="auto"/>
              <w:jc w:val="center"/>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1</w:t>
            </w: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1</w:t>
            </w: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1</w:t>
            </w:r>
          </w:p>
        </w:tc>
        <w:tc>
          <w:tcPr>
            <w:tcW w:w="2032" w:type="dxa"/>
          </w:tcPr>
          <w:p w:rsidR="00782FCC" w:rsidRPr="008F4BB0" w:rsidRDefault="00782FCC" w:rsidP="00A912A5">
            <w:pPr>
              <w:spacing w:after="0" w:line="240" w:lineRule="auto"/>
              <w:jc w:val="center"/>
              <w:rPr>
                <w:rFonts w:ascii="Times New Roman" w:eastAsia="Calibri" w:hAnsi="Times New Roman" w:cs="Times New Roman"/>
                <w:lang w:val="uk-UA"/>
              </w:rPr>
            </w:pPr>
          </w:p>
          <w:p w:rsidR="00782FCC" w:rsidRPr="008F4BB0" w:rsidRDefault="00782FCC" w:rsidP="00A912A5">
            <w:pPr>
              <w:spacing w:after="0" w:line="240" w:lineRule="auto"/>
              <w:jc w:val="center"/>
              <w:rPr>
                <w:rFonts w:ascii="Times New Roman" w:eastAsia="Calibri" w:hAnsi="Times New Roman" w:cs="Times New Roman"/>
                <w:lang w:val="uk-UA"/>
              </w:rPr>
            </w:pPr>
          </w:p>
          <w:p w:rsidR="00782FCC" w:rsidRPr="008F4BB0" w:rsidRDefault="00782FCC" w:rsidP="00A912A5">
            <w:pPr>
              <w:spacing w:after="0" w:line="240" w:lineRule="auto"/>
              <w:jc w:val="center"/>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2</w:t>
            </w:r>
          </w:p>
        </w:tc>
      </w:tr>
      <w:tr w:rsidR="00782FCC" w:rsidRPr="008F4BB0" w:rsidTr="00A912A5">
        <w:tc>
          <w:tcPr>
            <w:tcW w:w="4228" w:type="dxa"/>
          </w:tcPr>
          <w:p w:rsidR="00782FCC" w:rsidRPr="008F4BB0" w:rsidRDefault="00782FCC" w:rsidP="00A912A5">
            <w:pPr>
              <w:spacing w:after="0" w:line="240" w:lineRule="auto"/>
              <w:rPr>
                <w:rFonts w:ascii="Times New Roman" w:hAnsi="Times New Roman" w:cs="Times New Roman"/>
                <w:b/>
                <w:lang w:val="uk-UA"/>
              </w:rPr>
            </w:pPr>
            <w:r w:rsidRPr="008F4BB0">
              <w:rPr>
                <w:rFonts w:ascii="Times New Roman" w:hAnsi="Times New Roman" w:cs="Times New Roman"/>
                <w:b/>
                <w:lang w:val="uk-UA"/>
              </w:rPr>
              <w:t xml:space="preserve">Всього </w:t>
            </w:r>
          </w:p>
        </w:tc>
        <w:tc>
          <w:tcPr>
            <w:tcW w:w="2219" w:type="dxa"/>
          </w:tcPr>
          <w:p w:rsidR="00782FCC" w:rsidRPr="008F4BB0" w:rsidRDefault="00782FCC" w:rsidP="00A912A5">
            <w:pPr>
              <w:spacing w:after="0" w:line="240" w:lineRule="auto"/>
              <w:rPr>
                <w:rFonts w:ascii="Times New Roman" w:hAnsi="Times New Roman" w:cs="Times New Roman"/>
                <w:lang w:val="uk-UA"/>
              </w:rPr>
            </w:pPr>
            <w:r w:rsidRPr="008F4BB0">
              <w:rPr>
                <w:rFonts w:ascii="Times New Roman" w:hAnsi="Times New Roman" w:cs="Times New Roman"/>
                <w:lang w:val="uk-UA"/>
              </w:rPr>
              <w:t>37,5</w:t>
            </w:r>
          </w:p>
        </w:tc>
        <w:tc>
          <w:tcPr>
            <w:tcW w:w="2084"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36,5</w:t>
            </w:r>
          </w:p>
        </w:tc>
        <w:tc>
          <w:tcPr>
            <w:tcW w:w="2032" w:type="dxa"/>
          </w:tcPr>
          <w:p w:rsidR="00782FCC" w:rsidRPr="008F4BB0" w:rsidRDefault="00782FCC" w:rsidP="00A912A5">
            <w:pPr>
              <w:spacing w:after="0" w:line="240" w:lineRule="auto"/>
              <w:rPr>
                <w:rFonts w:ascii="Times New Roman" w:eastAsia="Calibri" w:hAnsi="Times New Roman" w:cs="Times New Roman"/>
                <w:lang w:val="uk-UA"/>
              </w:rPr>
            </w:pPr>
            <w:r w:rsidRPr="008F4BB0">
              <w:rPr>
                <w:rFonts w:ascii="Times New Roman" w:eastAsia="Calibri" w:hAnsi="Times New Roman" w:cs="Times New Roman"/>
                <w:lang w:val="uk-UA"/>
              </w:rPr>
              <w:t>74</w:t>
            </w:r>
          </w:p>
        </w:tc>
      </w:tr>
    </w:tbl>
    <w:p w:rsidR="00782FCC" w:rsidRDefault="00782FCC" w:rsidP="0066795C">
      <w:pPr>
        <w:spacing w:after="0" w:line="240" w:lineRule="auto"/>
        <w:rPr>
          <w:rFonts w:ascii="Times New Roman" w:eastAsia="Calibri" w:hAnsi="Times New Roman" w:cs="Times New Roman"/>
          <w:b/>
          <w:lang w:val="uk-UA"/>
        </w:rPr>
      </w:pPr>
    </w:p>
    <w:p w:rsidR="00782FCC" w:rsidRPr="00585104" w:rsidRDefault="00782FCC" w:rsidP="00782FCC">
      <w:pPr>
        <w:spacing w:after="0" w:line="240" w:lineRule="auto"/>
        <w:jc w:val="center"/>
        <w:rPr>
          <w:rFonts w:ascii="Times New Roman" w:eastAsia="Calibri" w:hAnsi="Times New Roman" w:cs="Times New Roman"/>
          <w:b/>
          <w:lang w:val="uk-UA"/>
        </w:rPr>
      </w:pPr>
      <w:r w:rsidRPr="00585104">
        <w:rPr>
          <w:rFonts w:ascii="Times New Roman" w:eastAsia="Calibri" w:hAnsi="Times New Roman" w:cs="Times New Roman"/>
          <w:b/>
          <w:lang w:val="uk-UA"/>
        </w:rPr>
        <w:t xml:space="preserve">Перелік навчальних програм </w:t>
      </w:r>
    </w:p>
    <w:p w:rsidR="00782FCC" w:rsidRPr="00585104" w:rsidRDefault="00782FCC" w:rsidP="00782FCC">
      <w:pPr>
        <w:spacing w:after="0" w:line="240" w:lineRule="auto"/>
        <w:jc w:val="center"/>
        <w:rPr>
          <w:rFonts w:ascii="Times New Roman" w:eastAsia="Calibri" w:hAnsi="Times New Roman" w:cs="Times New Roman"/>
          <w:b/>
          <w:lang w:val="uk-UA"/>
        </w:rPr>
      </w:pPr>
      <w:r w:rsidRPr="00585104">
        <w:rPr>
          <w:rFonts w:ascii="Times New Roman" w:eastAsia="Calibri" w:hAnsi="Times New Roman" w:cs="Times New Roman"/>
          <w:b/>
          <w:lang w:val="uk-UA"/>
        </w:rPr>
        <w:t xml:space="preserve">для учнів закладів загальної середньої освіти ІІІ ступеня </w:t>
      </w:r>
    </w:p>
    <w:p w:rsidR="00782FCC" w:rsidRPr="00585104" w:rsidRDefault="00782FCC" w:rsidP="00782FCC">
      <w:pPr>
        <w:spacing w:after="0" w:line="240" w:lineRule="auto"/>
        <w:jc w:val="center"/>
        <w:rPr>
          <w:rFonts w:ascii="Times New Roman" w:eastAsia="Calibri" w:hAnsi="Times New Roman" w:cs="Times New Roman"/>
          <w:lang w:val="uk-UA"/>
        </w:rPr>
      </w:pPr>
      <w:r w:rsidRPr="00585104">
        <w:rPr>
          <w:rFonts w:ascii="Times New Roman" w:eastAsia="Calibri" w:hAnsi="Times New Roman" w:cs="Times New Roman"/>
          <w:lang w:val="uk-UA"/>
        </w:rPr>
        <w:t>(затверджені наказами МОН від 23.10.2017 № 1407 та від 24.11.2017 № 1539)</w:t>
      </w:r>
    </w:p>
    <w:p w:rsidR="00782FCC" w:rsidRPr="00585104" w:rsidRDefault="00782FCC" w:rsidP="00782FCC">
      <w:pPr>
        <w:spacing w:after="0" w:line="240" w:lineRule="auto"/>
        <w:jc w:val="center"/>
        <w:rPr>
          <w:rFonts w:ascii="Times New Roman" w:eastAsia="Calibri" w:hAnsi="Times New Roman" w:cs="Times New Roman"/>
          <w:b/>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782FCC" w:rsidRPr="00585104" w:rsidTr="00A912A5">
        <w:trPr>
          <w:trHeight w:val="20"/>
        </w:trPr>
        <w:tc>
          <w:tcPr>
            <w:tcW w:w="675" w:type="dxa"/>
          </w:tcPr>
          <w:p w:rsidR="00782FCC" w:rsidRPr="00585104" w:rsidRDefault="00782FCC" w:rsidP="00A912A5">
            <w:pPr>
              <w:spacing w:after="0" w:line="240" w:lineRule="auto"/>
              <w:rPr>
                <w:rFonts w:ascii="Times New Roman" w:eastAsia="Calibri" w:hAnsi="Times New Roman" w:cs="Times New Roman"/>
                <w:b/>
                <w:lang w:val="uk-UA"/>
              </w:rPr>
            </w:pPr>
            <w:r w:rsidRPr="00585104">
              <w:rPr>
                <w:rFonts w:ascii="Times New Roman" w:eastAsia="Calibri" w:hAnsi="Times New Roman" w:cs="Times New Roman"/>
                <w:b/>
                <w:lang w:val="uk-UA"/>
              </w:rPr>
              <w:t>№ п/</w:t>
            </w:r>
            <w:proofErr w:type="spellStart"/>
            <w:r w:rsidRPr="00585104">
              <w:rPr>
                <w:rFonts w:ascii="Times New Roman" w:eastAsia="Calibri" w:hAnsi="Times New Roman" w:cs="Times New Roman"/>
                <w:b/>
                <w:lang w:val="uk-UA"/>
              </w:rPr>
              <w:t>п</w:t>
            </w:r>
            <w:proofErr w:type="spellEnd"/>
          </w:p>
        </w:tc>
        <w:tc>
          <w:tcPr>
            <w:tcW w:w="5705" w:type="dxa"/>
          </w:tcPr>
          <w:p w:rsidR="00782FCC" w:rsidRPr="00585104" w:rsidRDefault="00782FCC" w:rsidP="00A912A5">
            <w:pPr>
              <w:spacing w:after="0" w:line="240" w:lineRule="auto"/>
              <w:jc w:val="center"/>
              <w:rPr>
                <w:rFonts w:ascii="Times New Roman" w:eastAsia="Calibri" w:hAnsi="Times New Roman" w:cs="Times New Roman"/>
                <w:b/>
                <w:lang w:val="uk-UA"/>
              </w:rPr>
            </w:pPr>
            <w:r w:rsidRPr="00585104">
              <w:rPr>
                <w:rFonts w:ascii="Times New Roman" w:eastAsia="Calibri" w:hAnsi="Times New Roman" w:cs="Times New Roman"/>
                <w:b/>
                <w:lang w:val="uk-UA"/>
              </w:rPr>
              <w:t>Назва навчальної програми</w:t>
            </w:r>
          </w:p>
        </w:tc>
        <w:tc>
          <w:tcPr>
            <w:tcW w:w="3827" w:type="dxa"/>
            <w:vAlign w:val="center"/>
          </w:tcPr>
          <w:p w:rsidR="00782FCC" w:rsidRPr="00585104" w:rsidRDefault="00782FCC" w:rsidP="00A912A5">
            <w:pPr>
              <w:spacing w:after="0" w:line="240" w:lineRule="auto"/>
              <w:jc w:val="center"/>
              <w:rPr>
                <w:rFonts w:ascii="Times New Roman" w:eastAsia="Calibri" w:hAnsi="Times New Roman" w:cs="Times New Roman"/>
                <w:b/>
                <w:lang w:val="uk-UA"/>
              </w:rPr>
            </w:pPr>
            <w:r w:rsidRPr="00585104">
              <w:rPr>
                <w:rFonts w:ascii="Times New Roman" w:eastAsia="Calibri" w:hAnsi="Times New Roman" w:cs="Times New Roman"/>
                <w:b/>
                <w:lang w:val="uk-UA"/>
              </w:rPr>
              <w:t>Рівень вивчення</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tcPr>
          <w:p w:rsidR="00782FCC" w:rsidRPr="00585104" w:rsidRDefault="00782FCC" w:rsidP="00A912A5">
            <w:pPr>
              <w:spacing w:after="0" w:line="240" w:lineRule="auto"/>
              <w:rPr>
                <w:rFonts w:ascii="Times New Roman" w:eastAsia="Times New Roman" w:hAnsi="Times New Roman" w:cs="Times New Roman"/>
                <w:lang w:val="uk-UA"/>
              </w:rPr>
            </w:pPr>
            <w:r w:rsidRPr="00585104">
              <w:rPr>
                <w:rFonts w:ascii="Times New Roman" w:eastAsia="Calibri" w:hAnsi="Times New Roman" w:cs="Times New Roman"/>
                <w:lang w:val="uk-UA"/>
              </w:rPr>
              <w:t>Українська мова</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Біологія і екологія</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Всесвітня історія</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Профільний рівень</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Географія</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tcPr>
          <w:p w:rsidR="00782FCC" w:rsidRPr="00585104" w:rsidRDefault="00782FCC" w:rsidP="00A912A5">
            <w:pPr>
              <w:spacing w:after="0" w:line="240" w:lineRule="auto"/>
              <w:ind w:left="-108"/>
              <w:rPr>
                <w:rFonts w:ascii="Times New Roman" w:eastAsia="Calibri" w:hAnsi="Times New Roman" w:cs="Times New Roman"/>
                <w:lang w:val="uk-UA"/>
              </w:rPr>
            </w:pPr>
            <w:r w:rsidRPr="00585104">
              <w:rPr>
                <w:rFonts w:ascii="Times New Roman" w:eastAsia="Calibri" w:hAnsi="Times New Roman" w:cs="Times New Roman"/>
                <w:lang w:val="uk-UA"/>
              </w:rPr>
              <w:t xml:space="preserve"> Громадянська освіта (інтегрований курс)</w:t>
            </w:r>
          </w:p>
        </w:tc>
        <w:tc>
          <w:tcPr>
            <w:tcW w:w="3827" w:type="dxa"/>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tcPr>
          <w:p w:rsidR="00782FCC" w:rsidRPr="00585104" w:rsidRDefault="00782FCC" w:rsidP="00A912A5">
            <w:pPr>
              <w:spacing w:after="0" w:line="240" w:lineRule="auto"/>
              <w:rPr>
                <w:rFonts w:ascii="Times New Roman" w:eastAsia="Times New Roman" w:hAnsi="Times New Roman" w:cs="Times New Roman"/>
                <w:lang w:val="uk-UA"/>
              </w:rPr>
            </w:pPr>
            <w:r w:rsidRPr="00585104">
              <w:rPr>
                <w:rFonts w:ascii="Times New Roman" w:eastAsia="Calibri" w:hAnsi="Times New Roman" w:cs="Times New Roman"/>
                <w:lang w:val="uk-UA"/>
              </w:rPr>
              <w:t>Зарубіжна література</w:t>
            </w:r>
          </w:p>
        </w:tc>
        <w:tc>
          <w:tcPr>
            <w:tcW w:w="3827" w:type="dxa"/>
          </w:tcPr>
          <w:p w:rsidR="00782FCC" w:rsidRPr="00585104" w:rsidRDefault="00782FCC" w:rsidP="00A912A5">
            <w:pPr>
              <w:spacing w:after="0" w:line="240" w:lineRule="auto"/>
              <w:contextualSpacing/>
              <w:jc w:val="both"/>
              <w:rPr>
                <w:rFonts w:ascii="Times New Roman" w:eastAsia="Times New Roman"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Захист Вітчизни</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Times New Roman" w:hAnsi="Times New Roman" w:cs="Times New Roman"/>
                <w:lang w:val="uk-UA"/>
              </w:rPr>
              <w:t xml:space="preserve">Інформатика </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Історія України</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 xml:space="preserve">Профільний рівень </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Математика (алгебра і початки аналізу та геометрія)</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Мистецтво</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tcPr>
          <w:p w:rsidR="00782FCC" w:rsidRPr="00585104" w:rsidRDefault="00782FCC" w:rsidP="00A912A5">
            <w:pPr>
              <w:spacing w:after="0" w:line="240" w:lineRule="auto"/>
              <w:rPr>
                <w:rFonts w:ascii="Times New Roman" w:eastAsia="Times New Roman" w:hAnsi="Times New Roman" w:cs="Times New Roman"/>
                <w:lang w:val="uk-UA"/>
              </w:rPr>
            </w:pPr>
            <w:r w:rsidRPr="00585104">
              <w:rPr>
                <w:rFonts w:ascii="Times New Roman" w:eastAsia="Calibri" w:hAnsi="Times New Roman" w:cs="Times New Roman"/>
                <w:lang w:val="uk-UA"/>
              </w:rPr>
              <w:t>Українська література</w:t>
            </w:r>
          </w:p>
        </w:tc>
        <w:tc>
          <w:tcPr>
            <w:tcW w:w="3827" w:type="dxa"/>
          </w:tcPr>
          <w:p w:rsidR="00782FCC" w:rsidRPr="00585104" w:rsidRDefault="00782FCC" w:rsidP="00A912A5">
            <w:pPr>
              <w:spacing w:after="0" w:line="240" w:lineRule="auto"/>
              <w:contextualSpacing/>
              <w:jc w:val="both"/>
              <w:rPr>
                <w:rFonts w:ascii="Times New Roman" w:eastAsia="Times New Roman"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Фізика і астрономія (авторський колектив під керівництвом Ляшенка О. І.)</w:t>
            </w:r>
          </w:p>
        </w:tc>
        <w:tc>
          <w:tcPr>
            <w:tcW w:w="3827" w:type="dxa"/>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Фізична культура</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Хімія</w:t>
            </w:r>
          </w:p>
        </w:tc>
        <w:tc>
          <w:tcPr>
            <w:tcW w:w="3827" w:type="dxa"/>
          </w:tcPr>
          <w:p w:rsidR="00782FCC" w:rsidRPr="00585104" w:rsidRDefault="00782FCC" w:rsidP="00A912A5">
            <w:pPr>
              <w:spacing w:after="0" w:line="240" w:lineRule="auto"/>
              <w:contextualSpacing/>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r w:rsidR="00782FCC" w:rsidRPr="00585104" w:rsidTr="00A912A5">
        <w:trPr>
          <w:trHeight w:val="20"/>
        </w:trPr>
        <w:tc>
          <w:tcPr>
            <w:tcW w:w="675" w:type="dxa"/>
          </w:tcPr>
          <w:p w:rsidR="00782FCC" w:rsidRPr="00585104" w:rsidRDefault="00782FCC" w:rsidP="00A912A5">
            <w:pPr>
              <w:numPr>
                <w:ilvl w:val="0"/>
                <w:numId w:val="4"/>
              </w:numPr>
              <w:tabs>
                <w:tab w:val="left" w:pos="114"/>
              </w:tabs>
              <w:spacing w:after="0" w:line="240" w:lineRule="auto"/>
              <w:jc w:val="center"/>
              <w:rPr>
                <w:rFonts w:ascii="Times New Roman" w:eastAsia="Times New Roman" w:hAnsi="Times New Roman" w:cs="Times New Roman"/>
                <w:lang w:val="uk-UA"/>
              </w:rPr>
            </w:pPr>
          </w:p>
        </w:tc>
        <w:tc>
          <w:tcPr>
            <w:tcW w:w="5705" w:type="dxa"/>
            <w:vAlign w:val="center"/>
          </w:tcPr>
          <w:p w:rsidR="00782FCC" w:rsidRPr="00585104" w:rsidRDefault="00782FCC" w:rsidP="00A912A5">
            <w:pPr>
              <w:spacing w:after="0" w:line="240" w:lineRule="auto"/>
              <w:rPr>
                <w:rFonts w:ascii="Times New Roman" w:eastAsia="Calibri" w:hAnsi="Times New Roman" w:cs="Times New Roman"/>
                <w:lang w:val="uk-UA"/>
              </w:rPr>
            </w:pPr>
            <w:r w:rsidRPr="00585104">
              <w:rPr>
                <w:rFonts w:ascii="Times New Roman" w:eastAsia="Calibri" w:hAnsi="Times New Roman" w:cs="Times New Roman"/>
                <w:lang w:val="uk-UA"/>
              </w:rPr>
              <w:t>Іноземні мови</w:t>
            </w:r>
          </w:p>
        </w:tc>
        <w:tc>
          <w:tcPr>
            <w:tcW w:w="3827" w:type="dxa"/>
            <w:vAlign w:val="center"/>
          </w:tcPr>
          <w:p w:rsidR="00782FCC" w:rsidRPr="00585104" w:rsidRDefault="00782FCC" w:rsidP="00A912A5">
            <w:pPr>
              <w:spacing w:after="0" w:line="240" w:lineRule="auto"/>
              <w:jc w:val="both"/>
              <w:rPr>
                <w:rFonts w:ascii="Times New Roman" w:eastAsia="Calibri" w:hAnsi="Times New Roman" w:cs="Times New Roman"/>
                <w:lang w:val="uk-UA"/>
              </w:rPr>
            </w:pPr>
            <w:r w:rsidRPr="00585104">
              <w:rPr>
                <w:rFonts w:ascii="Times New Roman" w:eastAsia="Calibri" w:hAnsi="Times New Roman" w:cs="Times New Roman"/>
                <w:lang w:val="uk-UA"/>
              </w:rPr>
              <w:t>Рівень стандарту</w:t>
            </w:r>
          </w:p>
        </w:tc>
      </w:tr>
    </w:tbl>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spacing w:after="0" w:line="240" w:lineRule="auto"/>
        <w:ind w:firstLine="567"/>
        <w:jc w:val="both"/>
        <w:rPr>
          <w:rFonts w:ascii="Times New Roman" w:hAnsi="Times New Roman" w:cs="Times New Roman"/>
          <w:b/>
          <w:sz w:val="28"/>
          <w:szCs w:val="28"/>
          <w:lang w:val="uk-UA"/>
        </w:rPr>
      </w:pPr>
    </w:p>
    <w:p w:rsidR="00782FCC" w:rsidRDefault="00782FCC" w:rsidP="00782FCC">
      <w:pPr>
        <w:ind w:firstLine="567"/>
        <w:jc w:val="both"/>
        <w:rPr>
          <w:rFonts w:ascii="Times New Roman" w:hAnsi="Times New Roman" w:cs="Times New Roman"/>
          <w:b/>
          <w:sz w:val="28"/>
          <w:szCs w:val="28"/>
          <w:lang w:val="uk-UA"/>
        </w:rPr>
      </w:pPr>
    </w:p>
    <w:p w:rsidR="00782FCC" w:rsidRDefault="00782FCC" w:rsidP="00782FCC">
      <w:pPr>
        <w:ind w:firstLine="567"/>
        <w:jc w:val="both"/>
        <w:rPr>
          <w:rFonts w:ascii="Times New Roman" w:hAnsi="Times New Roman" w:cs="Times New Roman"/>
          <w:b/>
          <w:sz w:val="28"/>
          <w:szCs w:val="28"/>
          <w:lang w:val="uk-UA"/>
        </w:rPr>
      </w:pPr>
    </w:p>
    <w:p w:rsidR="00782FCC" w:rsidRDefault="00782FCC" w:rsidP="0066795C">
      <w:pPr>
        <w:jc w:val="both"/>
        <w:rPr>
          <w:rFonts w:ascii="Times New Roman" w:hAnsi="Times New Roman" w:cs="Times New Roman"/>
          <w:b/>
          <w:sz w:val="28"/>
          <w:szCs w:val="28"/>
          <w:lang w:val="uk-UA"/>
        </w:rPr>
      </w:pPr>
    </w:p>
    <w:p w:rsidR="00782FCC" w:rsidRDefault="00782FCC" w:rsidP="00782FCC">
      <w:pPr>
        <w:ind w:firstLine="567"/>
        <w:jc w:val="both"/>
        <w:rPr>
          <w:rFonts w:ascii="Times New Roman" w:hAnsi="Times New Roman" w:cs="Times New Roman"/>
          <w:b/>
          <w:sz w:val="28"/>
          <w:szCs w:val="28"/>
          <w:lang w:val="uk-UA"/>
        </w:rPr>
      </w:pPr>
    </w:p>
    <w:sectPr w:rsidR="00782FCC" w:rsidSect="00A912A5">
      <w:type w:val="continuous"/>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
    <w:nsid w:val="2C3240B8"/>
    <w:multiLevelType w:val="hybridMultilevel"/>
    <w:tmpl w:val="A650CBB0"/>
    <w:lvl w:ilvl="0" w:tplc="3D4C00EC">
      <w:start w:val="2"/>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14ED1"/>
    <w:multiLevelType w:val="hybridMultilevel"/>
    <w:tmpl w:val="CECC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603401"/>
    <w:multiLevelType w:val="multilevel"/>
    <w:tmpl w:val="7EB8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BB"/>
    <w:rsid w:val="001F05BB"/>
    <w:rsid w:val="00454500"/>
    <w:rsid w:val="0066795C"/>
    <w:rsid w:val="00683D2F"/>
    <w:rsid w:val="006D4D2F"/>
    <w:rsid w:val="00782FCC"/>
    <w:rsid w:val="00877026"/>
    <w:rsid w:val="008F535E"/>
    <w:rsid w:val="00982CAA"/>
    <w:rsid w:val="00A912A5"/>
    <w:rsid w:val="00B44732"/>
    <w:rsid w:val="00B6095F"/>
    <w:rsid w:val="00B773A5"/>
    <w:rsid w:val="00D0489C"/>
    <w:rsid w:val="00D325E3"/>
    <w:rsid w:val="00D7030C"/>
    <w:rsid w:val="00DF6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CC"/>
  </w:style>
  <w:style w:type="paragraph" w:styleId="3">
    <w:name w:val="heading 3"/>
    <w:basedOn w:val="a"/>
    <w:next w:val="a"/>
    <w:link w:val="30"/>
    <w:unhideWhenUsed/>
    <w:qFormat/>
    <w:rsid w:val="00D325E3"/>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FC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82FCC"/>
    <w:pPr>
      <w:spacing w:before="100" w:beforeAutospacing="1" w:after="165" w:line="240" w:lineRule="auto"/>
    </w:pPr>
    <w:rPr>
      <w:rFonts w:ascii="Times New Roman" w:eastAsia="Times New Roman" w:hAnsi="Times New Roman" w:cs="Times New Roman"/>
      <w:sz w:val="24"/>
      <w:szCs w:val="24"/>
      <w:lang w:val="uk-UA" w:eastAsia="uk-UA"/>
    </w:rPr>
  </w:style>
  <w:style w:type="table" w:styleId="a5">
    <w:name w:val="Table Grid"/>
    <w:basedOn w:val="a1"/>
    <w:uiPriority w:val="59"/>
    <w:rsid w:val="00782F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82C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2CAA"/>
    <w:pPr>
      <w:widowControl w:val="0"/>
      <w:autoSpaceDE w:val="0"/>
      <w:autoSpaceDN w:val="0"/>
      <w:spacing w:after="0" w:line="240" w:lineRule="auto"/>
      <w:ind w:left="115"/>
    </w:pPr>
    <w:rPr>
      <w:rFonts w:ascii="Times New Roman" w:eastAsia="Times New Roman" w:hAnsi="Times New Roman" w:cs="Times New Roman"/>
      <w:lang w:val="uk-UA"/>
    </w:rPr>
  </w:style>
  <w:style w:type="character" w:customStyle="1" w:styleId="30">
    <w:name w:val="Заголовок 3 Знак"/>
    <w:basedOn w:val="a0"/>
    <w:link w:val="3"/>
    <w:rsid w:val="00D325E3"/>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FCC"/>
  </w:style>
  <w:style w:type="paragraph" w:styleId="3">
    <w:name w:val="heading 3"/>
    <w:basedOn w:val="a"/>
    <w:next w:val="a"/>
    <w:link w:val="30"/>
    <w:unhideWhenUsed/>
    <w:qFormat/>
    <w:rsid w:val="00D325E3"/>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FCC"/>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782FCC"/>
    <w:pPr>
      <w:spacing w:before="100" w:beforeAutospacing="1" w:after="165" w:line="240" w:lineRule="auto"/>
    </w:pPr>
    <w:rPr>
      <w:rFonts w:ascii="Times New Roman" w:eastAsia="Times New Roman" w:hAnsi="Times New Roman" w:cs="Times New Roman"/>
      <w:sz w:val="24"/>
      <w:szCs w:val="24"/>
      <w:lang w:val="uk-UA" w:eastAsia="uk-UA"/>
    </w:rPr>
  </w:style>
  <w:style w:type="table" w:styleId="a5">
    <w:name w:val="Table Grid"/>
    <w:basedOn w:val="a1"/>
    <w:uiPriority w:val="59"/>
    <w:rsid w:val="00782F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82C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2CAA"/>
    <w:pPr>
      <w:widowControl w:val="0"/>
      <w:autoSpaceDE w:val="0"/>
      <w:autoSpaceDN w:val="0"/>
      <w:spacing w:after="0" w:line="240" w:lineRule="auto"/>
      <w:ind w:left="115"/>
    </w:pPr>
    <w:rPr>
      <w:rFonts w:ascii="Times New Roman" w:eastAsia="Times New Roman" w:hAnsi="Times New Roman" w:cs="Times New Roman"/>
      <w:lang w:val="uk-UA"/>
    </w:rPr>
  </w:style>
  <w:style w:type="character" w:customStyle="1" w:styleId="30">
    <w:name w:val="Заголовок 3 Знак"/>
    <w:basedOn w:val="a0"/>
    <w:link w:val="3"/>
    <w:rsid w:val="00D325E3"/>
    <w:rPr>
      <w:rFonts w:asciiTheme="majorHAnsi" w:eastAsiaTheme="majorEastAsia" w:hAnsiTheme="majorHAnsi" w:cstheme="majorBid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41</Pages>
  <Words>12318</Words>
  <Characters>70218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13</cp:revision>
  <dcterms:created xsi:type="dcterms:W3CDTF">2021-08-15T08:54:00Z</dcterms:created>
  <dcterms:modified xsi:type="dcterms:W3CDTF">2021-11-02T09:15:00Z</dcterms:modified>
</cp:coreProperties>
</file>