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14DB" w:rsidRPr="00D5594D" w:rsidRDefault="003579D3">
      <w:pPr>
        <w:rPr>
          <w:rFonts w:ascii="Times New Roman" w:hAnsi="Times New Roman" w:cs="Times New Roman"/>
          <w:b/>
          <w:i/>
          <w:sz w:val="28"/>
          <w:szCs w:val="28"/>
          <w:u w:val="single"/>
          <w:lang w:val="uk-UA"/>
        </w:rPr>
      </w:pPr>
      <w:bookmarkStart w:id="0" w:name="_GoBack"/>
      <w:bookmarkEnd w:id="0"/>
      <w:r>
        <w:rPr>
          <w:rFonts w:ascii="Times New Roman" w:hAnsi="Times New Roman" w:cs="Times New Roman"/>
          <w:b/>
          <w:i/>
          <w:sz w:val="28"/>
          <w:szCs w:val="28"/>
          <w:u w:val="single"/>
          <w:lang w:val="uk-UA"/>
        </w:rPr>
        <w:t xml:space="preserve">2 </w:t>
      </w:r>
      <w:r w:rsidR="003B3BBA" w:rsidRPr="00D5594D">
        <w:rPr>
          <w:rFonts w:ascii="Times New Roman" w:hAnsi="Times New Roman" w:cs="Times New Roman"/>
          <w:b/>
          <w:i/>
          <w:sz w:val="28"/>
          <w:szCs w:val="28"/>
          <w:u w:val="single"/>
          <w:lang w:val="uk-UA"/>
        </w:rPr>
        <w:t xml:space="preserve"> слайд</w:t>
      </w:r>
    </w:p>
    <w:p w:rsidR="00D81F30" w:rsidRPr="00257C5C" w:rsidRDefault="00257C5C" w:rsidP="00257C5C">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val="uk-UA" w:eastAsia="ru-RU"/>
        </w:rPr>
      </w:pPr>
      <w:r w:rsidRPr="00257C5C">
        <w:rPr>
          <w:rFonts w:ascii="Times New Roman" w:eastAsia="Times New Roman" w:hAnsi="Times New Roman" w:cs="Times New Roman"/>
          <w:b/>
          <w:bCs/>
          <w:sz w:val="28"/>
          <w:szCs w:val="28"/>
          <w:bdr w:val="none" w:sz="0" w:space="0" w:color="auto" w:frame="1"/>
          <w:lang w:val="uk-UA" w:eastAsia="ru-RU"/>
        </w:rPr>
        <w:t>Виступ на батьківські збори</w:t>
      </w:r>
    </w:p>
    <w:p w:rsidR="00D81F30" w:rsidRDefault="00D81F30" w:rsidP="00D81F30">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Добрий день шановні</w:t>
      </w:r>
      <w:r w:rsidRPr="007D45FC">
        <w:rPr>
          <w:rFonts w:ascii="Times New Roman" w:hAnsi="Times New Roman" w:cs="Times New Roman"/>
          <w:sz w:val="28"/>
          <w:szCs w:val="28"/>
        </w:rPr>
        <w:t xml:space="preserve"> батьки! Вислів «Діти - наше майбутнє!» не просто красивий вислів. Усі ви маєте різні погляди на життя, різні долі, різний характер, але всіх вас об’єднує єдине бажання, щоб ваша дитина стала щасливою. Тому сьогодні ми розглянемо актуальну тему-це попередження насильства та жорстокості в сім’ї та дитячому колективі. Кожному з нас, хоча б раз у житті доводилося зіткнутися з насильством. Воно могло застосовуватися проти вас самих, ви могли бути свідком, або самі ставали тими, хто ображає. Ми поговоримо про насильство та жорстокість, які направлена на одну дитину. Це явище називають булінгом. Сьогодні ми спробуємо зрозуміти почуття жертви булінгу, та поведінку агресора. І найголовніше, разом знайдемо шляхи допомоги постраждалій дитині та спробуємо убезпечити себе, щоб не зіграти одну з ролей у булінгу.</w:t>
      </w:r>
    </w:p>
    <w:p w:rsidR="00D5594D" w:rsidRPr="00D81F30" w:rsidRDefault="00D5594D" w:rsidP="00D81F30">
      <w:pPr>
        <w:spacing w:after="0" w:line="240" w:lineRule="auto"/>
        <w:ind w:firstLine="708"/>
        <w:jc w:val="both"/>
        <w:outlineLvl w:val="0"/>
        <w:rPr>
          <w:rFonts w:ascii="Times New Roman" w:eastAsia="Times New Roman" w:hAnsi="Times New Roman" w:cs="Times New Roman"/>
          <w:b/>
          <w:kern w:val="36"/>
          <w:sz w:val="28"/>
          <w:szCs w:val="28"/>
          <w:lang w:eastAsia="ru-RU"/>
        </w:rPr>
      </w:pPr>
    </w:p>
    <w:p w:rsidR="003579D3" w:rsidRDefault="003579D3" w:rsidP="003579D3">
      <w:pPr>
        <w:shd w:val="clear" w:color="auto" w:fill="FFFFFF"/>
        <w:spacing w:after="0" w:line="240" w:lineRule="auto"/>
        <w:ind w:left="708" w:hanging="63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b/>
          <w:bCs/>
          <w:i/>
          <w:sz w:val="28"/>
          <w:szCs w:val="28"/>
          <w:u w:val="single"/>
          <w:bdr w:val="none" w:sz="0" w:space="0" w:color="auto" w:frame="1"/>
          <w:lang w:val="uk-UA" w:eastAsia="ru-RU"/>
        </w:rPr>
        <w:t>3</w:t>
      </w:r>
      <w:r w:rsidR="00D5594D" w:rsidRPr="00D5594D">
        <w:rPr>
          <w:rFonts w:ascii="Times New Roman" w:eastAsia="Times New Roman" w:hAnsi="Times New Roman" w:cs="Times New Roman"/>
          <w:b/>
          <w:bCs/>
          <w:i/>
          <w:sz w:val="28"/>
          <w:szCs w:val="28"/>
          <w:u w:val="single"/>
          <w:bdr w:val="none" w:sz="0" w:space="0" w:color="auto" w:frame="1"/>
          <w:lang w:val="uk-UA" w:eastAsia="ru-RU"/>
        </w:rPr>
        <w:t xml:space="preserve"> слайд</w:t>
      </w:r>
      <w:r w:rsidR="00D81F30">
        <w:rPr>
          <w:rFonts w:ascii="Times New Roman" w:eastAsia="Times New Roman" w:hAnsi="Times New Roman" w:cs="Times New Roman"/>
          <w:b/>
          <w:bCs/>
          <w:color w:val="333333"/>
          <w:sz w:val="28"/>
          <w:szCs w:val="28"/>
          <w:bdr w:val="none" w:sz="0" w:space="0" w:color="auto" w:frame="1"/>
          <w:lang w:val="uk-UA" w:eastAsia="ru-RU"/>
        </w:rPr>
        <w:tab/>
      </w:r>
      <w:r w:rsidR="00D81F30" w:rsidRPr="00D61A6C">
        <w:rPr>
          <w:rFonts w:ascii="Times New Roman" w:eastAsia="Times New Roman" w:hAnsi="Times New Roman" w:cs="Times New Roman"/>
          <w:b/>
          <w:bCs/>
          <w:sz w:val="28"/>
          <w:szCs w:val="28"/>
          <w:bdr w:val="none" w:sz="0" w:space="0" w:color="auto" w:frame="1"/>
          <w:lang w:val="uk-UA" w:eastAsia="ru-RU"/>
        </w:rPr>
        <w:t>Що таке булінг?</w:t>
      </w:r>
      <w:r w:rsidR="00D81F30" w:rsidRPr="00D81F30">
        <w:rPr>
          <w:rFonts w:ascii="Times New Roman" w:eastAsia="Times New Roman" w:hAnsi="Times New Roman" w:cs="Times New Roman"/>
          <w:sz w:val="28"/>
          <w:szCs w:val="28"/>
          <w:lang w:eastAsia="ru-RU"/>
        </w:rPr>
        <w:t> </w:t>
      </w:r>
      <w:r w:rsidR="000E519C">
        <w:rPr>
          <w:rFonts w:ascii="Times New Roman" w:eastAsia="Times New Roman" w:hAnsi="Times New Roman" w:cs="Times New Roman"/>
          <w:sz w:val="28"/>
          <w:szCs w:val="28"/>
          <w:lang w:val="uk-UA" w:eastAsia="ru-RU"/>
        </w:rPr>
        <w:t>Є декілька тверджень цього поняття, одне з</w:t>
      </w:r>
    </w:p>
    <w:p w:rsidR="009D029F" w:rsidRPr="009D029F" w:rsidRDefault="000E519C" w:rsidP="003579D3">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яких звучить так: </w:t>
      </w:r>
      <w:r>
        <w:rPr>
          <w:rFonts w:ascii="Times New Roman" w:eastAsia="Times New Roman" w:hAnsi="Times New Roman" w:cs="Times New Roman"/>
          <w:b/>
          <w:sz w:val="28"/>
          <w:szCs w:val="28"/>
          <w:lang w:val="uk-UA" w:eastAsia="ru-RU"/>
        </w:rPr>
        <w:t xml:space="preserve"> </w:t>
      </w:r>
      <w:r w:rsidR="00D81F30" w:rsidRPr="009D029F">
        <w:rPr>
          <w:rFonts w:ascii="Times New Roman" w:eastAsia="Times New Roman" w:hAnsi="Times New Roman" w:cs="Times New Roman"/>
          <w:b/>
          <w:sz w:val="28"/>
          <w:szCs w:val="28"/>
          <w:lang w:val="uk-UA" w:eastAsia="ru-RU"/>
        </w:rPr>
        <w:t>Булінг (</w:t>
      </w:r>
      <w:r w:rsidR="00D81F30" w:rsidRPr="009D029F">
        <w:rPr>
          <w:rFonts w:ascii="Times New Roman" w:eastAsia="Times New Roman" w:hAnsi="Times New Roman" w:cs="Times New Roman"/>
          <w:b/>
          <w:i/>
          <w:sz w:val="28"/>
          <w:szCs w:val="28"/>
          <w:lang w:eastAsia="ru-RU"/>
        </w:rPr>
        <w:t>bullying</w:t>
      </w:r>
      <w:r w:rsidR="00D81F30" w:rsidRPr="009D029F">
        <w:rPr>
          <w:rFonts w:ascii="Times New Roman" w:eastAsia="Times New Roman" w:hAnsi="Times New Roman" w:cs="Times New Roman"/>
          <w:b/>
          <w:i/>
          <w:sz w:val="28"/>
          <w:szCs w:val="28"/>
          <w:lang w:val="uk-UA" w:eastAsia="ru-RU"/>
        </w:rPr>
        <w:t xml:space="preserve">, від анг. </w:t>
      </w:r>
      <w:r w:rsidR="00D81F30" w:rsidRPr="009D029F">
        <w:rPr>
          <w:rFonts w:ascii="Times New Roman" w:eastAsia="Times New Roman" w:hAnsi="Times New Roman" w:cs="Times New Roman"/>
          <w:b/>
          <w:i/>
          <w:sz w:val="28"/>
          <w:szCs w:val="28"/>
          <w:lang w:eastAsia="ru-RU"/>
        </w:rPr>
        <w:t>bully</w:t>
      </w:r>
      <w:r w:rsidR="00D81F30" w:rsidRPr="009D029F">
        <w:rPr>
          <w:rFonts w:ascii="Times New Roman" w:eastAsia="Times New Roman" w:hAnsi="Times New Roman" w:cs="Times New Roman"/>
          <w:b/>
          <w:i/>
          <w:sz w:val="28"/>
          <w:szCs w:val="28"/>
          <w:lang w:val="uk-UA" w:eastAsia="ru-RU"/>
        </w:rPr>
        <w:t xml:space="preserve"> – хуліган, забіяка)</w:t>
      </w:r>
      <w:r w:rsidR="00D81F30" w:rsidRPr="00D61A6C">
        <w:rPr>
          <w:rFonts w:ascii="Times New Roman" w:eastAsia="Times New Roman" w:hAnsi="Times New Roman" w:cs="Times New Roman"/>
          <w:sz w:val="28"/>
          <w:szCs w:val="28"/>
          <w:lang w:val="uk-UA" w:eastAsia="ru-RU"/>
        </w:rPr>
        <w:t xml:space="preserve"> – це агресивна і вкрай неприємна свідома поведінка однієї дитини або групи дітей стосовно іншої дитини, що супроводжується регулярним фізичним і психологічним тиском.</w:t>
      </w:r>
      <w:r w:rsidR="00D81F30" w:rsidRPr="00D81F30">
        <w:rPr>
          <w:rFonts w:ascii="Times New Roman" w:eastAsia="Times New Roman" w:hAnsi="Times New Roman" w:cs="Times New Roman"/>
          <w:sz w:val="28"/>
          <w:szCs w:val="28"/>
          <w:lang w:eastAsia="ru-RU"/>
        </w:rPr>
        <w:t> </w:t>
      </w:r>
    </w:p>
    <w:p w:rsidR="009D029F" w:rsidRPr="009D029F" w:rsidRDefault="009D029F" w:rsidP="00D81F30">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p>
    <w:p w:rsidR="00D81F30" w:rsidRDefault="009D029F" w:rsidP="00D81F30">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D5594D">
        <w:rPr>
          <w:rFonts w:ascii="Times New Roman" w:eastAsia="Times New Roman" w:hAnsi="Times New Roman" w:cs="Times New Roman"/>
          <w:b/>
          <w:i/>
          <w:sz w:val="28"/>
          <w:szCs w:val="28"/>
          <w:u w:val="single"/>
          <w:lang w:val="uk-UA" w:eastAsia="ru-RU"/>
        </w:rPr>
        <w:t xml:space="preserve"> </w:t>
      </w:r>
      <w:r w:rsidR="005D72BE">
        <w:rPr>
          <w:rFonts w:ascii="Times New Roman" w:eastAsia="Times New Roman" w:hAnsi="Times New Roman" w:cs="Times New Roman"/>
          <w:b/>
          <w:i/>
          <w:sz w:val="28"/>
          <w:szCs w:val="28"/>
          <w:u w:val="single"/>
          <w:lang w:val="uk-UA" w:eastAsia="ru-RU"/>
        </w:rPr>
        <w:t>4</w:t>
      </w:r>
      <w:r w:rsidR="00D5594D" w:rsidRPr="00D5594D">
        <w:rPr>
          <w:rFonts w:ascii="Times New Roman" w:eastAsia="Times New Roman" w:hAnsi="Times New Roman" w:cs="Times New Roman"/>
          <w:b/>
          <w:i/>
          <w:sz w:val="28"/>
          <w:szCs w:val="28"/>
          <w:u w:val="single"/>
          <w:lang w:val="uk-UA" w:eastAsia="ru-RU"/>
        </w:rPr>
        <w:t xml:space="preserve"> слайд</w:t>
      </w:r>
      <w:r w:rsidR="00D5594D">
        <w:rPr>
          <w:rFonts w:ascii="Times New Roman" w:eastAsia="Times New Roman" w:hAnsi="Times New Roman" w:cs="Times New Roman"/>
          <w:sz w:val="28"/>
          <w:szCs w:val="28"/>
          <w:lang w:val="uk-UA" w:eastAsia="ru-RU"/>
        </w:rPr>
        <w:t xml:space="preserve">       </w:t>
      </w:r>
      <w:r w:rsidR="000E519C" w:rsidRPr="000E519C">
        <w:rPr>
          <w:rFonts w:ascii="Times New Roman" w:eastAsia="Times New Roman" w:hAnsi="Times New Roman" w:cs="Times New Roman"/>
          <w:b/>
          <w:sz w:val="28"/>
          <w:szCs w:val="28"/>
          <w:lang w:val="uk-UA" w:eastAsia="ru-RU"/>
        </w:rPr>
        <w:t>Найрозповсюдженими п</w:t>
      </w:r>
      <w:r w:rsidR="00D5594D" w:rsidRPr="00D5594D">
        <w:rPr>
          <w:rFonts w:ascii="Times New Roman" w:eastAsia="Times New Roman" w:hAnsi="Times New Roman" w:cs="Times New Roman"/>
          <w:b/>
          <w:sz w:val="28"/>
          <w:szCs w:val="28"/>
          <w:lang w:val="uk-UA" w:eastAsia="ru-RU"/>
        </w:rPr>
        <w:t>ричин</w:t>
      </w:r>
      <w:r w:rsidR="000E519C">
        <w:rPr>
          <w:rFonts w:ascii="Times New Roman" w:eastAsia="Times New Roman" w:hAnsi="Times New Roman" w:cs="Times New Roman"/>
          <w:b/>
          <w:sz w:val="28"/>
          <w:szCs w:val="28"/>
          <w:lang w:val="uk-UA" w:eastAsia="ru-RU"/>
        </w:rPr>
        <w:t xml:space="preserve">ами </w:t>
      </w:r>
      <w:r w:rsidR="00D5594D" w:rsidRPr="00D5594D">
        <w:rPr>
          <w:rFonts w:ascii="Times New Roman" w:eastAsia="Times New Roman" w:hAnsi="Times New Roman" w:cs="Times New Roman"/>
          <w:b/>
          <w:sz w:val="28"/>
          <w:szCs w:val="28"/>
          <w:lang w:val="uk-UA" w:eastAsia="ru-RU"/>
        </w:rPr>
        <w:t xml:space="preserve"> булінгу</w:t>
      </w:r>
      <w:r w:rsidR="000E519C">
        <w:rPr>
          <w:rFonts w:ascii="Times New Roman" w:eastAsia="Times New Roman" w:hAnsi="Times New Roman" w:cs="Times New Roman"/>
          <w:b/>
          <w:sz w:val="28"/>
          <w:szCs w:val="28"/>
          <w:lang w:val="uk-UA" w:eastAsia="ru-RU"/>
        </w:rPr>
        <w:t xml:space="preserve"> в основному є</w:t>
      </w:r>
      <w:r w:rsidR="00D5594D" w:rsidRPr="00D5594D">
        <w:rPr>
          <w:rFonts w:ascii="Times New Roman" w:eastAsia="Times New Roman" w:hAnsi="Times New Roman" w:cs="Times New Roman"/>
          <w:b/>
          <w:sz w:val="28"/>
          <w:szCs w:val="28"/>
          <w:lang w:val="uk-UA" w:eastAsia="ru-RU"/>
        </w:rPr>
        <w:t>:</w:t>
      </w:r>
    </w:p>
    <w:p w:rsidR="00D5594D" w:rsidRPr="00D5594D" w:rsidRDefault="00D5594D" w:rsidP="00D5594D">
      <w:pPr>
        <w:pStyle w:val="a3"/>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D5594D">
        <w:rPr>
          <w:rFonts w:ascii="Times New Roman" w:eastAsia="Times New Roman" w:hAnsi="Times New Roman" w:cs="Times New Roman"/>
          <w:sz w:val="28"/>
          <w:szCs w:val="28"/>
          <w:lang w:val="uk-UA" w:eastAsia="ru-RU"/>
        </w:rPr>
        <w:t>демонстрація сцен насильства у ЗМІ;</w:t>
      </w:r>
    </w:p>
    <w:p w:rsidR="00D5594D" w:rsidRPr="00D5594D" w:rsidRDefault="00D5594D" w:rsidP="00D5594D">
      <w:pPr>
        <w:pStyle w:val="a3"/>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D5594D">
        <w:rPr>
          <w:rFonts w:ascii="Times New Roman" w:eastAsia="Times New Roman" w:hAnsi="Times New Roman" w:cs="Times New Roman"/>
          <w:sz w:val="28"/>
          <w:szCs w:val="28"/>
          <w:lang w:val="uk-UA" w:eastAsia="ru-RU"/>
        </w:rPr>
        <w:t>нестабільність сучасних сімей;</w:t>
      </w:r>
    </w:p>
    <w:p w:rsidR="00D5594D" w:rsidRDefault="00D5594D" w:rsidP="00AE3099">
      <w:pPr>
        <w:pStyle w:val="a3"/>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D5594D">
        <w:rPr>
          <w:rFonts w:ascii="Times New Roman" w:eastAsia="Times New Roman" w:hAnsi="Times New Roman" w:cs="Times New Roman"/>
          <w:sz w:val="28"/>
          <w:szCs w:val="28"/>
          <w:lang w:val="uk-UA" w:eastAsia="ru-RU"/>
        </w:rPr>
        <w:t>нудьга,</w:t>
      </w:r>
      <w:r w:rsidR="000E519C">
        <w:rPr>
          <w:rFonts w:ascii="Times New Roman" w:eastAsia="Times New Roman" w:hAnsi="Times New Roman" w:cs="Times New Roman"/>
          <w:sz w:val="28"/>
          <w:szCs w:val="28"/>
          <w:lang w:val="uk-UA" w:eastAsia="ru-RU"/>
        </w:rPr>
        <w:t xml:space="preserve"> </w:t>
      </w:r>
      <w:r w:rsidRPr="00D5594D">
        <w:rPr>
          <w:rFonts w:ascii="Times New Roman" w:eastAsia="Times New Roman" w:hAnsi="Times New Roman" w:cs="Times New Roman"/>
          <w:sz w:val="28"/>
          <w:szCs w:val="28"/>
          <w:lang w:val="uk-UA" w:eastAsia="ru-RU"/>
        </w:rPr>
        <w:t>монотонність, бажання розважитись чи виділитись серед інших</w:t>
      </w:r>
      <w:r w:rsidR="00B17F9B">
        <w:rPr>
          <w:rFonts w:ascii="Times New Roman" w:eastAsia="Times New Roman" w:hAnsi="Times New Roman" w:cs="Times New Roman"/>
          <w:sz w:val="28"/>
          <w:szCs w:val="28"/>
          <w:lang w:val="uk-UA" w:eastAsia="ru-RU"/>
        </w:rPr>
        <w:t xml:space="preserve"> тощо</w:t>
      </w:r>
      <w:r w:rsidRPr="00D5594D">
        <w:rPr>
          <w:rFonts w:ascii="Times New Roman" w:eastAsia="Times New Roman" w:hAnsi="Times New Roman" w:cs="Times New Roman"/>
          <w:sz w:val="28"/>
          <w:szCs w:val="28"/>
          <w:lang w:val="uk-UA" w:eastAsia="ru-RU"/>
        </w:rPr>
        <w:t>.</w:t>
      </w:r>
    </w:p>
    <w:p w:rsidR="00AE3099" w:rsidRPr="00AE3099" w:rsidRDefault="00AE3099" w:rsidP="00AE3099">
      <w:pPr>
        <w:pStyle w:val="a3"/>
        <w:shd w:val="clear" w:color="auto" w:fill="FFFFFF"/>
        <w:spacing w:after="0" w:line="240" w:lineRule="auto"/>
        <w:ind w:left="435"/>
        <w:jc w:val="both"/>
        <w:textAlignment w:val="baseline"/>
        <w:rPr>
          <w:rFonts w:ascii="Times New Roman" w:eastAsia="Times New Roman" w:hAnsi="Times New Roman" w:cs="Times New Roman"/>
          <w:sz w:val="28"/>
          <w:szCs w:val="28"/>
          <w:lang w:val="uk-UA" w:eastAsia="ru-RU"/>
        </w:rPr>
      </w:pPr>
    </w:p>
    <w:p w:rsidR="003C0BA1" w:rsidRPr="003C0BA1" w:rsidRDefault="005D72BE" w:rsidP="003C0BA1">
      <w:pPr>
        <w:shd w:val="clear" w:color="auto" w:fill="FFFFFF"/>
        <w:spacing w:after="0" w:line="240" w:lineRule="auto"/>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b/>
          <w:i/>
          <w:sz w:val="28"/>
          <w:szCs w:val="28"/>
          <w:u w:val="single"/>
          <w:lang w:val="uk-UA" w:eastAsia="ru-RU"/>
        </w:rPr>
        <w:t>5</w:t>
      </w:r>
      <w:r w:rsidR="00D5594D" w:rsidRPr="003F2F42">
        <w:rPr>
          <w:rFonts w:ascii="Times New Roman" w:eastAsia="Times New Roman" w:hAnsi="Times New Roman" w:cs="Times New Roman"/>
          <w:b/>
          <w:i/>
          <w:sz w:val="28"/>
          <w:szCs w:val="28"/>
          <w:u w:val="single"/>
          <w:lang w:val="uk-UA" w:eastAsia="ru-RU"/>
        </w:rPr>
        <w:t xml:space="preserve"> слайд</w:t>
      </w:r>
      <w:r w:rsidR="00D5594D">
        <w:rPr>
          <w:rFonts w:ascii="Times New Roman" w:eastAsia="Times New Roman" w:hAnsi="Times New Roman" w:cs="Times New Roman"/>
          <w:b/>
          <w:sz w:val="28"/>
          <w:szCs w:val="28"/>
          <w:lang w:val="uk-UA" w:eastAsia="ru-RU"/>
        </w:rPr>
        <w:t xml:space="preserve"> </w:t>
      </w:r>
      <w:r w:rsidR="003F2F42">
        <w:rPr>
          <w:rFonts w:ascii="Times New Roman" w:eastAsia="Times New Roman" w:hAnsi="Times New Roman" w:cs="Times New Roman"/>
          <w:b/>
          <w:sz w:val="28"/>
          <w:szCs w:val="28"/>
          <w:lang w:val="uk-UA" w:eastAsia="ru-RU"/>
        </w:rPr>
        <w:t xml:space="preserve">  </w:t>
      </w:r>
      <w:r w:rsidR="00D5594D">
        <w:rPr>
          <w:rFonts w:ascii="Times New Roman" w:eastAsia="Times New Roman" w:hAnsi="Times New Roman" w:cs="Times New Roman"/>
          <w:b/>
          <w:sz w:val="28"/>
          <w:szCs w:val="28"/>
          <w:lang w:val="uk-UA" w:eastAsia="ru-RU"/>
        </w:rPr>
        <w:t>Учасниками</w:t>
      </w:r>
      <w:r w:rsidR="003F2F42">
        <w:rPr>
          <w:rFonts w:ascii="Times New Roman" w:eastAsia="Times New Roman" w:hAnsi="Times New Roman" w:cs="Times New Roman"/>
          <w:b/>
          <w:sz w:val="28"/>
          <w:szCs w:val="28"/>
          <w:lang w:val="uk-UA" w:eastAsia="ru-RU"/>
        </w:rPr>
        <w:t xml:space="preserve"> булінгу є: </w:t>
      </w:r>
      <w:r w:rsidR="003C0BA1">
        <w:rPr>
          <w:rFonts w:ascii="Times New Roman" w:eastAsia="Times New Roman" w:hAnsi="Times New Roman" w:cs="Times New Roman"/>
          <w:b/>
          <w:sz w:val="28"/>
          <w:szCs w:val="28"/>
          <w:lang w:val="uk-UA" w:eastAsia="ru-RU"/>
        </w:rPr>
        <w:t>1)</w:t>
      </w:r>
      <w:r w:rsidR="003F2F42" w:rsidRPr="009A559D">
        <w:rPr>
          <w:rFonts w:ascii="Times New Roman" w:eastAsia="Times New Roman" w:hAnsi="Times New Roman" w:cs="Times New Roman"/>
          <w:b/>
          <w:sz w:val="28"/>
          <w:szCs w:val="28"/>
          <w:u w:val="single"/>
          <w:lang w:val="uk-UA" w:eastAsia="ru-RU"/>
        </w:rPr>
        <w:t>агресор</w:t>
      </w:r>
      <w:r w:rsidR="003F2F42">
        <w:rPr>
          <w:rFonts w:ascii="Times New Roman" w:eastAsia="Times New Roman" w:hAnsi="Times New Roman" w:cs="Times New Roman"/>
          <w:b/>
          <w:sz w:val="28"/>
          <w:szCs w:val="28"/>
          <w:lang w:val="uk-UA" w:eastAsia="ru-RU"/>
        </w:rPr>
        <w:t xml:space="preserve"> – </w:t>
      </w:r>
      <w:r w:rsidR="003F2F42" w:rsidRPr="003F2F42">
        <w:rPr>
          <w:rFonts w:ascii="Times New Roman" w:eastAsia="Times New Roman" w:hAnsi="Times New Roman" w:cs="Times New Roman"/>
          <w:sz w:val="28"/>
          <w:szCs w:val="28"/>
          <w:lang w:val="uk-UA" w:eastAsia="ru-RU"/>
        </w:rPr>
        <w:t>він відчуває сильну потребу панувати й підпорядковувати собі інших</w:t>
      </w:r>
      <w:r w:rsidR="003C0BA1">
        <w:rPr>
          <w:rFonts w:ascii="Times New Roman" w:eastAsia="Times New Roman" w:hAnsi="Times New Roman" w:cs="Times New Roman"/>
          <w:i/>
          <w:sz w:val="28"/>
          <w:szCs w:val="28"/>
          <w:lang w:val="uk-UA" w:eastAsia="ru-RU"/>
        </w:rPr>
        <w:t>.</w:t>
      </w:r>
    </w:p>
    <w:p w:rsidR="003C0BA1" w:rsidRPr="003C0BA1" w:rsidRDefault="003C0BA1" w:rsidP="003C0BA1">
      <w:pPr>
        <w:shd w:val="clear" w:color="auto" w:fill="FFFFFF"/>
        <w:spacing w:after="0" w:line="240" w:lineRule="auto"/>
        <w:ind w:firstLine="708"/>
        <w:jc w:val="both"/>
        <w:textAlignment w:val="baseline"/>
        <w:rPr>
          <w:rFonts w:ascii="Times New Roman" w:eastAsia="Times New Roman" w:hAnsi="Times New Roman" w:cs="Times New Roman"/>
          <w:b/>
          <w:i/>
          <w:sz w:val="28"/>
          <w:szCs w:val="28"/>
          <w:lang w:eastAsia="ru-RU"/>
        </w:rPr>
      </w:pPr>
      <w:r w:rsidRPr="00D81F30">
        <w:rPr>
          <w:rFonts w:ascii="Times New Roman" w:eastAsia="Times New Roman" w:hAnsi="Times New Roman" w:cs="Times New Roman"/>
          <w:b/>
          <w:i/>
          <w:sz w:val="28"/>
          <w:szCs w:val="28"/>
          <w:lang w:eastAsia="ru-RU"/>
        </w:rPr>
        <w:t>Пам’ятайте, дитина-агресор не зміниться відразу! Це тривалий процес, який потребує витримки і терпіння! Доки дитині не виповнилось 18 років, відповідальність за її вчинки несуть батьки.</w:t>
      </w:r>
    </w:p>
    <w:p w:rsidR="003C0BA1" w:rsidRDefault="003C0BA1" w:rsidP="003C0BA1">
      <w:pPr>
        <w:shd w:val="clear" w:color="auto" w:fill="FFFFFF"/>
        <w:spacing w:after="0" w:line="240" w:lineRule="auto"/>
        <w:jc w:val="both"/>
        <w:textAlignment w:val="baseline"/>
        <w:rPr>
          <w:rFonts w:ascii="Times New Roman" w:eastAsia="Times New Roman" w:hAnsi="Times New Roman" w:cs="Times New Roman"/>
          <w:i/>
          <w:sz w:val="28"/>
          <w:szCs w:val="28"/>
          <w:lang w:val="uk-UA" w:eastAsia="ru-RU"/>
        </w:rPr>
      </w:pPr>
      <w:r>
        <w:rPr>
          <w:rFonts w:ascii="Times New Roman" w:eastAsia="Times New Roman" w:hAnsi="Times New Roman" w:cs="Times New Roman"/>
          <w:b/>
          <w:sz w:val="28"/>
          <w:szCs w:val="28"/>
          <w:u w:val="single"/>
          <w:lang w:val="uk-UA" w:eastAsia="ru-RU"/>
        </w:rPr>
        <w:t xml:space="preserve">2) </w:t>
      </w:r>
      <w:r w:rsidR="003F2F42" w:rsidRPr="009A559D">
        <w:rPr>
          <w:rFonts w:ascii="Times New Roman" w:eastAsia="Times New Roman" w:hAnsi="Times New Roman" w:cs="Times New Roman"/>
          <w:b/>
          <w:sz w:val="28"/>
          <w:szCs w:val="28"/>
          <w:u w:val="single"/>
          <w:lang w:val="uk-UA" w:eastAsia="ru-RU"/>
        </w:rPr>
        <w:t xml:space="preserve">жертва </w:t>
      </w:r>
      <w:r w:rsidR="003F2F42">
        <w:rPr>
          <w:rFonts w:ascii="Times New Roman" w:eastAsia="Times New Roman" w:hAnsi="Times New Roman" w:cs="Times New Roman"/>
          <w:b/>
          <w:sz w:val="28"/>
          <w:szCs w:val="28"/>
          <w:lang w:val="uk-UA" w:eastAsia="ru-RU"/>
        </w:rPr>
        <w:t xml:space="preserve">- </w:t>
      </w:r>
      <w:r w:rsidR="003F2F42" w:rsidRPr="003F2F42">
        <w:rPr>
          <w:rFonts w:ascii="Times New Roman" w:eastAsia="Times New Roman" w:hAnsi="Times New Roman" w:cs="Times New Roman"/>
          <w:sz w:val="28"/>
          <w:szCs w:val="28"/>
          <w:lang w:val="uk-UA" w:eastAsia="ru-RU"/>
        </w:rPr>
        <w:t>діти, які вразливі, замкнуті й сором'язливі; вони часто тривожні, невпевнені в собі та мають низьку самооцінку,</w:t>
      </w:r>
      <w:r w:rsidR="003F2F42">
        <w:rPr>
          <w:rFonts w:ascii="Times New Roman" w:eastAsia="Times New Roman" w:hAnsi="Times New Roman" w:cs="Times New Roman"/>
          <w:i/>
          <w:sz w:val="28"/>
          <w:szCs w:val="28"/>
          <w:lang w:val="uk-UA" w:eastAsia="ru-RU"/>
        </w:rPr>
        <w:t xml:space="preserve"> </w:t>
      </w:r>
    </w:p>
    <w:p w:rsidR="00D5594D" w:rsidRDefault="00330283" w:rsidP="00330283">
      <w:pPr>
        <w:shd w:val="clear" w:color="auto" w:fill="FFFFFF"/>
        <w:spacing w:after="0" w:line="240" w:lineRule="auto"/>
        <w:jc w:val="both"/>
        <w:textAlignment w:val="baseline"/>
        <w:rPr>
          <w:rFonts w:ascii="Times New Roman" w:eastAsia="Times New Roman" w:hAnsi="Times New Roman" w:cs="Times New Roman"/>
          <w:i/>
          <w:sz w:val="28"/>
          <w:szCs w:val="28"/>
          <w:lang w:val="uk-UA" w:eastAsia="ru-RU"/>
        </w:rPr>
      </w:pPr>
      <w:r w:rsidRPr="00330283">
        <w:rPr>
          <w:rFonts w:ascii="Times New Roman" w:eastAsia="Times New Roman" w:hAnsi="Times New Roman" w:cs="Times New Roman"/>
          <w:b/>
          <w:sz w:val="28"/>
          <w:szCs w:val="28"/>
          <w:lang w:val="uk-UA" w:eastAsia="ru-RU"/>
        </w:rPr>
        <w:t>3)</w:t>
      </w:r>
      <w:r w:rsidR="003F2F42" w:rsidRPr="00330283">
        <w:rPr>
          <w:rFonts w:ascii="Times New Roman" w:eastAsia="Times New Roman" w:hAnsi="Times New Roman" w:cs="Times New Roman"/>
          <w:b/>
          <w:sz w:val="28"/>
          <w:szCs w:val="28"/>
          <w:u w:val="single"/>
          <w:lang w:val="uk-UA" w:eastAsia="ru-RU"/>
        </w:rPr>
        <w:t>спостерігач</w:t>
      </w:r>
      <w:r w:rsidR="003F2F42">
        <w:rPr>
          <w:rFonts w:ascii="Times New Roman" w:eastAsia="Times New Roman" w:hAnsi="Times New Roman" w:cs="Times New Roman"/>
          <w:i/>
          <w:sz w:val="28"/>
          <w:szCs w:val="28"/>
          <w:lang w:val="uk-UA" w:eastAsia="ru-RU"/>
        </w:rPr>
        <w:t xml:space="preserve"> – </w:t>
      </w:r>
      <w:r w:rsidR="003F2F42">
        <w:rPr>
          <w:rFonts w:ascii="Times New Roman" w:eastAsia="Times New Roman" w:hAnsi="Times New Roman" w:cs="Times New Roman"/>
          <w:sz w:val="28"/>
          <w:szCs w:val="28"/>
          <w:lang w:val="uk-UA" w:eastAsia="ru-RU"/>
        </w:rPr>
        <w:t>людина, яка не втручається в процес булінгу.</w:t>
      </w:r>
      <w:r w:rsidR="003F2F42" w:rsidRPr="003F2F42">
        <w:rPr>
          <w:rFonts w:ascii="Times New Roman" w:eastAsia="Times New Roman" w:hAnsi="Times New Roman" w:cs="Times New Roman"/>
          <w:i/>
          <w:sz w:val="28"/>
          <w:szCs w:val="28"/>
          <w:lang w:val="uk-UA" w:eastAsia="ru-RU"/>
        </w:rPr>
        <w:t xml:space="preserve"> </w:t>
      </w:r>
    </w:p>
    <w:p w:rsidR="00737685" w:rsidRDefault="00330283" w:rsidP="00F84517">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sidRPr="00D81F30">
        <w:rPr>
          <w:rFonts w:ascii="Times New Roman" w:eastAsia="Times New Roman" w:hAnsi="Times New Roman" w:cs="Times New Roman"/>
          <w:b/>
          <w:bCs/>
          <w:sz w:val="28"/>
          <w:szCs w:val="28"/>
          <w:bdr w:val="none" w:sz="0" w:space="0" w:color="auto" w:frame="1"/>
          <w:lang w:eastAsia="ru-RU"/>
        </w:rPr>
        <w:t>Пам’ятайте, що ситуації з фізичним насильством потребують негайного втручання!</w:t>
      </w:r>
    </w:p>
    <w:p w:rsidR="00F84517" w:rsidRPr="00F84517" w:rsidRDefault="00F84517" w:rsidP="00F84517">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p>
    <w:p w:rsidR="00D81F30" w:rsidRPr="00D81F30" w:rsidRDefault="00D9724D" w:rsidP="00D81F30">
      <w:pPr>
        <w:shd w:val="clear" w:color="auto" w:fill="FFFFFF"/>
        <w:spacing w:after="225"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u w:val="single"/>
          <w:lang w:val="uk-UA" w:eastAsia="ru-RU"/>
        </w:rPr>
        <w:t>6 сл</w:t>
      </w:r>
      <w:r w:rsidR="00B80DBB" w:rsidRPr="00B80DBB">
        <w:rPr>
          <w:rFonts w:ascii="Times New Roman" w:eastAsia="Times New Roman" w:hAnsi="Times New Roman" w:cs="Times New Roman"/>
          <w:b/>
          <w:i/>
          <w:sz w:val="28"/>
          <w:szCs w:val="28"/>
          <w:u w:val="single"/>
          <w:lang w:val="uk-UA" w:eastAsia="ru-RU"/>
        </w:rPr>
        <w:t>айд</w:t>
      </w:r>
      <w:r w:rsidR="00B80DBB">
        <w:rPr>
          <w:rFonts w:ascii="Times New Roman" w:eastAsia="Times New Roman" w:hAnsi="Times New Roman" w:cs="Times New Roman"/>
          <w:b/>
          <w:sz w:val="28"/>
          <w:szCs w:val="28"/>
          <w:lang w:val="uk-UA" w:eastAsia="ru-RU"/>
        </w:rPr>
        <w:t xml:space="preserve">   Що стосується видів б</w:t>
      </w:r>
      <w:r w:rsidR="00D81F30" w:rsidRPr="00D81F30">
        <w:rPr>
          <w:rFonts w:ascii="Times New Roman" w:eastAsia="Times New Roman" w:hAnsi="Times New Roman" w:cs="Times New Roman"/>
          <w:b/>
          <w:sz w:val="28"/>
          <w:szCs w:val="28"/>
          <w:lang w:eastAsia="ru-RU"/>
        </w:rPr>
        <w:t>улінг</w:t>
      </w:r>
      <w:r w:rsidR="00B80DBB">
        <w:rPr>
          <w:rFonts w:ascii="Times New Roman" w:eastAsia="Times New Roman" w:hAnsi="Times New Roman" w:cs="Times New Roman"/>
          <w:b/>
          <w:sz w:val="28"/>
          <w:szCs w:val="28"/>
          <w:lang w:val="uk-UA" w:eastAsia="ru-RU"/>
        </w:rPr>
        <w:t>у, то він</w:t>
      </w:r>
      <w:r w:rsidR="00D81F30" w:rsidRPr="00D81F30">
        <w:rPr>
          <w:rFonts w:ascii="Times New Roman" w:eastAsia="Times New Roman" w:hAnsi="Times New Roman" w:cs="Times New Roman"/>
          <w:b/>
          <w:sz w:val="28"/>
          <w:szCs w:val="28"/>
          <w:lang w:eastAsia="ru-RU"/>
        </w:rPr>
        <w:t xml:space="preserve"> </w:t>
      </w:r>
      <w:r w:rsidR="00B80DBB">
        <w:rPr>
          <w:rFonts w:ascii="Times New Roman" w:eastAsia="Times New Roman" w:hAnsi="Times New Roman" w:cs="Times New Roman"/>
          <w:b/>
          <w:sz w:val="28"/>
          <w:szCs w:val="28"/>
          <w:lang w:val="uk-UA" w:eastAsia="ru-RU"/>
        </w:rPr>
        <w:t xml:space="preserve">може </w:t>
      </w:r>
      <w:r w:rsidR="00310CAB">
        <w:rPr>
          <w:rFonts w:ascii="Times New Roman" w:eastAsia="Times New Roman" w:hAnsi="Times New Roman" w:cs="Times New Roman"/>
          <w:b/>
          <w:sz w:val="28"/>
          <w:szCs w:val="28"/>
          <w:lang w:val="uk-UA" w:eastAsia="ru-RU"/>
        </w:rPr>
        <w:t>проя</w:t>
      </w:r>
      <w:r w:rsidR="00B80DBB">
        <w:rPr>
          <w:rFonts w:ascii="Times New Roman" w:eastAsia="Times New Roman" w:hAnsi="Times New Roman" w:cs="Times New Roman"/>
          <w:b/>
          <w:sz w:val="28"/>
          <w:szCs w:val="28"/>
          <w:lang w:val="uk-UA" w:eastAsia="ru-RU"/>
        </w:rPr>
        <w:t xml:space="preserve">влятися у багатьох формах, він  </w:t>
      </w:r>
      <w:r w:rsidR="00D81F30" w:rsidRPr="00D81F30">
        <w:rPr>
          <w:rFonts w:ascii="Times New Roman" w:eastAsia="Times New Roman" w:hAnsi="Times New Roman" w:cs="Times New Roman"/>
          <w:b/>
          <w:sz w:val="28"/>
          <w:szCs w:val="28"/>
          <w:lang w:eastAsia="ru-RU"/>
        </w:rPr>
        <w:t>буває:</w:t>
      </w:r>
    </w:p>
    <w:p w:rsidR="00D81F30" w:rsidRPr="00D81F30" w:rsidRDefault="00D81F30" w:rsidP="00D81F30">
      <w:pPr>
        <w:numPr>
          <w:ilvl w:val="0"/>
          <w:numId w:val="1"/>
        </w:numPr>
        <w:spacing w:after="0" w:line="240" w:lineRule="auto"/>
        <w:ind w:left="300"/>
        <w:jc w:val="both"/>
        <w:textAlignment w:val="baseline"/>
        <w:rPr>
          <w:rFonts w:ascii="Times New Roman" w:eastAsia="Times New Roman" w:hAnsi="Times New Roman" w:cs="Times New Roman"/>
          <w:sz w:val="28"/>
          <w:szCs w:val="28"/>
          <w:lang w:eastAsia="ru-RU"/>
        </w:rPr>
      </w:pPr>
      <w:r w:rsidRPr="00D81F30">
        <w:rPr>
          <w:rFonts w:ascii="Times New Roman" w:eastAsia="Times New Roman" w:hAnsi="Times New Roman" w:cs="Times New Roman"/>
          <w:b/>
          <w:bCs/>
          <w:sz w:val="28"/>
          <w:szCs w:val="28"/>
          <w:bdr w:val="none" w:sz="0" w:space="0" w:color="auto" w:frame="1"/>
          <w:lang w:eastAsia="ru-RU"/>
        </w:rPr>
        <w:t>фізичний:</w:t>
      </w:r>
      <w:r>
        <w:rPr>
          <w:rFonts w:ascii="Times New Roman" w:eastAsia="Times New Roman" w:hAnsi="Times New Roman" w:cs="Times New Roman"/>
          <w:b/>
          <w:bCs/>
          <w:sz w:val="28"/>
          <w:szCs w:val="28"/>
          <w:bdr w:val="none" w:sz="0" w:space="0" w:color="auto" w:frame="1"/>
          <w:lang w:val="uk-UA" w:eastAsia="ru-RU"/>
        </w:rPr>
        <w:t xml:space="preserve"> </w:t>
      </w:r>
      <w:r w:rsidRPr="00D81F30">
        <w:rPr>
          <w:rFonts w:ascii="Times New Roman" w:eastAsia="Times New Roman" w:hAnsi="Times New Roman" w:cs="Times New Roman"/>
          <w:sz w:val="28"/>
          <w:szCs w:val="28"/>
          <w:lang w:eastAsia="ru-RU"/>
        </w:rPr>
        <w:t>штовхання, підніжки, зачіпання, бійки, стусани, ляпаси, «сканування» тіла, нанесення тілесних ушкоджень;</w:t>
      </w:r>
    </w:p>
    <w:p w:rsidR="00D81F30" w:rsidRPr="00D81F30" w:rsidRDefault="00D81F30" w:rsidP="00D81F30">
      <w:pPr>
        <w:numPr>
          <w:ilvl w:val="0"/>
          <w:numId w:val="1"/>
        </w:numPr>
        <w:spacing w:after="0" w:line="240" w:lineRule="auto"/>
        <w:ind w:left="300"/>
        <w:jc w:val="both"/>
        <w:textAlignment w:val="baseline"/>
        <w:rPr>
          <w:rFonts w:ascii="Times New Roman" w:eastAsia="Times New Roman" w:hAnsi="Times New Roman" w:cs="Times New Roman"/>
          <w:sz w:val="28"/>
          <w:szCs w:val="28"/>
          <w:lang w:eastAsia="ru-RU"/>
        </w:rPr>
      </w:pPr>
      <w:r w:rsidRPr="00D81F30">
        <w:rPr>
          <w:rFonts w:ascii="Times New Roman" w:eastAsia="Times New Roman" w:hAnsi="Times New Roman" w:cs="Times New Roman"/>
          <w:b/>
          <w:bCs/>
          <w:sz w:val="28"/>
          <w:szCs w:val="28"/>
          <w:bdr w:val="none" w:sz="0" w:space="0" w:color="auto" w:frame="1"/>
          <w:lang w:eastAsia="ru-RU"/>
        </w:rPr>
        <w:t>економічний:</w:t>
      </w:r>
      <w:r w:rsidR="00B80DBB">
        <w:rPr>
          <w:rFonts w:ascii="Times New Roman" w:eastAsia="Times New Roman" w:hAnsi="Times New Roman" w:cs="Times New Roman"/>
          <w:b/>
          <w:bCs/>
          <w:sz w:val="28"/>
          <w:szCs w:val="28"/>
          <w:bdr w:val="none" w:sz="0" w:space="0" w:color="auto" w:frame="1"/>
          <w:lang w:val="uk-UA" w:eastAsia="ru-RU"/>
        </w:rPr>
        <w:t xml:space="preserve"> </w:t>
      </w:r>
      <w:r w:rsidRPr="00D81F30">
        <w:rPr>
          <w:rFonts w:ascii="Times New Roman" w:eastAsia="Times New Roman" w:hAnsi="Times New Roman" w:cs="Times New Roman"/>
          <w:sz w:val="28"/>
          <w:szCs w:val="28"/>
          <w:lang w:eastAsia="ru-RU"/>
        </w:rPr>
        <w:t>крадіжки, пошкодження чи знищення одягу та інших особистих речей, вимагання грошей;</w:t>
      </w:r>
    </w:p>
    <w:p w:rsidR="00D81F30" w:rsidRPr="00D81F30" w:rsidRDefault="00D81F30" w:rsidP="00D81F30">
      <w:pPr>
        <w:numPr>
          <w:ilvl w:val="0"/>
          <w:numId w:val="1"/>
        </w:numPr>
        <w:spacing w:after="0" w:line="240" w:lineRule="auto"/>
        <w:ind w:left="300"/>
        <w:jc w:val="both"/>
        <w:textAlignment w:val="baseline"/>
        <w:rPr>
          <w:rFonts w:ascii="Times New Roman" w:eastAsia="Times New Roman" w:hAnsi="Times New Roman" w:cs="Times New Roman"/>
          <w:sz w:val="28"/>
          <w:szCs w:val="28"/>
          <w:lang w:eastAsia="ru-RU"/>
        </w:rPr>
      </w:pPr>
      <w:r w:rsidRPr="00D81F30">
        <w:rPr>
          <w:rFonts w:ascii="Times New Roman" w:eastAsia="Times New Roman" w:hAnsi="Times New Roman" w:cs="Times New Roman"/>
          <w:b/>
          <w:bCs/>
          <w:sz w:val="28"/>
          <w:szCs w:val="28"/>
          <w:bdr w:val="none" w:sz="0" w:space="0" w:color="auto" w:frame="1"/>
          <w:lang w:eastAsia="ru-RU"/>
        </w:rPr>
        <w:lastRenderedPageBreak/>
        <w:t>психологічний:</w:t>
      </w:r>
      <w:r w:rsidR="00B80DBB">
        <w:rPr>
          <w:rFonts w:ascii="Times New Roman" w:eastAsia="Times New Roman" w:hAnsi="Times New Roman" w:cs="Times New Roman"/>
          <w:b/>
          <w:bCs/>
          <w:sz w:val="28"/>
          <w:szCs w:val="28"/>
          <w:bdr w:val="none" w:sz="0" w:space="0" w:color="auto" w:frame="1"/>
          <w:lang w:val="uk-UA" w:eastAsia="ru-RU"/>
        </w:rPr>
        <w:t xml:space="preserve"> </w:t>
      </w:r>
      <w:r w:rsidRPr="00D81F30">
        <w:rPr>
          <w:rFonts w:ascii="Times New Roman" w:eastAsia="Times New Roman" w:hAnsi="Times New Roman" w:cs="Times New Roman"/>
          <w:sz w:val="28"/>
          <w:szCs w:val="28"/>
          <w:lang w:eastAsia="ru-RU"/>
        </w:rPr>
        <w:t>принизливі погляди, жести, образливі рухи тіла, міміка обличчя, поширення образливих чуток, ізоляція, ігнорування, погрози, жарти, маніпуляції, шантаж;</w:t>
      </w:r>
    </w:p>
    <w:p w:rsidR="00D81F30" w:rsidRPr="00D81F30" w:rsidRDefault="00D81F30" w:rsidP="00D81F30">
      <w:pPr>
        <w:numPr>
          <w:ilvl w:val="0"/>
          <w:numId w:val="1"/>
        </w:numPr>
        <w:spacing w:after="0" w:line="240" w:lineRule="auto"/>
        <w:ind w:left="300"/>
        <w:jc w:val="both"/>
        <w:textAlignment w:val="baseline"/>
        <w:rPr>
          <w:rFonts w:ascii="Times New Roman" w:eastAsia="Times New Roman" w:hAnsi="Times New Roman" w:cs="Times New Roman"/>
          <w:sz w:val="28"/>
          <w:szCs w:val="28"/>
          <w:lang w:eastAsia="ru-RU"/>
        </w:rPr>
      </w:pPr>
      <w:r w:rsidRPr="00D81F30">
        <w:rPr>
          <w:rFonts w:ascii="Times New Roman" w:eastAsia="Times New Roman" w:hAnsi="Times New Roman" w:cs="Times New Roman"/>
          <w:b/>
          <w:bCs/>
          <w:sz w:val="28"/>
          <w:szCs w:val="28"/>
          <w:bdr w:val="none" w:sz="0" w:space="0" w:color="auto" w:frame="1"/>
          <w:lang w:eastAsia="ru-RU"/>
        </w:rPr>
        <w:t>сексуальний:</w:t>
      </w:r>
      <w:r w:rsidR="00B80DBB">
        <w:rPr>
          <w:rFonts w:ascii="Times New Roman" w:eastAsia="Times New Roman" w:hAnsi="Times New Roman" w:cs="Times New Roman"/>
          <w:b/>
          <w:bCs/>
          <w:sz w:val="28"/>
          <w:szCs w:val="28"/>
          <w:bdr w:val="none" w:sz="0" w:space="0" w:color="auto" w:frame="1"/>
          <w:lang w:val="uk-UA" w:eastAsia="ru-RU"/>
        </w:rPr>
        <w:t xml:space="preserve"> </w:t>
      </w:r>
      <w:r w:rsidRPr="00D81F30">
        <w:rPr>
          <w:rFonts w:ascii="Times New Roman" w:eastAsia="Times New Roman" w:hAnsi="Times New Roman" w:cs="Times New Roman"/>
          <w:sz w:val="28"/>
          <w:szCs w:val="28"/>
          <w:lang w:eastAsia="ru-RU"/>
        </w:rPr>
        <w:t>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w:t>
      </w:r>
    </w:p>
    <w:p w:rsidR="00D81F30" w:rsidRPr="00D81F30" w:rsidRDefault="00D81F30" w:rsidP="00D81F30">
      <w:pPr>
        <w:numPr>
          <w:ilvl w:val="0"/>
          <w:numId w:val="1"/>
        </w:numPr>
        <w:spacing w:after="0" w:line="240" w:lineRule="auto"/>
        <w:ind w:left="300"/>
        <w:jc w:val="both"/>
        <w:textAlignment w:val="baseline"/>
        <w:rPr>
          <w:rFonts w:ascii="Times New Roman" w:eastAsia="Times New Roman" w:hAnsi="Times New Roman" w:cs="Times New Roman"/>
          <w:sz w:val="28"/>
          <w:szCs w:val="28"/>
          <w:lang w:eastAsia="ru-RU"/>
        </w:rPr>
      </w:pPr>
      <w:r w:rsidRPr="00D81F30">
        <w:rPr>
          <w:rFonts w:ascii="Times New Roman" w:eastAsia="Times New Roman" w:hAnsi="Times New Roman" w:cs="Times New Roman"/>
          <w:b/>
          <w:bCs/>
          <w:sz w:val="28"/>
          <w:szCs w:val="28"/>
          <w:bdr w:val="none" w:sz="0" w:space="0" w:color="auto" w:frame="1"/>
          <w:lang w:eastAsia="ru-RU"/>
        </w:rPr>
        <w:t>кібербулінг:</w:t>
      </w:r>
      <w:r w:rsidR="00B80DBB">
        <w:rPr>
          <w:rFonts w:ascii="Times New Roman" w:eastAsia="Times New Roman" w:hAnsi="Times New Roman" w:cs="Times New Roman"/>
          <w:b/>
          <w:bCs/>
          <w:sz w:val="28"/>
          <w:szCs w:val="28"/>
          <w:bdr w:val="none" w:sz="0" w:space="0" w:color="auto" w:frame="1"/>
          <w:lang w:val="uk-UA" w:eastAsia="ru-RU"/>
        </w:rPr>
        <w:t xml:space="preserve"> </w:t>
      </w:r>
      <w:r w:rsidRPr="00D81F30">
        <w:rPr>
          <w:rFonts w:ascii="Times New Roman" w:eastAsia="Times New Roman" w:hAnsi="Times New Roman" w:cs="Times New Roman"/>
          <w:sz w:val="28"/>
          <w:szCs w:val="28"/>
          <w:lang w:eastAsia="ru-RU"/>
        </w:rPr>
        <w:t>приниження за допомогою мобільних телефонів, інтернету, інших електронних пристроїв.</w:t>
      </w:r>
    </w:p>
    <w:p w:rsidR="00D81F30" w:rsidRPr="00D81F30" w:rsidRDefault="00D81F30" w:rsidP="00D81F30">
      <w:pPr>
        <w:spacing w:after="0" w:line="240" w:lineRule="auto"/>
        <w:ind w:left="300"/>
        <w:jc w:val="both"/>
        <w:textAlignment w:val="baseline"/>
        <w:rPr>
          <w:rFonts w:ascii="Times New Roman" w:eastAsia="Times New Roman" w:hAnsi="Times New Roman" w:cs="Times New Roman"/>
          <w:sz w:val="28"/>
          <w:szCs w:val="28"/>
          <w:lang w:eastAsia="ru-RU"/>
        </w:rPr>
      </w:pPr>
    </w:p>
    <w:p w:rsidR="000E2F3F" w:rsidRPr="000E2F3F" w:rsidRDefault="000E2F3F" w:rsidP="000E2F3F">
      <w:pPr>
        <w:shd w:val="clear" w:color="auto" w:fill="FFFFFF"/>
        <w:spacing w:after="0" w:line="240" w:lineRule="auto"/>
        <w:jc w:val="both"/>
        <w:textAlignment w:val="baseline"/>
        <w:rPr>
          <w:rFonts w:ascii="Times New Roman" w:eastAsiaTheme="majorEastAsia" w:hAnsi="Times New Roman" w:cs="Times New Roman"/>
          <w:b/>
          <w:bCs/>
          <w:kern w:val="24"/>
          <w:sz w:val="32"/>
          <w:szCs w:val="32"/>
          <w:lang w:val="uk-UA"/>
        </w:rPr>
      </w:pPr>
      <w:r w:rsidRPr="000E2F3F">
        <w:rPr>
          <w:rFonts w:ascii="Times New Roman" w:eastAsiaTheme="majorEastAsia" w:hAnsi="Times New Roman" w:cs="Times New Roman"/>
          <w:b/>
          <w:bCs/>
          <w:i/>
          <w:kern w:val="24"/>
          <w:sz w:val="28"/>
          <w:szCs w:val="28"/>
          <w:u w:val="single"/>
          <w:lang w:val="uk-UA"/>
        </w:rPr>
        <w:t>7слайд</w:t>
      </w:r>
      <w:r w:rsidRPr="000E2F3F">
        <w:rPr>
          <w:rFonts w:ascii="Times New Roman" w:eastAsiaTheme="majorEastAsia" w:hAnsi="Times New Roman" w:cs="Times New Roman"/>
          <w:b/>
          <w:bCs/>
          <w:kern w:val="24"/>
          <w:sz w:val="28"/>
          <w:szCs w:val="28"/>
          <w:u w:val="single"/>
          <w:lang w:val="uk-UA"/>
        </w:rPr>
        <w:t xml:space="preserve"> </w:t>
      </w:r>
      <w:r w:rsidRPr="000E2F3F">
        <w:rPr>
          <w:rFonts w:ascii="Times New Roman" w:eastAsiaTheme="majorEastAsia" w:hAnsi="Times New Roman" w:cs="Times New Roman"/>
          <w:b/>
          <w:bCs/>
          <w:kern w:val="24"/>
          <w:sz w:val="28"/>
          <w:szCs w:val="28"/>
          <w:lang w:val="uk-UA"/>
        </w:rPr>
        <w:t xml:space="preserve">  </w:t>
      </w:r>
      <w:r w:rsidRPr="000E2F3F">
        <w:rPr>
          <w:rFonts w:ascii="Times New Roman" w:eastAsiaTheme="majorEastAsia" w:hAnsi="Times New Roman" w:cs="Times New Roman"/>
          <w:b/>
          <w:bCs/>
          <w:kern w:val="24"/>
          <w:sz w:val="32"/>
          <w:szCs w:val="32"/>
          <w:lang w:val="uk-UA"/>
        </w:rPr>
        <w:t xml:space="preserve">Індикатори, які свідчать про знущання над </w:t>
      </w:r>
    </w:p>
    <w:p w:rsidR="000E2F3F" w:rsidRPr="000E2F3F" w:rsidRDefault="000E2F3F" w:rsidP="000E2F3F">
      <w:pPr>
        <w:shd w:val="clear" w:color="auto" w:fill="FFFFFF"/>
        <w:spacing w:after="0" w:line="240" w:lineRule="auto"/>
        <w:jc w:val="both"/>
        <w:textAlignment w:val="baseline"/>
        <w:rPr>
          <w:rFonts w:ascii="Times New Roman" w:eastAsiaTheme="majorEastAsia" w:hAnsi="Times New Roman" w:cs="Times New Roman"/>
          <w:b/>
          <w:bCs/>
          <w:kern w:val="24"/>
          <w:sz w:val="32"/>
          <w:szCs w:val="32"/>
          <w:lang w:val="uk-UA"/>
        </w:rPr>
      </w:pPr>
      <w:r w:rsidRPr="000E2F3F">
        <w:rPr>
          <w:rFonts w:ascii="Times New Roman" w:eastAsiaTheme="majorEastAsia" w:hAnsi="Times New Roman" w:cs="Times New Roman"/>
          <w:b/>
          <w:bCs/>
          <w:kern w:val="24"/>
          <w:sz w:val="32"/>
          <w:szCs w:val="32"/>
          <w:lang w:val="uk-UA"/>
        </w:rPr>
        <w:t>дитиною:</w:t>
      </w:r>
    </w:p>
    <w:p w:rsidR="000E2F3F" w:rsidRPr="000E2F3F" w:rsidRDefault="000E2F3F" w:rsidP="00271DB1">
      <w:pPr>
        <w:pStyle w:val="a3"/>
        <w:shd w:val="clear" w:color="auto" w:fill="FFFFFF"/>
        <w:spacing w:after="0" w:line="240" w:lineRule="auto"/>
        <w:ind w:left="435"/>
        <w:jc w:val="both"/>
        <w:textAlignment w:val="baseline"/>
        <w:rPr>
          <w:rFonts w:ascii="Times New Roman" w:eastAsiaTheme="majorEastAsia" w:hAnsi="Times New Roman" w:cs="Times New Roman"/>
          <w:b/>
          <w:bCs/>
          <w:kern w:val="24"/>
          <w:sz w:val="28"/>
          <w:szCs w:val="28"/>
          <w:lang w:val="uk-UA"/>
        </w:rPr>
      </w:pPr>
      <w:r>
        <w:rPr>
          <w:rFonts w:ascii="Times New Roman" w:eastAsiaTheme="majorEastAsia" w:hAnsi="Times New Roman" w:cs="Times New Roman"/>
          <w:b/>
          <w:bCs/>
          <w:kern w:val="24"/>
          <w:sz w:val="28"/>
          <w:szCs w:val="28"/>
          <w:lang w:val="uk-UA"/>
        </w:rPr>
        <w:t>Психологічні:</w:t>
      </w:r>
    </w:p>
    <w:p w:rsidR="000E2F3F" w:rsidRPr="000E2F3F" w:rsidRDefault="000E2F3F" w:rsidP="000E2F3F">
      <w:pPr>
        <w:pStyle w:val="a3"/>
        <w:numPr>
          <w:ilvl w:val="0"/>
          <w:numId w:val="5"/>
        </w:numPr>
        <w:spacing w:after="0" w:line="240" w:lineRule="auto"/>
        <w:rPr>
          <w:rFonts w:ascii="Times New Roman" w:eastAsia="Times New Roman" w:hAnsi="Times New Roman" w:cs="Times New Roman"/>
          <w:sz w:val="28"/>
          <w:szCs w:val="28"/>
          <w:lang w:eastAsia="ru-RU"/>
        </w:rPr>
      </w:pPr>
      <w:r w:rsidRPr="000E2F3F">
        <w:rPr>
          <w:rFonts w:ascii="Times New Roman" w:eastAsia="+mn-ea" w:hAnsi="Times New Roman" w:cs="Times New Roman"/>
          <w:color w:val="000000"/>
          <w:sz w:val="28"/>
          <w:szCs w:val="28"/>
          <w:lang w:val="uk-UA" w:eastAsia="ru-RU"/>
        </w:rPr>
        <w:t>роздратованість;</w:t>
      </w:r>
    </w:p>
    <w:p w:rsidR="000E2F3F" w:rsidRPr="000E2F3F" w:rsidRDefault="000E2F3F" w:rsidP="000E2F3F">
      <w:pPr>
        <w:pStyle w:val="a3"/>
        <w:numPr>
          <w:ilvl w:val="0"/>
          <w:numId w:val="5"/>
        </w:numPr>
        <w:spacing w:after="0" w:line="240" w:lineRule="auto"/>
        <w:rPr>
          <w:rFonts w:ascii="Times New Roman" w:eastAsia="Times New Roman" w:hAnsi="Times New Roman" w:cs="Times New Roman"/>
          <w:sz w:val="28"/>
          <w:szCs w:val="28"/>
          <w:lang w:eastAsia="ru-RU"/>
        </w:rPr>
      </w:pPr>
      <w:r w:rsidRPr="000E2F3F">
        <w:rPr>
          <w:rFonts w:ascii="Times New Roman" w:eastAsia="+mn-ea" w:hAnsi="Times New Roman" w:cs="Times New Roman"/>
          <w:color w:val="000000"/>
          <w:sz w:val="28"/>
          <w:szCs w:val="28"/>
          <w:lang w:val="uk-UA" w:eastAsia="ru-RU"/>
        </w:rPr>
        <w:t>поява необґрунтованої агресії до слабших людей або домашніх тварин;</w:t>
      </w:r>
    </w:p>
    <w:p w:rsidR="000E2F3F" w:rsidRPr="000E2F3F" w:rsidRDefault="000E2F3F" w:rsidP="000E2F3F">
      <w:pPr>
        <w:pStyle w:val="a3"/>
        <w:numPr>
          <w:ilvl w:val="0"/>
          <w:numId w:val="5"/>
        </w:numPr>
        <w:spacing w:after="0" w:line="240" w:lineRule="auto"/>
        <w:rPr>
          <w:rFonts w:ascii="Times New Roman" w:eastAsia="Times New Roman" w:hAnsi="Times New Roman" w:cs="Times New Roman"/>
          <w:sz w:val="28"/>
          <w:szCs w:val="28"/>
          <w:lang w:eastAsia="ru-RU"/>
        </w:rPr>
      </w:pPr>
      <w:r w:rsidRPr="000E2F3F">
        <w:rPr>
          <w:rFonts w:ascii="Times New Roman" w:eastAsia="+mn-ea" w:hAnsi="Times New Roman" w:cs="Times New Roman"/>
          <w:color w:val="000000"/>
          <w:sz w:val="28"/>
          <w:szCs w:val="28"/>
          <w:lang w:val="uk-UA" w:eastAsia="ru-RU"/>
        </w:rPr>
        <w:t>невмотивовані напади плачу чи інші різкі зміни в поведінці;</w:t>
      </w:r>
    </w:p>
    <w:p w:rsidR="000E2F3F" w:rsidRPr="000E2F3F" w:rsidRDefault="000E2F3F" w:rsidP="000E2F3F">
      <w:pPr>
        <w:pStyle w:val="a3"/>
        <w:numPr>
          <w:ilvl w:val="0"/>
          <w:numId w:val="5"/>
        </w:numPr>
        <w:spacing w:after="0" w:line="240" w:lineRule="auto"/>
        <w:rPr>
          <w:rFonts w:ascii="Times New Roman" w:eastAsia="Times New Roman" w:hAnsi="Times New Roman" w:cs="Times New Roman"/>
          <w:sz w:val="28"/>
          <w:szCs w:val="28"/>
          <w:lang w:eastAsia="ru-RU"/>
        </w:rPr>
      </w:pPr>
      <w:r w:rsidRPr="000E2F3F">
        <w:rPr>
          <w:rFonts w:ascii="Times New Roman" w:eastAsia="+mn-ea" w:hAnsi="Times New Roman" w:cs="Times New Roman"/>
          <w:color w:val="000000"/>
          <w:sz w:val="28"/>
          <w:szCs w:val="28"/>
          <w:lang w:val="uk-UA" w:eastAsia="ru-RU"/>
        </w:rPr>
        <w:t>тривожність;</w:t>
      </w:r>
    </w:p>
    <w:p w:rsidR="000E2F3F" w:rsidRPr="005F0523" w:rsidRDefault="000E2F3F" w:rsidP="000E2F3F">
      <w:pPr>
        <w:pStyle w:val="a3"/>
        <w:numPr>
          <w:ilvl w:val="0"/>
          <w:numId w:val="5"/>
        </w:numPr>
        <w:spacing w:after="0" w:line="240" w:lineRule="auto"/>
        <w:rPr>
          <w:rFonts w:ascii="Times New Roman" w:eastAsia="Times New Roman" w:hAnsi="Times New Roman" w:cs="Times New Roman"/>
          <w:sz w:val="28"/>
          <w:szCs w:val="28"/>
          <w:lang w:eastAsia="ru-RU"/>
        </w:rPr>
      </w:pPr>
      <w:r w:rsidRPr="000E2F3F">
        <w:rPr>
          <w:rFonts w:ascii="Times New Roman" w:eastAsia="+mn-ea" w:hAnsi="Times New Roman" w:cs="Times New Roman"/>
          <w:color w:val="000000"/>
          <w:sz w:val="28"/>
          <w:szCs w:val="28"/>
          <w:lang w:val="uk-UA" w:eastAsia="ru-RU"/>
        </w:rPr>
        <w:t>низька самооцінка</w:t>
      </w:r>
      <w:r>
        <w:rPr>
          <w:rFonts w:ascii="Times New Roman" w:eastAsia="+mn-ea" w:hAnsi="Times New Roman" w:cs="Times New Roman"/>
          <w:color w:val="000000"/>
          <w:sz w:val="28"/>
          <w:szCs w:val="28"/>
          <w:lang w:val="uk-UA" w:eastAsia="ru-RU"/>
        </w:rPr>
        <w:t>.</w:t>
      </w:r>
    </w:p>
    <w:p w:rsidR="000E2F3F" w:rsidRPr="000E2F3F" w:rsidRDefault="000E2F3F" w:rsidP="00271DB1">
      <w:pPr>
        <w:pStyle w:val="a3"/>
        <w:spacing w:after="0" w:line="240" w:lineRule="auto"/>
        <w:ind w:left="43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Ф</w:t>
      </w:r>
      <w:r w:rsidRPr="000E2F3F">
        <w:rPr>
          <w:rFonts w:ascii="Times New Roman" w:eastAsia="Times New Roman" w:hAnsi="Times New Roman" w:cs="Times New Roman"/>
          <w:b/>
          <w:sz w:val="28"/>
          <w:szCs w:val="28"/>
          <w:lang w:val="uk-UA" w:eastAsia="ru-RU"/>
        </w:rPr>
        <w:t xml:space="preserve">ізіологічні: </w:t>
      </w:r>
    </w:p>
    <w:p w:rsidR="0099470B" w:rsidRPr="000E2F3F" w:rsidRDefault="00221372" w:rsidP="000E2F3F">
      <w:pPr>
        <w:pStyle w:val="a3"/>
        <w:numPr>
          <w:ilvl w:val="0"/>
          <w:numId w:val="5"/>
        </w:numPr>
        <w:rPr>
          <w:rFonts w:ascii="Times New Roman" w:eastAsia="Times New Roman" w:hAnsi="Times New Roman" w:cs="Times New Roman"/>
          <w:sz w:val="28"/>
          <w:szCs w:val="28"/>
          <w:lang w:eastAsia="ru-RU"/>
        </w:rPr>
      </w:pPr>
      <w:r w:rsidRPr="000E2F3F">
        <w:rPr>
          <w:rFonts w:ascii="Times New Roman" w:eastAsia="Times New Roman" w:hAnsi="Times New Roman" w:cs="Times New Roman"/>
          <w:sz w:val="28"/>
          <w:szCs w:val="28"/>
          <w:lang w:val="uk-UA" w:eastAsia="ru-RU"/>
        </w:rPr>
        <w:t>розлади сну;</w:t>
      </w:r>
    </w:p>
    <w:p w:rsidR="0099470B" w:rsidRPr="000E2F3F" w:rsidRDefault="00221372" w:rsidP="000E2F3F">
      <w:pPr>
        <w:pStyle w:val="a3"/>
        <w:numPr>
          <w:ilvl w:val="0"/>
          <w:numId w:val="5"/>
        </w:numPr>
        <w:rPr>
          <w:rFonts w:ascii="Times New Roman" w:eastAsia="Times New Roman" w:hAnsi="Times New Roman" w:cs="Times New Roman"/>
          <w:sz w:val="28"/>
          <w:szCs w:val="28"/>
          <w:lang w:eastAsia="ru-RU"/>
        </w:rPr>
      </w:pPr>
      <w:r w:rsidRPr="000E2F3F">
        <w:rPr>
          <w:rFonts w:ascii="Times New Roman" w:eastAsia="Times New Roman" w:hAnsi="Times New Roman" w:cs="Times New Roman"/>
          <w:sz w:val="28"/>
          <w:szCs w:val="28"/>
          <w:lang w:val="uk-UA" w:eastAsia="ru-RU"/>
        </w:rPr>
        <w:t>втрата апетиту;</w:t>
      </w:r>
    </w:p>
    <w:p w:rsidR="0099470B" w:rsidRPr="000E2F3F" w:rsidRDefault="00221372" w:rsidP="000E2F3F">
      <w:pPr>
        <w:pStyle w:val="a3"/>
        <w:numPr>
          <w:ilvl w:val="0"/>
          <w:numId w:val="5"/>
        </w:numPr>
        <w:rPr>
          <w:rFonts w:ascii="Times New Roman" w:eastAsia="Times New Roman" w:hAnsi="Times New Roman" w:cs="Times New Roman"/>
          <w:sz w:val="28"/>
          <w:szCs w:val="28"/>
          <w:lang w:eastAsia="ru-RU"/>
        </w:rPr>
      </w:pPr>
      <w:r w:rsidRPr="000E2F3F">
        <w:rPr>
          <w:rFonts w:ascii="Times New Roman" w:eastAsia="Times New Roman" w:hAnsi="Times New Roman" w:cs="Times New Roman"/>
          <w:sz w:val="28"/>
          <w:szCs w:val="28"/>
          <w:lang w:val="uk-UA" w:eastAsia="ru-RU"/>
        </w:rPr>
        <w:t>дитина може почати завдавати собі шкоди</w:t>
      </w:r>
      <w:r w:rsidR="000E2F3F">
        <w:rPr>
          <w:rFonts w:ascii="Times New Roman" w:eastAsia="Times New Roman" w:hAnsi="Times New Roman" w:cs="Times New Roman"/>
          <w:sz w:val="28"/>
          <w:szCs w:val="28"/>
          <w:lang w:val="uk-UA" w:eastAsia="ru-RU"/>
        </w:rPr>
        <w:t>.</w:t>
      </w:r>
    </w:p>
    <w:p w:rsidR="00CA2B7F" w:rsidRPr="00CA2B7F" w:rsidRDefault="000E2F3F" w:rsidP="00CA2B7F">
      <w:pPr>
        <w:spacing w:after="0" w:line="240" w:lineRule="auto"/>
        <w:ind w:left="75"/>
        <w:rPr>
          <w:rFonts w:ascii="Times New Roman" w:eastAsia="Times New Roman" w:hAnsi="Times New Roman" w:cs="Times New Roman"/>
          <w:sz w:val="28"/>
          <w:szCs w:val="28"/>
          <w:lang w:val="uk-UA" w:eastAsia="ru-RU"/>
        </w:rPr>
      </w:pPr>
      <w:r w:rsidRPr="00CA2B7F">
        <w:rPr>
          <w:rFonts w:ascii="Times New Roman" w:eastAsia="Times New Roman" w:hAnsi="Times New Roman" w:cs="Times New Roman"/>
          <w:b/>
          <w:i/>
          <w:sz w:val="28"/>
          <w:szCs w:val="28"/>
          <w:u w:val="single"/>
          <w:lang w:val="uk-UA" w:eastAsia="ru-RU"/>
        </w:rPr>
        <w:t>8 слайд</w:t>
      </w:r>
      <w:r w:rsidRPr="00CA2B7F">
        <w:rPr>
          <w:rFonts w:ascii="Times New Roman" w:eastAsia="Times New Roman" w:hAnsi="Times New Roman" w:cs="Times New Roman"/>
          <w:b/>
          <w:sz w:val="28"/>
          <w:szCs w:val="28"/>
          <w:lang w:val="uk-UA" w:eastAsia="ru-RU"/>
        </w:rPr>
        <w:t xml:space="preserve">  </w:t>
      </w:r>
      <w:r w:rsidRPr="00CA2B7F">
        <w:rPr>
          <w:rFonts w:ascii="Times New Roman" w:eastAsia="Times New Roman" w:hAnsi="Times New Roman" w:cs="Times New Roman"/>
          <w:sz w:val="28"/>
          <w:szCs w:val="28"/>
          <w:lang w:val="uk-UA" w:eastAsia="ru-RU"/>
        </w:rPr>
        <w:t xml:space="preserve">Доречі, </w:t>
      </w:r>
      <w:r w:rsidR="00CA2B7F" w:rsidRPr="00CA2B7F">
        <w:rPr>
          <w:rFonts w:ascii="Times New Roman" w:eastAsia="Times New Roman" w:hAnsi="Times New Roman" w:cs="Times New Roman"/>
          <w:sz w:val="28"/>
          <w:szCs w:val="28"/>
          <w:lang w:val="uk-UA" w:eastAsia="ru-RU"/>
        </w:rPr>
        <w:t xml:space="preserve"> часто конфлікт плутають з булінгом, щоб цього не сталося пропоную вам розглянути чим вони відрізняються.</w:t>
      </w:r>
      <w:r w:rsidRPr="00CA2B7F">
        <w:rPr>
          <w:rFonts w:ascii="Times New Roman" w:eastAsia="Times New Roman" w:hAnsi="Times New Roman" w:cs="Times New Roman"/>
          <w:sz w:val="28"/>
          <w:szCs w:val="28"/>
          <w:lang w:val="uk-UA" w:eastAsia="ru-RU"/>
        </w:rPr>
        <w:t xml:space="preserve"> </w:t>
      </w:r>
    </w:p>
    <w:p w:rsidR="00CA2B7F" w:rsidRPr="00CA2B7F" w:rsidRDefault="00CA2B7F" w:rsidP="000E2F3F">
      <w:pPr>
        <w:pStyle w:val="a3"/>
        <w:spacing w:after="0" w:line="240" w:lineRule="auto"/>
        <w:ind w:left="435"/>
        <w:rPr>
          <w:rFonts w:ascii="Times New Roman" w:eastAsia="Times New Roman" w:hAnsi="Times New Roman" w:cs="Times New Roman"/>
          <w:b/>
          <w:sz w:val="28"/>
          <w:szCs w:val="28"/>
          <w:lang w:val="uk-UA" w:eastAsia="ru-RU"/>
        </w:rPr>
      </w:pPr>
      <w:r w:rsidRPr="00CA2B7F">
        <w:rPr>
          <w:rFonts w:ascii="Times New Roman" w:eastAsia="Times New Roman" w:hAnsi="Times New Roman" w:cs="Times New Roman"/>
          <w:b/>
          <w:sz w:val="28"/>
          <w:szCs w:val="28"/>
          <w:lang w:val="uk-UA" w:eastAsia="ru-RU"/>
        </w:rPr>
        <w:t>Конфлікт:</w:t>
      </w:r>
    </w:p>
    <w:p w:rsidR="00CA2B7F" w:rsidRDefault="00CA2B7F" w:rsidP="00CA2B7F">
      <w:pPr>
        <w:pStyle w:val="a3"/>
        <w:numPr>
          <w:ilvl w:val="0"/>
          <w:numId w:val="5"/>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одноразовий неповторювальний акт;</w:t>
      </w:r>
    </w:p>
    <w:p w:rsidR="00CA2B7F" w:rsidRDefault="00CA2B7F" w:rsidP="00CA2B7F">
      <w:pPr>
        <w:pStyle w:val="a3"/>
        <w:numPr>
          <w:ilvl w:val="0"/>
          <w:numId w:val="5"/>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незгода, розбіжність думок;</w:t>
      </w:r>
    </w:p>
    <w:p w:rsidR="00CA2B7F" w:rsidRDefault="00CA2B7F" w:rsidP="00CA2B7F">
      <w:pPr>
        <w:pStyle w:val="a3"/>
        <w:numPr>
          <w:ilvl w:val="0"/>
          <w:numId w:val="5"/>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рівність сил.</w:t>
      </w:r>
    </w:p>
    <w:p w:rsidR="00CA2B7F" w:rsidRPr="00CA2B7F" w:rsidRDefault="00CA2B7F" w:rsidP="00CA2B7F">
      <w:pPr>
        <w:pStyle w:val="a3"/>
        <w:spacing w:after="0" w:line="240" w:lineRule="auto"/>
        <w:ind w:left="435"/>
        <w:rPr>
          <w:rFonts w:ascii="Times New Roman" w:eastAsia="Times New Roman" w:hAnsi="Times New Roman" w:cs="Times New Roman"/>
          <w:b/>
          <w:sz w:val="28"/>
          <w:szCs w:val="28"/>
          <w:lang w:val="uk-UA" w:eastAsia="ru-RU"/>
        </w:rPr>
      </w:pPr>
      <w:r w:rsidRPr="00CA2B7F">
        <w:rPr>
          <w:rFonts w:ascii="Times New Roman" w:eastAsia="Times New Roman" w:hAnsi="Times New Roman" w:cs="Times New Roman"/>
          <w:b/>
          <w:sz w:val="28"/>
          <w:szCs w:val="28"/>
          <w:lang w:val="uk-UA" w:eastAsia="ru-RU"/>
        </w:rPr>
        <w:t>Булінг:</w:t>
      </w:r>
    </w:p>
    <w:p w:rsidR="00CA2B7F" w:rsidRDefault="00CA2B7F" w:rsidP="00CA2B7F">
      <w:pPr>
        <w:pStyle w:val="a3"/>
        <w:numPr>
          <w:ilvl w:val="0"/>
          <w:numId w:val="5"/>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тривалі, систематичні дії;</w:t>
      </w:r>
    </w:p>
    <w:p w:rsidR="00CA2B7F" w:rsidRDefault="00CA2B7F" w:rsidP="00CA2B7F">
      <w:pPr>
        <w:pStyle w:val="a3"/>
        <w:numPr>
          <w:ilvl w:val="0"/>
          <w:numId w:val="5"/>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агресивна поведінка з метою завдати шкоди та принизити;</w:t>
      </w:r>
    </w:p>
    <w:p w:rsidR="00CA2B7F" w:rsidRDefault="00CA2B7F" w:rsidP="00CA2B7F">
      <w:pPr>
        <w:pStyle w:val="a3"/>
        <w:numPr>
          <w:ilvl w:val="0"/>
          <w:numId w:val="5"/>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нерівність сил.</w:t>
      </w:r>
    </w:p>
    <w:p w:rsidR="00CA2B7F" w:rsidRDefault="00CA2B7F" w:rsidP="00CA2B7F">
      <w:pPr>
        <w:spacing w:after="0" w:line="240" w:lineRule="auto"/>
        <w:rPr>
          <w:rFonts w:ascii="Times New Roman" w:eastAsia="Times New Roman" w:hAnsi="Times New Roman" w:cs="Times New Roman"/>
          <w:sz w:val="28"/>
          <w:szCs w:val="28"/>
          <w:lang w:val="uk-UA" w:eastAsia="ru-RU"/>
        </w:rPr>
      </w:pPr>
    </w:p>
    <w:p w:rsidR="00CA2B7F" w:rsidRPr="00CA2B7F" w:rsidRDefault="006025FC" w:rsidP="00CA2B7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8"/>
          <w:szCs w:val="28"/>
          <w:u w:val="single"/>
          <w:lang w:val="uk-UA" w:eastAsia="ru-RU"/>
        </w:rPr>
        <w:t>9</w:t>
      </w:r>
      <w:r w:rsidRPr="00CA2B7F">
        <w:rPr>
          <w:rFonts w:ascii="Times New Roman" w:eastAsia="Times New Roman" w:hAnsi="Times New Roman" w:cs="Times New Roman"/>
          <w:b/>
          <w:i/>
          <w:sz w:val="28"/>
          <w:szCs w:val="28"/>
          <w:u w:val="single"/>
          <w:lang w:val="uk-UA" w:eastAsia="ru-RU"/>
        </w:rPr>
        <w:t xml:space="preserve"> слайд</w:t>
      </w:r>
      <w:r w:rsidRPr="00CA2B7F">
        <w:rPr>
          <w:rFonts w:ascii="Times New Roman" w:eastAsia="Times New Roman" w:hAnsi="Times New Roman" w:cs="Times New Roman"/>
          <w:b/>
          <w:sz w:val="28"/>
          <w:szCs w:val="28"/>
          <w:lang w:val="uk-UA" w:eastAsia="ru-RU"/>
        </w:rPr>
        <w:t xml:space="preserve">  </w:t>
      </w:r>
      <w:r w:rsidR="003A740E">
        <w:rPr>
          <w:rFonts w:ascii="Times New Roman" w:eastAsia="Times New Roman" w:hAnsi="Times New Roman" w:cs="Times New Roman"/>
          <w:b/>
          <w:sz w:val="28"/>
          <w:szCs w:val="28"/>
          <w:lang w:val="uk-UA" w:eastAsia="ru-RU"/>
        </w:rPr>
        <w:t>А за</w:t>
      </w:r>
      <w:r w:rsidR="001518EC">
        <w:rPr>
          <w:rFonts w:ascii="Times New Roman" w:eastAsia="Times New Roman" w:hAnsi="Times New Roman" w:cs="Times New Roman"/>
          <w:b/>
          <w:sz w:val="28"/>
          <w:szCs w:val="28"/>
          <w:lang w:val="uk-UA" w:eastAsia="ru-RU"/>
        </w:rPr>
        <w:t xml:space="preserve">раз пропоную вам декілька порад. </w:t>
      </w:r>
      <w:r w:rsidR="003A740E">
        <w:rPr>
          <w:rFonts w:ascii="Times New Roman" w:eastAsia="Times New Roman" w:hAnsi="Times New Roman" w:cs="Times New Roman"/>
          <w:b/>
          <w:sz w:val="28"/>
          <w:szCs w:val="28"/>
          <w:lang w:val="uk-UA" w:eastAsia="ru-RU"/>
        </w:rPr>
        <w:t>Що робити , якщо ваша дитина стала жертвою булінгу?</w:t>
      </w:r>
    </w:p>
    <w:p w:rsidR="00486F7C" w:rsidRPr="00486F7C" w:rsidRDefault="00486F7C" w:rsidP="00486F7C">
      <w:pPr>
        <w:pStyle w:val="a4"/>
        <w:spacing w:before="0" w:beforeAutospacing="0" w:after="0" w:afterAutospacing="0"/>
        <w:rPr>
          <w:sz w:val="28"/>
          <w:szCs w:val="28"/>
        </w:rPr>
      </w:pPr>
      <w:r w:rsidRPr="00486F7C">
        <w:rPr>
          <w:rFonts w:eastAsiaTheme="minorEastAsia"/>
          <w:b/>
          <w:bCs/>
          <w:kern w:val="24"/>
          <w:sz w:val="28"/>
          <w:szCs w:val="28"/>
        </w:rPr>
        <w:t>1.</w:t>
      </w:r>
      <w:r w:rsidRPr="00486F7C">
        <w:rPr>
          <w:rFonts w:eastAsiaTheme="minorEastAsia"/>
          <w:kern w:val="24"/>
          <w:sz w:val="28"/>
          <w:szCs w:val="28"/>
        </w:rPr>
        <w:t xml:space="preserve"> Зберігайте спокій, будьте терплячими, не потрібно тиснути на дитину.</w:t>
      </w:r>
    </w:p>
    <w:p w:rsidR="00486F7C" w:rsidRPr="00486F7C" w:rsidRDefault="00486F7C" w:rsidP="00486F7C">
      <w:pPr>
        <w:pStyle w:val="a4"/>
        <w:spacing w:before="0" w:beforeAutospacing="0" w:after="0" w:afterAutospacing="0"/>
        <w:rPr>
          <w:sz w:val="28"/>
          <w:szCs w:val="28"/>
        </w:rPr>
      </w:pPr>
      <w:r w:rsidRPr="00486F7C">
        <w:rPr>
          <w:rFonts w:eastAsiaTheme="minorEastAsia"/>
          <w:b/>
          <w:bCs/>
          <w:kern w:val="24"/>
          <w:sz w:val="28"/>
          <w:szCs w:val="28"/>
        </w:rPr>
        <w:t xml:space="preserve">2. </w:t>
      </w:r>
      <w:r w:rsidRPr="00486F7C">
        <w:rPr>
          <w:rFonts w:eastAsiaTheme="minorEastAsia"/>
          <w:kern w:val="24"/>
          <w:sz w:val="28"/>
          <w:szCs w:val="28"/>
        </w:rPr>
        <w:t>Поговоріть з дитиною, дайте їй зрозуміти, що ви не звинувачуєте її в ситуації, що склалася, готові її вислухати і допомогти.</w:t>
      </w:r>
    </w:p>
    <w:p w:rsidR="00486F7C" w:rsidRPr="00486F7C" w:rsidRDefault="00486F7C" w:rsidP="00486F7C">
      <w:pPr>
        <w:pStyle w:val="a4"/>
        <w:spacing w:before="0" w:beforeAutospacing="0" w:after="0" w:afterAutospacing="0"/>
        <w:rPr>
          <w:sz w:val="28"/>
          <w:szCs w:val="28"/>
        </w:rPr>
      </w:pPr>
      <w:r w:rsidRPr="00486F7C">
        <w:rPr>
          <w:rFonts w:eastAsiaTheme="minorEastAsia"/>
          <w:b/>
          <w:bCs/>
          <w:kern w:val="24"/>
          <w:sz w:val="28"/>
          <w:szCs w:val="28"/>
        </w:rPr>
        <w:t xml:space="preserve">3. </w:t>
      </w:r>
      <w:r w:rsidRPr="00486F7C">
        <w:rPr>
          <w:rFonts w:eastAsiaTheme="minorEastAsia"/>
          <w:kern w:val="24"/>
          <w:sz w:val="28"/>
          <w:szCs w:val="28"/>
        </w:rPr>
        <w:t>Запитайте, яка саме допомога може знадобитися дитині, запропонуйте свій варіант вирішення ситуації.</w:t>
      </w:r>
    </w:p>
    <w:p w:rsidR="00486F7C" w:rsidRPr="00486F7C" w:rsidRDefault="00486F7C" w:rsidP="00486F7C">
      <w:pPr>
        <w:pStyle w:val="a4"/>
        <w:spacing w:before="0" w:beforeAutospacing="0" w:after="0" w:afterAutospacing="0"/>
        <w:rPr>
          <w:sz w:val="28"/>
          <w:szCs w:val="28"/>
        </w:rPr>
      </w:pPr>
      <w:r w:rsidRPr="00486F7C">
        <w:rPr>
          <w:rFonts w:eastAsiaTheme="minorEastAsia"/>
          <w:b/>
          <w:bCs/>
          <w:kern w:val="24"/>
          <w:sz w:val="28"/>
          <w:szCs w:val="28"/>
        </w:rPr>
        <w:t>4.</w:t>
      </w:r>
      <w:r w:rsidRPr="00486F7C">
        <w:rPr>
          <w:rFonts w:eastAsiaTheme="minorEastAsia"/>
          <w:kern w:val="24"/>
          <w:sz w:val="28"/>
          <w:szCs w:val="28"/>
        </w:rPr>
        <w:t xml:space="preserve"> Поясніть дитині, до кого вона може звернутися за допомогою у разі цькування (психолог, соціальний педагг, вчителі, адміністрація закладу).</w:t>
      </w:r>
    </w:p>
    <w:p w:rsidR="00486F7C" w:rsidRPr="00486F7C" w:rsidRDefault="00486F7C" w:rsidP="00486F7C">
      <w:pPr>
        <w:pStyle w:val="a4"/>
        <w:spacing w:before="0" w:beforeAutospacing="0" w:after="0" w:afterAutospacing="0"/>
        <w:rPr>
          <w:sz w:val="28"/>
          <w:szCs w:val="28"/>
        </w:rPr>
      </w:pPr>
      <w:r w:rsidRPr="00486F7C">
        <w:rPr>
          <w:rFonts w:eastAsiaTheme="minorEastAsia"/>
          <w:b/>
          <w:bCs/>
          <w:kern w:val="24"/>
          <w:sz w:val="28"/>
          <w:szCs w:val="28"/>
        </w:rPr>
        <w:t>5.</w:t>
      </w:r>
      <w:r w:rsidRPr="00486F7C">
        <w:rPr>
          <w:rFonts w:eastAsiaTheme="minorEastAsia"/>
          <w:kern w:val="24"/>
          <w:sz w:val="28"/>
          <w:szCs w:val="28"/>
        </w:rPr>
        <w:t xml:space="preserve"> Повідомте керівництво закладу освіти про ситуацію, що склалася.</w:t>
      </w:r>
    </w:p>
    <w:p w:rsidR="00486F7C" w:rsidRPr="00486F7C" w:rsidRDefault="00486F7C" w:rsidP="00486F7C">
      <w:pPr>
        <w:pStyle w:val="a4"/>
        <w:spacing w:before="0" w:beforeAutospacing="0" w:after="0" w:afterAutospacing="0"/>
        <w:rPr>
          <w:sz w:val="28"/>
          <w:szCs w:val="28"/>
        </w:rPr>
      </w:pPr>
      <w:r w:rsidRPr="00486F7C">
        <w:rPr>
          <w:rFonts w:eastAsiaTheme="minorEastAsia"/>
          <w:b/>
          <w:bCs/>
          <w:kern w:val="24"/>
          <w:sz w:val="28"/>
          <w:szCs w:val="28"/>
        </w:rPr>
        <w:t>6.</w:t>
      </w:r>
      <w:r w:rsidRPr="00486F7C">
        <w:rPr>
          <w:rFonts w:eastAsiaTheme="minorEastAsia"/>
          <w:kern w:val="24"/>
          <w:sz w:val="28"/>
          <w:szCs w:val="28"/>
        </w:rPr>
        <w:t xml:space="preserve"> Підтримайте дитину в налагодженні стосунків з однолітками та підготуйте її до того, що вирішення проблеми булінгу може потребувати певного часу.</w:t>
      </w:r>
    </w:p>
    <w:p w:rsidR="002E7512" w:rsidRDefault="002E7512" w:rsidP="002E7512">
      <w:pPr>
        <w:spacing w:after="0" w:line="240" w:lineRule="auto"/>
        <w:rPr>
          <w:rFonts w:ascii="Times New Roman" w:eastAsia="Times New Roman" w:hAnsi="Times New Roman" w:cs="Times New Roman"/>
          <w:b/>
          <w:i/>
          <w:sz w:val="28"/>
          <w:szCs w:val="28"/>
          <w:u w:val="single"/>
          <w:lang w:val="uk-UA" w:eastAsia="ru-RU"/>
        </w:rPr>
      </w:pPr>
    </w:p>
    <w:p w:rsidR="002E7512" w:rsidRPr="002E7512" w:rsidRDefault="002E7512" w:rsidP="002E751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8"/>
          <w:szCs w:val="28"/>
          <w:u w:val="single"/>
          <w:lang w:val="uk-UA" w:eastAsia="ru-RU"/>
        </w:rPr>
        <w:lastRenderedPageBreak/>
        <w:t>10</w:t>
      </w:r>
      <w:r w:rsidRPr="002E7512">
        <w:rPr>
          <w:rFonts w:ascii="Times New Roman" w:eastAsia="Times New Roman" w:hAnsi="Times New Roman" w:cs="Times New Roman"/>
          <w:b/>
          <w:i/>
          <w:sz w:val="28"/>
          <w:szCs w:val="28"/>
          <w:u w:val="single"/>
          <w:lang w:val="uk-UA" w:eastAsia="ru-RU"/>
        </w:rPr>
        <w:t xml:space="preserve"> слайд</w:t>
      </w:r>
      <w:r w:rsidRPr="002E7512">
        <w:rPr>
          <w:rFonts w:ascii="Times New Roman" w:eastAsia="Times New Roman" w:hAnsi="Times New Roman" w:cs="Times New Roman"/>
          <w:b/>
          <w:sz w:val="28"/>
          <w:szCs w:val="28"/>
          <w:lang w:val="uk-UA" w:eastAsia="ru-RU"/>
        </w:rPr>
        <w:t xml:space="preserve">  </w:t>
      </w:r>
      <w:r w:rsidRPr="002E7512">
        <w:rPr>
          <w:rFonts w:ascii="Times New Roman" w:eastAsia="Times New Roman" w:hAnsi="Times New Roman" w:cs="Times New Roman"/>
          <w:sz w:val="28"/>
          <w:szCs w:val="28"/>
          <w:lang w:val="uk-UA" w:eastAsia="ru-RU"/>
        </w:rPr>
        <w:t xml:space="preserve">Якщо ваша дитина </w:t>
      </w:r>
      <w:r>
        <w:rPr>
          <w:rFonts w:ascii="Times New Roman" w:eastAsia="Times New Roman" w:hAnsi="Times New Roman" w:cs="Times New Roman"/>
          <w:sz w:val="28"/>
          <w:szCs w:val="28"/>
          <w:lang w:val="uk-UA" w:eastAsia="ru-RU"/>
        </w:rPr>
        <w:t xml:space="preserve">все ж таки </w:t>
      </w:r>
      <w:r w:rsidRPr="002E7512">
        <w:rPr>
          <w:rFonts w:ascii="Times New Roman" w:eastAsia="Times New Roman" w:hAnsi="Times New Roman" w:cs="Times New Roman"/>
          <w:sz w:val="28"/>
          <w:szCs w:val="28"/>
          <w:lang w:val="uk-UA" w:eastAsia="ru-RU"/>
        </w:rPr>
        <w:t>порушує права іншої дитини, вчиняючи над нею насильство (булінг),</w:t>
      </w:r>
      <w:r w:rsidRPr="00D81F3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то ви, як </w:t>
      </w:r>
      <w:r>
        <w:rPr>
          <w:rFonts w:ascii="Times New Roman" w:eastAsia="Times New Roman" w:hAnsi="Times New Roman" w:cs="Times New Roman"/>
          <w:b/>
          <w:bCs/>
          <w:sz w:val="28"/>
          <w:szCs w:val="28"/>
          <w:bdr w:val="none" w:sz="0" w:space="0" w:color="auto" w:frame="1"/>
          <w:lang w:val="uk-UA" w:eastAsia="ru-RU"/>
        </w:rPr>
        <w:t>батьки</w:t>
      </w:r>
      <w:r w:rsidRPr="002E7512">
        <w:rPr>
          <w:rFonts w:ascii="Times New Roman" w:eastAsia="Times New Roman" w:hAnsi="Times New Roman" w:cs="Times New Roman"/>
          <w:b/>
          <w:bCs/>
          <w:sz w:val="28"/>
          <w:szCs w:val="28"/>
          <w:bdr w:val="none" w:sz="0" w:space="0" w:color="auto" w:frame="1"/>
          <w:lang w:val="uk-UA" w:eastAsia="ru-RU"/>
        </w:rPr>
        <w:t xml:space="preserve"> мож</w:t>
      </w:r>
      <w:r>
        <w:rPr>
          <w:rFonts w:ascii="Times New Roman" w:eastAsia="Times New Roman" w:hAnsi="Times New Roman" w:cs="Times New Roman"/>
          <w:b/>
          <w:bCs/>
          <w:sz w:val="28"/>
          <w:szCs w:val="28"/>
          <w:bdr w:val="none" w:sz="0" w:space="0" w:color="auto" w:frame="1"/>
          <w:lang w:val="uk-UA" w:eastAsia="ru-RU"/>
        </w:rPr>
        <w:t>ете</w:t>
      </w:r>
      <w:r w:rsidRPr="002E7512">
        <w:rPr>
          <w:rFonts w:ascii="Times New Roman" w:eastAsia="Times New Roman" w:hAnsi="Times New Roman" w:cs="Times New Roman"/>
          <w:b/>
          <w:bCs/>
          <w:sz w:val="28"/>
          <w:szCs w:val="28"/>
          <w:bdr w:val="none" w:sz="0" w:space="0" w:color="auto" w:frame="1"/>
          <w:lang w:val="uk-UA" w:eastAsia="ru-RU"/>
        </w:rPr>
        <w:t xml:space="preserve"> бути</w:t>
      </w:r>
      <w:r w:rsidRPr="00D81F30">
        <w:rPr>
          <w:rFonts w:ascii="Times New Roman" w:eastAsia="Times New Roman" w:hAnsi="Times New Roman" w:cs="Times New Roman"/>
          <w:b/>
          <w:bCs/>
          <w:sz w:val="28"/>
          <w:szCs w:val="28"/>
          <w:bdr w:val="none" w:sz="0" w:space="0" w:color="auto" w:frame="1"/>
          <w:lang w:eastAsia="ru-RU"/>
        </w:rPr>
        <w:t> </w:t>
      </w:r>
      <w:r w:rsidRPr="002E7512">
        <w:rPr>
          <w:rFonts w:ascii="Times New Roman" w:eastAsia="Times New Roman" w:hAnsi="Times New Roman" w:cs="Times New Roman"/>
          <w:b/>
          <w:bCs/>
          <w:sz w:val="28"/>
          <w:szCs w:val="28"/>
          <w:bdr w:val="none" w:sz="0" w:space="0" w:color="auto" w:frame="1"/>
          <w:lang w:val="uk-UA" w:eastAsia="ru-RU"/>
        </w:rPr>
        <w:t>притягнуті до адміністративної, кримінальної або цивільної відповідальності.</w:t>
      </w:r>
      <w:r>
        <w:rPr>
          <w:rFonts w:ascii="Times New Roman" w:eastAsia="Times New Roman" w:hAnsi="Times New Roman" w:cs="Times New Roman"/>
          <w:sz w:val="28"/>
          <w:szCs w:val="28"/>
          <w:lang w:val="uk-UA" w:eastAsia="ru-RU"/>
        </w:rPr>
        <w:t xml:space="preserve"> </w:t>
      </w:r>
      <w:r w:rsidRPr="00D77D44">
        <w:rPr>
          <w:rFonts w:ascii="Times New Roman" w:hAnsi="Times New Roman" w:cs="Times New Roman"/>
          <w:sz w:val="28"/>
          <w:szCs w:val="28"/>
          <w:lang w:val="uk-UA"/>
        </w:rPr>
        <w:t>Міністерство юстиції України пояснило, як штрафуватимуть за цькування дітей. 18 грудня 2018 року Верховна Рада України прийняла Закон "Про внесення змін до деяких законодавчих актів України щодо протидії булінгу (цькуванню)".</w:t>
      </w:r>
      <w:r w:rsidRPr="002E7512">
        <w:rPr>
          <w:rFonts w:ascii="Times New Roman" w:eastAsia="Times New Roman" w:hAnsi="Times New Roman" w:cs="Times New Roman"/>
          <w:bCs/>
          <w:sz w:val="28"/>
          <w:szCs w:val="28"/>
          <w:lang w:val="uk-UA" w:eastAsia="ru-RU"/>
        </w:rPr>
        <w:t xml:space="preserve"> З 19 січня 2019 року в Україні набув чинності закон №2657-</w:t>
      </w:r>
      <w:r w:rsidRPr="00D61A6C">
        <w:rPr>
          <w:rFonts w:ascii="Times New Roman" w:eastAsia="Times New Roman" w:hAnsi="Times New Roman" w:cs="Times New Roman"/>
          <w:bCs/>
          <w:sz w:val="28"/>
          <w:szCs w:val="28"/>
          <w:lang w:eastAsia="ru-RU"/>
        </w:rPr>
        <w:t>VIII</w:t>
      </w:r>
      <w:r w:rsidRPr="002E7512">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«Щ</w:t>
      </w:r>
      <w:r w:rsidRPr="002E7512">
        <w:rPr>
          <w:rFonts w:ascii="Times New Roman" w:eastAsia="Times New Roman" w:hAnsi="Times New Roman" w:cs="Times New Roman"/>
          <w:bCs/>
          <w:sz w:val="28"/>
          <w:szCs w:val="28"/>
          <w:lang w:val="uk-UA" w:eastAsia="ru-RU"/>
        </w:rPr>
        <w:t>одо протидії булінгу, який передбачає введення штрафів та притягнення винуватців до адміністративної відповідальності.</w:t>
      </w:r>
    </w:p>
    <w:p w:rsidR="002E7512" w:rsidRPr="002E7512" w:rsidRDefault="002E7512" w:rsidP="002E7512">
      <w:pPr>
        <w:spacing w:after="0" w:line="240" w:lineRule="auto"/>
        <w:ind w:firstLine="708"/>
        <w:jc w:val="both"/>
        <w:rPr>
          <w:rFonts w:ascii="Times New Roman" w:hAnsi="Times New Roman" w:cs="Times New Roman"/>
          <w:sz w:val="28"/>
          <w:szCs w:val="28"/>
        </w:rPr>
      </w:pPr>
      <w:r w:rsidRPr="002E7512">
        <w:rPr>
          <w:rFonts w:ascii="Times New Roman" w:hAnsi="Times New Roman" w:cs="Times New Roman"/>
          <w:sz w:val="28"/>
          <w:szCs w:val="28"/>
          <w:lang w:val="uk-UA"/>
        </w:rPr>
        <w:t xml:space="preserve"> Відтепер вчинення булінгу неповнолітньої чи малолітньої особи буде каратися штрафом від 850 до 1700 грн або громадськими роботами від 20 до 40 годин. </w:t>
      </w:r>
      <w:r w:rsidRPr="007D45FC">
        <w:rPr>
          <w:rFonts w:ascii="Times New Roman" w:hAnsi="Times New Roman" w:cs="Times New Roman"/>
          <w:sz w:val="28"/>
          <w:szCs w:val="28"/>
        </w:rPr>
        <w:t xml:space="preserve">Знущання, вчинені повторно упродовж року після або групою осіб каратимуться штрафом у розмірі від 1700 до 3400 грн або громадськими роботами на строк від 40 до 60 годин. У разі цькування неповнолітніми від 14 до 16 років, відповідатимуть його батьки або особи, що їх заміняють. До них застосовуватимуть покарання у вигляді штрафу від 850 до 1700 грн або громадські роботи на строк від 20 до 40 годин. Окремо передбачена відповідальність за приховування фактів булінгу. </w:t>
      </w:r>
    </w:p>
    <w:p w:rsidR="002E7512" w:rsidRDefault="002E7512" w:rsidP="002E7512">
      <w:pPr>
        <w:spacing w:after="0" w:line="240" w:lineRule="auto"/>
        <w:jc w:val="both"/>
        <w:rPr>
          <w:rFonts w:ascii="Times New Roman" w:hAnsi="Times New Roman" w:cs="Times New Roman"/>
          <w:sz w:val="28"/>
          <w:szCs w:val="28"/>
          <w:lang w:val="uk-UA"/>
        </w:rPr>
      </w:pPr>
      <w:r w:rsidRPr="002E7512">
        <w:rPr>
          <w:rFonts w:ascii="Times New Roman" w:hAnsi="Times New Roman" w:cs="Times New Roman"/>
          <w:b/>
          <w:i/>
          <w:sz w:val="28"/>
          <w:szCs w:val="28"/>
          <w:u w:val="single"/>
          <w:lang w:val="uk-UA"/>
        </w:rPr>
        <w:t xml:space="preserve">11 слайд </w:t>
      </w:r>
      <w:r>
        <w:rPr>
          <w:rFonts w:ascii="Times New Roman" w:hAnsi="Times New Roman" w:cs="Times New Roman"/>
          <w:b/>
          <w:i/>
          <w:sz w:val="28"/>
          <w:szCs w:val="28"/>
          <w:u w:val="single"/>
          <w:lang w:val="uk-UA"/>
        </w:rPr>
        <w:t xml:space="preserve"> </w:t>
      </w:r>
      <w:r>
        <w:rPr>
          <w:rFonts w:ascii="Times New Roman" w:hAnsi="Times New Roman" w:cs="Times New Roman"/>
          <w:sz w:val="28"/>
          <w:szCs w:val="28"/>
          <w:lang w:val="uk-UA"/>
        </w:rPr>
        <w:t>За детальною консультацією так роз'ясненням стосовно питань, які ми сьогодні розглянули ви та ваші діти можуть звертатися на Національну дитячу «гарячу лінію» для дітей та батьків з питань захисту прав дітей за телефоном 116-111.</w:t>
      </w:r>
    </w:p>
    <w:p w:rsidR="00751E38" w:rsidRDefault="00D65010" w:rsidP="00CB65A3">
      <w:pPr>
        <w:spacing w:after="0" w:line="240" w:lineRule="auto"/>
        <w:jc w:val="both"/>
        <w:rPr>
          <w:rFonts w:ascii="Times New Roman" w:hAnsi="Times New Roman" w:cs="Times New Roman"/>
          <w:sz w:val="28"/>
          <w:szCs w:val="28"/>
          <w:lang w:val="uk-UA"/>
        </w:rPr>
      </w:pPr>
      <w:r>
        <w:rPr>
          <w:rFonts w:ascii="Times New Roman" w:hAnsi="Times New Roman" w:cs="Times New Roman"/>
          <w:b/>
          <w:i/>
          <w:sz w:val="28"/>
          <w:szCs w:val="28"/>
          <w:u w:val="single"/>
          <w:lang w:val="uk-UA"/>
        </w:rPr>
        <w:t xml:space="preserve">12 </w:t>
      </w:r>
      <w:r w:rsidR="00CB65A3">
        <w:rPr>
          <w:rFonts w:ascii="Times New Roman" w:hAnsi="Times New Roman" w:cs="Times New Roman"/>
          <w:b/>
          <w:i/>
          <w:sz w:val="28"/>
          <w:szCs w:val="28"/>
          <w:u w:val="single"/>
          <w:lang w:val="uk-UA"/>
        </w:rPr>
        <w:t xml:space="preserve"> слайд  </w:t>
      </w:r>
      <w:r w:rsidR="00CB65A3" w:rsidRPr="00CB65A3">
        <w:rPr>
          <w:rFonts w:ascii="Times New Roman" w:hAnsi="Times New Roman" w:cs="Times New Roman"/>
          <w:sz w:val="28"/>
          <w:szCs w:val="28"/>
          <w:lang w:val="uk-UA"/>
        </w:rPr>
        <w:t xml:space="preserve">Підсумовуючи </w:t>
      </w:r>
      <w:r w:rsidR="002E7512">
        <w:rPr>
          <w:rFonts w:ascii="Times New Roman" w:hAnsi="Times New Roman" w:cs="Times New Roman"/>
          <w:sz w:val="28"/>
          <w:szCs w:val="28"/>
          <w:lang w:val="uk-UA"/>
        </w:rPr>
        <w:t xml:space="preserve"> свій виступ</w:t>
      </w:r>
      <w:r w:rsidR="00751E38">
        <w:rPr>
          <w:rFonts w:ascii="Times New Roman" w:hAnsi="Times New Roman" w:cs="Times New Roman"/>
          <w:sz w:val="28"/>
          <w:szCs w:val="28"/>
          <w:lang w:val="uk-UA"/>
        </w:rPr>
        <w:t>,</w:t>
      </w:r>
      <w:r w:rsidR="002E7512">
        <w:rPr>
          <w:rFonts w:ascii="Times New Roman" w:hAnsi="Times New Roman" w:cs="Times New Roman"/>
          <w:sz w:val="28"/>
          <w:szCs w:val="28"/>
          <w:lang w:val="uk-UA"/>
        </w:rPr>
        <w:t xml:space="preserve"> хочу наг</w:t>
      </w:r>
      <w:r w:rsidR="0020120F">
        <w:rPr>
          <w:rFonts w:ascii="Times New Roman" w:hAnsi="Times New Roman" w:cs="Times New Roman"/>
          <w:sz w:val="28"/>
          <w:szCs w:val="28"/>
          <w:lang w:val="uk-UA"/>
        </w:rPr>
        <w:t>адати</w:t>
      </w:r>
      <w:r w:rsidR="00751E38">
        <w:rPr>
          <w:rFonts w:ascii="Times New Roman" w:hAnsi="Times New Roman" w:cs="Times New Roman"/>
          <w:sz w:val="28"/>
          <w:szCs w:val="28"/>
          <w:lang w:val="uk-UA"/>
        </w:rPr>
        <w:t>,</w:t>
      </w:r>
      <w:r w:rsidR="0020120F">
        <w:rPr>
          <w:rFonts w:ascii="Times New Roman" w:hAnsi="Times New Roman" w:cs="Times New Roman"/>
          <w:sz w:val="28"/>
          <w:szCs w:val="28"/>
          <w:lang w:val="uk-UA"/>
        </w:rPr>
        <w:t xml:space="preserve"> вам батьки</w:t>
      </w:r>
      <w:r w:rsidR="002E7512">
        <w:rPr>
          <w:rFonts w:ascii="Times New Roman" w:hAnsi="Times New Roman" w:cs="Times New Roman"/>
          <w:sz w:val="28"/>
          <w:szCs w:val="28"/>
          <w:lang w:val="uk-UA"/>
        </w:rPr>
        <w:t xml:space="preserve">, </w:t>
      </w:r>
      <w:r w:rsidR="0020120F">
        <w:rPr>
          <w:rFonts w:ascii="Times New Roman" w:hAnsi="Times New Roman" w:cs="Times New Roman"/>
          <w:sz w:val="28"/>
          <w:szCs w:val="28"/>
          <w:lang w:val="uk-UA"/>
        </w:rPr>
        <w:t>що</w:t>
      </w:r>
      <w:r w:rsidR="002E7512">
        <w:rPr>
          <w:rFonts w:ascii="Times New Roman" w:hAnsi="Times New Roman" w:cs="Times New Roman"/>
          <w:sz w:val="28"/>
          <w:szCs w:val="28"/>
          <w:lang w:val="uk-UA"/>
        </w:rPr>
        <w:t xml:space="preserve"> коренем всіх конфліктів, жорстокості, образ, </w:t>
      </w:r>
      <w:r w:rsidR="0013585B">
        <w:rPr>
          <w:rFonts w:ascii="Times New Roman" w:hAnsi="Times New Roman" w:cs="Times New Roman"/>
          <w:sz w:val="28"/>
          <w:szCs w:val="28"/>
          <w:lang w:val="uk-UA"/>
        </w:rPr>
        <w:t>насильст</w:t>
      </w:r>
      <w:r w:rsidR="002E7512">
        <w:rPr>
          <w:rFonts w:ascii="Times New Roman" w:hAnsi="Times New Roman" w:cs="Times New Roman"/>
          <w:sz w:val="28"/>
          <w:szCs w:val="28"/>
          <w:lang w:val="uk-UA"/>
        </w:rPr>
        <w:t>ва,</w:t>
      </w:r>
      <w:r w:rsidR="0020120F">
        <w:rPr>
          <w:rFonts w:ascii="Times New Roman" w:hAnsi="Times New Roman" w:cs="Times New Roman"/>
          <w:sz w:val="28"/>
          <w:szCs w:val="28"/>
          <w:lang w:val="uk-UA"/>
        </w:rPr>
        <w:t xml:space="preserve"> </w:t>
      </w:r>
      <w:r w:rsidR="00CB65A3">
        <w:rPr>
          <w:rFonts w:ascii="Times New Roman" w:hAnsi="Times New Roman" w:cs="Times New Roman"/>
          <w:sz w:val="28"/>
          <w:szCs w:val="28"/>
          <w:lang w:val="uk-UA"/>
        </w:rPr>
        <w:t>що</w:t>
      </w:r>
      <w:r w:rsidR="0020120F">
        <w:rPr>
          <w:rFonts w:ascii="Times New Roman" w:hAnsi="Times New Roman" w:cs="Times New Roman"/>
          <w:sz w:val="28"/>
          <w:szCs w:val="28"/>
          <w:lang w:val="uk-UA"/>
        </w:rPr>
        <w:t xml:space="preserve"> в сукупності </w:t>
      </w:r>
      <w:r w:rsidR="00CB65A3">
        <w:rPr>
          <w:rFonts w:ascii="Times New Roman" w:hAnsi="Times New Roman" w:cs="Times New Roman"/>
          <w:sz w:val="28"/>
          <w:szCs w:val="28"/>
          <w:lang w:val="uk-UA"/>
        </w:rPr>
        <w:t>і дає нам булінг</w:t>
      </w:r>
      <w:r w:rsidR="0020120F">
        <w:rPr>
          <w:rFonts w:ascii="Times New Roman" w:hAnsi="Times New Roman" w:cs="Times New Roman"/>
          <w:sz w:val="28"/>
          <w:szCs w:val="28"/>
          <w:lang w:val="uk-UA"/>
        </w:rPr>
        <w:t xml:space="preserve">  </w:t>
      </w:r>
      <w:r w:rsidR="002E7512">
        <w:rPr>
          <w:rFonts w:ascii="Times New Roman" w:hAnsi="Times New Roman" w:cs="Times New Roman"/>
          <w:sz w:val="28"/>
          <w:szCs w:val="28"/>
          <w:lang w:val="uk-UA"/>
        </w:rPr>
        <w:t xml:space="preserve">є </w:t>
      </w:r>
      <w:r w:rsidR="002E7512" w:rsidRPr="00D61A6C">
        <w:rPr>
          <w:rFonts w:ascii="Times New Roman" w:hAnsi="Times New Roman" w:cs="Times New Roman"/>
          <w:sz w:val="28"/>
          <w:szCs w:val="28"/>
          <w:lang w:val="uk-UA"/>
        </w:rPr>
        <w:t xml:space="preserve">виховання дитини, </w:t>
      </w:r>
      <w:r w:rsidR="00751E38">
        <w:rPr>
          <w:rFonts w:ascii="Times New Roman" w:hAnsi="Times New Roman" w:cs="Times New Roman"/>
          <w:sz w:val="28"/>
          <w:szCs w:val="28"/>
          <w:lang w:val="uk-UA"/>
        </w:rPr>
        <w:t xml:space="preserve"> а воно як ми всі розумі</w:t>
      </w:r>
      <w:r w:rsidR="0020120F">
        <w:rPr>
          <w:rFonts w:ascii="Times New Roman" w:hAnsi="Times New Roman" w:cs="Times New Roman"/>
          <w:sz w:val="28"/>
          <w:szCs w:val="28"/>
          <w:lang w:val="uk-UA"/>
        </w:rPr>
        <w:t>ємо</w:t>
      </w:r>
      <w:r w:rsidR="002E7512" w:rsidRPr="00D61A6C">
        <w:rPr>
          <w:rFonts w:ascii="Times New Roman" w:hAnsi="Times New Roman" w:cs="Times New Roman"/>
          <w:sz w:val="28"/>
          <w:szCs w:val="28"/>
          <w:lang w:val="uk-UA"/>
        </w:rPr>
        <w:t xml:space="preserve"> починається з сім’ї. </w:t>
      </w:r>
      <w:r w:rsidR="00751E38">
        <w:rPr>
          <w:rFonts w:ascii="Times New Roman" w:hAnsi="Times New Roman" w:cs="Times New Roman"/>
          <w:sz w:val="28"/>
          <w:szCs w:val="28"/>
          <w:lang w:val="uk-UA"/>
        </w:rPr>
        <w:t xml:space="preserve"> </w:t>
      </w:r>
    </w:p>
    <w:p w:rsidR="00CB65A3" w:rsidRDefault="00CB65A3" w:rsidP="00751E3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говорив В.Сухомлинський: «Хоч би яка у вас відповідальна і складна творча робота була на виробництві, ще відповідальніша, ще складніша</w:t>
      </w:r>
      <w:r w:rsidR="0013585B">
        <w:rPr>
          <w:rFonts w:ascii="Times New Roman" w:hAnsi="Times New Roman" w:cs="Times New Roman"/>
          <w:sz w:val="28"/>
          <w:szCs w:val="28"/>
          <w:lang w:val="uk-UA"/>
        </w:rPr>
        <w:t>,</w:t>
      </w:r>
      <w:r>
        <w:rPr>
          <w:rFonts w:ascii="Times New Roman" w:hAnsi="Times New Roman" w:cs="Times New Roman"/>
          <w:sz w:val="28"/>
          <w:szCs w:val="28"/>
          <w:lang w:val="uk-UA"/>
        </w:rPr>
        <w:t xml:space="preserve"> ще тонша робота – виховання людини». </w:t>
      </w:r>
    </w:p>
    <w:p w:rsidR="0013585B" w:rsidRPr="00C747F8" w:rsidRDefault="0013585B" w:rsidP="00751E38">
      <w:pPr>
        <w:spacing w:after="0" w:line="240" w:lineRule="auto"/>
        <w:ind w:firstLine="708"/>
        <w:jc w:val="both"/>
        <w:rPr>
          <w:rFonts w:ascii="Arial" w:eastAsia="Times New Roman" w:hAnsi="Arial" w:cs="Arial"/>
          <w:b/>
          <w:bCs/>
          <w:color w:val="333333"/>
          <w:sz w:val="24"/>
          <w:szCs w:val="24"/>
          <w:bdr w:val="none" w:sz="0" w:space="0" w:color="auto" w:frame="1"/>
          <w:lang w:val="uk-UA" w:eastAsia="ru-RU"/>
        </w:rPr>
      </w:pPr>
      <w:r>
        <w:rPr>
          <w:rFonts w:ascii="Times New Roman" w:hAnsi="Times New Roman" w:cs="Times New Roman"/>
          <w:sz w:val="28"/>
          <w:szCs w:val="28"/>
          <w:lang w:val="uk-UA"/>
        </w:rPr>
        <w:t>Тож виховуйте своїх дітей</w:t>
      </w:r>
      <w:r w:rsidR="009F3E96">
        <w:rPr>
          <w:rFonts w:ascii="Times New Roman" w:hAnsi="Times New Roman" w:cs="Times New Roman"/>
          <w:sz w:val="28"/>
          <w:szCs w:val="28"/>
          <w:lang w:val="uk-UA"/>
        </w:rPr>
        <w:t>, спілкуйтеся з ними, а головне - л</w:t>
      </w:r>
      <w:r>
        <w:rPr>
          <w:rFonts w:ascii="Times New Roman" w:hAnsi="Times New Roman" w:cs="Times New Roman"/>
          <w:sz w:val="28"/>
          <w:szCs w:val="28"/>
          <w:lang w:val="uk-UA"/>
        </w:rPr>
        <w:t>юбіть їх!</w:t>
      </w:r>
    </w:p>
    <w:p w:rsidR="00751E38" w:rsidRPr="00C747F8" w:rsidRDefault="002E7512" w:rsidP="00751E38">
      <w:pPr>
        <w:spacing w:after="0" w:line="240" w:lineRule="auto"/>
        <w:jc w:val="both"/>
        <w:rPr>
          <w:rFonts w:ascii="Arial" w:eastAsia="Times New Roman" w:hAnsi="Arial" w:cs="Arial"/>
          <w:b/>
          <w:bCs/>
          <w:color w:val="333333"/>
          <w:sz w:val="24"/>
          <w:szCs w:val="24"/>
          <w:bdr w:val="none" w:sz="0" w:space="0" w:color="auto" w:frame="1"/>
          <w:lang w:val="uk-UA" w:eastAsia="ru-RU"/>
        </w:rPr>
      </w:pPr>
      <w:r w:rsidRPr="00CB65A3">
        <w:rPr>
          <w:rFonts w:ascii="Times New Roman" w:hAnsi="Times New Roman" w:cs="Times New Roman"/>
          <w:sz w:val="28"/>
          <w:szCs w:val="28"/>
          <w:lang w:val="uk-UA"/>
        </w:rPr>
        <w:t xml:space="preserve"> </w:t>
      </w:r>
    </w:p>
    <w:p w:rsidR="00C747F8" w:rsidRPr="00C747F8" w:rsidRDefault="00C747F8" w:rsidP="00D65010">
      <w:pPr>
        <w:spacing w:after="0" w:line="240" w:lineRule="auto"/>
        <w:jc w:val="both"/>
        <w:rPr>
          <w:rFonts w:ascii="Arial" w:eastAsia="Times New Roman" w:hAnsi="Arial" w:cs="Arial"/>
          <w:b/>
          <w:bCs/>
          <w:color w:val="333333"/>
          <w:sz w:val="24"/>
          <w:szCs w:val="24"/>
          <w:bdr w:val="none" w:sz="0" w:space="0" w:color="auto" w:frame="1"/>
          <w:lang w:val="uk-UA" w:eastAsia="ru-RU"/>
        </w:rPr>
      </w:pPr>
    </w:p>
    <w:sectPr w:rsidR="00C747F8" w:rsidRPr="00C747F8" w:rsidSect="000E2F3F">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3CA1"/>
    <w:multiLevelType w:val="hybridMultilevel"/>
    <w:tmpl w:val="5380EB40"/>
    <w:lvl w:ilvl="0" w:tplc="B7E8B792">
      <w:start w:val="1"/>
      <w:numFmt w:val="bullet"/>
      <w:lvlText w:val="•"/>
      <w:lvlJc w:val="left"/>
      <w:pPr>
        <w:tabs>
          <w:tab w:val="num" w:pos="720"/>
        </w:tabs>
        <w:ind w:left="720" w:hanging="360"/>
      </w:pPr>
      <w:rPr>
        <w:rFonts w:ascii="Times New Roman" w:hAnsi="Times New Roman" w:hint="default"/>
      </w:rPr>
    </w:lvl>
    <w:lvl w:ilvl="1" w:tplc="E244018A">
      <w:start w:val="36"/>
      <w:numFmt w:val="bullet"/>
      <w:lvlText w:val="•"/>
      <w:lvlJc w:val="left"/>
      <w:pPr>
        <w:tabs>
          <w:tab w:val="num" w:pos="1440"/>
        </w:tabs>
        <w:ind w:left="1440" w:hanging="360"/>
      </w:pPr>
      <w:rPr>
        <w:rFonts w:ascii="Times New Roman" w:hAnsi="Times New Roman" w:hint="default"/>
      </w:rPr>
    </w:lvl>
    <w:lvl w:ilvl="2" w:tplc="43D6E056" w:tentative="1">
      <w:start w:val="1"/>
      <w:numFmt w:val="bullet"/>
      <w:lvlText w:val="•"/>
      <w:lvlJc w:val="left"/>
      <w:pPr>
        <w:tabs>
          <w:tab w:val="num" w:pos="2160"/>
        </w:tabs>
        <w:ind w:left="2160" w:hanging="360"/>
      </w:pPr>
      <w:rPr>
        <w:rFonts w:ascii="Times New Roman" w:hAnsi="Times New Roman" w:hint="default"/>
      </w:rPr>
    </w:lvl>
    <w:lvl w:ilvl="3" w:tplc="D0444804" w:tentative="1">
      <w:start w:val="1"/>
      <w:numFmt w:val="bullet"/>
      <w:lvlText w:val="•"/>
      <w:lvlJc w:val="left"/>
      <w:pPr>
        <w:tabs>
          <w:tab w:val="num" w:pos="2880"/>
        </w:tabs>
        <w:ind w:left="2880" w:hanging="360"/>
      </w:pPr>
      <w:rPr>
        <w:rFonts w:ascii="Times New Roman" w:hAnsi="Times New Roman" w:hint="default"/>
      </w:rPr>
    </w:lvl>
    <w:lvl w:ilvl="4" w:tplc="51B26BAC" w:tentative="1">
      <w:start w:val="1"/>
      <w:numFmt w:val="bullet"/>
      <w:lvlText w:val="•"/>
      <w:lvlJc w:val="left"/>
      <w:pPr>
        <w:tabs>
          <w:tab w:val="num" w:pos="3600"/>
        </w:tabs>
        <w:ind w:left="3600" w:hanging="360"/>
      </w:pPr>
      <w:rPr>
        <w:rFonts w:ascii="Times New Roman" w:hAnsi="Times New Roman" w:hint="default"/>
      </w:rPr>
    </w:lvl>
    <w:lvl w:ilvl="5" w:tplc="07C8E8CE" w:tentative="1">
      <w:start w:val="1"/>
      <w:numFmt w:val="bullet"/>
      <w:lvlText w:val="•"/>
      <w:lvlJc w:val="left"/>
      <w:pPr>
        <w:tabs>
          <w:tab w:val="num" w:pos="4320"/>
        </w:tabs>
        <w:ind w:left="4320" w:hanging="360"/>
      </w:pPr>
      <w:rPr>
        <w:rFonts w:ascii="Times New Roman" w:hAnsi="Times New Roman" w:hint="default"/>
      </w:rPr>
    </w:lvl>
    <w:lvl w:ilvl="6" w:tplc="CE02AF2A" w:tentative="1">
      <w:start w:val="1"/>
      <w:numFmt w:val="bullet"/>
      <w:lvlText w:val="•"/>
      <w:lvlJc w:val="left"/>
      <w:pPr>
        <w:tabs>
          <w:tab w:val="num" w:pos="5040"/>
        </w:tabs>
        <w:ind w:left="5040" w:hanging="360"/>
      </w:pPr>
      <w:rPr>
        <w:rFonts w:ascii="Times New Roman" w:hAnsi="Times New Roman" w:hint="default"/>
      </w:rPr>
    </w:lvl>
    <w:lvl w:ilvl="7" w:tplc="5E787BDC" w:tentative="1">
      <w:start w:val="1"/>
      <w:numFmt w:val="bullet"/>
      <w:lvlText w:val="•"/>
      <w:lvlJc w:val="left"/>
      <w:pPr>
        <w:tabs>
          <w:tab w:val="num" w:pos="5760"/>
        </w:tabs>
        <w:ind w:left="5760" w:hanging="360"/>
      </w:pPr>
      <w:rPr>
        <w:rFonts w:ascii="Times New Roman" w:hAnsi="Times New Roman" w:hint="default"/>
      </w:rPr>
    </w:lvl>
    <w:lvl w:ilvl="8" w:tplc="33EC2F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F7A4482"/>
    <w:multiLevelType w:val="hybridMultilevel"/>
    <w:tmpl w:val="D97640E6"/>
    <w:lvl w:ilvl="0" w:tplc="215AC5AA">
      <w:start w:val="1"/>
      <w:numFmt w:val="bullet"/>
      <w:lvlText w:val="•"/>
      <w:lvlJc w:val="left"/>
      <w:pPr>
        <w:tabs>
          <w:tab w:val="num" w:pos="720"/>
        </w:tabs>
        <w:ind w:left="720" w:hanging="360"/>
      </w:pPr>
      <w:rPr>
        <w:rFonts w:ascii="Times New Roman" w:hAnsi="Times New Roman" w:hint="default"/>
      </w:rPr>
    </w:lvl>
    <w:lvl w:ilvl="1" w:tplc="9DAC5922" w:tentative="1">
      <w:start w:val="1"/>
      <w:numFmt w:val="bullet"/>
      <w:lvlText w:val="•"/>
      <w:lvlJc w:val="left"/>
      <w:pPr>
        <w:tabs>
          <w:tab w:val="num" w:pos="1440"/>
        </w:tabs>
        <w:ind w:left="1440" w:hanging="360"/>
      </w:pPr>
      <w:rPr>
        <w:rFonts w:ascii="Times New Roman" w:hAnsi="Times New Roman" w:hint="default"/>
      </w:rPr>
    </w:lvl>
    <w:lvl w:ilvl="2" w:tplc="D60291E2" w:tentative="1">
      <w:start w:val="1"/>
      <w:numFmt w:val="bullet"/>
      <w:lvlText w:val="•"/>
      <w:lvlJc w:val="left"/>
      <w:pPr>
        <w:tabs>
          <w:tab w:val="num" w:pos="2160"/>
        </w:tabs>
        <w:ind w:left="2160" w:hanging="360"/>
      </w:pPr>
      <w:rPr>
        <w:rFonts w:ascii="Times New Roman" w:hAnsi="Times New Roman" w:hint="default"/>
      </w:rPr>
    </w:lvl>
    <w:lvl w:ilvl="3" w:tplc="2A964C12" w:tentative="1">
      <w:start w:val="1"/>
      <w:numFmt w:val="bullet"/>
      <w:lvlText w:val="•"/>
      <w:lvlJc w:val="left"/>
      <w:pPr>
        <w:tabs>
          <w:tab w:val="num" w:pos="2880"/>
        </w:tabs>
        <w:ind w:left="2880" w:hanging="360"/>
      </w:pPr>
      <w:rPr>
        <w:rFonts w:ascii="Times New Roman" w:hAnsi="Times New Roman" w:hint="default"/>
      </w:rPr>
    </w:lvl>
    <w:lvl w:ilvl="4" w:tplc="B6708000" w:tentative="1">
      <w:start w:val="1"/>
      <w:numFmt w:val="bullet"/>
      <w:lvlText w:val="•"/>
      <w:lvlJc w:val="left"/>
      <w:pPr>
        <w:tabs>
          <w:tab w:val="num" w:pos="3600"/>
        </w:tabs>
        <w:ind w:left="3600" w:hanging="360"/>
      </w:pPr>
      <w:rPr>
        <w:rFonts w:ascii="Times New Roman" w:hAnsi="Times New Roman" w:hint="default"/>
      </w:rPr>
    </w:lvl>
    <w:lvl w:ilvl="5" w:tplc="E6F4C5D8" w:tentative="1">
      <w:start w:val="1"/>
      <w:numFmt w:val="bullet"/>
      <w:lvlText w:val="•"/>
      <w:lvlJc w:val="left"/>
      <w:pPr>
        <w:tabs>
          <w:tab w:val="num" w:pos="4320"/>
        </w:tabs>
        <w:ind w:left="4320" w:hanging="360"/>
      </w:pPr>
      <w:rPr>
        <w:rFonts w:ascii="Times New Roman" w:hAnsi="Times New Roman" w:hint="default"/>
      </w:rPr>
    </w:lvl>
    <w:lvl w:ilvl="6" w:tplc="6C22D0CA" w:tentative="1">
      <w:start w:val="1"/>
      <w:numFmt w:val="bullet"/>
      <w:lvlText w:val="•"/>
      <w:lvlJc w:val="left"/>
      <w:pPr>
        <w:tabs>
          <w:tab w:val="num" w:pos="5040"/>
        </w:tabs>
        <w:ind w:left="5040" w:hanging="360"/>
      </w:pPr>
      <w:rPr>
        <w:rFonts w:ascii="Times New Roman" w:hAnsi="Times New Roman" w:hint="default"/>
      </w:rPr>
    </w:lvl>
    <w:lvl w:ilvl="7" w:tplc="4BFEB74C" w:tentative="1">
      <w:start w:val="1"/>
      <w:numFmt w:val="bullet"/>
      <w:lvlText w:val="•"/>
      <w:lvlJc w:val="left"/>
      <w:pPr>
        <w:tabs>
          <w:tab w:val="num" w:pos="5760"/>
        </w:tabs>
        <w:ind w:left="5760" w:hanging="360"/>
      </w:pPr>
      <w:rPr>
        <w:rFonts w:ascii="Times New Roman" w:hAnsi="Times New Roman" w:hint="default"/>
      </w:rPr>
    </w:lvl>
    <w:lvl w:ilvl="8" w:tplc="96DAA83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4563738"/>
    <w:multiLevelType w:val="hybridMultilevel"/>
    <w:tmpl w:val="188C2A26"/>
    <w:lvl w:ilvl="0" w:tplc="3E4C721E">
      <w:start w:val="1"/>
      <w:numFmt w:val="bullet"/>
      <w:lvlText w:val="•"/>
      <w:lvlJc w:val="left"/>
      <w:pPr>
        <w:tabs>
          <w:tab w:val="num" w:pos="720"/>
        </w:tabs>
        <w:ind w:left="720" w:hanging="360"/>
      </w:pPr>
      <w:rPr>
        <w:rFonts w:ascii="Times New Roman" w:hAnsi="Times New Roman" w:hint="default"/>
      </w:rPr>
    </w:lvl>
    <w:lvl w:ilvl="1" w:tplc="51BAD312">
      <w:start w:val="36"/>
      <w:numFmt w:val="bullet"/>
      <w:lvlText w:val="•"/>
      <w:lvlJc w:val="left"/>
      <w:pPr>
        <w:tabs>
          <w:tab w:val="num" w:pos="1440"/>
        </w:tabs>
        <w:ind w:left="1440" w:hanging="360"/>
      </w:pPr>
      <w:rPr>
        <w:rFonts w:ascii="Times New Roman" w:hAnsi="Times New Roman" w:hint="default"/>
      </w:rPr>
    </w:lvl>
    <w:lvl w:ilvl="2" w:tplc="FC5011AA" w:tentative="1">
      <w:start w:val="1"/>
      <w:numFmt w:val="bullet"/>
      <w:lvlText w:val="•"/>
      <w:lvlJc w:val="left"/>
      <w:pPr>
        <w:tabs>
          <w:tab w:val="num" w:pos="2160"/>
        </w:tabs>
        <w:ind w:left="2160" w:hanging="360"/>
      </w:pPr>
      <w:rPr>
        <w:rFonts w:ascii="Times New Roman" w:hAnsi="Times New Roman" w:hint="default"/>
      </w:rPr>
    </w:lvl>
    <w:lvl w:ilvl="3" w:tplc="FC781ED4" w:tentative="1">
      <w:start w:val="1"/>
      <w:numFmt w:val="bullet"/>
      <w:lvlText w:val="•"/>
      <w:lvlJc w:val="left"/>
      <w:pPr>
        <w:tabs>
          <w:tab w:val="num" w:pos="2880"/>
        </w:tabs>
        <w:ind w:left="2880" w:hanging="360"/>
      </w:pPr>
      <w:rPr>
        <w:rFonts w:ascii="Times New Roman" w:hAnsi="Times New Roman" w:hint="default"/>
      </w:rPr>
    </w:lvl>
    <w:lvl w:ilvl="4" w:tplc="31B8EC48" w:tentative="1">
      <w:start w:val="1"/>
      <w:numFmt w:val="bullet"/>
      <w:lvlText w:val="•"/>
      <w:lvlJc w:val="left"/>
      <w:pPr>
        <w:tabs>
          <w:tab w:val="num" w:pos="3600"/>
        </w:tabs>
        <w:ind w:left="3600" w:hanging="360"/>
      </w:pPr>
      <w:rPr>
        <w:rFonts w:ascii="Times New Roman" w:hAnsi="Times New Roman" w:hint="default"/>
      </w:rPr>
    </w:lvl>
    <w:lvl w:ilvl="5" w:tplc="0EE022E8" w:tentative="1">
      <w:start w:val="1"/>
      <w:numFmt w:val="bullet"/>
      <w:lvlText w:val="•"/>
      <w:lvlJc w:val="left"/>
      <w:pPr>
        <w:tabs>
          <w:tab w:val="num" w:pos="4320"/>
        </w:tabs>
        <w:ind w:left="4320" w:hanging="360"/>
      </w:pPr>
      <w:rPr>
        <w:rFonts w:ascii="Times New Roman" w:hAnsi="Times New Roman" w:hint="default"/>
      </w:rPr>
    </w:lvl>
    <w:lvl w:ilvl="6" w:tplc="997CA444" w:tentative="1">
      <w:start w:val="1"/>
      <w:numFmt w:val="bullet"/>
      <w:lvlText w:val="•"/>
      <w:lvlJc w:val="left"/>
      <w:pPr>
        <w:tabs>
          <w:tab w:val="num" w:pos="5040"/>
        </w:tabs>
        <w:ind w:left="5040" w:hanging="360"/>
      </w:pPr>
      <w:rPr>
        <w:rFonts w:ascii="Times New Roman" w:hAnsi="Times New Roman" w:hint="default"/>
      </w:rPr>
    </w:lvl>
    <w:lvl w:ilvl="7" w:tplc="49965350" w:tentative="1">
      <w:start w:val="1"/>
      <w:numFmt w:val="bullet"/>
      <w:lvlText w:val="•"/>
      <w:lvlJc w:val="left"/>
      <w:pPr>
        <w:tabs>
          <w:tab w:val="num" w:pos="5760"/>
        </w:tabs>
        <w:ind w:left="5760" w:hanging="360"/>
      </w:pPr>
      <w:rPr>
        <w:rFonts w:ascii="Times New Roman" w:hAnsi="Times New Roman" w:hint="default"/>
      </w:rPr>
    </w:lvl>
    <w:lvl w:ilvl="8" w:tplc="B10A60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C37003"/>
    <w:multiLevelType w:val="hybridMultilevel"/>
    <w:tmpl w:val="E5663552"/>
    <w:lvl w:ilvl="0" w:tplc="F886C450">
      <w:start w:val="1"/>
      <w:numFmt w:val="bullet"/>
      <w:lvlText w:val="•"/>
      <w:lvlJc w:val="left"/>
      <w:pPr>
        <w:tabs>
          <w:tab w:val="num" w:pos="720"/>
        </w:tabs>
        <w:ind w:left="720" w:hanging="360"/>
      </w:pPr>
      <w:rPr>
        <w:rFonts w:ascii="Times New Roman" w:hAnsi="Times New Roman" w:hint="default"/>
      </w:rPr>
    </w:lvl>
    <w:lvl w:ilvl="1" w:tplc="E2600A86" w:tentative="1">
      <w:start w:val="1"/>
      <w:numFmt w:val="bullet"/>
      <w:lvlText w:val="•"/>
      <w:lvlJc w:val="left"/>
      <w:pPr>
        <w:tabs>
          <w:tab w:val="num" w:pos="1440"/>
        </w:tabs>
        <w:ind w:left="1440" w:hanging="360"/>
      </w:pPr>
      <w:rPr>
        <w:rFonts w:ascii="Times New Roman" w:hAnsi="Times New Roman" w:hint="default"/>
      </w:rPr>
    </w:lvl>
    <w:lvl w:ilvl="2" w:tplc="10F01DA0" w:tentative="1">
      <w:start w:val="1"/>
      <w:numFmt w:val="bullet"/>
      <w:lvlText w:val="•"/>
      <w:lvlJc w:val="left"/>
      <w:pPr>
        <w:tabs>
          <w:tab w:val="num" w:pos="2160"/>
        </w:tabs>
        <w:ind w:left="2160" w:hanging="360"/>
      </w:pPr>
      <w:rPr>
        <w:rFonts w:ascii="Times New Roman" w:hAnsi="Times New Roman" w:hint="default"/>
      </w:rPr>
    </w:lvl>
    <w:lvl w:ilvl="3" w:tplc="0456BF7A" w:tentative="1">
      <w:start w:val="1"/>
      <w:numFmt w:val="bullet"/>
      <w:lvlText w:val="•"/>
      <w:lvlJc w:val="left"/>
      <w:pPr>
        <w:tabs>
          <w:tab w:val="num" w:pos="2880"/>
        </w:tabs>
        <w:ind w:left="2880" w:hanging="360"/>
      </w:pPr>
      <w:rPr>
        <w:rFonts w:ascii="Times New Roman" w:hAnsi="Times New Roman" w:hint="default"/>
      </w:rPr>
    </w:lvl>
    <w:lvl w:ilvl="4" w:tplc="55BA2946" w:tentative="1">
      <w:start w:val="1"/>
      <w:numFmt w:val="bullet"/>
      <w:lvlText w:val="•"/>
      <w:lvlJc w:val="left"/>
      <w:pPr>
        <w:tabs>
          <w:tab w:val="num" w:pos="3600"/>
        </w:tabs>
        <w:ind w:left="3600" w:hanging="360"/>
      </w:pPr>
      <w:rPr>
        <w:rFonts w:ascii="Times New Roman" w:hAnsi="Times New Roman" w:hint="default"/>
      </w:rPr>
    </w:lvl>
    <w:lvl w:ilvl="5" w:tplc="A5BC9052" w:tentative="1">
      <w:start w:val="1"/>
      <w:numFmt w:val="bullet"/>
      <w:lvlText w:val="•"/>
      <w:lvlJc w:val="left"/>
      <w:pPr>
        <w:tabs>
          <w:tab w:val="num" w:pos="4320"/>
        </w:tabs>
        <w:ind w:left="4320" w:hanging="360"/>
      </w:pPr>
      <w:rPr>
        <w:rFonts w:ascii="Times New Roman" w:hAnsi="Times New Roman" w:hint="default"/>
      </w:rPr>
    </w:lvl>
    <w:lvl w:ilvl="6" w:tplc="0476886E" w:tentative="1">
      <w:start w:val="1"/>
      <w:numFmt w:val="bullet"/>
      <w:lvlText w:val="•"/>
      <w:lvlJc w:val="left"/>
      <w:pPr>
        <w:tabs>
          <w:tab w:val="num" w:pos="5040"/>
        </w:tabs>
        <w:ind w:left="5040" w:hanging="360"/>
      </w:pPr>
      <w:rPr>
        <w:rFonts w:ascii="Times New Roman" w:hAnsi="Times New Roman" w:hint="default"/>
      </w:rPr>
    </w:lvl>
    <w:lvl w:ilvl="7" w:tplc="891EC258" w:tentative="1">
      <w:start w:val="1"/>
      <w:numFmt w:val="bullet"/>
      <w:lvlText w:val="•"/>
      <w:lvlJc w:val="left"/>
      <w:pPr>
        <w:tabs>
          <w:tab w:val="num" w:pos="5760"/>
        </w:tabs>
        <w:ind w:left="5760" w:hanging="360"/>
      </w:pPr>
      <w:rPr>
        <w:rFonts w:ascii="Times New Roman" w:hAnsi="Times New Roman" w:hint="default"/>
      </w:rPr>
    </w:lvl>
    <w:lvl w:ilvl="8" w:tplc="272C3F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661000"/>
    <w:multiLevelType w:val="multilevel"/>
    <w:tmpl w:val="E5A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D56B1"/>
    <w:multiLevelType w:val="hybridMultilevel"/>
    <w:tmpl w:val="8398C486"/>
    <w:lvl w:ilvl="0" w:tplc="8B187980">
      <w:start w:val="3"/>
      <w:numFmt w:val="bullet"/>
      <w:lvlText w:val="-"/>
      <w:lvlJc w:val="left"/>
      <w:pPr>
        <w:ind w:left="435" w:hanging="360"/>
      </w:pPr>
      <w:rPr>
        <w:rFonts w:ascii="Arial" w:eastAsia="Times New Roman" w:hAnsi="Arial" w:cs="Arial" w:hint="default"/>
        <w:b/>
        <w:color w:val="333333"/>
        <w:sz w:val="29"/>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15:restartNumberingAfterBreak="0">
    <w:nsid w:val="414F2727"/>
    <w:multiLevelType w:val="multilevel"/>
    <w:tmpl w:val="8E281F8A"/>
    <w:lvl w:ilvl="0">
      <w:start w:val="1"/>
      <w:numFmt w:val="bullet"/>
      <w:lvlText w:val=""/>
      <w:lvlJc w:val="left"/>
      <w:pPr>
        <w:tabs>
          <w:tab w:val="num" w:pos="3338"/>
        </w:tabs>
        <w:ind w:left="3338" w:hanging="360"/>
      </w:pPr>
      <w:rPr>
        <w:rFonts w:ascii="Symbol" w:hAnsi="Symbol" w:hint="default"/>
        <w:sz w:val="20"/>
      </w:rPr>
    </w:lvl>
    <w:lvl w:ilvl="1" w:tentative="1">
      <w:start w:val="1"/>
      <w:numFmt w:val="bullet"/>
      <w:lvlText w:val="o"/>
      <w:lvlJc w:val="left"/>
      <w:pPr>
        <w:tabs>
          <w:tab w:val="num" w:pos="4058"/>
        </w:tabs>
        <w:ind w:left="4058" w:hanging="360"/>
      </w:pPr>
      <w:rPr>
        <w:rFonts w:ascii="Courier New" w:hAnsi="Courier New" w:hint="default"/>
        <w:sz w:val="20"/>
      </w:rPr>
    </w:lvl>
    <w:lvl w:ilvl="2" w:tentative="1">
      <w:start w:val="1"/>
      <w:numFmt w:val="bullet"/>
      <w:lvlText w:val=""/>
      <w:lvlJc w:val="left"/>
      <w:pPr>
        <w:tabs>
          <w:tab w:val="num" w:pos="4778"/>
        </w:tabs>
        <w:ind w:left="4778" w:hanging="360"/>
      </w:pPr>
      <w:rPr>
        <w:rFonts w:ascii="Wingdings" w:hAnsi="Wingdings" w:hint="default"/>
        <w:sz w:val="20"/>
      </w:rPr>
    </w:lvl>
    <w:lvl w:ilvl="3" w:tentative="1">
      <w:start w:val="1"/>
      <w:numFmt w:val="bullet"/>
      <w:lvlText w:val=""/>
      <w:lvlJc w:val="left"/>
      <w:pPr>
        <w:tabs>
          <w:tab w:val="num" w:pos="5498"/>
        </w:tabs>
        <w:ind w:left="5498" w:hanging="360"/>
      </w:pPr>
      <w:rPr>
        <w:rFonts w:ascii="Wingdings" w:hAnsi="Wingdings" w:hint="default"/>
        <w:sz w:val="20"/>
      </w:rPr>
    </w:lvl>
    <w:lvl w:ilvl="4" w:tentative="1">
      <w:start w:val="1"/>
      <w:numFmt w:val="bullet"/>
      <w:lvlText w:val=""/>
      <w:lvlJc w:val="left"/>
      <w:pPr>
        <w:tabs>
          <w:tab w:val="num" w:pos="6218"/>
        </w:tabs>
        <w:ind w:left="6218" w:hanging="360"/>
      </w:pPr>
      <w:rPr>
        <w:rFonts w:ascii="Wingdings" w:hAnsi="Wingdings" w:hint="default"/>
        <w:sz w:val="20"/>
      </w:rPr>
    </w:lvl>
    <w:lvl w:ilvl="5" w:tentative="1">
      <w:start w:val="1"/>
      <w:numFmt w:val="bullet"/>
      <w:lvlText w:val=""/>
      <w:lvlJc w:val="left"/>
      <w:pPr>
        <w:tabs>
          <w:tab w:val="num" w:pos="6938"/>
        </w:tabs>
        <w:ind w:left="6938" w:hanging="360"/>
      </w:pPr>
      <w:rPr>
        <w:rFonts w:ascii="Wingdings" w:hAnsi="Wingdings" w:hint="default"/>
        <w:sz w:val="20"/>
      </w:rPr>
    </w:lvl>
    <w:lvl w:ilvl="6" w:tentative="1">
      <w:start w:val="1"/>
      <w:numFmt w:val="bullet"/>
      <w:lvlText w:val=""/>
      <w:lvlJc w:val="left"/>
      <w:pPr>
        <w:tabs>
          <w:tab w:val="num" w:pos="7658"/>
        </w:tabs>
        <w:ind w:left="7658" w:hanging="360"/>
      </w:pPr>
      <w:rPr>
        <w:rFonts w:ascii="Wingdings" w:hAnsi="Wingdings" w:hint="default"/>
        <w:sz w:val="20"/>
      </w:rPr>
    </w:lvl>
    <w:lvl w:ilvl="7" w:tentative="1">
      <w:start w:val="1"/>
      <w:numFmt w:val="bullet"/>
      <w:lvlText w:val=""/>
      <w:lvlJc w:val="left"/>
      <w:pPr>
        <w:tabs>
          <w:tab w:val="num" w:pos="8378"/>
        </w:tabs>
        <w:ind w:left="8378" w:hanging="360"/>
      </w:pPr>
      <w:rPr>
        <w:rFonts w:ascii="Wingdings" w:hAnsi="Wingdings" w:hint="default"/>
        <w:sz w:val="20"/>
      </w:rPr>
    </w:lvl>
    <w:lvl w:ilvl="8" w:tentative="1">
      <w:start w:val="1"/>
      <w:numFmt w:val="bullet"/>
      <w:lvlText w:val=""/>
      <w:lvlJc w:val="left"/>
      <w:pPr>
        <w:tabs>
          <w:tab w:val="num" w:pos="9098"/>
        </w:tabs>
        <w:ind w:left="9098" w:hanging="360"/>
      </w:pPr>
      <w:rPr>
        <w:rFonts w:ascii="Wingdings" w:hAnsi="Wingdings" w:hint="default"/>
        <w:sz w:val="20"/>
      </w:rPr>
    </w:lvl>
  </w:abstractNum>
  <w:abstractNum w:abstractNumId="7" w15:restartNumberingAfterBreak="0">
    <w:nsid w:val="4C3E2834"/>
    <w:multiLevelType w:val="multilevel"/>
    <w:tmpl w:val="FA40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C0B82"/>
    <w:multiLevelType w:val="multilevel"/>
    <w:tmpl w:val="CCF0B33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i/>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8"/>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6DB"/>
    <w:rsid w:val="000E2F3F"/>
    <w:rsid w:val="000E519C"/>
    <w:rsid w:val="0013585B"/>
    <w:rsid w:val="001518EC"/>
    <w:rsid w:val="0020120F"/>
    <w:rsid w:val="002104DC"/>
    <w:rsid w:val="00221372"/>
    <w:rsid w:val="00257C5C"/>
    <w:rsid w:val="00271DB1"/>
    <w:rsid w:val="002E7512"/>
    <w:rsid w:val="002F14DB"/>
    <w:rsid w:val="00310CAB"/>
    <w:rsid w:val="00330283"/>
    <w:rsid w:val="003579D3"/>
    <w:rsid w:val="003A740E"/>
    <w:rsid w:val="003B3BBA"/>
    <w:rsid w:val="003C0BA1"/>
    <w:rsid w:val="003F2F42"/>
    <w:rsid w:val="004374E9"/>
    <w:rsid w:val="00486F7C"/>
    <w:rsid w:val="005D72BE"/>
    <w:rsid w:val="005F0523"/>
    <w:rsid w:val="006025FC"/>
    <w:rsid w:val="006826DB"/>
    <w:rsid w:val="00737685"/>
    <w:rsid w:val="00751E38"/>
    <w:rsid w:val="00796F19"/>
    <w:rsid w:val="0099470B"/>
    <w:rsid w:val="009A559D"/>
    <w:rsid w:val="009D029F"/>
    <w:rsid w:val="009F3E96"/>
    <w:rsid w:val="00A1033E"/>
    <w:rsid w:val="00A34B2D"/>
    <w:rsid w:val="00AE3099"/>
    <w:rsid w:val="00B17F9B"/>
    <w:rsid w:val="00B32262"/>
    <w:rsid w:val="00B80DBB"/>
    <w:rsid w:val="00C747F8"/>
    <w:rsid w:val="00CA2B7F"/>
    <w:rsid w:val="00CB65A3"/>
    <w:rsid w:val="00D31105"/>
    <w:rsid w:val="00D51DF8"/>
    <w:rsid w:val="00D5594D"/>
    <w:rsid w:val="00D61A6C"/>
    <w:rsid w:val="00D65010"/>
    <w:rsid w:val="00D77D44"/>
    <w:rsid w:val="00D81F30"/>
    <w:rsid w:val="00D9724D"/>
    <w:rsid w:val="00F84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134DD-C9DD-4479-A90E-35C68533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94D"/>
    <w:pPr>
      <w:ind w:left="720"/>
      <w:contextualSpacing/>
    </w:pPr>
  </w:style>
  <w:style w:type="paragraph" w:styleId="a4">
    <w:name w:val="Normal (Web)"/>
    <w:basedOn w:val="a"/>
    <w:uiPriority w:val="99"/>
    <w:semiHidden/>
    <w:unhideWhenUsed/>
    <w:rsid w:val="00486F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85898">
      <w:bodyDiv w:val="1"/>
      <w:marLeft w:val="0"/>
      <w:marRight w:val="0"/>
      <w:marTop w:val="0"/>
      <w:marBottom w:val="0"/>
      <w:divBdr>
        <w:top w:val="none" w:sz="0" w:space="0" w:color="auto"/>
        <w:left w:val="none" w:sz="0" w:space="0" w:color="auto"/>
        <w:bottom w:val="none" w:sz="0" w:space="0" w:color="auto"/>
        <w:right w:val="none" w:sz="0" w:space="0" w:color="auto"/>
      </w:divBdr>
      <w:divsChild>
        <w:div w:id="427122568">
          <w:marLeft w:val="547"/>
          <w:marRight w:val="0"/>
          <w:marTop w:val="0"/>
          <w:marBottom w:val="0"/>
          <w:divBdr>
            <w:top w:val="none" w:sz="0" w:space="0" w:color="auto"/>
            <w:left w:val="none" w:sz="0" w:space="0" w:color="auto"/>
            <w:bottom w:val="none" w:sz="0" w:space="0" w:color="auto"/>
            <w:right w:val="none" w:sz="0" w:space="0" w:color="auto"/>
          </w:divBdr>
        </w:div>
        <w:div w:id="890308657">
          <w:marLeft w:val="547"/>
          <w:marRight w:val="0"/>
          <w:marTop w:val="0"/>
          <w:marBottom w:val="0"/>
          <w:divBdr>
            <w:top w:val="none" w:sz="0" w:space="0" w:color="auto"/>
            <w:left w:val="none" w:sz="0" w:space="0" w:color="auto"/>
            <w:bottom w:val="none" w:sz="0" w:space="0" w:color="auto"/>
            <w:right w:val="none" w:sz="0" w:space="0" w:color="auto"/>
          </w:divBdr>
        </w:div>
        <w:div w:id="814487323">
          <w:marLeft w:val="547"/>
          <w:marRight w:val="0"/>
          <w:marTop w:val="0"/>
          <w:marBottom w:val="0"/>
          <w:divBdr>
            <w:top w:val="none" w:sz="0" w:space="0" w:color="auto"/>
            <w:left w:val="none" w:sz="0" w:space="0" w:color="auto"/>
            <w:bottom w:val="none" w:sz="0" w:space="0" w:color="auto"/>
            <w:right w:val="none" w:sz="0" w:space="0" w:color="auto"/>
          </w:divBdr>
        </w:div>
        <w:div w:id="1385912890">
          <w:marLeft w:val="547"/>
          <w:marRight w:val="0"/>
          <w:marTop w:val="0"/>
          <w:marBottom w:val="0"/>
          <w:divBdr>
            <w:top w:val="none" w:sz="0" w:space="0" w:color="auto"/>
            <w:left w:val="none" w:sz="0" w:space="0" w:color="auto"/>
            <w:bottom w:val="none" w:sz="0" w:space="0" w:color="auto"/>
            <w:right w:val="none" w:sz="0" w:space="0" w:color="auto"/>
          </w:divBdr>
        </w:div>
        <w:div w:id="276060373">
          <w:marLeft w:val="547"/>
          <w:marRight w:val="0"/>
          <w:marTop w:val="0"/>
          <w:marBottom w:val="0"/>
          <w:divBdr>
            <w:top w:val="none" w:sz="0" w:space="0" w:color="auto"/>
            <w:left w:val="none" w:sz="0" w:space="0" w:color="auto"/>
            <w:bottom w:val="none" w:sz="0" w:space="0" w:color="auto"/>
            <w:right w:val="none" w:sz="0" w:space="0" w:color="auto"/>
          </w:divBdr>
        </w:div>
      </w:divsChild>
    </w:div>
    <w:div w:id="308369623">
      <w:bodyDiv w:val="1"/>
      <w:marLeft w:val="0"/>
      <w:marRight w:val="0"/>
      <w:marTop w:val="0"/>
      <w:marBottom w:val="0"/>
      <w:divBdr>
        <w:top w:val="none" w:sz="0" w:space="0" w:color="auto"/>
        <w:left w:val="none" w:sz="0" w:space="0" w:color="auto"/>
        <w:bottom w:val="none" w:sz="0" w:space="0" w:color="auto"/>
        <w:right w:val="none" w:sz="0" w:space="0" w:color="auto"/>
      </w:divBdr>
    </w:div>
    <w:div w:id="790436700">
      <w:bodyDiv w:val="1"/>
      <w:marLeft w:val="0"/>
      <w:marRight w:val="0"/>
      <w:marTop w:val="0"/>
      <w:marBottom w:val="0"/>
      <w:divBdr>
        <w:top w:val="none" w:sz="0" w:space="0" w:color="auto"/>
        <w:left w:val="none" w:sz="0" w:space="0" w:color="auto"/>
        <w:bottom w:val="none" w:sz="0" w:space="0" w:color="auto"/>
        <w:right w:val="none" w:sz="0" w:space="0" w:color="auto"/>
      </w:divBdr>
      <w:divsChild>
        <w:div w:id="910502616">
          <w:marLeft w:val="547"/>
          <w:marRight w:val="0"/>
          <w:marTop w:val="0"/>
          <w:marBottom w:val="0"/>
          <w:divBdr>
            <w:top w:val="none" w:sz="0" w:space="0" w:color="auto"/>
            <w:left w:val="none" w:sz="0" w:space="0" w:color="auto"/>
            <w:bottom w:val="none" w:sz="0" w:space="0" w:color="auto"/>
            <w:right w:val="none" w:sz="0" w:space="0" w:color="auto"/>
          </w:divBdr>
        </w:div>
        <w:div w:id="2066369034">
          <w:marLeft w:val="1166"/>
          <w:marRight w:val="0"/>
          <w:marTop w:val="0"/>
          <w:marBottom w:val="0"/>
          <w:divBdr>
            <w:top w:val="none" w:sz="0" w:space="0" w:color="auto"/>
            <w:left w:val="none" w:sz="0" w:space="0" w:color="auto"/>
            <w:bottom w:val="none" w:sz="0" w:space="0" w:color="auto"/>
            <w:right w:val="none" w:sz="0" w:space="0" w:color="auto"/>
          </w:divBdr>
        </w:div>
        <w:div w:id="283732206">
          <w:marLeft w:val="1166"/>
          <w:marRight w:val="0"/>
          <w:marTop w:val="0"/>
          <w:marBottom w:val="0"/>
          <w:divBdr>
            <w:top w:val="none" w:sz="0" w:space="0" w:color="auto"/>
            <w:left w:val="none" w:sz="0" w:space="0" w:color="auto"/>
            <w:bottom w:val="none" w:sz="0" w:space="0" w:color="auto"/>
            <w:right w:val="none" w:sz="0" w:space="0" w:color="auto"/>
          </w:divBdr>
        </w:div>
        <w:div w:id="1471363391">
          <w:marLeft w:val="1166"/>
          <w:marRight w:val="0"/>
          <w:marTop w:val="0"/>
          <w:marBottom w:val="0"/>
          <w:divBdr>
            <w:top w:val="none" w:sz="0" w:space="0" w:color="auto"/>
            <w:left w:val="none" w:sz="0" w:space="0" w:color="auto"/>
            <w:bottom w:val="none" w:sz="0" w:space="0" w:color="auto"/>
            <w:right w:val="none" w:sz="0" w:space="0" w:color="auto"/>
          </w:divBdr>
        </w:div>
      </w:divsChild>
    </w:div>
    <w:div w:id="907770235">
      <w:bodyDiv w:val="1"/>
      <w:marLeft w:val="0"/>
      <w:marRight w:val="0"/>
      <w:marTop w:val="0"/>
      <w:marBottom w:val="0"/>
      <w:divBdr>
        <w:top w:val="none" w:sz="0" w:space="0" w:color="auto"/>
        <w:left w:val="none" w:sz="0" w:space="0" w:color="auto"/>
        <w:bottom w:val="none" w:sz="0" w:space="0" w:color="auto"/>
        <w:right w:val="none" w:sz="0" w:space="0" w:color="auto"/>
      </w:divBdr>
      <w:divsChild>
        <w:div w:id="1515069290">
          <w:marLeft w:val="547"/>
          <w:marRight w:val="0"/>
          <w:marTop w:val="0"/>
          <w:marBottom w:val="0"/>
          <w:divBdr>
            <w:top w:val="none" w:sz="0" w:space="0" w:color="auto"/>
            <w:left w:val="none" w:sz="0" w:space="0" w:color="auto"/>
            <w:bottom w:val="none" w:sz="0" w:space="0" w:color="auto"/>
            <w:right w:val="none" w:sz="0" w:space="0" w:color="auto"/>
          </w:divBdr>
        </w:div>
        <w:div w:id="1618293826">
          <w:marLeft w:val="547"/>
          <w:marRight w:val="0"/>
          <w:marTop w:val="0"/>
          <w:marBottom w:val="0"/>
          <w:divBdr>
            <w:top w:val="none" w:sz="0" w:space="0" w:color="auto"/>
            <w:left w:val="none" w:sz="0" w:space="0" w:color="auto"/>
            <w:bottom w:val="none" w:sz="0" w:space="0" w:color="auto"/>
            <w:right w:val="none" w:sz="0" w:space="0" w:color="auto"/>
          </w:divBdr>
        </w:div>
        <w:div w:id="493960341">
          <w:marLeft w:val="547"/>
          <w:marRight w:val="0"/>
          <w:marTop w:val="0"/>
          <w:marBottom w:val="0"/>
          <w:divBdr>
            <w:top w:val="none" w:sz="0" w:space="0" w:color="auto"/>
            <w:left w:val="none" w:sz="0" w:space="0" w:color="auto"/>
            <w:bottom w:val="none" w:sz="0" w:space="0" w:color="auto"/>
            <w:right w:val="none" w:sz="0" w:space="0" w:color="auto"/>
          </w:divBdr>
        </w:div>
      </w:divsChild>
    </w:div>
    <w:div w:id="1166018905">
      <w:bodyDiv w:val="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547"/>
          <w:marRight w:val="0"/>
          <w:marTop w:val="0"/>
          <w:marBottom w:val="0"/>
          <w:divBdr>
            <w:top w:val="none" w:sz="0" w:space="0" w:color="auto"/>
            <w:left w:val="none" w:sz="0" w:space="0" w:color="auto"/>
            <w:bottom w:val="none" w:sz="0" w:space="0" w:color="auto"/>
            <w:right w:val="none" w:sz="0" w:space="0" w:color="auto"/>
          </w:divBdr>
        </w:div>
        <w:div w:id="199710944">
          <w:marLeft w:val="1166"/>
          <w:marRight w:val="0"/>
          <w:marTop w:val="0"/>
          <w:marBottom w:val="0"/>
          <w:divBdr>
            <w:top w:val="none" w:sz="0" w:space="0" w:color="auto"/>
            <w:left w:val="none" w:sz="0" w:space="0" w:color="auto"/>
            <w:bottom w:val="none" w:sz="0" w:space="0" w:color="auto"/>
            <w:right w:val="none" w:sz="0" w:space="0" w:color="auto"/>
          </w:divBdr>
        </w:div>
        <w:div w:id="377632178">
          <w:marLeft w:val="1166"/>
          <w:marRight w:val="0"/>
          <w:marTop w:val="0"/>
          <w:marBottom w:val="0"/>
          <w:divBdr>
            <w:top w:val="none" w:sz="0" w:space="0" w:color="auto"/>
            <w:left w:val="none" w:sz="0" w:space="0" w:color="auto"/>
            <w:bottom w:val="none" w:sz="0" w:space="0" w:color="auto"/>
            <w:right w:val="none" w:sz="0" w:space="0" w:color="auto"/>
          </w:divBdr>
        </w:div>
        <w:div w:id="527261307">
          <w:marLeft w:val="1166"/>
          <w:marRight w:val="0"/>
          <w:marTop w:val="0"/>
          <w:marBottom w:val="0"/>
          <w:divBdr>
            <w:top w:val="none" w:sz="0" w:space="0" w:color="auto"/>
            <w:left w:val="none" w:sz="0" w:space="0" w:color="auto"/>
            <w:bottom w:val="none" w:sz="0" w:space="0" w:color="auto"/>
            <w:right w:val="none" w:sz="0" w:space="0" w:color="auto"/>
          </w:divBdr>
        </w:div>
      </w:divsChild>
    </w:div>
    <w:div w:id="16766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5177</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Гость</cp:lastModifiedBy>
  <cp:revision>2</cp:revision>
  <dcterms:created xsi:type="dcterms:W3CDTF">2020-10-29T19:40:00Z</dcterms:created>
  <dcterms:modified xsi:type="dcterms:W3CDTF">2020-10-29T19:40:00Z</dcterms:modified>
</cp:coreProperties>
</file>