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2E" w:rsidRDefault="00D42E2E" w:rsidP="009C1CAD">
      <w:pPr>
        <w:pStyle w:val="11"/>
        <w:jc w:val="center"/>
        <w:rPr>
          <w:rFonts w:ascii="Academy" w:hAnsi="Academy"/>
          <w:sz w:val="72"/>
        </w:rPr>
      </w:pPr>
    </w:p>
    <w:p w:rsidR="00D42E2E" w:rsidRDefault="00D42E2E" w:rsidP="009C1CAD">
      <w:pPr>
        <w:pStyle w:val="11"/>
        <w:jc w:val="center"/>
        <w:rPr>
          <w:rFonts w:ascii="Academy" w:hAnsi="Academy"/>
          <w:sz w:val="72"/>
        </w:rPr>
      </w:pPr>
    </w:p>
    <w:p w:rsidR="008F6783" w:rsidRDefault="008F6783" w:rsidP="009C1CAD">
      <w:pPr>
        <w:pStyle w:val="11"/>
        <w:jc w:val="center"/>
        <w:rPr>
          <w:rFonts w:ascii="Academy" w:hAnsi="Academy"/>
          <w:b/>
          <w:sz w:val="72"/>
        </w:rPr>
      </w:pPr>
    </w:p>
    <w:p w:rsidR="00140386" w:rsidRPr="00E35920" w:rsidRDefault="00140386" w:rsidP="009C1CAD">
      <w:pPr>
        <w:pStyle w:val="11"/>
        <w:jc w:val="center"/>
        <w:rPr>
          <w:rFonts w:ascii="Academy" w:hAnsi="Academy"/>
          <w:b/>
          <w:sz w:val="72"/>
        </w:rPr>
      </w:pPr>
      <w:r w:rsidRPr="00E35920">
        <w:rPr>
          <w:rFonts w:ascii="Academy" w:hAnsi="Academy"/>
          <w:b/>
          <w:sz w:val="72"/>
        </w:rPr>
        <w:t>ЗВІТ</w:t>
      </w:r>
    </w:p>
    <w:p w:rsidR="00140386" w:rsidRPr="009C1CAD" w:rsidRDefault="00140386" w:rsidP="00140386">
      <w:pPr>
        <w:pStyle w:val="11"/>
        <w:jc w:val="center"/>
        <w:rPr>
          <w:rFonts w:ascii="Academy" w:hAnsi="Academy"/>
          <w:sz w:val="72"/>
        </w:rPr>
      </w:pPr>
    </w:p>
    <w:p w:rsidR="00140386" w:rsidRPr="009C1CAD" w:rsidRDefault="00140386" w:rsidP="00140386">
      <w:pPr>
        <w:pStyle w:val="11"/>
        <w:jc w:val="center"/>
        <w:rPr>
          <w:rFonts w:ascii="Academy" w:hAnsi="Academy"/>
          <w:sz w:val="72"/>
        </w:rPr>
      </w:pPr>
      <w:r w:rsidRPr="009C1CAD">
        <w:rPr>
          <w:rFonts w:ascii="Academy" w:hAnsi="Academy"/>
          <w:sz w:val="72"/>
        </w:rPr>
        <w:t xml:space="preserve">Директора </w:t>
      </w:r>
      <w:r w:rsidR="00022CED" w:rsidRPr="009C1CAD">
        <w:rPr>
          <w:rFonts w:ascii="Academy" w:hAnsi="Academy"/>
          <w:sz w:val="72"/>
        </w:rPr>
        <w:t>Чернихі</w:t>
      </w:r>
      <w:r w:rsidRPr="009C1CAD">
        <w:rPr>
          <w:rFonts w:ascii="Academy" w:hAnsi="Academy"/>
          <w:sz w:val="72"/>
        </w:rPr>
        <w:t xml:space="preserve">вської ЗОШ </w:t>
      </w:r>
    </w:p>
    <w:p w:rsidR="00140386" w:rsidRPr="009C1CAD" w:rsidRDefault="00140386" w:rsidP="009C1CAD">
      <w:pPr>
        <w:pStyle w:val="11"/>
        <w:jc w:val="center"/>
        <w:rPr>
          <w:rFonts w:ascii="Academy" w:hAnsi="Academy"/>
          <w:sz w:val="72"/>
        </w:rPr>
      </w:pPr>
      <w:r w:rsidRPr="009C1CAD">
        <w:rPr>
          <w:rFonts w:ascii="Academy" w:hAnsi="Academy"/>
          <w:sz w:val="72"/>
        </w:rPr>
        <w:t>І</w:t>
      </w:r>
      <w:r w:rsidR="009C1CAD">
        <w:rPr>
          <w:rFonts w:ascii="Academy" w:hAnsi="Academy"/>
          <w:sz w:val="72"/>
        </w:rPr>
        <w:t>-</w:t>
      </w:r>
      <w:r w:rsidRPr="009C1CAD">
        <w:rPr>
          <w:rFonts w:ascii="Academy" w:hAnsi="Academy"/>
          <w:sz w:val="72"/>
        </w:rPr>
        <w:t>ІІІ ступенів</w:t>
      </w:r>
      <w:r w:rsidR="00E35920">
        <w:rPr>
          <w:rFonts w:ascii="Academy" w:hAnsi="Academy"/>
          <w:sz w:val="72"/>
        </w:rPr>
        <w:t xml:space="preserve"> ТМР</w:t>
      </w:r>
    </w:p>
    <w:p w:rsidR="00140386" w:rsidRPr="00E35920" w:rsidRDefault="00022CED" w:rsidP="00140386">
      <w:pPr>
        <w:pStyle w:val="11"/>
        <w:jc w:val="center"/>
        <w:rPr>
          <w:rFonts w:ascii="Academy" w:hAnsi="Academy"/>
          <w:b/>
          <w:i/>
          <w:sz w:val="72"/>
        </w:rPr>
      </w:pPr>
      <w:r w:rsidRPr="00E35920">
        <w:rPr>
          <w:rFonts w:ascii="Academy" w:hAnsi="Academy"/>
          <w:b/>
          <w:i/>
          <w:sz w:val="72"/>
        </w:rPr>
        <w:t xml:space="preserve">Різник </w:t>
      </w:r>
    </w:p>
    <w:p w:rsidR="00140386" w:rsidRPr="00E35920" w:rsidRDefault="00022CED" w:rsidP="00140386">
      <w:pPr>
        <w:pStyle w:val="11"/>
        <w:jc w:val="center"/>
        <w:rPr>
          <w:rFonts w:ascii="Academy" w:hAnsi="Academy"/>
          <w:b/>
          <w:i/>
          <w:sz w:val="72"/>
        </w:rPr>
      </w:pPr>
      <w:r w:rsidRPr="00E35920">
        <w:rPr>
          <w:rFonts w:ascii="Academy" w:hAnsi="Academy"/>
          <w:b/>
          <w:i/>
          <w:sz w:val="72"/>
        </w:rPr>
        <w:t>Ольги Романівни</w:t>
      </w:r>
    </w:p>
    <w:p w:rsidR="00140386" w:rsidRPr="009C1CAD" w:rsidRDefault="00140386" w:rsidP="00140386">
      <w:pPr>
        <w:pStyle w:val="11"/>
        <w:jc w:val="center"/>
        <w:rPr>
          <w:rFonts w:ascii="Academy" w:hAnsi="Academy"/>
          <w:sz w:val="72"/>
        </w:rPr>
      </w:pPr>
      <w:r w:rsidRPr="009C1CAD">
        <w:rPr>
          <w:rFonts w:ascii="Academy" w:hAnsi="Academy"/>
          <w:sz w:val="72"/>
        </w:rPr>
        <w:t>перед педагогічним колективом та громадськістю</w:t>
      </w:r>
    </w:p>
    <w:p w:rsidR="00140386" w:rsidRPr="009C1CAD" w:rsidRDefault="00140386" w:rsidP="00140386">
      <w:pPr>
        <w:pStyle w:val="11"/>
        <w:jc w:val="center"/>
        <w:rPr>
          <w:rFonts w:ascii="Academy" w:hAnsi="Academy"/>
          <w:sz w:val="72"/>
          <w:lang w:val="ru-RU"/>
        </w:rPr>
      </w:pPr>
    </w:p>
    <w:p w:rsidR="00140386" w:rsidRPr="009C1CAD" w:rsidRDefault="00140386" w:rsidP="00140386">
      <w:pPr>
        <w:pStyle w:val="11"/>
        <w:jc w:val="center"/>
        <w:rPr>
          <w:rFonts w:ascii="Academy" w:hAnsi="Academy"/>
          <w:sz w:val="72"/>
        </w:rPr>
      </w:pPr>
      <w:r w:rsidRPr="009C1CAD">
        <w:rPr>
          <w:rFonts w:ascii="Academy" w:hAnsi="Academy"/>
          <w:sz w:val="72"/>
          <w:lang w:val="ru-RU"/>
        </w:rPr>
        <w:t xml:space="preserve">за </w:t>
      </w:r>
      <w:r w:rsidRPr="00E35920">
        <w:rPr>
          <w:rFonts w:ascii="Academy" w:hAnsi="Academy"/>
          <w:b/>
          <w:sz w:val="72"/>
          <w:lang w:val="ru-RU"/>
        </w:rPr>
        <w:t>201</w:t>
      </w:r>
      <w:r w:rsidR="00241832" w:rsidRPr="00E35920">
        <w:rPr>
          <w:rFonts w:ascii="Academy" w:hAnsi="Academy"/>
          <w:b/>
          <w:sz w:val="72"/>
          <w:lang w:val="ru-RU"/>
        </w:rPr>
        <w:t>9</w:t>
      </w:r>
      <w:r w:rsidRPr="00E35920">
        <w:rPr>
          <w:rFonts w:ascii="Academy" w:hAnsi="Academy"/>
          <w:b/>
          <w:sz w:val="72"/>
          <w:lang w:val="ru-RU"/>
        </w:rPr>
        <w:t>/20</w:t>
      </w:r>
      <w:r w:rsidR="00241832" w:rsidRPr="00E35920">
        <w:rPr>
          <w:rFonts w:ascii="Academy" w:hAnsi="Academy"/>
          <w:b/>
          <w:sz w:val="72"/>
          <w:lang w:val="ru-RU"/>
        </w:rPr>
        <w:t>20</w:t>
      </w:r>
      <w:r w:rsidRPr="009C1CAD">
        <w:rPr>
          <w:rFonts w:ascii="Academy" w:hAnsi="Academy"/>
          <w:sz w:val="72"/>
          <w:lang w:val="ru-RU"/>
        </w:rPr>
        <w:t xml:space="preserve"> н</w:t>
      </w:r>
      <w:r w:rsidR="00BC0F18">
        <w:rPr>
          <w:rFonts w:ascii="Academy" w:hAnsi="Academy"/>
          <w:sz w:val="72"/>
          <w:lang w:val="ru-RU"/>
        </w:rPr>
        <w:t xml:space="preserve">. </w:t>
      </w:r>
      <w:r w:rsidRPr="009C1CAD">
        <w:rPr>
          <w:rFonts w:ascii="Academy" w:hAnsi="Academy"/>
          <w:sz w:val="72"/>
          <w:lang w:val="ru-RU"/>
        </w:rPr>
        <w:t>р</w:t>
      </w:r>
      <w:r w:rsidR="00BC0F18">
        <w:rPr>
          <w:rFonts w:ascii="Academy" w:hAnsi="Academy"/>
          <w:sz w:val="72"/>
          <w:lang w:val="ru-RU"/>
        </w:rPr>
        <w:t>.</w:t>
      </w:r>
    </w:p>
    <w:p w:rsidR="00140386" w:rsidRPr="00997F3F" w:rsidRDefault="00140386" w:rsidP="00140386">
      <w:pPr>
        <w:pStyle w:val="11"/>
        <w:jc w:val="center"/>
        <w:rPr>
          <w:rFonts w:ascii="Monotype Corsiva" w:hAnsi="Monotype Corsiva"/>
          <w:sz w:val="72"/>
          <w:lang w:val="ru-RU"/>
        </w:rPr>
      </w:pPr>
    </w:p>
    <w:p w:rsidR="00140386" w:rsidRDefault="00140386" w:rsidP="00140386">
      <w:pPr>
        <w:pStyle w:val="11"/>
        <w:jc w:val="center"/>
        <w:rPr>
          <w:rFonts w:ascii="Monotype Corsiva" w:hAnsi="Monotype Corsiva"/>
          <w:sz w:val="72"/>
          <w:lang w:val="ru-RU"/>
        </w:rPr>
      </w:pPr>
    </w:p>
    <w:p w:rsidR="00D42E2E" w:rsidRDefault="00D42E2E" w:rsidP="00140386">
      <w:pPr>
        <w:pStyle w:val="11"/>
        <w:jc w:val="center"/>
        <w:rPr>
          <w:rFonts w:ascii="Monotype Corsiva" w:hAnsi="Monotype Corsiva"/>
          <w:sz w:val="72"/>
          <w:lang w:val="ru-RU"/>
        </w:rPr>
      </w:pPr>
    </w:p>
    <w:p w:rsidR="00D42E2E" w:rsidRDefault="00D42E2E" w:rsidP="00140386">
      <w:pPr>
        <w:pStyle w:val="11"/>
        <w:jc w:val="center"/>
        <w:rPr>
          <w:rFonts w:ascii="Monotype Corsiva" w:hAnsi="Monotype Corsiva"/>
          <w:sz w:val="72"/>
          <w:lang w:val="ru-RU"/>
        </w:rPr>
      </w:pPr>
    </w:p>
    <w:p w:rsidR="00D42E2E" w:rsidRPr="00D42E2E" w:rsidRDefault="00D42E2E" w:rsidP="00140386">
      <w:pPr>
        <w:pStyle w:val="11"/>
        <w:jc w:val="center"/>
        <w:rPr>
          <w:rFonts w:ascii="Monotype Corsiva" w:hAnsi="Monotype Corsiva"/>
          <w:sz w:val="32"/>
          <w:szCs w:val="8"/>
          <w:lang w:val="ru-RU"/>
        </w:rPr>
      </w:pPr>
    </w:p>
    <w:p w:rsidR="00E35920" w:rsidRDefault="00E35920" w:rsidP="00022CED">
      <w:pPr>
        <w:pStyle w:val="11"/>
        <w:jc w:val="center"/>
        <w:rPr>
          <w:rFonts w:ascii="Times New Roman" w:hAnsi="Times New Roman"/>
          <w:sz w:val="28"/>
          <w:szCs w:val="28"/>
          <w:lang w:val="ru-RU"/>
        </w:rPr>
      </w:pPr>
    </w:p>
    <w:p w:rsidR="00140386" w:rsidRDefault="00140386" w:rsidP="00022CED">
      <w:pPr>
        <w:pStyle w:val="11"/>
        <w:jc w:val="center"/>
        <w:rPr>
          <w:rFonts w:ascii="Times New Roman" w:hAnsi="Times New Roman"/>
          <w:sz w:val="28"/>
          <w:szCs w:val="28"/>
          <w:lang w:val="ru-RU"/>
        </w:rPr>
      </w:pPr>
      <w:r>
        <w:rPr>
          <w:rFonts w:ascii="Times New Roman" w:hAnsi="Times New Roman"/>
          <w:sz w:val="28"/>
          <w:szCs w:val="28"/>
          <w:lang w:val="ru-RU"/>
        </w:rPr>
        <w:t xml:space="preserve">с. </w:t>
      </w:r>
      <w:r w:rsidR="00022CED">
        <w:rPr>
          <w:rFonts w:ascii="Times New Roman" w:hAnsi="Times New Roman"/>
          <w:sz w:val="28"/>
          <w:szCs w:val="28"/>
          <w:lang w:val="ru-RU"/>
        </w:rPr>
        <w:t>Чернихів</w:t>
      </w:r>
    </w:p>
    <w:p w:rsidR="00140386" w:rsidRDefault="005E6753" w:rsidP="00140386">
      <w:pPr>
        <w:pStyle w:val="11"/>
        <w:jc w:val="center"/>
        <w:rPr>
          <w:rFonts w:ascii="Times New Roman" w:hAnsi="Times New Roman"/>
          <w:sz w:val="28"/>
          <w:szCs w:val="28"/>
          <w:lang w:val="ru-RU"/>
        </w:rPr>
      </w:pPr>
      <w:r>
        <w:rPr>
          <w:rFonts w:ascii="Times New Roman" w:hAnsi="Times New Roman"/>
          <w:sz w:val="28"/>
          <w:szCs w:val="28"/>
          <w:lang w:val="ru-RU"/>
        </w:rPr>
        <w:t>30</w:t>
      </w:r>
      <w:r w:rsidR="00140386">
        <w:rPr>
          <w:rFonts w:ascii="Times New Roman" w:hAnsi="Times New Roman"/>
          <w:sz w:val="28"/>
          <w:szCs w:val="28"/>
          <w:lang w:val="ru-RU"/>
        </w:rPr>
        <w:t>.0</w:t>
      </w:r>
      <w:r w:rsidR="00E35920">
        <w:rPr>
          <w:rFonts w:ascii="Times New Roman" w:hAnsi="Times New Roman"/>
          <w:sz w:val="28"/>
          <w:szCs w:val="28"/>
          <w:lang w:val="ru-RU"/>
        </w:rPr>
        <w:t>6</w:t>
      </w:r>
      <w:r w:rsidR="00140386">
        <w:rPr>
          <w:rFonts w:ascii="Times New Roman" w:hAnsi="Times New Roman"/>
          <w:sz w:val="28"/>
          <w:szCs w:val="28"/>
          <w:lang w:val="ru-RU"/>
        </w:rPr>
        <w:t>.20</w:t>
      </w:r>
      <w:r w:rsidR="00E35920">
        <w:rPr>
          <w:rFonts w:ascii="Times New Roman" w:hAnsi="Times New Roman"/>
          <w:sz w:val="28"/>
          <w:szCs w:val="28"/>
          <w:lang w:val="ru-RU"/>
        </w:rPr>
        <w:t>20</w:t>
      </w:r>
      <w:r w:rsidR="00140386">
        <w:rPr>
          <w:rFonts w:ascii="Times New Roman" w:hAnsi="Times New Roman"/>
          <w:sz w:val="28"/>
          <w:szCs w:val="28"/>
          <w:lang w:val="ru-RU"/>
        </w:rPr>
        <w:t xml:space="preserve"> р.</w:t>
      </w:r>
    </w:p>
    <w:p w:rsidR="00140386" w:rsidRDefault="00140386" w:rsidP="00140386">
      <w:pPr>
        <w:pStyle w:val="11"/>
        <w:jc w:val="center"/>
        <w:rPr>
          <w:rFonts w:ascii="Times New Roman" w:hAnsi="Times New Roman"/>
          <w:sz w:val="28"/>
          <w:szCs w:val="28"/>
          <w:lang w:val="ru-RU"/>
        </w:rPr>
      </w:pPr>
    </w:p>
    <w:p w:rsidR="00140386" w:rsidRDefault="00140386" w:rsidP="00140386">
      <w:pPr>
        <w:pStyle w:val="11"/>
        <w:jc w:val="center"/>
        <w:rPr>
          <w:rFonts w:ascii="Times New Roman" w:hAnsi="Times New Roman"/>
          <w:sz w:val="28"/>
          <w:szCs w:val="28"/>
          <w:lang w:val="ru-RU"/>
        </w:rPr>
      </w:pPr>
    </w:p>
    <w:p w:rsidR="000900C9" w:rsidRPr="00A00A5D" w:rsidRDefault="000900C9" w:rsidP="000900C9">
      <w:pPr>
        <w:spacing w:after="0"/>
        <w:ind w:firstLine="567"/>
        <w:jc w:val="both"/>
        <w:rPr>
          <w:rFonts w:ascii="Times New Roman" w:hAnsi="Times New Roman"/>
          <w:b/>
          <w:bCs/>
          <w:lang w:bidi="ug-CN"/>
        </w:rPr>
      </w:pPr>
      <w:r w:rsidRPr="00A00A5D">
        <w:rPr>
          <w:rFonts w:ascii="Times New Roman" w:hAnsi="Times New Roman"/>
          <w:sz w:val="28"/>
          <w:szCs w:val="28"/>
          <w:lang w:bidi="ug-CN"/>
        </w:rPr>
        <w:lastRenderedPageBreak/>
        <w:t>Добрий день, шановна громадо! Згідно наказу Міністерства освіти і нау</w:t>
      </w:r>
      <w:r w:rsidRPr="00A00A5D">
        <w:rPr>
          <w:rFonts w:ascii="Times New Roman" w:hAnsi="Times New Roman"/>
          <w:sz w:val="28"/>
          <w:szCs w:val="28"/>
          <w:lang w:bidi="ug-CN"/>
        </w:rPr>
        <w:softHyphen/>
        <w:t>ки України від 23.03.2005, проводиться щорічний звіт директорів про їх діяль</w:t>
      </w:r>
      <w:r w:rsidRPr="00A00A5D">
        <w:rPr>
          <w:rFonts w:ascii="Times New Roman" w:hAnsi="Times New Roman"/>
          <w:sz w:val="28"/>
          <w:szCs w:val="28"/>
          <w:lang w:bidi="ug-CN"/>
        </w:rPr>
        <w:softHyphen/>
        <w:t>ність перед школою, батьками, громадськістю. Мета - подальше утвердження відкритої демократичної державно - су</w:t>
      </w:r>
      <w:r w:rsidRPr="00A00A5D">
        <w:rPr>
          <w:rFonts w:ascii="Times New Roman" w:hAnsi="Times New Roman"/>
          <w:sz w:val="28"/>
          <w:szCs w:val="28"/>
          <w:lang w:bidi="ug-CN"/>
        </w:rPr>
        <w:softHyphen/>
        <w:t>спільної системи управління освітою, підтримка етики управлінської діяльно</w:t>
      </w:r>
      <w:r w:rsidRPr="00A00A5D">
        <w:rPr>
          <w:rFonts w:ascii="Times New Roman" w:hAnsi="Times New Roman"/>
          <w:sz w:val="28"/>
          <w:szCs w:val="28"/>
          <w:lang w:bidi="ug-CN"/>
        </w:rPr>
        <w:softHyphen/>
        <w:t>сті в закладах освіти, яка базується на принципах взаємоповаги.</w:t>
      </w:r>
    </w:p>
    <w:p w:rsidR="000900C9" w:rsidRPr="00A00A5D" w:rsidRDefault="000900C9" w:rsidP="000900C9">
      <w:pPr>
        <w:spacing w:after="0" w:line="240" w:lineRule="auto"/>
        <w:jc w:val="both"/>
        <w:outlineLvl w:val="4"/>
        <w:rPr>
          <w:rFonts w:ascii="Times New Roman" w:hAnsi="Times New Roman"/>
          <w:b/>
          <w:bCs/>
          <w:lang w:bidi="ug-CN"/>
        </w:rPr>
      </w:pPr>
      <w:r w:rsidRPr="00A00A5D">
        <w:rPr>
          <w:rFonts w:ascii="Times New Roman" w:hAnsi="Times New Roman"/>
          <w:sz w:val="28"/>
          <w:szCs w:val="28"/>
          <w:lang w:bidi="ug-CN"/>
        </w:rPr>
        <w:t xml:space="preserve">       Нашу </w:t>
      </w:r>
      <w:r w:rsidR="00F25F3D">
        <w:rPr>
          <w:rFonts w:ascii="Times New Roman" w:hAnsi="Times New Roman"/>
          <w:sz w:val="28"/>
          <w:szCs w:val="28"/>
          <w:lang w:bidi="ug-CN"/>
        </w:rPr>
        <w:t xml:space="preserve">віртуальну </w:t>
      </w:r>
      <w:r w:rsidRPr="00A00A5D">
        <w:rPr>
          <w:rFonts w:ascii="Times New Roman" w:hAnsi="Times New Roman"/>
          <w:sz w:val="28"/>
          <w:szCs w:val="28"/>
          <w:lang w:bidi="ug-CN"/>
        </w:rPr>
        <w:t>зустріч, шановні вчителі, учні та батьки, хочу розпочати з вітання з приводу закінчення навчального року.</w:t>
      </w:r>
    </w:p>
    <w:p w:rsidR="000900C9" w:rsidRPr="00A00A5D" w:rsidRDefault="000900C9" w:rsidP="000900C9">
      <w:pPr>
        <w:spacing w:after="0" w:line="240" w:lineRule="auto"/>
        <w:jc w:val="both"/>
        <w:outlineLvl w:val="4"/>
        <w:rPr>
          <w:rFonts w:ascii="Times New Roman" w:hAnsi="Times New Roman"/>
          <w:b/>
          <w:bCs/>
          <w:lang w:bidi="ug-CN"/>
        </w:rPr>
      </w:pPr>
      <w:r w:rsidRPr="00A00A5D">
        <w:rPr>
          <w:rFonts w:ascii="Times New Roman" w:hAnsi="Times New Roman"/>
          <w:sz w:val="28"/>
          <w:szCs w:val="28"/>
          <w:lang w:bidi="ug-CN"/>
        </w:rPr>
        <w:t>       Для кожного педагога учбовий рік складається з нескінченних годин підго</w:t>
      </w:r>
      <w:r w:rsidRPr="00A00A5D">
        <w:rPr>
          <w:rFonts w:ascii="Times New Roman" w:hAnsi="Times New Roman"/>
          <w:sz w:val="28"/>
          <w:szCs w:val="28"/>
          <w:lang w:bidi="ug-CN"/>
        </w:rPr>
        <w:softHyphen/>
        <w:t>товки до уроків, творчих пошуків з метою оновлення змісту навчання, хвилю</w:t>
      </w:r>
      <w:r w:rsidRPr="00A00A5D">
        <w:rPr>
          <w:rFonts w:ascii="Times New Roman" w:hAnsi="Times New Roman"/>
          <w:sz w:val="28"/>
          <w:szCs w:val="28"/>
          <w:lang w:bidi="ug-CN"/>
        </w:rPr>
        <w:softHyphen/>
        <w:t>вання і турбот про дітей.</w:t>
      </w:r>
    </w:p>
    <w:p w:rsidR="000900C9" w:rsidRPr="00A00A5D" w:rsidRDefault="000900C9" w:rsidP="000900C9">
      <w:pPr>
        <w:spacing w:after="0" w:line="240" w:lineRule="auto"/>
        <w:jc w:val="both"/>
        <w:outlineLvl w:val="4"/>
        <w:rPr>
          <w:rFonts w:ascii="Times New Roman" w:hAnsi="Times New Roman"/>
          <w:b/>
          <w:bCs/>
          <w:lang w:bidi="ug-CN"/>
        </w:rPr>
      </w:pPr>
      <w:r w:rsidRPr="00A00A5D">
        <w:rPr>
          <w:rFonts w:ascii="Times New Roman" w:hAnsi="Times New Roman"/>
          <w:sz w:val="28"/>
          <w:szCs w:val="28"/>
          <w:lang w:bidi="ug-CN"/>
        </w:rPr>
        <w:t>     </w:t>
      </w:r>
      <w:r w:rsidRPr="00A00A5D">
        <w:rPr>
          <w:rFonts w:ascii="Times New Roman" w:hAnsi="Times New Roman"/>
          <w:b/>
          <w:bCs/>
          <w:sz w:val="28"/>
          <w:szCs w:val="28"/>
          <w:lang w:bidi="ug-CN"/>
        </w:rPr>
        <w:t> </w:t>
      </w:r>
      <w:r w:rsidRPr="00A00A5D">
        <w:rPr>
          <w:rFonts w:ascii="Times New Roman" w:hAnsi="Times New Roman"/>
          <w:sz w:val="28"/>
          <w:szCs w:val="28"/>
          <w:lang w:bidi="ug-CN"/>
        </w:rPr>
        <w:t>Для учнів - це оволодіння системою знань, умінь, практичних навичок, - це життя в дружному колективі - це фізичне, моральне, духовне зростання.</w:t>
      </w:r>
    </w:p>
    <w:p w:rsidR="000900C9" w:rsidRPr="00A00A5D" w:rsidRDefault="000900C9" w:rsidP="000900C9">
      <w:pPr>
        <w:spacing w:after="0" w:line="240" w:lineRule="auto"/>
        <w:jc w:val="both"/>
        <w:outlineLvl w:val="4"/>
        <w:rPr>
          <w:rFonts w:ascii="Times New Roman" w:hAnsi="Times New Roman"/>
          <w:b/>
          <w:bCs/>
          <w:lang w:bidi="ug-CN"/>
        </w:rPr>
      </w:pPr>
      <w:r w:rsidRPr="00A00A5D">
        <w:rPr>
          <w:rFonts w:ascii="Times New Roman" w:hAnsi="Times New Roman"/>
          <w:sz w:val="28"/>
          <w:szCs w:val="28"/>
          <w:lang w:bidi="ug-CN"/>
        </w:rPr>
        <w:t>201</w:t>
      </w:r>
      <w:r w:rsidR="00241832">
        <w:rPr>
          <w:rFonts w:ascii="Times New Roman" w:hAnsi="Times New Roman"/>
          <w:sz w:val="28"/>
          <w:szCs w:val="28"/>
          <w:lang w:bidi="ug-CN"/>
        </w:rPr>
        <w:t>9</w:t>
      </w:r>
      <w:r w:rsidRPr="00A00A5D">
        <w:rPr>
          <w:rFonts w:ascii="Times New Roman" w:hAnsi="Times New Roman"/>
          <w:sz w:val="28"/>
          <w:szCs w:val="28"/>
          <w:lang w:bidi="ug-CN"/>
        </w:rPr>
        <w:t>-20</w:t>
      </w:r>
      <w:r w:rsidR="00241832">
        <w:rPr>
          <w:rFonts w:ascii="Times New Roman" w:hAnsi="Times New Roman"/>
          <w:sz w:val="28"/>
          <w:szCs w:val="28"/>
          <w:lang w:bidi="ug-CN"/>
        </w:rPr>
        <w:t>20</w:t>
      </w:r>
      <w:r w:rsidRPr="00A00A5D">
        <w:rPr>
          <w:rFonts w:ascii="Times New Roman" w:hAnsi="Times New Roman"/>
          <w:b/>
          <w:bCs/>
          <w:sz w:val="28"/>
          <w:szCs w:val="28"/>
          <w:lang w:bidi="ug-CN"/>
        </w:rPr>
        <w:t> </w:t>
      </w:r>
      <w:r w:rsidRPr="00A00A5D">
        <w:rPr>
          <w:rFonts w:ascii="Times New Roman" w:hAnsi="Times New Roman"/>
          <w:sz w:val="28"/>
          <w:szCs w:val="28"/>
          <w:lang w:bidi="ug-CN"/>
        </w:rPr>
        <w:t xml:space="preserve">навчальний рік був дуже складний, як для педагогічного, так і для учнівського колективів. </w:t>
      </w:r>
      <w:r w:rsidR="00F25F3D">
        <w:rPr>
          <w:rFonts w:ascii="Times New Roman" w:hAnsi="Times New Roman"/>
          <w:sz w:val="28"/>
          <w:szCs w:val="28"/>
          <w:lang w:bidi="ug-CN"/>
        </w:rPr>
        <w:t xml:space="preserve">В освітній процес </w:t>
      </w:r>
      <w:proofErr w:type="spellStart"/>
      <w:r w:rsidR="00F25F3D">
        <w:rPr>
          <w:rFonts w:ascii="Times New Roman" w:hAnsi="Times New Roman"/>
          <w:sz w:val="28"/>
          <w:szCs w:val="28"/>
          <w:lang w:bidi="ug-CN"/>
        </w:rPr>
        <w:t>вніс</w:t>
      </w:r>
      <w:proofErr w:type="spellEnd"/>
      <w:r w:rsidR="00F25F3D">
        <w:rPr>
          <w:rFonts w:ascii="Times New Roman" w:hAnsi="Times New Roman"/>
          <w:sz w:val="28"/>
          <w:szCs w:val="28"/>
          <w:lang w:bidi="ug-CN"/>
        </w:rPr>
        <w:t xml:space="preserve"> свої корективи карантин, зумовлений </w:t>
      </w:r>
      <w:proofErr w:type="spellStart"/>
      <w:r w:rsidR="00F25F3D">
        <w:rPr>
          <w:rFonts w:ascii="Times New Roman" w:hAnsi="Times New Roman"/>
          <w:sz w:val="28"/>
          <w:szCs w:val="28"/>
          <w:lang w:bidi="ug-CN"/>
        </w:rPr>
        <w:t>коронавірусом</w:t>
      </w:r>
      <w:proofErr w:type="spellEnd"/>
      <w:r w:rsidR="008F6783" w:rsidRPr="008F6783">
        <w:rPr>
          <w:rFonts w:ascii="Times New Roman" w:hAnsi="Times New Roman"/>
          <w:sz w:val="28"/>
          <w:szCs w:val="28"/>
          <w:lang w:val="ru-RU" w:bidi="ug-CN"/>
        </w:rPr>
        <w:t xml:space="preserve"> </w:t>
      </w:r>
      <w:r w:rsidR="008F6783">
        <w:rPr>
          <w:rFonts w:ascii="Times New Roman" w:hAnsi="Times New Roman"/>
          <w:sz w:val="28"/>
          <w:szCs w:val="28"/>
          <w:lang w:val="en-US" w:bidi="ug-CN"/>
        </w:rPr>
        <w:t>COVID</w:t>
      </w:r>
      <w:r w:rsidR="008F6783" w:rsidRPr="008F6783">
        <w:rPr>
          <w:rFonts w:ascii="Times New Roman" w:hAnsi="Times New Roman"/>
          <w:sz w:val="28"/>
          <w:szCs w:val="28"/>
          <w:lang w:val="ru-RU" w:bidi="ug-CN"/>
        </w:rPr>
        <w:t>-19</w:t>
      </w:r>
      <w:r w:rsidR="00F25F3D">
        <w:rPr>
          <w:rFonts w:ascii="Times New Roman" w:hAnsi="Times New Roman"/>
          <w:sz w:val="28"/>
          <w:szCs w:val="28"/>
          <w:lang w:bidi="ug-CN"/>
        </w:rPr>
        <w:t xml:space="preserve">. Тому з 12 березня до кінця травня  освітній процес проходив у дистанційній формі. </w:t>
      </w:r>
      <w:r w:rsidRPr="00A00A5D">
        <w:rPr>
          <w:rFonts w:ascii="Times New Roman" w:hAnsi="Times New Roman"/>
          <w:sz w:val="28"/>
          <w:szCs w:val="28"/>
          <w:lang w:bidi="ug-CN"/>
        </w:rPr>
        <w:t>Але не зважаючи на труднощі і деякі негаразди, рік був насичений цікавими подіями, зустрічами, оригінальними заходами, творчими уроками, годинами спілкування, - це рік життєдіяльності і життєтворчості.</w:t>
      </w:r>
    </w:p>
    <w:p w:rsidR="000900C9" w:rsidRPr="00A00A5D" w:rsidRDefault="000900C9" w:rsidP="000900C9">
      <w:pPr>
        <w:spacing w:after="0" w:line="312" w:lineRule="atLeast"/>
        <w:jc w:val="both"/>
        <w:rPr>
          <w:rFonts w:ascii="Arial" w:hAnsi="Arial" w:cs="Arial"/>
          <w:sz w:val="28"/>
          <w:szCs w:val="28"/>
          <w:lang w:bidi="ug-CN"/>
        </w:rPr>
      </w:pPr>
      <w:r w:rsidRPr="00A00A5D">
        <w:rPr>
          <w:rFonts w:ascii="Times New Roman" w:hAnsi="Times New Roman"/>
          <w:sz w:val="28"/>
          <w:szCs w:val="28"/>
          <w:lang w:bidi="ug-CN"/>
        </w:rPr>
        <w:t>          Ми зібралися сьогодні, щоб зробити певні підсумки роботи колективу школи, оцінити діяльність директора на посаді протягом 201</w:t>
      </w:r>
      <w:r w:rsidR="00241832">
        <w:rPr>
          <w:rFonts w:ascii="Times New Roman" w:hAnsi="Times New Roman"/>
          <w:sz w:val="28"/>
          <w:szCs w:val="28"/>
          <w:lang w:bidi="ug-CN"/>
        </w:rPr>
        <w:t>9</w:t>
      </w:r>
      <w:r w:rsidRPr="00A00A5D">
        <w:rPr>
          <w:rFonts w:ascii="Times New Roman" w:hAnsi="Times New Roman"/>
          <w:sz w:val="28"/>
          <w:szCs w:val="28"/>
          <w:lang w:bidi="ug-CN"/>
        </w:rPr>
        <w:t>/20</w:t>
      </w:r>
      <w:r w:rsidR="00241832">
        <w:rPr>
          <w:rFonts w:ascii="Times New Roman" w:hAnsi="Times New Roman"/>
          <w:sz w:val="28"/>
          <w:szCs w:val="28"/>
          <w:lang w:bidi="ug-CN"/>
        </w:rPr>
        <w:t>20</w:t>
      </w:r>
      <w:r w:rsidRPr="00A00A5D">
        <w:rPr>
          <w:rFonts w:ascii="Times New Roman" w:hAnsi="Times New Roman"/>
          <w:sz w:val="28"/>
          <w:szCs w:val="28"/>
          <w:lang w:bidi="ug-CN"/>
        </w:rPr>
        <w:t xml:space="preserve"> навчального року.</w:t>
      </w:r>
      <w:r w:rsidRPr="00A00A5D">
        <w:rPr>
          <w:rFonts w:ascii="Arial" w:hAnsi="Arial" w:cs="Arial"/>
          <w:sz w:val="28"/>
          <w:szCs w:val="28"/>
          <w:lang w:bidi="ug-CN"/>
        </w:rPr>
        <w:t> </w:t>
      </w:r>
      <w:r w:rsidRPr="00A00A5D">
        <w:rPr>
          <w:rFonts w:ascii="Times New Roman" w:hAnsi="Times New Roman"/>
          <w:sz w:val="28"/>
          <w:szCs w:val="28"/>
          <w:lang w:bidi="ug-CN"/>
        </w:rPr>
        <w:t>  </w:t>
      </w:r>
      <w:r w:rsidRPr="00A00A5D">
        <w:rPr>
          <w:rFonts w:ascii="Arial" w:hAnsi="Arial" w:cs="Arial"/>
          <w:sz w:val="28"/>
          <w:szCs w:val="28"/>
          <w:lang w:bidi="ug-CN"/>
        </w:rPr>
        <w:t> </w:t>
      </w:r>
      <w:r w:rsidRPr="00A00A5D">
        <w:rPr>
          <w:rFonts w:ascii="Times New Roman" w:hAnsi="Times New Roman"/>
          <w:sz w:val="28"/>
          <w:szCs w:val="28"/>
          <w:lang w:bidi="ug-CN"/>
        </w:rPr>
        <w:t> </w:t>
      </w:r>
    </w:p>
    <w:p w:rsidR="000900C9" w:rsidRPr="00A00A5D" w:rsidRDefault="000900C9" w:rsidP="000900C9">
      <w:pPr>
        <w:spacing w:after="0" w:line="312" w:lineRule="atLeast"/>
        <w:jc w:val="both"/>
        <w:rPr>
          <w:rFonts w:ascii="Arial" w:hAnsi="Arial" w:cs="Arial"/>
          <w:sz w:val="28"/>
          <w:szCs w:val="28"/>
          <w:lang w:bidi="ug-CN"/>
        </w:rPr>
      </w:pPr>
      <w:r w:rsidRPr="00A00A5D">
        <w:rPr>
          <w:rFonts w:ascii="Times New Roman" w:hAnsi="Times New Roman"/>
          <w:sz w:val="28"/>
          <w:szCs w:val="28"/>
          <w:lang w:bidi="ug-CN"/>
        </w:rPr>
        <w:t>           Як директор школи, у своїй діяльності  протягом звітного періоду, я керувалася  Законом України «Про загальну середню освіту», Статутом школи, Правилами внутрішнього трудового розпорядку, посадовими обов`язками директора, членів адміністрації та всіх  працівників школи, колективною угодою, Положенням про порядок звітування керівників шкіл перед  педагогічним колективом та громадськістю,</w:t>
      </w:r>
      <w:r w:rsidRPr="00A00A5D">
        <w:rPr>
          <w:rFonts w:ascii="Arial" w:hAnsi="Arial" w:cs="Arial"/>
          <w:sz w:val="28"/>
          <w:szCs w:val="28"/>
          <w:lang w:bidi="ug-CN"/>
        </w:rPr>
        <w:t> </w:t>
      </w:r>
      <w:r w:rsidRPr="00A00A5D">
        <w:rPr>
          <w:rFonts w:ascii="Times New Roman" w:hAnsi="Times New Roman"/>
          <w:sz w:val="28"/>
          <w:szCs w:val="28"/>
          <w:lang w:bidi="ug-CN"/>
        </w:rPr>
        <w:t>законодавством Украї</w:t>
      </w:r>
      <w:r w:rsidRPr="00A00A5D">
        <w:rPr>
          <w:rFonts w:ascii="Times New Roman" w:hAnsi="Times New Roman"/>
          <w:sz w:val="28"/>
          <w:szCs w:val="28"/>
          <w:lang w:bidi="ug-CN"/>
        </w:rPr>
        <w:softHyphen/>
        <w:t>ни, іншими нормативними актами, що регламентують роботу керівника закладу</w:t>
      </w:r>
      <w:r w:rsidR="00C57292">
        <w:rPr>
          <w:rFonts w:ascii="Times New Roman" w:hAnsi="Times New Roman"/>
          <w:sz w:val="28"/>
          <w:szCs w:val="28"/>
          <w:lang w:bidi="ug-CN"/>
        </w:rPr>
        <w:t xml:space="preserve"> загальної середньої освіти</w:t>
      </w:r>
      <w:r w:rsidRPr="00A00A5D">
        <w:rPr>
          <w:rFonts w:ascii="Times New Roman" w:hAnsi="Times New Roman"/>
          <w:sz w:val="28"/>
          <w:szCs w:val="28"/>
          <w:lang w:bidi="ug-CN"/>
        </w:rPr>
        <w:t>.</w:t>
      </w:r>
    </w:p>
    <w:p w:rsidR="00140386" w:rsidRPr="001F6288" w:rsidRDefault="00140386" w:rsidP="00140386">
      <w:pPr>
        <w:pStyle w:val="11"/>
        <w:ind w:firstLine="708"/>
        <w:jc w:val="both"/>
        <w:rPr>
          <w:rFonts w:ascii="Times New Roman" w:hAnsi="Times New Roman"/>
          <w:sz w:val="24"/>
        </w:rPr>
      </w:pPr>
    </w:p>
    <w:p w:rsidR="00140386" w:rsidRPr="002F2090" w:rsidRDefault="00140386" w:rsidP="00140386">
      <w:pPr>
        <w:pStyle w:val="11"/>
        <w:ind w:firstLine="708"/>
        <w:jc w:val="both"/>
        <w:rPr>
          <w:rFonts w:ascii="Times New Roman" w:hAnsi="Times New Roman"/>
          <w:b/>
          <w:sz w:val="28"/>
        </w:rPr>
      </w:pPr>
      <w:r w:rsidRPr="002F2090">
        <w:rPr>
          <w:rFonts w:ascii="Times New Roman" w:hAnsi="Times New Roman"/>
          <w:b/>
          <w:sz w:val="28"/>
        </w:rPr>
        <w:t>І. Загальна інформація про школу.</w:t>
      </w:r>
    </w:p>
    <w:p w:rsidR="00140386" w:rsidRPr="00B31E71" w:rsidRDefault="00BF5B54" w:rsidP="00140386">
      <w:pPr>
        <w:pStyle w:val="11"/>
        <w:ind w:firstLine="708"/>
        <w:jc w:val="both"/>
        <w:rPr>
          <w:rFonts w:ascii="Times New Roman" w:hAnsi="Times New Roman"/>
          <w:sz w:val="28"/>
        </w:rPr>
      </w:pPr>
      <w:r w:rsidRPr="00B31E71">
        <w:rPr>
          <w:rFonts w:ascii="Times New Roman" w:hAnsi="Times New Roman"/>
          <w:sz w:val="28"/>
        </w:rPr>
        <w:t xml:space="preserve">Чернихівська </w:t>
      </w:r>
      <w:r w:rsidR="00140386" w:rsidRPr="00B31E71">
        <w:rPr>
          <w:rFonts w:ascii="Times New Roman" w:hAnsi="Times New Roman"/>
          <w:sz w:val="28"/>
        </w:rPr>
        <w:t>загальноосвітня школа І</w:t>
      </w:r>
      <w:r w:rsidRPr="00B31E71">
        <w:rPr>
          <w:rFonts w:ascii="Times New Roman" w:hAnsi="Times New Roman"/>
          <w:sz w:val="28"/>
        </w:rPr>
        <w:t>-</w:t>
      </w:r>
      <w:r w:rsidR="00140386" w:rsidRPr="00B31E71">
        <w:rPr>
          <w:rFonts w:ascii="Times New Roman" w:hAnsi="Times New Roman"/>
          <w:sz w:val="28"/>
        </w:rPr>
        <w:t>IIІ сту</w:t>
      </w:r>
      <w:r w:rsidR="00140386" w:rsidRPr="00B31E71">
        <w:rPr>
          <w:rFonts w:ascii="Times New Roman" w:hAnsi="Times New Roman"/>
          <w:sz w:val="28"/>
        </w:rPr>
        <w:softHyphen/>
        <w:t xml:space="preserve">пенів є </w:t>
      </w:r>
      <w:r w:rsidRPr="00B31E71">
        <w:rPr>
          <w:rFonts w:ascii="Times New Roman" w:hAnsi="Times New Roman"/>
          <w:sz w:val="28"/>
        </w:rPr>
        <w:t>об’єктом комунальної власності</w:t>
      </w:r>
      <w:r w:rsidR="00140386" w:rsidRPr="00B31E71">
        <w:rPr>
          <w:rFonts w:ascii="Times New Roman" w:hAnsi="Times New Roman"/>
          <w:sz w:val="28"/>
        </w:rPr>
        <w:t xml:space="preserve"> </w:t>
      </w:r>
      <w:r w:rsidRPr="00B31E71">
        <w:rPr>
          <w:rFonts w:ascii="Times New Roman" w:hAnsi="Times New Roman"/>
          <w:sz w:val="28"/>
        </w:rPr>
        <w:t xml:space="preserve">Тернопільської міської ради Тернопільської </w:t>
      </w:r>
      <w:r w:rsidR="00140386" w:rsidRPr="00B31E71">
        <w:rPr>
          <w:rFonts w:ascii="Times New Roman" w:hAnsi="Times New Roman"/>
          <w:sz w:val="28"/>
        </w:rPr>
        <w:t xml:space="preserve">області. Управління та фінансування здійснюється </w:t>
      </w:r>
      <w:r w:rsidRPr="00B31E71">
        <w:rPr>
          <w:rFonts w:ascii="Times New Roman" w:hAnsi="Times New Roman"/>
          <w:sz w:val="28"/>
        </w:rPr>
        <w:t>управлінням освіти і науки Тернопільської міської ради</w:t>
      </w:r>
      <w:r w:rsidR="00140386" w:rsidRPr="00B31E71">
        <w:rPr>
          <w:rFonts w:ascii="Times New Roman" w:hAnsi="Times New Roman"/>
          <w:sz w:val="28"/>
        </w:rPr>
        <w:t>,  якому делеговані відповідні повноваження.</w:t>
      </w:r>
    </w:p>
    <w:p w:rsidR="00140386" w:rsidRPr="00B31E71" w:rsidRDefault="00140386" w:rsidP="00140386">
      <w:pPr>
        <w:pStyle w:val="11"/>
        <w:ind w:firstLine="708"/>
        <w:jc w:val="both"/>
        <w:rPr>
          <w:rFonts w:ascii="Times New Roman" w:hAnsi="Times New Roman"/>
          <w:sz w:val="28"/>
        </w:rPr>
      </w:pPr>
      <w:r w:rsidRPr="00B31E71">
        <w:rPr>
          <w:rFonts w:ascii="Times New Roman" w:hAnsi="Times New Roman"/>
          <w:sz w:val="28"/>
        </w:rPr>
        <w:t>Будівля школи прийнята в експлуатацію в 19</w:t>
      </w:r>
      <w:r w:rsidR="007D1296" w:rsidRPr="00B31E71">
        <w:rPr>
          <w:rFonts w:ascii="Times New Roman" w:hAnsi="Times New Roman"/>
          <w:sz w:val="28"/>
        </w:rPr>
        <w:t>93</w:t>
      </w:r>
      <w:r w:rsidRPr="00B31E71">
        <w:rPr>
          <w:rFonts w:ascii="Times New Roman" w:hAnsi="Times New Roman"/>
          <w:sz w:val="28"/>
        </w:rPr>
        <w:t xml:space="preserve"> р., земельна ділянка, яка належить школі, має площу </w:t>
      </w:r>
      <w:r w:rsidR="007D1296" w:rsidRPr="00B31E71">
        <w:rPr>
          <w:rFonts w:ascii="Times New Roman" w:hAnsi="Times New Roman"/>
          <w:sz w:val="28"/>
        </w:rPr>
        <w:t>1</w:t>
      </w:r>
      <w:r w:rsidRPr="00B31E71">
        <w:rPr>
          <w:rFonts w:ascii="Times New Roman" w:hAnsi="Times New Roman"/>
          <w:sz w:val="28"/>
        </w:rPr>
        <w:t>,</w:t>
      </w:r>
      <w:r w:rsidR="007D1296" w:rsidRPr="00B31E71">
        <w:rPr>
          <w:rFonts w:ascii="Times New Roman" w:hAnsi="Times New Roman"/>
          <w:sz w:val="28"/>
        </w:rPr>
        <w:t>4</w:t>
      </w:r>
      <w:r w:rsidRPr="00B31E71">
        <w:rPr>
          <w:rFonts w:ascii="Times New Roman" w:hAnsi="Times New Roman"/>
          <w:sz w:val="28"/>
        </w:rPr>
        <w:t>0</w:t>
      </w:r>
      <w:r w:rsidR="009F7207" w:rsidRPr="00B31E71">
        <w:rPr>
          <w:rFonts w:ascii="Times New Roman" w:hAnsi="Times New Roman"/>
          <w:sz w:val="28"/>
        </w:rPr>
        <w:t>85</w:t>
      </w:r>
      <w:r w:rsidRPr="00B31E71">
        <w:rPr>
          <w:rFonts w:ascii="Times New Roman" w:hAnsi="Times New Roman"/>
          <w:sz w:val="28"/>
        </w:rPr>
        <w:t xml:space="preserve"> га.</w:t>
      </w:r>
    </w:p>
    <w:p w:rsidR="00140386" w:rsidRPr="00B31E71" w:rsidRDefault="00140386" w:rsidP="00140386">
      <w:pPr>
        <w:pStyle w:val="11"/>
        <w:ind w:firstLine="708"/>
        <w:rPr>
          <w:rFonts w:ascii="Times New Roman" w:hAnsi="Times New Roman"/>
          <w:sz w:val="28"/>
        </w:rPr>
      </w:pPr>
      <w:r w:rsidRPr="00B31E71">
        <w:rPr>
          <w:rFonts w:ascii="Times New Roman" w:hAnsi="Times New Roman"/>
          <w:sz w:val="28"/>
        </w:rPr>
        <w:t xml:space="preserve">Навчальний заклад працює в І зміну, навчальний тиждень – п’ятиденний. </w:t>
      </w:r>
    </w:p>
    <w:p w:rsidR="00B31E71" w:rsidRDefault="00B31E71" w:rsidP="00140386">
      <w:pPr>
        <w:pStyle w:val="11"/>
        <w:ind w:firstLine="708"/>
        <w:jc w:val="both"/>
        <w:rPr>
          <w:rFonts w:ascii="Times New Roman" w:hAnsi="Times New Roman"/>
          <w:b/>
          <w:sz w:val="28"/>
        </w:rPr>
      </w:pPr>
    </w:p>
    <w:p w:rsidR="00140386" w:rsidRPr="00EE6F0C" w:rsidRDefault="00140386" w:rsidP="00140386">
      <w:pPr>
        <w:pStyle w:val="11"/>
        <w:ind w:firstLine="708"/>
        <w:jc w:val="both"/>
        <w:rPr>
          <w:rFonts w:ascii="Times New Roman" w:hAnsi="Times New Roman"/>
          <w:b/>
          <w:sz w:val="28"/>
          <w:lang w:val="ru-RU"/>
        </w:rPr>
      </w:pPr>
      <w:r w:rsidRPr="00EE6F0C">
        <w:rPr>
          <w:rFonts w:ascii="Times New Roman" w:hAnsi="Times New Roman"/>
          <w:b/>
          <w:sz w:val="28"/>
        </w:rPr>
        <w:t xml:space="preserve">Виконання ст.53 Конституції України, ст.35 Закону України «Про освіту», </w:t>
      </w:r>
      <w:r w:rsidRPr="00EE6F0C">
        <w:rPr>
          <w:rFonts w:ascii="Times New Roman" w:hAnsi="Times New Roman"/>
          <w:b/>
          <w:bCs/>
          <w:sz w:val="28"/>
        </w:rPr>
        <w:t xml:space="preserve">ст.6 </w:t>
      </w:r>
      <w:r w:rsidRPr="00EE6F0C">
        <w:rPr>
          <w:rFonts w:ascii="Times New Roman" w:hAnsi="Times New Roman"/>
          <w:b/>
          <w:sz w:val="28"/>
        </w:rPr>
        <w:t>Закону України «Про загальну середню освіту»</w:t>
      </w:r>
    </w:p>
    <w:p w:rsidR="00140386" w:rsidRPr="008962B6" w:rsidRDefault="00140386" w:rsidP="00463541">
      <w:pPr>
        <w:pStyle w:val="11"/>
        <w:ind w:firstLine="708"/>
        <w:jc w:val="both"/>
        <w:rPr>
          <w:rFonts w:ascii="Times New Roman" w:hAnsi="Times New Roman"/>
          <w:sz w:val="28"/>
        </w:rPr>
      </w:pPr>
      <w:r w:rsidRPr="008962B6">
        <w:rPr>
          <w:rFonts w:ascii="Times New Roman" w:hAnsi="Times New Roman"/>
          <w:sz w:val="28"/>
        </w:rPr>
        <w:t>На виконання статті 35 Закону України  «Про  освіту», статті 6 ЗУ «Про загальну середню освіту», статті 19 ЗУ «Про охорону дитинства», постанови Кабінету Міністрів України від 12.04.2000 року №646 «Про затвердження Інструкції з обліку дітей і підлітків шкільного віку», наказу Держкомстату України від 06.11.2007 року №406 «Про затвердження форми державного статистичного спостереження №77-РВ</w:t>
      </w:r>
      <w:r w:rsidR="00B31E71" w:rsidRPr="008962B6">
        <w:rPr>
          <w:rFonts w:ascii="Times New Roman" w:hAnsi="Times New Roman"/>
          <w:sz w:val="28"/>
        </w:rPr>
        <w:t>К</w:t>
      </w:r>
      <w:r w:rsidRPr="008962B6">
        <w:rPr>
          <w:rFonts w:ascii="Times New Roman" w:hAnsi="Times New Roman"/>
          <w:sz w:val="28"/>
        </w:rPr>
        <w:t xml:space="preserve"> «Звіт про кількість дітей шкільного віку» було організовано роботу щодо охоплення навчанням дітей шкільного та дошкільного віку, які  проживають у мікрорайоні закладу. Усі діти охоплені навчанням.</w:t>
      </w:r>
    </w:p>
    <w:p w:rsidR="00463541" w:rsidRPr="008962B6" w:rsidRDefault="00463541" w:rsidP="00463541">
      <w:pPr>
        <w:pStyle w:val="11"/>
        <w:ind w:firstLine="708"/>
        <w:jc w:val="both"/>
        <w:rPr>
          <w:rFonts w:ascii="Times New Roman" w:hAnsi="Times New Roman"/>
          <w:sz w:val="28"/>
        </w:rPr>
      </w:pPr>
      <w:r w:rsidRPr="008962B6">
        <w:rPr>
          <w:rFonts w:ascii="Times New Roman" w:hAnsi="Times New Roman"/>
          <w:sz w:val="28"/>
        </w:rPr>
        <w:lastRenderedPageBreak/>
        <w:t>До початку 201</w:t>
      </w:r>
      <w:r w:rsidR="00241832">
        <w:rPr>
          <w:rFonts w:ascii="Times New Roman" w:hAnsi="Times New Roman"/>
          <w:sz w:val="28"/>
        </w:rPr>
        <w:t>9</w:t>
      </w:r>
      <w:r w:rsidRPr="008962B6">
        <w:rPr>
          <w:rFonts w:ascii="Times New Roman" w:hAnsi="Times New Roman"/>
          <w:sz w:val="28"/>
        </w:rPr>
        <w:t>-20</w:t>
      </w:r>
      <w:r w:rsidR="00241832">
        <w:rPr>
          <w:rFonts w:ascii="Times New Roman" w:hAnsi="Times New Roman"/>
          <w:sz w:val="28"/>
        </w:rPr>
        <w:t>20</w:t>
      </w:r>
      <w:r w:rsidRPr="008962B6">
        <w:rPr>
          <w:rFonts w:ascii="Times New Roman" w:hAnsi="Times New Roman"/>
          <w:sz w:val="28"/>
        </w:rPr>
        <w:t xml:space="preserve">  навчального року діти, які </w:t>
      </w:r>
      <w:r w:rsidR="00990927" w:rsidRPr="008962B6">
        <w:rPr>
          <w:rFonts w:ascii="Times New Roman" w:hAnsi="Times New Roman"/>
          <w:sz w:val="28"/>
        </w:rPr>
        <w:t xml:space="preserve">йшли у 1 клас </w:t>
      </w:r>
      <w:r w:rsidR="004F5F47" w:rsidRPr="008962B6">
        <w:rPr>
          <w:rFonts w:ascii="Times New Roman" w:hAnsi="Times New Roman"/>
          <w:sz w:val="28"/>
        </w:rPr>
        <w:t>(</w:t>
      </w:r>
      <w:r w:rsidR="00241832">
        <w:rPr>
          <w:rFonts w:ascii="Times New Roman" w:hAnsi="Times New Roman"/>
          <w:sz w:val="28"/>
        </w:rPr>
        <w:t>4</w:t>
      </w:r>
      <w:r w:rsidR="004F5F47" w:rsidRPr="008962B6">
        <w:rPr>
          <w:rFonts w:ascii="Times New Roman" w:hAnsi="Times New Roman"/>
          <w:sz w:val="28"/>
        </w:rPr>
        <w:t xml:space="preserve"> дітей) </w:t>
      </w:r>
      <w:r w:rsidR="00990927" w:rsidRPr="008962B6">
        <w:rPr>
          <w:rFonts w:ascii="Times New Roman" w:hAnsi="Times New Roman"/>
          <w:sz w:val="28"/>
        </w:rPr>
        <w:t>були охоплені соціальним патронатом</w:t>
      </w:r>
      <w:r w:rsidR="004F5F47" w:rsidRPr="008962B6">
        <w:rPr>
          <w:rFonts w:ascii="Times New Roman" w:hAnsi="Times New Roman"/>
          <w:sz w:val="28"/>
        </w:rPr>
        <w:t xml:space="preserve"> для підготовки до школи.</w:t>
      </w:r>
    </w:p>
    <w:p w:rsidR="00140386" w:rsidRDefault="00140386" w:rsidP="00140386">
      <w:pPr>
        <w:pStyle w:val="11"/>
        <w:jc w:val="both"/>
        <w:rPr>
          <w:rFonts w:ascii="Times New Roman" w:hAnsi="Times New Roman"/>
          <w:b/>
          <w:sz w:val="28"/>
        </w:rPr>
      </w:pPr>
    </w:p>
    <w:p w:rsidR="00140386" w:rsidRDefault="00140386" w:rsidP="00140386">
      <w:pPr>
        <w:pStyle w:val="11"/>
        <w:jc w:val="both"/>
        <w:rPr>
          <w:rFonts w:ascii="Times New Roman" w:hAnsi="Times New Roman"/>
          <w:b/>
          <w:bCs/>
          <w:sz w:val="28"/>
        </w:rPr>
      </w:pPr>
      <w:r w:rsidRPr="00634A20">
        <w:rPr>
          <w:rFonts w:ascii="Times New Roman" w:hAnsi="Times New Roman"/>
          <w:b/>
          <w:sz w:val="28"/>
        </w:rPr>
        <w:t xml:space="preserve">ІІ. </w:t>
      </w:r>
      <w:r w:rsidRPr="00634A20">
        <w:rPr>
          <w:rFonts w:ascii="Times New Roman" w:hAnsi="Times New Roman"/>
          <w:b/>
          <w:bCs/>
          <w:sz w:val="28"/>
        </w:rPr>
        <w:t>Стан і розвиток шкільної мережі.</w:t>
      </w:r>
    </w:p>
    <w:p w:rsidR="000337D1" w:rsidRPr="00F578D5" w:rsidRDefault="000337D1" w:rsidP="000337D1">
      <w:pPr>
        <w:pStyle w:val="Style2"/>
        <w:widowControl/>
        <w:tabs>
          <w:tab w:val="left" w:pos="653"/>
        </w:tabs>
        <w:spacing w:line="276" w:lineRule="auto"/>
        <w:jc w:val="both"/>
        <w:rPr>
          <w:rStyle w:val="FontStyle13"/>
          <w:sz w:val="26"/>
          <w:szCs w:val="26"/>
          <w:lang w:val="uk-UA" w:eastAsia="uk-UA"/>
        </w:rPr>
      </w:pPr>
      <w:r w:rsidRPr="00F578D5">
        <w:rPr>
          <w:rStyle w:val="FontStyle14"/>
          <w:sz w:val="26"/>
          <w:szCs w:val="26"/>
          <w:u w:val="single"/>
          <w:lang w:val="uk-UA" w:eastAsia="uk-UA"/>
        </w:rPr>
        <w:t>Кількість педагогічних працівників:</w:t>
      </w:r>
      <w:r w:rsidRPr="00F578D5">
        <w:rPr>
          <w:rStyle w:val="FontStyle14"/>
          <w:sz w:val="26"/>
          <w:szCs w:val="26"/>
          <w:lang w:val="uk-UA" w:eastAsia="uk-UA"/>
        </w:rPr>
        <w:t xml:space="preserve"> </w:t>
      </w:r>
      <w:r w:rsidRPr="00F578D5">
        <w:rPr>
          <w:rStyle w:val="FontStyle13"/>
          <w:sz w:val="26"/>
          <w:szCs w:val="26"/>
          <w:lang w:val="uk-UA" w:eastAsia="uk-UA"/>
        </w:rPr>
        <w:t xml:space="preserve"> </w:t>
      </w:r>
    </w:p>
    <w:p w:rsidR="000337D1" w:rsidRPr="00393F2C" w:rsidRDefault="00237DA7" w:rsidP="000337D1">
      <w:pPr>
        <w:pStyle w:val="Style2"/>
        <w:widowControl/>
        <w:tabs>
          <w:tab w:val="left" w:pos="653"/>
        </w:tabs>
        <w:spacing w:line="276" w:lineRule="auto"/>
        <w:ind w:left="284"/>
        <w:jc w:val="both"/>
        <w:rPr>
          <w:rStyle w:val="FontStyle13"/>
          <w:color w:val="000000" w:themeColor="text1"/>
          <w:sz w:val="26"/>
          <w:szCs w:val="26"/>
          <w:lang w:val="uk-UA" w:eastAsia="uk-UA"/>
        </w:rPr>
      </w:pPr>
      <w:r>
        <w:rPr>
          <w:noProof/>
          <w:color w:val="FF0000"/>
          <w:sz w:val="26"/>
          <w:szCs w:val="26"/>
        </w:rPr>
        <w:drawing>
          <wp:anchor distT="0" distB="1326" distL="114300" distR="114300" simplePos="0" relativeHeight="251660288" behindDoc="1" locked="0" layoutInCell="1" allowOverlap="1">
            <wp:simplePos x="0" y="0"/>
            <wp:positionH relativeFrom="margin">
              <wp:align>left</wp:align>
            </wp:positionH>
            <wp:positionV relativeFrom="paragraph">
              <wp:posOffset>-6350</wp:posOffset>
            </wp:positionV>
            <wp:extent cx="3665220" cy="2908935"/>
            <wp:effectExtent l="0" t="0" r="11430" b="5715"/>
            <wp:wrapNone/>
            <wp:docPr id="109" name="Объект 1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0337D1" w:rsidRPr="00F578D5">
        <w:rPr>
          <w:rStyle w:val="FontStyle13"/>
          <w:color w:val="FF0000"/>
          <w:sz w:val="26"/>
          <w:szCs w:val="26"/>
          <w:lang w:val="uk-UA" w:eastAsia="uk-UA"/>
        </w:rPr>
        <w:t xml:space="preserve">                                                                       </w:t>
      </w:r>
      <w:r w:rsidR="000337D1" w:rsidRPr="00393F2C">
        <w:rPr>
          <w:rStyle w:val="FontStyle13"/>
          <w:color w:val="000000" w:themeColor="text1"/>
          <w:sz w:val="26"/>
          <w:szCs w:val="26"/>
          <w:lang w:val="uk-UA" w:eastAsia="uk-UA"/>
        </w:rPr>
        <w:t>Основного складу –  1</w:t>
      </w:r>
      <w:r w:rsidR="00241832">
        <w:rPr>
          <w:rStyle w:val="FontStyle13"/>
          <w:color w:val="000000" w:themeColor="text1"/>
          <w:sz w:val="26"/>
          <w:szCs w:val="26"/>
          <w:lang w:val="uk-UA" w:eastAsia="uk-UA"/>
        </w:rPr>
        <w:t>5</w:t>
      </w:r>
      <w:r w:rsidR="000337D1" w:rsidRPr="00393F2C">
        <w:rPr>
          <w:rStyle w:val="FontStyle13"/>
          <w:color w:val="000000" w:themeColor="text1"/>
          <w:sz w:val="26"/>
          <w:szCs w:val="26"/>
          <w:lang w:val="uk-UA" w:eastAsia="uk-UA"/>
        </w:rPr>
        <w:t xml:space="preserve">,  </w:t>
      </w:r>
    </w:p>
    <w:p w:rsidR="000337D1" w:rsidRPr="00393F2C" w:rsidRDefault="000337D1" w:rsidP="000337D1">
      <w:pPr>
        <w:pStyle w:val="Style2"/>
        <w:widowControl/>
        <w:tabs>
          <w:tab w:val="left" w:pos="653"/>
        </w:tabs>
        <w:spacing w:line="276" w:lineRule="auto"/>
        <w:jc w:val="both"/>
        <w:rPr>
          <w:rStyle w:val="FontStyle13"/>
          <w:color w:val="000000" w:themeColor="text1"/>
          <w:sz w:val="26"/>
          <w:szCs w:val="26"/>
          <w:lang w:val="uk-UA" w:eastAsia="uk-UA"/>
        </w:rPr>
      </w:pPr>
      <w:r w:rsidRPr="00393F2C">
        <w:rPr>
          <w:rStyle w:val="FontStyle13"/>
          <w:color w:val="000000" w:themeColor="text1"/>
          <w:sz w:val="26"/>
          <w:szCs w:val="26"/>
          <w:lang w:val="uk-UA" w:eastAsia="uk-UA"/>
        </w:rPr>
        <w:t xml:space="preserve">                                                                             декретна відпустка  – </w:t>
      </w:r>
      <w:r w:rsidR="00C57292">
        <w:rPr>
          <w:rStyle w:val="FontStyle13"/>
          <w:color w:val="000000" w:themeColor="text1"/>
          <w:sz w:val="26"/>
          <w:szCs w:val="26"/>
          <w:lang w:val="uk-UA" w:eastAsia="uk-UA"/>
        </w:rPr>
        <w:t>3.</w:t>
      </w:r>
      <w:r w:rsidRPr="00393F2C">
        <w:rPr>
          <w:rStyle w:val="FontStyle13"/>
          <w:color w:val="000000" w:themeColor="text1"/>
          <w:sz w:val="26"/>
          <w:szCs w:val="26"/>
          <w:lang w:val="uk-UA" w:eastAsia="uk-UA"/>
        </w:rPr>
        <w:t xml:space="preserve"> </w:t>
      </w:r>
    </w:p>
    <w:p w:rsidR="000337D1" w:rsidRPr="00393F2C" w:rsidRDefault="000337D1" w:rsidP="000337D1">
      <w:pPr>
        <w:pStyle w:val="Style2"/>
        <w:widowControl/>
        <w:tabs>
          <w:tab w:val="left" w:pos="653"/>
        </w:tabs>
        <w:spacing w:line="276" w:lineRule="auto"/>
        <w:jc w:val="both"/>
        <w:rPr>
          <w:color w:val="000000" w:themeColor="text1"/>
          <w:spacing w:val="20"/>
          <w:sz w:val="26"/>
          <w:szCs w:val="26"/>
          <w:lang w:val="uk-UA" w:eastAsia="uk-UA"/>
        </w:rPr>
      </w:pPr>
    </w:p>
    <w:p w:rsidR="000337D1" w:rsidRPr="00393F2C" w:rsidRDefault="000337D1" w:rsidP="000337D1">
      <w:pPr>
        <w:jc w:val="both"/>
        <w:rPr>
          <w:rFonts w:ascii="Times New Roman" w:hAnsi="Times New Roman"/>
          <w:color w:val="000000" w:themeColor="text1"/>
          <w:sz w:val="26"/>
          <w:szCs w:val="26"/>
        </w:rPr>
      </w:pPr>
      <w:r w:rsidRPr="00393F2C">
        <w:rPr>
          <w:rFonts w:ascii="Times New Roman" w:hAnsi="Times New Roman"/>
          <w:color w:val="000000" w:themeColor="text1"/>
          <w:sz w:val="26"/>
          <w:szCs w:val="26"/>
        </w:rPr>
        <w:t xml:space="preserve">                                                                                               За віком :  до 30 років –  4</w:t>
      </w:r>
    </w:p>
    <w:p w:rsidR="000337D1" w:rsidRPr="00393F2C" w:rsidRDefault="000337D1" w:rsidP="000337D1">
      <w:pPr>
        <w:ind w:left="360"/>
        <w:jc w:val="both"/>
        <w:rPr>
          <w:rFonts w:ascii="Times New Roman" w:hAnsi="Times New Roman"/>
          <w:color w:val="000000" w:themeColor="text1"/>
          <w:sz w:val="26"/>
          <w:szCs w:val="26"/>
        </w:rPr>
      </w:pPr>
      <w:r w:rsidRPr="00393F2C">
        <w:rPr>
          <w:rFonts w:ascii="Times New Roman" w:hAnsi="Times New Roman"/>
          <w:color w:val="000000" w:themeColor="text1"/>
          <w:sz w:val="26"/>
          <w:szCs w:val="26"/>
        </w:rPr>
        <w:t xml:space="preserve">                                                                                                            до 40 років – </w:t>
      </w:r>
      <w:r w:rsidR="00EC1AB0">
        <w:rPr>
          <w:rFonts w:ascii="Times New Roman" w:hAnsi="Times New Roman"/>
          <w:color w:val="000000" w:themeColor="text1"/>
          <w:sz w:val="26"/>
          <w:szCs w:val="26"/>
        </w:rPr>
        <w:t>5</w:t>
      </w:r>
    </w:p>
    <w:p w:rsidR="000337D1" w:rsidRPr="00BF3C21" w:rsidRDefault="000337D1" w:rsidP="000337D1">
      <w:pPr>
        <w:ind w:left="360"/>
        <w:jc w:val="both"/>
        <w:rPr>
          <w:rFonts w:ascii="Times New Roman" w:hAnsi="Times New Roman"/>
          <w:color w:val="000000" w:themeColor="text1"/>
          <w:sz w:val="26"/>
          <w:szCs w:val="26"/>
        </w:rPr>
      </w:pPr>
      <w:r w:rsidRPr="00F578D5">
        <w:rPr>
          <w:rFonts w:ascii="Times New Roman" w:hAnsi="Times New Roman"/>
          <w:color w:val="FF0000"/>
          <w:sz w:val="26"/>
          <w:szCs w:val="26"/>
        </w:rPr>
        <w:t xml:space="preserve">                                                                                                   </w:t>
      </w:r>
      <w:r>
        <w:rPr>
          <w:rFonts w:ascii="Times New Roman" w:hAnsi="Times New Roman"/>
          <w:color w:val="FF0000"/>
          <w:sz w:val="26"/>
          <w:szCs w:val="26"/>
        </w:rPr>
        <w:t xml:space="preserve">         </w:t>
      </w:r>
      <w:r w:rsidRPr="00BF3C21">
        <w:rPr>
          <w:rFonts w:ascii="Times New Roman" w:hAnsi="Times New Roman"/>
          <w:color w:val="000000" w:themeColor="text1"/>
          <w:sz w:val="26"/>
          <w:szCs w:val="26"/>
        </w:rPr>
        <w:t>до 5</w:t>
      </w:r>
      <w:r w:rsidR="00EC1AB0">
        <w:rPr>
          <w:rFonts w:ascii="Times New Roman" w:hAnsi="Times New Roman"/>
          <w:color w:val="000000" w:themeColor="text1"/>
          <w:sz w:val="26"/>
          <w:szCs w:val="26"/>
        </w:rPr>
        <w:t>0</w:t>
      </w:r>
      <w:r w:rsidRPr="00BF3C21">
        <w:rPr>
          <w:rFonts w:ascii="Times New Roman" w:hAnsi="Times New Roman"/>
          <w:color w:val="000000" w:themeColor="text1"/>
          <w:sz w:val="26"/>
          <w:szCs w:val="26"/>
        </w:rPr>
        <w:t xml:space="preserve"> років – </w:t>
      </w:r>
      <w:r w:rsidR="00EC1AB0">
        <w:rPr>
          <w:rFonts w:ascii="Times New Roman" w:hAnsi="Times New Roman"/>
          <w:color w:val="000000" w:themeColor="text1"/>
          <w:sz w:val="26"/>
          <w:szCs w:val="26"/>
        </w:rPr>
        <w:t>5</w:t>
      </w:r>
    </w:p>
    <w:p w:rsidR="000337D1" w:rsidRDefault="000337D1" w:rsidP="000337D1">
      <w:pPr>
        <w:ind w:left="360"/>
        <w:jc w:val="both"/>
        <w:rPr>
          <w:rFonts w:ascii="Times New Roman" w:hAnsi="Times New Roman"/>
          <w:color w:val="000000" w:themeColor="text1"/>
          <w:sz w:val="26"/>
          <w:szCs w:val="26"/>
        </w:rPr>
      </w:pPr>
      <w:r w:rsidRPr="00F578D5">
        <w:rPr>
          <w:rFonts w:ascii="Times New Roman" w:hAnsi="Times New Roman"/>
          <w:color w:val="FF0000"/>
          <w:sz w:val="26"/>
          <w:szCs w:val="26"/>
        </w:rPr>
        <w:t xml:space="preserve">                                                                                                   </w:t>
      </w:r>
      <w:r w:rsidR="00EC1AB0">
        <w:rPr>
          <w:rFonts w:ascii="Times New Roman" w:hAnsi="Times New Roman"/>
          <w:color w:val="FF0000"/>
          <w:sz w:val="26"/>
          <w:szCs w:val="26"/>
        </w:rPr>
        <w:t xml:space="preserve">         </w:t>
      </w:r>
      <w:r w:rsidR="00EC1AB0">
        <w:rPr>
          <w:rFonts w:ascii="Times New Roman" w:hAnsi="Times New Roman"/>
          <w:color w:val="000000" w:themeColor="text1"/>
          <w:sz w:val="26"/>
          <w:szCs w:val="26"/>
        </w:rPr>
        <w:t>до 60 років</w:t>
      </w:r>
      <w:r w:rsidRPr="00F578D5">
        <w:rPr>
          <w:rFonts w:ascii="Times New Roman" w:hAnsi="Times New Roman"/>
          <w:color w:val="000000" w:themeColor="text1"/>
          <w:sz w:val="26"/>
          <w:szCs w:val="26"/>
        </w:rPr>
        <w:t xml:space="preserve"> – </w:t>
      </w:r>
      <w:r w:rsidR="00EC1AB0">
        <w:rPr>
          <w:rFonts w:ascii="Times New Roman" w:hAnsi="Times New Roman"/>
          <w:color w:val="000000" w:themeColor="text1"/>
          <w:sz w:val="26"/>
          <w:szCs w:val="26"/>
        </w:rPr>
        <w:t>3</w:t>
      </w:r>
      <w:r w:rsidRPr="00F578D5">
        <w:rPr>
          <w:rFonts w:ascii="Times New Roman" w:hAnsi="Times New Roman"/>
          <w:color w:val="000000" w:themeColor="text1"/>
          <w:sz w:val="26"/>
          <w:szCs w:val="26"/>
        </w:rPr>
        <w:t xml:space="preserve"> </w:t>
      </w:r>
    </w:p>
    <w:p w:rsidR="00EC1AB0" w:rsidRPr="00F578D5" w:rsidRDefault="00EC1AB0" w:rsidP="000337D1">
      <w:pPr>
        <w:ind w:left="360"/>
        <w:jc w:val="both"/>
        <w:rPr>
          <w:rFonts w:ascii="Times New Roman" w:hAnsi="Times New Roman"/>
          <w:color w:val="000000" w:themeColor="text1"/>
          <w:sz w:val="26"/>
          <w:szCs w:val="26"/>
        </w:rPr>
      </w:pP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r>
      <w:r>
        <w:rPr>
          <w:rFonts w:ascii="Times New Roman" w:hAnsi="Times New Roman"/>
          <w:color w:val="000000" w:themeColor="text1"/>
          <w:sz w:val="26"/>
          <w:szCs w:val="26"/>
        </w:rPr>
        <w:tab/>
        <w:t xml:space="preserve">        більше 60 років</w:t>
      </w:r>
      <w:r w:rsidRPr="00F578D5">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1</w:t>
      </w:r>
    </w:p>
    <w:p w:rsidR="000337D1" w:rsidRPr="00F578D5" w:rsidRDefault="000337D1" w:rsidP="000337D1">
      <w:pPr>
        <w:jc w:val="both"/>
        <w:rPr>
          <w:rFonts w:ascii="Times New Roman" w:hAnsi="Times New Roman"/>
          <w:sz w:val="26"/>
          <w:szCs w:val="26"/>
        </w:rPr>
      </w:pPr>
      <w:r w:rsidRPr="00F578D5">
        <w:rPr>
          <w:rFonts w:ascii="Times New Roman" w:hAnsi="Times New Roman"/>
          <w:sz w:val="26"/>
          <w:szCs w:val="26"/>
        </w:rPr>
        <w:t xml:space="preserve">                                                                                      </w:t>
      </w:r>
    </w:p>
    <w:p w:rsidR="000337D1" w:rsidRPr="00F578D5" w:rsidRDefault="000337D1" w:rsidP="00EC1AB0">
      <w:pPr>
        <w:jc w:val="center"/>
        <w:rPr>
          <w:rFonts w:ascii="Times New Roman" w:hAnsi="Times New Roman"/>
          <w:sz w:val="26"/>
          <w:szCs w:val="26"/>
        </w:rPr>
      </w:pPr>
    </w:p>
    <w:p w:rsidR="000337D1" w:rsidRPr="005A60C2" w:rsidRDefault="000337D1" w:rsidP="000337D1">
      <w:pPr>
        <w:rPr>
          <w:rStyle w:val="FontStyle13"/>
          <w:color w:val="000000" w:themeColor="text1"/>
          <w:sz w:val="26"/>
          <w:szCs w:val="26"/>
        </w:rPr>
      </w:pPr>
      <w:r w:rsidRPr="005A60C2">
        <w:rPr>
          <w:rFonts w:ascii="Times New Roman" w:hAnsi="Times New Roman"/>
          <w:color w:val="000000" w:themeColor="text1"/>
          <w:sz w:val="26"/>
          <w:szCs w:val="26"/>
        </w:rPr>
        <w:t xml:space="preserve">За статтю: чоловіків </w:t>
      </w:r>
      <w:r w:rsidR="00C57292">
        <w:rPr>
          <w:rFonts w:ascii="Times New Roman" w:hAnsi="Times New Roman"/>
          <w:color w:val="000000" w:themeColor="text1"/>
          <w:sz w:val="26"/>
          <w:szCs w:val="26"/>
        </w:rPr>
        <w:t xml:space="preserve"> </w:t>
      </w:r>
      <w:r w:rsidRPr="005A60C2">
        <w:rPr>
          <w:rFonts w:ascii="Times New Roman" w:hAnsi="Times New Roman"/>
          <w:color w:val="000000" w:themeColor="text1"/>
          <w:sz w:val="26"/>
          <w:szCs w:val="26"/>
        </w:rPr>
        <w:t>– 5,  жінок –  1</w:t>
      </w:r>
      <w:r>
        <w:rPr>
          <w:rFonts w:ascii="Times New Roman" w:hAnsi="Times New Roman"/>
          <w:color w:val="000000" w:themeColor="text1"/>
          <w:sz w:val="26"/>
          <w:szCs w:val="26"/>
        </w:rPr>
        <w:t>3</w:t>
      </w:r>
      <w:r w:rsidR="00C57292">
        <w:rPr>
          <w:rFonts w:ascii="Times New Roman" w:hAnsi="Times New Roman"/>
          <w:color w:val="000000" w:themeColor="text1"/>
          <w:sz w:val="26"/>
          <w:szCs w:val="26"/>
        </w:rPr>
        <w:t>.</w:t>
      </w:r>
    </w:p>
    <w:p w:rsidR="000337D1" w:rsidRPr="005A60C2" w:rsidRDefault="00237DA7" w:rsidP="000337D1">
      <w:pPr>
        <w:pStyle w:val="Style2"/>
        <w:widowControl/>
        <w:spacing w:line="276" w:lineRule="auto"/>
        <w:jc w:val="both"/>
        <w:rPr>
          <w:rStyle w:val="FontStyle13"/>
          <w:color w:val="000000" w:themeColor="text1"/>
          <w:sz w:val="26"/>
          <w:szCs w:val="26"/>
          <w:lang w:val="uk-UA" w:eastAsia="uk-UA"/>
        </w:rPr>
      </w:pPr>
      <w:r>
        <w:rPr>
          <w:noProof/>
          <w:color w:val="000000" w:themeColor="text1"/>
          <w:sz w:val="26"/>
          <w:szCs w:val="26"/>
        </w:rPr>
        <w:drawing>
          <wp:anchor distT="0" distB="1270" distL="114300" distR="114300" simplePos="0" relativeHeight="251661312" behindDoc="1" locked="0" layoutInCell="1" allowOverlap="1">
            <wp:simplePos x="0" y="0"/>
            <wp:positionH relativeFrom="column">
              <wp:posOffset>2603500</wp:posOffset>
            </wp:positionH>
            <wp:positionV relativeFrom="paragraph">
              <wp:posOffset>98425</wp:posOffset>
            </wp:positionV>
            <wp:extent cx="3665220" cy="2908935"/>
            <wp:effectExtent l="5080" t="0" r="0" b="2540"/>
            <wp:wrapNone/>
            <wp:docPr id="110" name="Объект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0337D1" w:rsidRPr="005A60C2">
        <w:rPr>
          <w:rStyle w:val="FontStyle13"/>
          <w:color w:val="000000" w:themeColor="text1"/>
          <w:sz w:val="26"/>
          <w:szCs w:val="26"/>
          <w:lang w:val="uk-UA" w:eastAsia="uk-UA"/>
        </w:rPr>
        <w:t>З них:</w:t>
      </w:r>
    </w:p>
    <w:p w:rsidR="000337D1" w:rsidRPr="005A60C2" w:rsidRDefault="000337D1" w:rsidP="000337D1">
      <w:pPr>
        <w:pStyle w:val="Style2"/>
        <w:widowControl/>
        <w:spacing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Вища освіта – </w:t>
      </w:r>
      <w:r>
        <w:rPr>
          <w:rStyle w:val="FontStyle13"/>
          <w:color w:val="000000" w:themeColor="text1"/>
          <w:sz w:val="26"/>
          <w:szCs w:val="26"/>
          <w:lang w:val="uk-UA" w:eastAsia="uk-UA"/>
        </w:rPr>
        <w:t>1</w:t>
      </w:r>
      <w:r w:rsidR="001A76B9">
        <w:rPr>
          <w:rStyle w:val="FontStyle13"/>
          <w:color w:val="000000" w:themeColor="text1"/>
          <w:sz w:val="26"/>
          <w:szCs w:val="26"/>
          <w:lang w:val="uk-UA" w:eastAsia="uk-UA"/>
        </w:rPr>
        <w:t>8</w:t>
      </w:r>
    </w:p>
    <w:p w:rsidR="000337D1" w:rsidRPr="005A60C2" w:rsidRDefault="000337D1" w:rsidP="000337D1">
      <w:pPr>
        <w:pStyle w:val="Style2"/>
        <w:widowControl/>
        <w:spacing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Незакінчена вища освіта – </w:t>
      </w:r>
      <w:r w:rsidR="001A76B9">
        <w:rPr>
          <w:rStyle w:val="FontStyle13"/>
          <w:color w:val="000000" w:themeColor="text1"/>
          <w:sz w:val="26"/>
          <w:szCs w:val="26"/>
          <w:lang w:val="uk-UA" w:eastAsia="uk-UA"/>
        </w:rPr>
        <w:t>0</w:t>
      </w:r>
      <w:r w:rsidRPr="005A60C2">
        <w:rPr>
          <w:rStyle w:val="FontStyle13"/>
          <w:color w:val="000000" w:themeColor="text1"/>
          <w:sz w:val="26"/>
          <w:szCs w:val="26"/>
          <w:lang w:val="uk-UA" w:eastAsia="uk-UA"/>
        </w:rPr>
        <w:t xml:space="preserve"> </w:t>
      </w:r>
    </w:p>
    <w:p w:rsidR="000337D1" w:rsidRPr="005A60C2" w:rsidRDefault="000337D1" w:rsidP="000337D1">
      <w:pPr>
        <w:pStyle w:val="Style2"/>
        <w:widowControl/>
        <w:numPr>
          <w:ilvl w:val="0"/>
          <w:numId w:val="20"/>
        </w:numPr>
        <w:tabs>
          <w:tab w:val="left" w:pos="653"/>
        </w:tabs>
        <w:spacing w:line="276" w:lineRule="auto"/>
        <w:ind w:hanging="340"/>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Спеціалістів </w:t>
      </w:r>
    </w:p>
    <w:p w:rsidR="000337D1" w:rsidRPr="005A60C2" w:rsidRDefault="000337D1" w:rsidP="000337D1">
      <w:pPr>
        <w:pStyle w:val="Style2"/>
        <w:widowControl/>
        <w:tabs>
          <w:tab w:val="left" w:pos="142"/>
        </w:tabs>
        <w:spacing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вищої категорії – </w:t>
      </w:r>
      <w:r>
        <w:rPr>
          <w:rStyle w:val="FontStyle13"/>
          <w:color w:val="000000" w:themeColor="text1"/>
          <w:sz w:val="26"/>
          <w:szCs w:val="26"/>
          <w:lang w:val="uk-UA" w:eastAsia="uk-UA"/>
        </w:rPr>
        <w:t>5</w:t>
      </w:r>
    </w:p>
    <w:p w:rsidR="000337D1" w:rsidRPr="005A60C2" w:rsidRDefault="000337D1" w:rsidP="000337D1">
      <w:pPr>
        <w:pStyle w:val="Style2"/>
        <w:widowControl/>
        <w:tabs>
          <w:tab w:val="left" w:pos="142"/>
          <w:tab w:val="left" w:pos="653"/>
          <w:tab w:val="left" w:pos="6358"/>
        </w:tabs>
        <w:spacing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 Спеціалістів І категорії –  </w:t>
      </w:r>
      <w:r w:rsidR="001A76B9">
        <w:rPr>
          <w:rStyle w:val="FontStyle13"/>
          <w:color w:val="000000" w:themeColor="text1"/>
          <w:sz w:val="26"/>
          <w:szCs w:val="26"/>
          <w:lang w:val="uk-UA" w:eastAsia="uk-UA"/>
        </w:rPr>
        <w:t>9</w:t>
      </w:r>
      <w:r w:rsidRPr="005A60C2">
        <w:rPr>
          <w:rStyle w:val="FontStyle13"/>
          <w:color w:val="000000" w:themeColor="text1"/>
          <w:sz w:val="26"/>
          <w:szCs w:val="26"/>
          <w:lang w:val="uk-UA" w:eastAsia="uk-UA"/>
        </w:rPr>
        <w:tab/>
      </w:r>
    </w:p>
    <w:p w:rsidR="000337D1" w:rsidRPr="005A60C2" w:rsidRDefault="000337D1" w:rsidP="000337D1">
      <w:pPr>
        <w:pStyle w:val="Style7"/>
        <w:widowControl/>
        <w:spacing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 Спеціалістів II категорії –  </w:t>
      </w:r>
      <w:r w:rsidR="001A76B9">
        <w:rPr>
          <w:rStyle w:val="FontStyle13"/>
          <w:color w:val="000000" w:themeColor="text1"/>
          <w:sz w:val="26"/>
          <w:szCs w:val="26"/>
          <w:lang w:val="uk-UA" w:eastAsia="uk-UA"/>
        </w:rPr>
        <w:t>1</w:t>
      </w:r>
    </w:p>
    <w:p w:rsidR="000337D1" w:rsidRDefault="000337D1" w:rsidP="00051C29">
      <w:pPr>
        <w:pStyle w:val="Style7"/>
        <w:widowControl/>
        <w:tabs>
          <w:tab w:val="center" w:pos="5031"/>
        </w:tabs>
        <w:spacing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 </w:t>
      </w:r>
      <w:r>
        <w:rPr>
          <w:rStyle w:val="FontStyle13"/>
          <w:color w:val="000000" w:themeColor="text1"/>
          <w:sz w:val="26"/>
          <w:szCs w:val="26"/>
          <w:lang w:val="uk-UA" w:eastAsia="uk-UA"/>
        </w:rPr>
        <w:t>Магістрів</w:t>
      </w:r>
      <w:r w:rsidRPr="005A60C2">
        <w:rPr>
          <w:rStyle w:val="FontStyle13"/>
          <w:color w:val="000000" w:themeColor="text1"/>
          <w:sz w:val="26"/>
          <w:szCs w:val="26"/>
          <w:lang w:val="uk-UA" w:eastAsia="uk-UA"/>
        </w:rPr>
        <w:t xml:space="preserve"> – 1</w:t>
      </w:r>
      <w:r w:rsidR="00051C29">
        <w:rPr>
          <w:rStyle w:val="FontStyle13"/>
          <w:color w:val="000000" w:themeColor="text1"/>
          <w:sz w:val="26"/>
          <w:szCs w:val="26"/>
          <w:lang w:val="uk-UA" w:eastAsia="uk-UA"/>
        </w:rPr>
        <w:tab/>
      </w:r>
    </w:p>
    <w:p w:rsidR="000337D1" w:rsidRDefault="000337D1" w:rsidP="000337D1">
      <w:pPr>
        <w:pStyle w:val="Style7"/>
        <w:widowControl/>
        <w:spacing w:line="276" w:lineRule="auto"/>
        <w:jc w:val="both"/>
        <w:rPr>
          <w:rStyle w:val="FontStyle13"/>
          <w:color w:val="000000" w:themeColor="text1"/>
          <w:sz w:val="26"/>
          <w:szCs w:val="26"/>
          <w:lang w:val="uk-UA" w:eastAsia="uk-UA"/>
        </w:rPr>
      </w:pPr>
      <w:r>
        <w:rPr>
          <w:rStyle w:val="FontStyle13"/>
          <w:color w:val="000000" w:themeColor="text1"/>
          <w:sz w:val="26"/>
          <w:szCs w:val="26"/>
          <w:lang w:val="uk-UA" w:eastAsia="uk-UA"/>
        </w:rPr>
        <w:t xml:space="preserve">- </w:t>
      </w:r>
      <w:r w:rsidRPr="005A60C2">
        <w:rPr>
          <w:rStyle w:val="FontStyle13"/>
          <w:color w:val="000000" w:themeColor="text1"/>
          <w:sz w:val="26"/>
          <w:szCs w:val="26"/>
          <w:lang w:val="uk-UA" w:eastAsia="uk-UA"/>
        </w:rPr>
        <w:t xml:space="preserve">Спеціалістів –  </w:t>
      </w:r>
      <w:r>
        <w:rPr>
          <w:rStyle w:val="FontStyle13"/>
          <w:color w:val="000000" w:themeColor="text1"/>
          <w:sz w:val="26"/>
          <w:szCs w:val="26"/>
          <w:lang w:val="uk-UA" w:eastAsia="uk-UA"/>
        </w:rPr>
        <w:t>2</w:t>
      </w:r>
    </w:p>
    <w:p w:rsidR="000337D1" w:rsidRPr="005A60C2" w:rsidRDefault="000337D1" w:rsidP="000337D1">
      <w:pPr>
        <w:pStyle w:val="Style7"/>
        <w:widowControl/>
        <w:spacing w:line="276" w:lineRule="auto"/>
        <w:jc w:val="both"/>
        <w:rPr>
          <w:rStyle w:val="FontStyle13"/>
          <w:color w:val="000000" w:themeColor="text1"/>
          <w:sz w:val="26"/>
          <w:szCs w:val="26"/>
          <w:lang w:val="uk-UA" w:eastAsia="uk-UA"/>
        </w:rPr>
      </w:pPr>
      <w:r>
        <w:rPr>
          <w:rStyle w:val="FontStyle13"/>
          <w:color w:val="000000" w:themeColor="text1"/>
          <w:sz w:val="26"/>
          <w:szCs w:val="26"/>
          <w:lang w:val="uk-UA" w:eastAsia="uk-UA"/>
        </w:rPr>
        <w:t xml:space="preserve">- Бакалаврів – </w:t>
      </w:r>
      <w:r w:rsidR="001A76B9">
        <w:rPr>
          <w:rStyle w:val="FontStyle13"/>
          <w:color w:val="000000" w:themeColor="text1"/>
          <w:sz w:val="26"/>
          <w:szCs w:val="26"/>
          <w:lang w:val="uk-UA" w:eastAsia="uk-UA"/>
        </w:rPr>
        <w:t>0</w:t>
      </w:r>
      <w:r>
        <w:rPr>
          <w:rStyle w:val="FontStyle13"/>
          <w:color w:val="000000" w:themeColor="text1"/>
          <w:sz w:val="26"/>
          <w:szCs w:val="26"/>
          <w:lang w:val="uk-UA" w:eastAsia="uk-UA"/>
        </w:rPr>
        <w:t xml:space="preserve"> </w:t>
      </w:r>
    </w:p>
    <w:p w:rsidR="000337D1" w:rsidRPr="005A60C2" w:rsidRDefault="000337D1" w:rsidP="000337D1">
      <w:pPr>
        <w:pStyle w:val="Style7"/>
        <w:widowControl/>
        <w:spacing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 Молодших спеціалістів – </w:t>
      </w:r>
      <w:r w:rsidR="001A76B9">
        <w:rPr>
          <w:rStyle w:val="FontStyle13"/>
          <w:color w:val="000000" w:themeColor="text1"/>
          <w:sz w:val="26"/>
          <w:szCs w:val="26"/>
          <w:lang w:val="uk-UA" w:eastAsia="uk-UA"/>
        </w:rPr>
        <w:t>0</w:t>
      </w:r>
      <w:r w:rsidRPr="005A60C2">
        <w:rPr>
          <w:rStyle w:val="FontStyle13"/>
          <w:color w:val="000000" w:themeColor="text1"/>
          <w:sz w:val="26"/>
          <w:szCs w:val="26"/>
          <w:lang w:val="uk-UA" w:eastAsia="uk-UA"/>
        </w:rPr>
        <w:t xml:space="preserve"> </w:t>
      </w:r>
    </w:p>
    <w:p w:rsidR="000337D1" w:rsidRPr="005A60C2" w:rsidRDefault="000337D1" w:rsidP="000337D1">
      <w:pPr>
        <w:pStyle w:val="Style7"/>
        <w:widowControl/>
        <w:spacing w:line="276" w:lineRule="auto"/>
        <w:jc w:val="both"/>
        <w:rPr>
          <w:rStyle w:val="FontStyle13"/>
          <w:color w:val="000000" w:themeColor="text1"/>
          <w:spacing w:val="-30"/>
          <w:sz w:val="26"/>
          <w:szCs w:val="26"/>
          <w:lang w:val="uk-UA" w:eastAsia="uk-UA"/>
        </w:rPr>
      </w:pPr>
      <w:r w:rsidRPr="005A60C2">
        <w:rPr>
          <w:rStyle w:val="FontStyle13"/>
          <w:color w:val="000000" w:themeColor="text1"/>
          <w:sz w:val="26"/>
          <w:szCs w:val="26"/>
          <w:lang w:val="uk-UA" w:eastAsia="uk-UA"/>
        </w:rPr>
        <w:t xml:space="preserve">- Старших учителів </w:t>
      </w:r>
      <w:r w:rsidRPr="005A60C2">
        <w:rPr>
          <w:rStyle w:val="FontStyle13"/>
          <w:color w:val="000000" w:themeColor="text1"/>
          <w:spacing w:val="-30"/>
          <w:sz w:val="26"/>
          <w:szCs w:val="26"/>
          <w:lang w:val="uk-UA" w:eastAsia="uk-UA"/>
        </w:rPr>
        <w:t>–  2</w:t>
      </w:r>
    </w:p>
    <w:p w:rsidR="000337D1" w:rsidRPr="005A60C2" w:rsidRDefault="000337D1" w:rsidP="000337D1">
      <w:pPr>
        <w:pStyle w:val="Style2"/>
        <w:widowControl/>
        <w:spacing w:before="10"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 Вчителів-методистів – 0 </w:t>
      </w:r>
    </w:p>
    <w:p w:rsidR="000337D1" w:rsidRPr="005A60C2" w:rsidRDefault="000337D1" w:rsidP="000337D1">
      <w:pPr>
        <w:pStyle w:val="Style2"/>
        <w:widowControl/>
        <w:spacing w:before="10" w:line="276" w:lineRule="auto"/>
        <w:jc w:val="both"/>
        <w:rPr>
          <w:rStyle w:val="FontStyle13"/>
          <w:color w:val="000000" w:themeColor="text1"/>
          <w:sz w:val="26"/>
          <w:szCs w:val="26"/>
          <w:lang w:val="uk-UA" w:eastAsia="uk-UA"/>
        </w:rPr>
      </w:pPr>
      <w:r w:rsidRPr="005A60C2">
        <w:rPr>
          <w:rStyle w:val="FontStyle13"/>
          <w:color w:val="000000" w:themeColor="text1"/>
          <w:sz w:val="26"/>
          <w:szCs w:val="26"/>
          <w:lang w:val="uk-UA" w:eastAsia="uk-UA"/>
        </w:rPr>
        <w:t xml:space="preserve">- Відмінників освіти – 0 </w:t>
      </w:r>
    </w:p>
    <w:p w:rsidR="000337D1" w:rsidRPr="00F578D5" w:rsidRDefault="000337D1" w:rsidP="000337D1">
      <w:pPr>
        <w:pStyle w:val="Style2"/>
        <w:widowControl/>
        <w:spacing w:before="10" w:line="276" w:lineRule="auto"/>
        <w:jc w:val="both"/>
        <w:rPr>
          <w:rStyle w:val="FontStyle13"/>
          <w:b/>
          <w:bCs/>
          <w:sz w:val="26"/>
          <w:szCs w:val="26"/>
          <w:u w:val="single"/>
          <w:lang w:val="uk-UA"/>
        </w:rPr>
      </w:pPr>
    </w:p>
    <w:p w:rsidR="000337D1" w:rsidRPr="008B048D" w:rsidRDefault="008B048D" w:rsidP="000337D1">
      <w:pPr>
        <w:pStyle w:val="Style2"/>
        <w:widowControl/>
        <w:spacing w:line="276" w:lineRule="auto"/>
        <w:jc w:val="both"/>
        <w:rPr>
          <w:rStyle w:val="FontStyle13"/>
          <w:bCs/>
          <w:sz w:val="26"/>
          <w:szCs w:val="26"/>
          <w:lang w:val="uk-UA"/>
        </w:rPr>
      </w:pPr>
      <w:r w:rsidRPr="008B048D">
        <w:rPr>
          <w:rStyle w:val="FontStyle13"/>
          <w:bCs/>
          <w:sz w:val="26"/>
          <w:szCs w:val="26"/>
          <w:lang w:val="uk-UA"/>
        </w:rPr>
        <w:t>З 01</w:t>
      </w:r>
      <w:r>
        <w:rPr>
          <w:rStyle w:val="FontStyle13"/>
          <w:bCs/>
          <w:sz w:val="26"/>
          <w:szCs w:val="26"/>
          <w:lang w:val="uk-UA"/>
        </w:rPr>
        <w:t>.09.2020 р. у закладі працюють два вихователі у садовій групі та помічник вихователя.</w:t>
      </w:r>
    </w:p>
    <w:p w:rsidR="008B048D" w:rsidRDefault="008B048D" w:rsidP="00AD6772">
      <w:pPr>
        <w:pStyle w:val="Style2"/>
        <w:widowControl/>
        <w:spacing w:line="276" w:lineRule="auto"/>
        <w:jc w:val="both"/>
        <w:rPr>
          <w:rStyle w:val="FontStyle13"/>
          <w:b/>
          <w:bCs/>
          <w:sz w:val="26"/>
          <w:szCs w:val="26"/>
          <w:u w:val="single"/>
          <w:lang w:val="uk-UA"/>
        </w:rPr>
      </w:pPr>
    </w:p>
    <w:p w:rsidR="00AD6772" w:rsidRPr="00C67285" w:rsidRDefault="00AD6772" w:rsidP="00AD6772">
      <w:pPr>
        <w:pStyle w:val="Style2"/>
        <w:widowControl/>
        <w:spacing w:line="276" w:lineRule="auto"/>
        <w:jc w:val="both"/>
        <w:rPr>
          <w:rStyle w:val="FontStyle13"/>
          <w:sz w:val="26"/>
          <w:szCs w:val="26"/>
          <w:lang w:val="uk-UA"/>
        </w:rPr>
      </w:pPr>
      <w:r w:rsidRPr="00C67285">
        <w:rPr>
          <w:rStyle w:val="FontStyle13"/>
          <w:b/>
          <w:bCs/>
          <w:sz w:val="26"/>
          <w:szCs w:val="26"/>
          <w:u w:val="single"/>
          <w:lang w:val="uk-UA"/>
        </w:rPr>
        <w:t>Пройшли атестацію протягом 201</w:t>
      </w:r>
      <w:r>
        <w:rPr>
          <w:rStyle w:val="FontStyle13"/>
          <w:b/>
          <w:bCs/>
          <w:sz w:val="26"/>
          <w:szCs w:val="26"/>
          <w:u w:val="single"/>
          <w:lang w:val="uk-UA"/>
        </w:rPr>
        <w:t>9</w:t>
      </w:r>
      <w:r w:rsidRPr="00C67285">
        <w:rPr>
          <w:rStyle w:val="FontStyle13"/>
          <w:b/>
          <w:bCs/>
          <w:sz w:val="26"/>
          <w:szCs w:val="26"/>
          <w:u w:val="single"/>
          <w:lang w:val="uk-UA"/>
        </w:rPr>
        <w:t>-20</w:t>
      </w:r>
      <w:r>
        <w:rPr>
          <w:rStyle w:val="FontStyle13"/>
          <w:b/>
          <w:bCs/>
          <w:sz w:val="26"/>
          <w:szCs w:val="26"/>
          <w:u w:val="single"/>
          <w:lang w:val="uk-UA"/>
        </w:rPr>
        <w:t>20</w:t>
      </w:r>
      <w:r w:rsidRPr="00C67285">
        <w:rPr>
          <w:rStyle w:val="FontStyle13"/>
          <w:b/>
          <w:bCs/>
          <w:sz w:val="26"/>
          <w:szCs w:val="26"/>
          <w:u w:val="single"/>
          <w:lang w:val="uk-UA"/>
        </w:rPr>
        <w:t xml:space="preserve"> </w:t>
      </w:r>
      <w:proofErr w:type="spellStart"/>
      <w:r w:rsidRPr="00C67285">
        <w:rPr>
          <w:rStyle w:val="FontStyle13"/>
          <w:b/>
          <w:bCs/>
          <w:sz w:val="26"/>
          <w:szCs w:val="26"/>
          <w:u w:val="single"/>
          <w:lang w:val="uk-UA"/>
        </w:rPr>
        <w:t>н.р</w:t>
      </w:r>
      <w:proofErr w:type="spellEnd"/>
      <w:r w:rsidRPr="00C67285">
        <w:rPr>
          <w:rStyle w:val="FontStyle13"/>
          <w:b/>
          <w:bCs/>
          <w:sz w:val="26"/>
          <w:szCs w:val="26"/>
          <w:u w:val="single"/>
          <w:lang w:val="uk-UA"/>
        </w:rPr>
        <w:t>.:</w:t>
      </w:r>
      <w:r w:rsidRPr="00C67285">
        <w:rPr>
          <w:rStyle w:val="FontStyle13"/>
          <w:sz w:val="26"/>
          <w:szCs w:val="26"/>
          <w:lang w:val="uk-UA"/>
        </w:rPr>
        <w:t xml:space="preserve">  </w:t>
      </w:r>
    </w:p>
    <w:p w:rsidR="00AD6772" w:rsidRPr="00C67285" w:rsidRDefault="00AD6772" w:rsidP="00AD6772">
      <w:pPr>
        <w:pStyle w:val="Style2"/>
        <w:widowControl/>
        <w:numPr>
          <w:ilvl w:val="0"/>
          <w:numId w:val="21"/>
        </w:numPr>
        <w:spacing w:line="276" w:lineRule="auto"/>
        <w:ind w:left="0" w:firstLine="0"/>
        <w:jc w:val="both"/>
        <w:rPr>
          <w:rStyle w:val="FontStyle13"/>
          <w:sz w:val="26"/>
          <w:szCs w:val="26"/>
          <w:lang w:val="uk-UA" w:eastAsia="uk-UA"/>
        </w:rPr>
      </w:pPr>
      <w:r>
        <w:rPr>
          <w:rStyle w:val="FontStyle13"/>
          <w:sz w:val="26"/>
          <w:szCs w:val="26"/>
          <w:lang w:val="uk-UA" w:eastAsia="uk-UA"/>
        </w:rPr>
        <w:t>Вижиковський Олег Степанович</w:t>
      </w:r>
      <w:r w:rsidRPr="00C67285">
        <w:rPr>
          <w:rStyle w:val="FontStyle13"/>
          <w:sz w:val="26"/>
          <w:szCs w:val="26"/>
          <w:lang w:val="uk-UA" w:eastAsia="uk-UA"/>
        </w:rPr>
        <w:t xml:space="preserve"> – вчитель </w:t>
      </w:r>
      <w:r>
        <w:rPr>
          <w:rStyle w:val="FontStyle13"/>
          <w:sz w:val="26"/>
          <w:szCs w:val="26"/>
          <w:lang w:val="uk-UA" w:eastAsia="uk-UA"/>
        </w:rPr>
        <w:t>трудового навчання та основ здоров’я</w:t>
      </w:r>
      <w:r w:rsidRPr="00C67285">
        <w:rPr>
          <w:rStyle w:val="FontStyle13"/>
          <w:sz w:val="26"/>
          <w:szCs w:val="26"/>
          <w:lang w:val="uk-UA" w:eastAsia="uk-UA"/>
        </w:rPr>
        <w:t xml:space="preserve"> (підтверджено кваліфікаційну категорію «спеціаліст </w:t>
      </w:r>
      <w:r>
        <w:rPr>
          <w:rStyle w:val="FontStyle13"/>
          <w:sz w:val="26"/>
          <w:szCs w:val="26"/>
          <w:lang w:val="uk-UA" w:eastAsia="uk-UA"/>
        </w:rPr>
        <w:t>першої категорії»).</w:t>
      </w:r>
    </w:p>
    <w:p w:rsidR="00AD6772" w:rsidRPr="00C67285" w:rsidRDefault="00AD6772" w:rsidP="00AD6772">
      <w:pPr>
        <w:pStyle w:val="Style2"/>
        <w:widowControl/>
        <w:numPr>
          <w:ilvl w:val="0"/>
          <w:numId w:val="21"/>
        </w:numPr>
        <w:spacing w:line="276" w:lineRule="auto"/>
        <w:ind w:left="0" w:firstLine="0"/>
        <w:jc w:val="both"/>
        <w:rPr>
          <w:rStyle w:val="FontStyle13"/>
          <w:sz w:val="26"/>
          <w:szCs w:val="26"/>
          <w:lang w:val="uk-UA" w:eastAsia="uk-UA"/>
        </w:rPr>
      </w:pPr>
      <w:r>
        <w:rPr>
          <w:rStyle w:val="FontStyle13"/>
          <w:sz w:val="26"/>
          <w:szCs w:val="26"/>
          <w:lang w:val="uk-UA" w:eastAsia="uk-UA"/>
        </w:rPr>
        <w:t>Мельничук Лілія Ярославівна</w:t>
      </w:r>
      <w:r w:rsidRPr="00C67285">
        <w:rPr>
          <w:rStyle w:val="FontStyle13"/>
          <w:sz w:val="26"/>
          <w:szCs w:val="26"/>
          <w:lang w:val="uk-UA" w:eastAsia="uk-UA"/>
        </w:rPr>
        <w:t xml:space="preserve"> – вчитель </w:t>
      </w:r>
      <w:r>
        <w:rPr>
          <w:rStyle w:val="FontStyle13"/>
          <w:sz w:val="26"/>
          <w:szCs w:val="26"/>
          <w:lang w:val="uk-UA" w:eastAsia="uk-UA"/>
        </w:rPr>
        <w:t>української мови і літератури та основ християнської етики</w:t>
      </w:r>
      <w:r w:rsidRPr="00C67285">
        <w:rPr>
          <w:rStyle w:val="FontStyle13"/>
          <w:sz w:val="26"/>
          <w:szCs w:val="26"/>
          <w:lang w:val="uk-UA" w:eastAsia="uk-UA"/>
        </w:rPr>
        <w:t xml:space="preserve"> (підтверджено кваліфікаційну категорію «спеціаліст </w:t>
      </w:r>
      <w:r>
        <w:rPr>
          <w:rStyle w:val="FontStyle13"/>
          <w:sz w:val="26"/>
          <w:szCs w:val="26"/>
          <w:lang w:val="uk-UA" w:eastAsia="uk-UA"/>
        </w:rPr>
        <w:t>першої</w:t>
      </w:r>
      <w:r w:rsidRPr="00C67285">
        <w:rPr>
          <w:rStyle w:val="FontStyle13"/>
          <w:sz w:val="26"/>
          <w:szCs w:val="26"/>
          <w:lang w:val="uk-UA" w:eastAsia="uk-UA"/>
        </w:rPr>
        <w:t xml:space="preserve"> категорії»).</w:t>
      </w:r>
    </w:p>
    <w:p w:rsidR="00AD6772" w:rsidRPr="00C67285" w:rsidRDefault="00AD6772" w:rsidP="00AD6772">
      <w:pPr>
        <w:pStyle w:val="Style2"/>
        <w:widowControl/>
        <w:numPr>
          <w:ilvl w:val="0"/>
          <w:numId w:val="21"/>
        </w:numPr>
        <w:spacing w:line="276" w:lineRule="auto"/>
        <w:ind w:left="0" w:firstLine="0"/>
        <w:jc w:val="both"/>
        <w:rPr>
          <w:rStyle w:val="FontStyle13"/>
          <w:sz w:val="26"/>
          <w:szCs w:val="26"/>
          <w:lang w:val="uk-UA" w:eastAsia="uk-UA"/>
        </w:rPr>
      </w:pPr>
      <w:proofErr w:type="spellStart"/>
      <w:r>
        <w:rPr>
          <w:rStyle w:val="FontStyle13"/>
          <w:sz w:val="26"/>
          <w:szCs w:val="26"/>
          <w:lang w:val="uk-UA" w:eastAsia="uk-UA"/>
        </w:rPr>
        <w:lastRenderedPageBreak/>
        <w:t>Редчук</w:t>
      </w:r>
      <w:proofErr w:type="spellEnd"/>
      <w:r>
        <w:rPr>
          <w:rStyle w:val="FontStyle13"/>
          <w:sz w:val="26"/>
          <w:szCs w:val="26"/>
          <w:lang w:val="uk-UA" w:eastAsia="uk-UA"/>
        </w:rPr>
        <w:t xml:space="preserve"> Тетяна Михайлівна</w:t>
      </w:r>
      <w:r w:rsidRPr="00C67285">
        <w:rPr>
          <w:rStyle w:val="FontStyle13"/>
          <w:sz w:val="26"/>
          <w:szCs w:val="26"/>
          <w:lang w:val="uk-UA" w:eastAsia="uk-UA"/>
        </w:rPr>
        <w:t xml:space="preserve"> – вчитель </w:t>
      </w:r>
      <w:r>
        <w:rPr>
          <w:rStyle w:val="FontStyle13"/>
          <w:sz w:val="26"/>
          <w:szCs w:val="26"/>
          <w:lang w:val="uk-UA" w:eastAsia="uk-UA"/>
        </w:rPr>
        <w:t>початкових класів</w:t>
      </w:r>
      <w:r w:rsidRPr="00C67285">
        <w:rPr>
          <w:rStyle w:val="FontStyle13"/>
          <w:sz w:val="26"/>
          <w:szCs w:val="26"/>
          <w:lang w:val="uk-UA" w:eastAsia="uk-UA"/>
        </w:rPr>
        <w:t xml:space="preserve"> (</w:t>
      </w:r>
      <w:r>
        <w:rPr>
          <w:rStyle w:val="FontStyle13"/>
          <w:sz w:val="26"/>
          <w:szCs w:val="26"/>
          <w:lang w:val="uk-UA" w:eastAsia="uk-UA"/>
        </w:rPr>
        <w:t>підтвердже</w:t>
      </w:r>
      <w:r w:rsidRPr="00C67285">
        <w:rPr>
          <w:rStyle w:val="FontStyle13"/>
          <w:sz w:val="26"/>
          <w:szCs w:val="26"/>
          <w:lang w:val="uk-UA" w:eastAsia="uk-UA"/>
        </w:rPr>
        <w:t xml:space="preserve">но кваліфікаційну категорію «спеціаліст </w:t>
      </w:r>
      <w:r>
        <w:rPr>
          <w:rStyle w:val="FontStyle13"/>
          <w:sz w:val="26"/>
          <w:szCs w:val="26"/>
          <w:lang w:val="uk-UA" w:eastAsia="uk-UA"/>
        </w:rPr>
        <w:t>першо</w:t>
      </w:r>
      <w:r w:rsidRPr="00C67285">
        <w:rPr>
          <w:rStyle w:val="FontStyle13"/>
          <w:sz w:val="26"/>
          <w:szCs w:val="26"/>
          <w:lang w:val="uk-UA" w:eastAsia="uk-UA"/>
        </w:rPr>
        <w:t>ї категорії»).</w:t>
      </w:r>
    </w:p>
    <w:p w:rsidR="00AD6772" w:rsidRPr="00C67285" w:rsidRDefault="00AD6772" w:rsidP="00AD6772">
      <w:pPr>
        <w:pStyle w:val="Style2"/>
        <w:widowControl/>
        <w:numPr>
          <w:ilvl w:val="0"/>
          <w:numId w:val="21"/>
        </w:numPr>
        <w:spacing w:line="276" w:lineRule="auto"/>
        <w:ind w:left="0" w:firstLine="0"/>
        <w:jc w:val="both"/>
        <w:rPr>
          <w:rStyle w:val="FontStyle13"/>
          <w:sz w:val="26"/>
          <w:szCs w:val="26"/>
          <w:lang w:val="uk-UA" w:eastAsia="uk-UA"/>
        </w:rPr>
      </w:pPr>
      <w:r>
        <w:rPr>
          <w:rStyle w:val="FontStyle13"/>
          <w:sz w:val="26"/>
          <w:szCs w:val="26"/>
          <w:lang w:val="uk-UA" w:eastAsia="uk-UA"/>
        </w:rPr>
        <w:t>Чопик Ірина Анатоліївна</w:t>
      </w:r>
      <w:r w:rsidRPr="00C67285">
        <w:rPr>
          <w:rStyle w:val="FontStyle13"/>
          <w:sz w:val="26"/>
          <w:szCs w:val="26"/>
          <w:lang w:val="uk-UA" w:eastAsia="uk-UA"/>
        </w:rPr>
        <w:t xml:space="preserve"> – вчитель </w:t>
      </w:r>
      <w:r>
        <w:rPr>
          <w:rStyle w:val="FontStyle13"/>
          <w:sz w:val="26"/>
          <w:szCs w:val="26"/>
          <w:lang w:val="uk-UA" w:eastAsia="uk-UA"/>
        </w:rPr>
        <w:t>початкових класів</w:t>
      </w:r>
      <w:r w:rsidRPr="00C67285">
        <w:rPr>
          <w:rStyle w:val="FontStyle13"/>
          <w:sz w:val="26"/>
          <w:szCs w:val="26"/>
          <w:lang w:val="uk-UA" w:eastAsia="uk-UA"/>
        </w:rPr>
        <w:t xml:space="preserve"> (присвоєно кваліфікаційну категорію «спеціаліст </w:t>
      </w:r>
      <w:r>
        <w:rPr>
          <w:rStyle w:val="FontStyle13"/>
          <w:sz w:val="26"/>
          <w:szCs w:val="26"/>
          <w:lang w:val="uk-UA" w:eastAsia="uk-UA"/>
        </w:rPr>
        <w:t>друг</w:t>
      </w:r>
      <w:r w:rsidRPr="00C67285">
        <w:rPr>
          <w:rStyle w:val="FontStyle13"/>
          <w:sz w:val="26"/>
          <w:szCs w:val="26"/>
          <w:lang w:val="uk-UA" w:eastAsia="uk-UA"/>
        </w:rPr>
        <w:t>ої категорії»).</w:t>
      </w:r>
    </w:p>
    <w:p w:rsidR="000337D1" w:rsidRDefault="000337D1" w:rsidP="000337D1">
      <w:pPr>
        <w:widowControl w:val="0"/>
        <w:autoSpaceDE w:val="0"/>
        <w:autoSpaceDN w:val="0"/>
        <w:adjustRightInd w:val="0"/>
        <w:spacing w:after="0"/>
        <w:jc w:val="both"/>
        <w:rPr>
          <w:rStyle w:val="FontStyle13"/>
          <w:b/>
          <w:bCs/>
          <w:sz w:val="26"/>
          <w:szCs w:val="26"/>
          <w:u w:val="single"/>
        </w:rPr>
      </w:pPr>
    </w:p>
    <w:p w:rsidR="000337D1" w:rsidRPr="00F578D5" w:rsidRDefault="000337D1" w:rsidP="000337D1">
      <w:pPr>
        <w:widowControl w:val="0"/>
        <w:autoSpaceDE w:val="0"/>
        <w:autoSpaceDN w:val="0"/>
        <w:adjustRightInd w:val="0"/>
        <w:spacing w:after="0"/>
        <w:jc w:val="both"/>
        <w:rPr>
          <w:rStyle w:val="FontStyle13"/>
          <w:sz w:val="26"/>
          <w:szCs w:val="26"/>
        </w:rPr>
      </w:pPr>
      <w:r w:rsidRPr="00F578D5">
        <w:rPr>
          <w:rStyle w:val="FontStyle13"/>
          <w:b/>
          <w:bCs/>
          <w:sz w:val="26"/>
          <w:szCs w:val="26"/>
          <w:u w:val="single"/>
        </w:rPr>
        <w:t>Кількість учнів</w:t>
      </w:r>
      <w:r w:rsidRPr="00F578D5">
        <w:rPr>
          <w:rStyle w:val="FontStyle13"/>
          <w:sz w:val="26"/>
          <w:szCs w:val="26"/>
        </w:rPr>
        <w:t xml:space="preserve">: </w:t>
      </w:r>
      <w:r w:rsidR="00237DA7">
        <w:rPr>
          <w:rStyle w:val="FontStyle13"/>
          <w:sz w:val="26"/>
          <w:szCs w:val="26"/>
        </w:rPr>
        <w:t>79</w:t>
      </w:r>
    </w:p>
    <w:p w:rsidR="000337D1" w:rsidRPr="00F578D5" w:rsidRDefault="000337D1" w:rsidP="000337D1">
      <w:pPr>
        <w:spacing w:after="0"/>
        <w:ind w:firstLine="399"/>
        <w:jc w:val="both"/>
        <w:rPr>
          <w:rStyle w:val="FontStyle13"/>
          <w:sz w:val="26"/>
          <w:szCs w:val="26"/>
        </w:rPr>
      </w:pPr>
      <w:r w:rsidRPr="00F578D5">
        <w:rPr>
          <w:rStyle w:val="FontStyle13"/>
          <w:sz w:val="26"/>
          <w:szCs w:val="26"/>
        </w:rPr>
        <w:t>З них:</w:t>
      </w:r>
    </w:p>
    <w:p w:rsidR="000337D1" w:rsidRPr="00F578D5" w:rsidRDefault="000337D1" w:rsidP="000337D1">
      <w:pPr>
        <w:widowControl w:val="0"/>
        <w:numPr>
          <w:ilvl w:val="0"/>
          <w:numId w:val="15"/>
        </w:numPr>
        <w:autoSpaceDE w:val="0"/>
        <w:autoSpaceDN w:val="0"/>
        <w:adjustRightInd w:val="0"/>
        <w:spacing w:after="0"/>
        <w:ind w:left="0" w:firstLine="0"/>
        <w:jc w:val="both"/>
        <w:rPr>
          <w:rStyle w:val="FontStyle13"/>
          <w:sz w:val="26"/>
          <w:szCs w:val="26"/>
        </w:rPr>
      </w:pPr>
      <w:r w:rsidRPr="00F578D5">
        <w:rPr>
          <w:rStyle w:val="FontStyle13"/>
          <w:sz w:val="26"/>
          <w:szCs w:val="26"/>
        </w:rPr>
        <w:t>1 – 4 класів –  2</w:t>
      </w:r>
      <w:r w:rsidR="00237DA7">
        <w:rPr>
          <w:rStyle w:val="FontStyle13"/>
          <w:sz w:val="26"/>
          <w:szCs w:val="26"/>
        </w:rPr>
        <w:t>7</w:t>
      </w:r>
    </w:p>
    <w:p w:rsidR="000337D1" w:rsidRPr="00F578D5" w:rsidRDefault="000337D1" w:rsidP="000337D1">
      <w:pPr>
        <w:widowControl w:val="0"/>
        <w:numPr>
          <w:ilvl w:val="0"/>
          <w:numId w:val="15"/>
        </w:numPr>
        <w:autoSpaceDE w:val="0"/>
        <w:autoSpaceDN w:val="0"/>
        <w:adjustRightInd w:val="0"/>
        <w:spacing w:after="0"/>
        <w:ind w:left="0" w:firstLine="0"/>
        <w:jc w:val="both"/>
        <w:rPr>
          <w:rStyle w:val="FontStyle13"/>
          <w:sz w:val="26"/>
          <w:szCs w:val="26"/>
        </w:rPr>
      </w:pPr>
      <w:r w:rsidRPr="00F578D5">
        <w:rPr>
          <w:rStyle w:val="FontStyle13"/>
          <w:sz w:val="26"/>
          <w:szCs w:val="26"/>
        </w:rPr>
        <w:t xml:space="preserve">5 – 9 класів –  </w:t>
      </w:r>
      <w:r w:rsidR="00237DA7">
        <w:rPr>
          <w:rStyle w:val="FontStyle13"/>
          <w:sz w:val="26"/>
          <w:szCs w:val="26"/>
        </w:rPr>
        <w:t>37</w:t>
      </w:r>
    </w:p>
    <w:p w:rsidR="000337D1" w:rsidRDefault="000337D1" w:rsidP="000337D1">
      <w:pPr>
        <w:widowControl w:val="0"/>
        <w:numPr>
          <w:ilvl w:val="0"/>
          <w:numId w:val="15"/>
        </w:numPr>
        <w:autoSpaceDE w:val="0"/>
        <w:autoSpaceDN w:val="0"/>
        <w:adjustRightInd w:val="0"/>
        <w:spacing w:after="0"/>
        <w:ind w:left="0" w:firstLine="0"/>
        <w:jc w:val="both"/>
        <w:rPr>
          <w:rStyle w:val="FontStyle13"/>
          <w:sz w:val="26"/>
          <w:szCs w:val="26"/>
        </w:rPr>
      </w:pPr>
      <w:r w:rsidRPr="00F578D5">
        <w:rPr>
          <w:rStyle w:val="FontStyle13"/>
          <w:sz w:val="26"/>
          <w:szCs w:val="26"/>
        </w:rPr>
        <w:t xml:space="preserve">10 -11 класи – </w:t>
      </w:r>
      <w:r w:rsidR="00237DA7">
        <w:rPr>
          <w:rStyle w:val="FontStyle13"/>
          <w:sz w:val="26"/>
          <w:szCs w:val="26"/>
        </w:rPr>
        <w:t>15</w:t>
      </w:r>
      <w:r w:rsidRPr="00F578D5">
        <w:rPr>
          <w:rStyle w:val="FontStyle13"/>
          <w:sz w:val="26"/>
          <w:szCs w:val="26"/>
        </w:rPr>
        <w:t xml:space="preserve"> </w:t>
      </w:r>
    </w:p>
    <w:p w:rsidR="00237C28" w:rsidRPr="00237C28" w:rsidRDefault="00237C28" w:rsidP="00237C28">
      <w:pPr>
        <w:pStyle w:val="11"/>
        <w:numPr>
          <w:ilvl w:val="0"/>
          <w:numId w:val="15"/>
        </w:numPr>
        <w:jc w:val="both"/>
        <w:rPr>
          <w:rFonts w:ascii="Times New Roman" w:hAnsi="Times New Roman"/>
          <w:sz w:val="26"/>
          <w:szCs w:val="26"/>
        </w:rPr>
      </w:pPr>
      <w:r w:rsidRPr="00237C28">
        <w:rPr>
          <w:rFonts w:ascii="Times New Roman" w:hAnsi="Times New Roman"/>
          <w:sz w:val="26"/>
          <w:szCs w:val="26"/>
        </w:rPr>
        <w:t xml:space="preserve">Середня наповнюваність класів становила 7 учнів, що дещо зменшилась порівняно з попередніми роками. </w:t>
      </w:r>
    </w:p>
    <w:p w:rsidR="00237C28" w:rsidRPr="00F578D5" w:rsidRDefault="00237C28" w:rsidP="00237C28">
      <w:pPr>
        <w:widowControl w:val="0"/>
        <w:autoSpaceDE w:val="0"/>
        <w:autoSpaceDN w:val="0"/>
        <w:adjustRightInd w:val="0"/>
        <w:spacing w:after="0"/>
        <w:jc w:val="both"/>
        <w:rPr>
          <w:rStyle w:val="FontStyle13"/>
          <w:sz w:val="26"/>
          <w:szCs w:val="26"/>
        </w:rPr>
      </w:pPr>
    </w:p>
    <w:p w:rsidR="000337D1" w:rsidRPr="00F578D5" w:rsidRDefault="000337D1" w:rsidP="000337D1">
      <w:pPr>
        <w:spacing w:after="0"/>
        <w:jc w:val="both"/>
        <w:rPr>
          <w:rStyle w:val="FontStyle13"/>
          <w:sz w:val="26"/>
          <w:szCs w:val="26"/>
        </w:rPr>
      </w:pPr>
      <w:r w:rsidRPr="00F578D5">
        <w:rPr>
          <w:rStyle w:val="FontStyle13"/>
          <w:b/>
          <w:bCs/>
          <w:sz w:val="26"/>
          <w:szCs w:val="26"/>
          <w:u w:val="single"/>
        </w:rPr>
        <w:t xml:space="preserve">Кількість класів: </w:t>
      </w:r>
      <w:r w:rsidRPr="00F578D5">
        <w:rPr>
          <w:rStyle w:val="FontStyle13"/>
          <w:bCs/>
          <w:sz w:val="26"/>
          <w:szCs w:val="26"/>
        </w:rPr>
        <w:t xml:space="preserve"> 9</w:t>
      </w:r>
    </w:p>
    <w:p w:rsidR="000337D1" w:rsidRPr="00F578D5" w:rsidRDefault="000337D1" w:rsidP="000337D1">
      <w:pPr>
        <w:spacing w:after="0"/>
        <w:jc w:val="both"/>
        <w:rPr>
          <w:rStyle w:val="FontStyle13"/>
          <w:sz w:val="26"/>
          <w:szCs w:val="26"/>
        </w:rPr>
      </w:pPr>
      <w:r w:rsidRPr="00F578D5">
        <w:rPr>
          <w:rStyle w:val="FontStyle13"/>
          <w:b/>
          <w:bCs/>
          <w:sz w:val="26"/>
          <w:szCs w:val="26"/>
          <w:u w:val="single"/>
        </w:rPr>
        <w:t>Мова навчання:</w:t>
      </w:r>
      <w:r w:rsidRPr="00F578D5">
        <w:rPr>
          <w:rStyle w:val="FontStyle13"/>
          <w:sz w:val="26"/>
          <w:szCs w:val="26"/>
        </w:rPr>
        <w:t xml:space="preserve"> українська</w:t>
      </w:r>
    </w:p>
    <w:p w:rsidR="000337D1" w:rsidRPr="00F578D5" w:rsidRDefault="000337D1" w:rsidP="000337D1">
      <w:pPr>
        <w:spacing w:after="0"/>
        <w:jc w:val="both"/>
        <w:rPr>
          <w:rStyle w:val="FontStyle13"/>
          <w:sz w:val="26"/>
          <w:szCs w:val="26"/>
        </w:rPr>
      </w:pPr>
      <w:r w:rsidRPr="00F578D5">
        <w:rPr>
          <w:rStyle w:val="FontStyle13"/>
          <w:b/>
          <w:bCs/>
          <w:sz w:val="26"/>
          <w:szCs w:val="26"/>
          <w:u w:val="single"/>
        </w:rPr>
        <w:t>Іноземні мови:</w:t>
      </w:r>
      <w:r w:rsidRPr="00F578D5">
        <w:rPr>
          <w:rStyle w:val="FontStyle13"/>
          <w:sz w:val="26"/>
          <w:szCs w:val="26"/>
        </w:rPr>
        <w:t xml:space="preserve"> англійська</w:t>
      </w:r>
    </w:p>
    <w:p w:rsidR="000337D1" w:rsidRPr="00F578D5" w:rsidRDefault="000337D1" w:rsidP="000337D1">
      <w:pPr>
        <w:spacing w:after="0"/>
        <w:jc w:val="both"/>
        <w:rPr>
          <w:rFonts w:ascii="Times New Roman" w:hAnsi="Times New Roman"/>
          <w:b/>
          <w:bCs/>
          <w:sz w:val="26"/>
          <w:szCs w:val="26"/>
          <w:u w:val="single"/>
        </w:rPr>
      </w:pPr>
    </w:p>
    <w:p w:rsidR="000337D1" w:rsidRPr="00F578D5" w:rsidRDefault="000337D1" w:rsidP="000337D1">
      <w:pPr>
        <w:spacing w:after="0"/>
        <w:jc w:val="both"/>
        <w:rPr>
          <w:rFonts w:ascii="Times New Roman" w:hAnsi="Times New Roman"/>
          <w:sz w:val="26"/>
          <w:szCs w:val="26"/>
        </w:rPr>
      </w:pPr>
      <w:r w:rsidRPr="00F578D5">
        <w:rPr>
          <w:rFonts w:ascii="Times New Roman" w:hAnsi="Times New Roman"/>
          <w:b/>
          <w:bCs/>
          <w:sz w:val="26"/>
          <w:szCs w:val="26"/>
          <w:u w:val="single"/>
        </w:rPr>
        <w:t>Шкільне приміщення:</w:t>
      </w:r>
    </w:p>
    <w:p w:rsidR="000337D1" w:rsidRPr="00F578D5" w:rsidRDefault="000337D1" w:rsidP="000337D1">
      <w:pPr>
        <w:widowControl w:val="0"/>
        <w:numPr>
          <w:ilvl w:val="0"/>
          <w:numId w:val="19"/>
        </w:numPr>
        <w:autoSpaceDE w:val="0"/>
        <w:autoSpaceDN w:val="0"/>
        <w:adjustRightInd w:val="0"/>
        <w:spacing w:after="0"/>
        <w:ind w:left="0" w:firstLine="0"/>
        <w:jc w:val="both"/>
        <w:rPr>
          <w:rFonts w:ascii="Times New Roman" w:hAnsi="Times New Roman"/>
          <w:sz w:val="26"/>
          <w:szCs w:val="26"/>
        </w:rPr>
      </w:pPr>
      <w:r w:rsidRPr="00F578D5">
        <w:rPr>
          <w:rFonts w:ascii="Times New Roman" w:hAnsi="Times New Roman"/>
          <w:sz w:val="26"/>
          <w:szCs w:val="26"/>
        </w:rPr>
        <w:t xml:space="preserve">  триповерхове приміщення з актовим залом на І поверсі та спортивним  залом  на ІІ поверсі.</w:t>
      </w:r>
    </w:p>
    <w:p w:rsidR="000337D1" w:rsidRPr="00F578D5" w:rsidRDefault="000337D1" w:rsidP="000337D1">
      <w:pPr>
        <w:spacing w:after="0"/>
        <w:jc w:val="both"/>
        <w:rPr>
          <w:rFonts w:ascii="Times New Roman" w:hAnsi="Times New Roman"/>
          <w:b/>
          <w:sz w:val="26"/>
          <w:szCs w:val="26"/>
          <w:u w:val="single"/>
        </w:rPr>
      </w:pPr>
      <w:r w:rsidRPr="00F578D5">
        <w:rPr>
          <w:rFonts w:ascii="Times New Roman" w:hAnsi="Times New Roman"/>
          <w:b/>
          <w:sz w:val="26"/>
          <w:szCs w:val="26"/>
          <w:u w:val="single"/>
        </w:rPr>
        <w:t>Для забезпечення навчальної діяльності в школі обладнано:</w:t>
      </w:r>
    </w:p>
    <w:p w:rsidR="000337D1" w:rsidRPr="00F578D5" w:rsidRDefault="000337D1" w:rsidP="000337D1">
      <w:pPr>
        <w:numPr>
          <w:ilvl w:val="0"/>
          <w:numId w:val="22"/>
        </w:numPr>
        <w:spacing w:after="0"/>
        <w:ind w:left="0"/>
        <w:jc w:val="both"/>
        <w:rPr>
          <w:rFonts w:ascii="Times New Roman" w:hAnsi="Times New Roman"/>
          <w:sz w:val="26"/>
          <w:szCs w:val="26"/>
        </w:rPr>
      </w:pPr>
      <w:r w:rsidRPr="00F578D5">
        <w:rPr>
          <w:rFonts w:ascii="Times New Roman" w:hAnsi="Times New Roman"/>
          <w:sz w:val="26"/>
          <w:szCs w:val="26"/>
        </w:rPr>
        <w:t>бібліотека;</w:t>
      </w:r>
    </w:p>
    <w:p w:rsidR="000337D1" w:rsidRPr="00F578D5" w:rsidRDefault="000337D1" w:rsidP="000337D1">
      <w:pPr>
        <w:numPr>
          <w:ilvl w:val="0"/>
          <w:numId w:val="22"/>
        </w:numPr>
        <w:spacing w:after="0"/>
        <w:ind w:left="0"/>
        <w:jc w:val="both"/>
        <w:rPr>
          <w:rFonts w:ascii="Times New Roman" w:hAnsi="Times New Roman"/>
          <w:sz w:val="26"/>
          <w:szCs w:val="26"/>
        </w:rPr>
      </w:pPr>
      <w:r w:rsidRPr="00F578D5">
        <w:rPr>
          <w:rFonts w:ascii="Times New Roman" w:hAnsi="Times New Roman"/>
          <w:sz w:val="26"/>
          <w:szCs w:val="26"/>
        </w:rPr>
        <w:t>спортивна зала;</w:t>
      </w:r>
    </w:p>
    <w:p w:rsidR="000337D1" w:rsidRPr="00F578D5" w:rsidRDefault="000337D1" w:rsidP="000337D1">
      <w:pPr>
        <w:numPr>
          <w:ilvl w:val="0"/>
          <w:numId w:val="22"/>
        </w:numPr>
        <w:spacing w:after="0"/>
        <w:jc w:val="both"/>
        <w:rPr>
          <w:rFonts w:ascii="Times New Roman" w:hAnsi="Times New Roman"/>
          <w:sz w:val="26"/>
          <w:szCs w:val="26"/>
        </w:rPr>
      </w:pPr>
      <w:r w:rsidRPr="00F578D5">
        <w:rPr>
          <w:rFonts w:ascii="Times New Roman" w:hAnsi="Times New Roman"/>
          <w:sz w:val="26"/>
          <w:szCs w:val="26"/>
        </w:rPr>
        <w:t>актова зала (налічує 90 місць);</w:t>
      </w:r>
    </w:p>
    <w:p w:rsidR="000337D1" w:rsidRPr="00F578D5" w:rsidRDefault="000337D1" w:rsidP="000337D1">
      <w:pPr>
        <w:numPr>
          <w:ilvl w:val="0"/>
          <w:numId w:val="22"/>
        </w:numPr>
        <w:spacing w:after="0"/>
        <w:jc w:val="both"/>
        <w:rPr>
          <w:rFonts w:ascii="Times New Roman" w:hAnsi="Times New Roman"/>
          <w:sz w:val="26"/>
          <w:szCs w:val="26"/>
        </w:rPr>
      </w:pPr>
      <w:r w:rsidRPr="00F578D5">
        <w:rPr>
          <w:rFonts w:ascii="Times New Roman" w:hAnsi="Times New Roman"/>
          <w:sz w:val="26"/>
          <w:szCs w:val="26"/>
        </w:rPr>
        <w:t>їдальня (налічує 50 місць);</w:t>
      </w:r>
    </w:p>
    <w:p w:rsidR="000337D1" w:rsidRPr="00F578D5" w:rsidRDefault="000337D1" w:rsidP="000337D1">
      <w:pPr>
        <w:numPr>
          <w:ilvl w:val="0"/>
          <w:numId w:val="22"/>
        </w:numPr>
        <w:spacing w:after="0"/>
        <w:jc w:val="both"/>
        <w:rPr>
          <w:rFonts w:ascii="Times New Roman" w:hAnsi="Times New Roman"/>
          <w:sz w:val="26"/>
          <w:szCs w:val="26"/>
        </w:rPr>
      </w:pPr>
      <w:r w:rsidRPr="00F578D5">
        <w:rPr>
          <w:rFonts w:ascii="Times New Roman" w:hAnsi="Times New Roman"/>
          <w:sz w:val="26"/>
          <w:szCs w:val="26"/>
        </w:rPr>
        <w:t>комбінована майстерня (</w:t>
      </w:r>
      <w:r w:rsidR="009E74E5">
        <w:rPr>
          <w:rFonts w:ascii="Times New Roman" w:hAnsi="Times New Roman"/>
          <w:sz w:val="26"/>
          <w:szCs w:val="26"/>
        </w:rPr>
        <w:t xml:space="preserve">кабінет трудового навчання, </w:t>
      </w:r>
      <w:r w:rsidRPr="00F578D5">
        <w:rPr>
          <w:rFonts w:ascii="Times New Roman" w:hAnsi="Times New Roman"/>
          <w:sz w:val="26"/>
          <w:szCs w:val="26"/>
        </w:rPr>
        <w:t>частково обладнана інвентарем).</w:t>
      </w:r>
    </w:p>
    <w:p w:rsidR="000337D1" w:rsidRPr="00F578D5" w:rsidRDefault="000337D1" w:rsidP="000337D1">
      <w:pPr>
        <w:spacing w:after="0"/>
        <w:ind w:firstLine="709"/>
        <w:jc w:val="both"/>
        <w:rPr>
          <w:rFonts w:ascii="Times New Roman" w:hAnsi="Times New Roman"/>
          <w:sz w:val="26"/>
          <w:szCs w:val="26"/>
        </w:rPr>
      </w:pPr>
      <w:r w:rsidRPr="00F578D5">
        <w:rPr>
          <w:rFonts w:ascii="Times New Roman" w:hAnsi="Times New Roman"/>
          <w:sz w:val="26"/>
          <w:szCs w:val="26"/>
        </w:rPr>
        <w:t>У навчальному закладі обладнані два комп’ютерних класи із загальною кількістю 21 комп’ютер. Їх конфігурація - 7 + 1 (сім комп’ютерів для уч</w:t>
      </w:r>
      <w:r>
        <w:rPr>
          <w:rFonts w:ascii="Times New Roman" w:hAnsi="Times New Roman"/>
          <w:sz w:val="26"/>
          <w:szCs w:val="26"/>
        </w:rPr>
        <w:t>нів та один для вчителя) та 9+4 (9 – для учнів, 1 – для вчителя, 2 – для адміністрації, 1 - сервер).</w:t>
      </w:r>
    </w:p>
    <w:p w:rsidR="000337D1" w:rsidRPr="00F578D5" w:rsidRDefault="000337D1" w:rsidP="000337D1">
      <w:pPr>
        <w:spacing w:after="0"/>
        <w:ind w:firstLine="709"/>
        <w:jc w:val="center"/>
        <w:rPr>
          <w:rFonts w:ascii="Times New Roman" w:hAnsi="Times New Roman"/>
          <w:b/>
          <w:i/>
          <w:sz w:val="26"/>
          <w:szCs w:val="26"/>
        </w:rPr>
      </w:pPr>
    </w:p>
    <w:p w:rsidR="000337D1" w:rsidRPr="00F578D5" w:rsidRDefault="000337D1" w:rsidP="000337D1">
      <w:pPr>
        <w:spacing w:after="0"/>
        <w:ind w:firstLine="709"/>
        <w:jc w:val="center"/>
        <w:rPr>
          <w:rFonts w:ascii="Times New Roman" w:hAnsi="Times New Roman"/>
          <w:b/>
          <w:i/>
          <w:sz w:val="26"/>
          <w:szCs w:val="26"/>
        </w:rPr>
      </w:pPr>
      <w:r w:rsidRPr="00F578D5">
        <w:rPr>
          <w:rFonts w:ascii="Times New Roman" w:hAnsi="Times New Roman"/>
          <w:b/>
          <w:i/>
          <w:sz w:val="26"/>
          <w:szCs w:val="26"/>
        </w:rPr>
        <w:t>Інформація про кількість навчальних кабінетів</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01"/>
        <w:gridCol w:w="801"/>
        <w:gridCol w:w="801"/>
        <w:gridCol w:w="801"/>
        <w:gridCol w:w="802"/>
        <w:gridCol w:w="802"/>
        <w:gridCol w:w="802"/>
        <w:gridCol w:w="802"/>
        <w:gridCol w:w="802"/>
        <w:gridCol w:w="802"/>
        <w:gridCol w:w="802"/>
        <w:gridCol w:w="802"/>
      </w:tblGrid>
      <w:tr w:rsidR="000337D1" w:rsidRPr="00F578D5" w:rsidTr="000337D1">
        <w:trPr>
          <w:cantSplit/>
          <w:trHeight w:val="1759"/>
          <w:jc w:val="center"/>
        </w:trPr>
        <w:tc>
          <w:tcPr>
            <w:tcW w:w="801"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2B48EB">
              <w:rPr>
                <w:rFonts w:ascii="Times New Roman" w:hAnsi="Times New Roman"/>
                <w:szCs w:val="26"/>
              </w:rPr>
              <w:t>Кількість класів-кабінетів</w:t>
            </w:r>
          </w:p>
        </w:tc>
        <w:tc>
          <w:tcPr>
            <w:tcW w:w="801"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Математика</w:t>
            </w:r>
          </w:p>
        </w:tc>
        <w:tc>
          <w:tcPr>
            <w:tcW w:w="801"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Фізика</w:t>
            </w:r>
          </w:p>
        </w:tc>
        <w:tc>
          <w:tcPr>
            <w:tcW w:w="801"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Хімія</w:t>
            </w:r>
          </w:p>
        </w:tc>
        <w:tc>
          <w:tcPr>
            <w:tcW w:w="801"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Біологія</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Історія</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Географія</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Українська мова</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ігрова кімната</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музейна кімната</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Інформатика</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Музика</w:t>
            </w:r>
          </w:p>
        </w:tc>
        <w:tc>
          <w:tcPr>
            <w:tcW w:w="802" w:type="dxa"/>
            <w:textDirection w:val="btLr"/>
            <w:vAlign w:val="center"/>
          </w:tcPr>
          <w:p w:rsidR="000337D1" w:rsidRPr="00F578D5" w:rsidRDefault="000337D1" w:rsidP="000337D1">
            <w:pPr>
              <w:widowControl w:val="0"/>
              <w:tabs>
                <w:tab w:val="left" w:pos="526"/>
              </w:tabs>
              <w:autoSpaceDE w:val="0"/>
              <w:autoSpaceDN w:val="0"/>
              <w:adjustRightInd w:val="0"/>
              <w:ind w:left="113" w:right="7"/>
              <w:jc w:val="center"/>
              <w:rPr>
                <w:rFonts w:ascii="Times New Roman" w:hAnsi="Times New Roman"/>
                <w:sz w:val="26"/>
                <w:szCs w:val="26"/>
              </w:rPr>
            </w:pPr>
            <w:r w:rsidRPr="00F578D5">
              <w:rPr>
                <w:rFonts w:ascii="Times New Roman" w:hAnsi="Times New Roman"/>
                <w:sz w:val="26"/>
                <w:szCs w:val="26"/>
              </w:rPr>
              <w:t>Іноземна мова</w:t>
            </w:r>
          </w:p>
        </w:tc>
      </w:tr>
      <w:tr w:rsidR="000337D1" w:rsidRPr="00F578D5" w:rsidTr="000337D1">
        <w:trPr>
          <w:trHeight w:val="529"/>
          <w:jc w:val="center"/>
        </w:trPr>
        <w:tc>
          <w:tcPr>
            <w:tcW w:w="801"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10</w:t>
            </w:r>
          </w:p>
        </w:tc>
        <w:tc>
          <w:tcPr>
            <w:tcW w:w="801"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p>
        </w:tc>
        <w:tc>
          <w:tcPr>
            <w:tcW w:w="801"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1"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1"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r w:rsidRPr="00F578D5">
              <w:rPr>
                <w:rFonts w:ascii="Times New Roman" w:hAnsi="Times New Roman"/>
                <w:sz w:val="26"/>
                <w:szCs w:val="26"/>
              </w:rPr>
              <w:t>1</w:t>
            </w:r>
          </w:p>
        </w:tc>
        <w:tc>
          <w:tcPr>
            <w:tcW w:w="802" w:type="dxa"/>
            <w:vAlign w:val="center"/>
          </w:tcPr>
          <w:p w:rsidR="000337D1" w:rsidRPr="00F578D5" w:rsidRDefault="000337D1" w:rsidP="000337D1">
            <w:pPr>
              <w:widowControl w:val="0"/>
              <w:tabs>
                <w:tab w:val="left" w:pos="526"/>
              </w:tabs>
              <w:autoSpaceDE w:val="0"/>
              <w:autoSpaceDN w:val="0"/>
              <w:adjustRightInd w:val="0"/>
              <w:ind w:right="7"/>
              <w:jc w:val="center"/>
              <w:rPr>
                <w:rFonts w:ascii="Times New Roman" w:hAnsi="Times New Roman"/>
                <w:sz w:val="26"/>
                <w:szCs w:val="26"/>
              </w:rPr>
            </w:pPr>
          </w:p>
        </w:tc>
      </w:tr>
    </w:tbl>
    <w:p w:rsidR="000337D1" w:rsidRPr="00F578D5" w:rsidRDefault="000337D1" w:rsidP="000337D1">
      <w:pPr>
        <w:spacing w:after="0"/>
        <w:jc w:val="both"/>
        <w:rPr>
          <w:rFonts w:ascii="Times New Roman" w:hAnsi="Times New Roman"/>
          <w:sz w:val="26"/>
          <w:szCs w:val="26"/>
        </w:rPr>
      </w:pPr>
    </w:p>
    <w:p w:rsidR="00051C29" w:rsidRPr="00893EA2" w:rsidRDefault="00051C29" w:rsidP="00051C29">
      <w:pPr>
        <w:spacing w:after="0" w:line="240" w:lineRule="auto"/>
        <w:rPr>
          <w:rFonts w:ascii="Times New Roman" w:hAnsi="Times New Roman"/>
          <w:sz w:val="26"/>
          <w:szCs w:val="26"/>
        </w:rPr>
      </w:pPr>
      <w:r w:rsidRPr="00F578D5">
        <w:rPr>
          <w:rFonts w:ascii="Times New Roman" w:hAnsi="Times New Roman"/>
          <w:sz w:val="26"/>
          <w:szCs w:val="26"/>
        </w:rPr>
        <w:t xml:space="preserve">Станом на </w:t>
      </w:r>
      <w:r w:rsidRPr="0040723E">
        <w:rPr>
          <w:rFonts w:ascii="Times New Roman" w:hAnsi="Times New Roman"/>
          <w:b/>
          <w:sz w:val="26"/>
          <w:szCs w:val="26"/>
        </w:rPr>
        <w:t>30.06.2020</w:t>
      </w:r>
      <w:r w:rsidRPr="00F578D5">
        <w:rPr>
          <w:rFonts w:ascii="Times New Roman" w:hAnsi="Times New Roman"/>
          <w:sz w:val="26"/>
          <w:szCs w:val="26"/>
        </w:rPr>
        <w:t xml:space="preserve"> року бібліотечний фонд школи складає </w:t>
      </w:r>
      <w:r w:rsidRPr="0040723E">
        <w:rPr>
          <w:rFonts w:ascii="Times New Roman" w:hAnsi="Times New Roman"/>
          <w:b/>
          <w:sz w:val="26"/>
          <w:szCs w:val="26"/>
        </w:rPr>
        <w:t>3581</w:t>
      </w:r>
      <w:r w:rsidRPr="00893EA2">
        <w:rPr>
          <w:rFonts w:ascii="Times New Roman" w:hAnsi="Times New Roman"/>
          <w:sz w:val="26"/>
          <w:szCs w:val="26"/>
        </w:rPr>
        <w:t xml:space="preserve"> примірників книг, брошур і журналів.</w:t>
      </w:r>
    </w:p>
    <w:p w:rsidR="00051C29" w:rsidRPr="00893EA2" w:rsidRDefault="00051C29" w:rsidP="00051C29">
      <w:pPr>
        <w:spacing w:after="0" w:line="240" w:lineRule="auto"/>
        <w:rPr>
          <w:rFonts w:ascii="Times New Roman" w:hAnsi="Times New Roman"/>
          <w:sz w:val="26"/>
          <w:szCs w:val="26"/>
        </w:rPr>
      </w:pPr>
      <w:r w:rsidRPr="00893EA2">
        <w:rPr>
          <w:rFonts w:ascii="Times New Roman" w:hAnsi="Times New Roman"/>
          <w:sz w:val="26"/>
          <w:szCs w:val="26"/>
        </w:rPr>
        <w:t xml:space="preserve">В тому числі підручників - </w:t>
      </w:r>
      <w:r w:rsidRPr="00893EA2">
        <w:rPr>
          <w:rFonts w:ascii="Times New Roman" w:hAnsi="Times New Roman"/>
          <w:b/>
          <w:sz w:val="26"/>
          <w:szCs w:val="26"/>
        </w:rPr>
        <w:t>2</w:t>
      </w:r>
      <w:r>
        <w:rPr>
          <w:rFonts w:ascii="Times New Roman" w:hAnsi="Times New Roman"/>
          <w:b/>
          <w:sz w:val="26"/>
          <w:szCs w:val="26"/>
        </w:rPr>
        <w:t>561</w:t>
      </w:r>
      <w:r w:rsidRPr="00893EA2">
        <w:rPr>
          <w:rFonts w:ascii="Times New Roman" w:hAnsi="Times New Roman"/>
          <w:sz w:val="26"/>
          <w:szCs w:val="26"/>
        </w:rPr>
        <w:t xml:space="preserve">, з них: </w:t>
      </w:r>
    </w:p>
    <w:p w:rsidR="00051C29" w:rsidRPr="00D273E6" w:rsidRDefault="00051C29" w:rsidP="00051C29">
      <w:pPr>
        <w:spacing w:after="0" w:line="240" w:lineRule="auto"/>
        <w:rPr>
          <w:rFonts w:ascii="Times New Roman" w:hAnsi="Times New Roman"/>
          <w:sz w:val="26"/>
          <w:szCs w:val="26"/>
        </w:rPr>
      </w:pPr>
      <w:r w:rsidRPr="00D273E6">
        <w:rPr>
          <w:rFonts w:ascii="Times New Roman" w:hAnsi="Times New Roman"/>
          <w:sz w:val="26"/>
          <w:szCs w:val="26"/>
        </w:rPr>
        <w:t>для учнів 1-4 класів</w:t>
      </w:r>
      <w:r>
        <w:rPr>
          <w:rFonts w:ascii="Times New Roman" w:hAnsi="Times New Roman"/>
          <w:sz w:val="26"/>
          <w:szCs w:val="26"/>
        </w:rPr>
        <w:t xml:space="preserve"> </w:t>
      </w:r>
      <w:r w:rsidRPr="00D273E6">
        <w:rPr>
          <w:rFonts w:ascii="Times New Roman" w:hAnsi="Times New Roman"/>
          <w:sz w:val="26"/>
          <w:szCs w:val="26"/>
        </w:rPr>
        <w:t xml:space="preserve"> </w:t>
      </w:r>
      <w:r w:rsidRPr="00947D30">
        <w:rPr>
          <w:rFonts w:ascii="Times New Roman" w:hAnsi="Times New Roman"/>
          <w:sz w:val="26"/>
          <w:szCs w:val="26"/>
        </w:rPr>
        <w:t xml:space="preserve">– </w:t>
      </w:r>
      <w:r w:rsidRPr="00947D30">
        <w:rPr>
          <w:rFonts w:ascii="Times New Roman" w:hAnsi="Times New Roman"/>
          <w:b/>
          <w:sz w:val="26"/>
          <w:szCs w:val="26"/>
        </w:rPr>
        <w:t>568</w:t>
      </w:r>
      <w:r w:rsidRPr="00947D30">
        <w:rPr>
          <w:rFonts w:ascii="Times New Roman" w:hAnsi="Times New Roman"/>
          <w:sz w:val="26"/>
          <w:szCs w:val="26"/>
        </w:rPr>
        <w:t xml:space="preserve"> </w:t>
      </w:r>
      <w:r w:rsidRPr="00D273E6">
        <w:rPr>
          <w:rFonts w:ascii="Times New Roman" w:hAnsi="Times New Roman"/>
          <w:sz w:val="26"/>
          <w:szCs w:val="26"/>
        </w:rPr>
        <w:t>шт.,</w:t>
      </w:r>
    </w:p>
    <w:p w:rsidR="00051C29" w:rsidRPr="00D273E6" w:rsidRDefault="00051C29" w:rsidP="00051C29">
      <w:pPr>
        <w:spacing w:after="0" w:line="240" w:lineRule="auto"/>
        <w:rPr>
          <w:rFonts w:ascii="Times New Roman" w:hAnsi="Times New Roman"/>
          <w:sz w:val="26"/>
          <w:szCs w:val="26"/>
        </w:rPr>
      </w:pPr>
      <w:r w:rsidRPr="00D273E6">
        <w:rPr>
          <w:rFonts w:ascii="Times New Roman" w:hAnsi="Times New Roman"/>
          <w:sz w:val="26"/>
          <w:szCs w:val="26"/>
        </w:rPr>
        <w:t>для учнів 5-9 класів</w:t>
      </w:r>
      <w:r>
        <w:rPr>
          <w:rFonts w:ascii="Times New Roman" w:hAnsi="Times New Roman"/>
          <w:sz w:val="26"/>
          <w:szCs w:val="26"/>
        </w:rPr>
        <w:t xml:space="preserve"> </w:t>
      </w:r>
      <w:r w:rsidRPr="00D273E6">
        <w:rPr>
          <w:rFonts w:ascii="Times New Roman" w:hAnsi="Times New Roman"/>
          <w:sz w:val="26"/>
          <w:szCs w:val="26"/>
        </w:rPr>
        <w:t xml:space="preserve"> – </w:t>
      </w:r>
      <w:r w:rsidRPr="0040723E">
        <w:rPr>
          <w:rFonts w:ascii="Times New Roman" w:hAnsi="Times New Roman"/>
          <w:b/>
          <w:sz w:val="26"/>
          <w:szCs w:val="26"/>
        </w:rPr>
        <w:t>1070</w:t>
      </w:r>
      <w:r w:rsidRPr="00D273E6">
        <w:rPr>
          <w:rFonts w:ascii="Times New Roman" w:hAnsi="Times New Roman"/>
          <w:sz w:val="26"/>
          <w:szCs w:val="26"/>
        </w:rPr>
        <w:t xml:space="preserve"> шт., </w:t>
      </w:r>
    </w:p>
    <w:p w:rsidR="00051C29" w:rsidRDefault="00051C29" w:rsidP="00051C29">
      <w:pPr>
        <w:spacing w:after="0" w:line="240" w:lineRule="auto"/>
        <w:rPr>
          <w:rFonts w:ascii="Times New Roman" w:hAnsi="Times New Roman"/>
          <w:sz w:val="26"/>
          <w:szCs w:val="26"/>
        </w:rPr>
      </w:pPr>
      <w:r w:rsidRPr="00D273E6">
        <w:rPr>
          <w:rFonts w:ascii="Times New Roman" w:hAnsi="Times New Roman"/>
          <w:sz w:val="26"/>
          <w:szCs w:val="26"/>
        </w:rPr>
        <w:t>для учнів 10-11 класів</w:t>
      </w:r>
      <w:r>
        <w:rPr>
          <w:rFonts w:ascii="Times New Roman" w:hAnsi="Times New Roman"/>
          <w:sz w:val="26"/>
          <w:szCs w:val="26"/>
        </w:rPr>
        <w:t xml:space="preserve"> </w:t>
      </w:r>
      <w:r w:rsidRPr="00D273E6">
        <w:rPr>
          <w:rFonts w:ascii="Times New Roman" w:hAnsi="Times New Roman"/>
          <w:sz w:val="26"/>
          <w:szCs w:val="26"/>
        </w:rPr>
        <w:t xml:space="preserve"> – </w:t>
      </w:r>
      <w:r w:rsidRPr="0040723E">
        <w:rPr>
          <w:rFonts w:ascii="Times New Roman" w:hAnsi="Times New Roman"/>
          <w:b/>
          <w:sz w:val="26"/>
          <w:szCs w:val="26"/>
        </w:rPr>
        <w:t>923</w:t>
      </w:r>
      <w:r w:rsidRPr="00D273E6">
        <w:rPr>
          <w:rFonts w:ascii="Times New Roman" w:hAnsi="Times New Roman"/>
          <w:sz w:val="26"/>
          <w:szCs w:val="26"/>
        </w:rPr>
        <w:t xml:space="preserve"> шт.</w:t>
      </w:r>
    </w:p>
    <w:p w:rsidR="00051C29" w:rsidRPr="00D273E6" w:rsidRDefault="00051C29" w:rsidP="00051C29">
      <w:pPr>
        <w:spacing w:after="0" w:line="240" w:lineRule="auto"/>
        <w:rPr>
          <w:rFonts w:ascii="Times New Roman" w:hAnsi="Times New Roman"/>
          <w:sz w:val="26"/>
          <w:szCs w:val="26"/>
        </w:rPr>
      </w:pPr>
      <w:r>
        <w:rPr>
          <w:rFonts w:ascii="Times New Roman" w:hAnsi="Times New Roman"/>
          <w:sz w:val="26"/>
          <w:szCs w:val="26"/>
        </w:rPr>
        <w:t xml:space="preserve">               художньої літератури  – </w:t>
      </w:r>
      <w:r>
        <w:rPr>
          <w:rFonts w:ascii="Times New Roman" w:hAnsi="Times New Roman"/>
          <w:b/>
          <w:sz w:val="26"/>
          <w:szCs w:val="26"/>
        </w:rPr>
        <w:t>1020</w:t>
      </w:r>
      <w:r>
        <w:rPr>
          <w:rFonts w:ascii="Times New Roman" w:hAnsi="Times New Roman"/>
          <w:sz w:val="26"/>
          <w:szCs w:val="26"/>
        </w:rPr>
        <w:t xml:space="preserve"> шт.</w:t>
      </w:r>
    </w:p>
    <w:p w:rsidR="000337D1" w:rsidRPr="00F578D5" w:rsidRDefault="000337D1" w:rsidP="000337D1">
      <w:pPr>
        <w:spacing w:after="0" w:line="240" w:lineRule="auto"/>
        <w:rPr>
          <w:rFonts w:ascii="Times New Roman" w:hAnsi="Times New Roman"/>
          <w:color w:val="FF0000"/>
          <w:sz w:val="26"/>
          <w:szCs w:val="26"/>
        </w:rPr>
      </w:pPr>
    </w:p>
    <w:p w:rsidR="000337D1" w:rsidRPr="00F578D5" w:rsidRDefault="000337D1" w:rsidP="000337D1">
      <w:pPr>
        <w:spacing w:after="0"/>
        <w:jc w:val="both"/>
        <w:rPr>
          <w:rFonts w:ascii="Times New Roman" w:hAnsi="Times New Roman"/>
          <w:sz w:val="26"/>
          <w:szCs w:val="26"/>
        </w:rPr>
      </w:pPr>
      <w:r w:rsidRPr="00F578D5">
        <w:rPr>
          <w:rFonts w:ascii="Times New Roman" w:hAnsi="Times New Roman"/>
          <w:b/>
          <w:sz w:val="26"/>
          <w:szCs w:val="26"/>
          <w:u w:val="single"/>
        </w:rPr>
        <w:t>Тривалість уроку</w:t>
      </w:r>
      <w:r w:rsidRPr="00F578D5">
        <w:rPr>
          <w:rFonts w:ascii="Times New Roman" w:hAnsi="Times New Roman"/>
          <w:sz w:val="26"/>
          <w:szCs w:val="26"/>
        </w:rPr>
        <w:t xml:space="preserve"> </w:t>
      </w:r>
    </w:p>
    <w:p w:rsidR="000337D1" w:rsidRPr="00F578D5" w:rsidRDefault="000337D1" w:rsidP="000337D1">
      <w:pPr>
        <w:spacing w:after="0"/>
        <w:jc w:val="both"/>
        <w:rPr>
          <w:rFonts w:ascii="Times New Roman" w:hAnsi="Times New Roman"/>
          <w:sz w:val="26"/>
          <w:szCs w:val="26"/>
        </w:rPr>
      </w:pPr>
      <w:r w:rsidRPr="00F578D5">
        <w:rPr>
          <w:rFonts w:ascii="Times New Roman" w:hAnsi="Times New Roman"/>
          <w:sz w:val="26"/>
          <w:szCs w:val="26"/>
        </w:rPr>
        <w:t>відповідно до діючих санітарно-гігієнічних норм режиму роботи</w:t>
      </w:r>
      <w:r w:rsidRPr="00F578D5">
        <w:rPr>
          <w:rFonts w:ascii="Times New Roman" w:hAnsi="Times New Roman"/>
          <w:b/>
          <w:sz w:val="26"/>
          <w:szCs w:val="26"/>
        </w:rPr>
        <w:t>:</w:t>
      </w:r>
      <w:r w:rsidRPr="00F578D5">
        <w:rPr>
          <w:rFonts w:ascii="Times New Roman" w:hAnsi="Times New Roman"/>
          <w:sz w:val="26"/>
          <w:szCs w:val="26"/>
        </w:rPr>
        <w:t xml:space="preserve"> </w:t>
      </w:r>
    </w:p>
    <w:p w:rsidR="000337D1" w:rsidRPr="00F578D5" w:rsidRDefault="000337D1" w:rsidP="000337D1">
      <w:pPr>
        <w:numPr>
          <w:ilvl w:val="0"/>
          <w:numId w:val="22"/>
        </w:numPr>
        <w:spacing w:after="0"/>
        <w:ind w:left="0"/>
        <w:jc w:val="both"/>
        <w:rPr>
          <w:rFonts w:ascii="Times New Roman" w:hAnsi="Times New Roman"/>
          <w:sz w:val="26"/>
          <w:szCs w:val="26"/>
        </w:rPr>
      </w:pPr>
      <w:r w:rsidRPr="00F578D5">
        <w:rPr>
          <w:rFonts w:ascii="Times New Roman" w:hAnsi="Times New Roman"/>
          <w:sz w:val="26"/>
          <w:szCs w:val="26"/>
        </w:rPr>
        <w:t>в першому класі – 35 хвилин,</w:t>
      </w:r>
    </w:p>
    <w:p w:rsidR="000337D1" w:rsidRPr="00F578D5" w:rsidRDefault="000337D1" w:rsidP="000337D1">
      <w:pPr>
        <w:numPr>
          <w:ilvl w:val="0"/>
          <w:numId w:val="22"/>
        </w:numPr>
        <w:spacing w:after="0"/>
        <w:ind w:left="0"/>
        <w:jc w:val="both"/>
        <w:rPr>
          <w:rFonts w:ascii="Times New Roman" w:hAnsi="Times New Roman"/>
          <w:sz w:val="26"/>
          <w:szCs w:val="26"/>
        </w:rPr>
      </w:pPr>
      <w:r w:rsidRPr="00F578D5">
        <w:rPr>
          <w:rFonts w:ascii="Times New Roman" w:hAnsi="Times New Roman"/>
          <w:sz w:val="26"/>
          <w:szCs w:val="26"/>
        </w:rPr>
        <w:t>в 2 - 4 класах – 40 хвилин,</w:t>
      </w:r>
    </w:p>
    <w:p w:rsidR="000337D1" w:rsidRPr="00F578D5" w:rsidRDefault="000337D1" w:rsidP="000337D1">
      <w:pPr>
        <w:numPr>
          <w:ilvl w:val="0"/>
          <w:numId w:val="22"/>
        </w:numPr>
        <w:spacing w:after="0"/>
        <w:ind w:left="0"/>
        <w:jc w:val="both"/>
        <w:rPr>
          <w:rFonts w:ascii="Times New Roman" w:hAnsi="Times New Roman"/>
          <w:sz w:val="26"/>
          <w:szCs w:val="26"/>
        </w:rPr>
      </w:pPr>
      <w:r w:rsidRPr="00F578D5">
        <w:rPr>
          <w:rFonts w:ascii="Times New Roman" w:hAnsi="Times New Roman"/>
          <w:sz w:val="26"/>
          <w:szCs w:val="26"/>
        </w:rPr>
        <w:t>в 5 - 11 класах – 45 хвилин,</w:t>
      </w:r>
    </w:p>
    <w:p w:rsidR="000337D1" w:rsidRPr="00F578D5" w:rsidRDefault="000337D1" w:rsidP="000337D1">
      <w:pPr>
        <w:spacing w:after="0"/>
        <w:ind w:firstLine="709"/>
        <w:jc w:val="both"/>
        <w:rPr>
          <w:rFonts w:ascii="Times New Roman" w:hAnsi="Times New Roman"/>
          <w:sz w:val="26"/>
          <w:szCs w:val="26"/>
        </w:rPr>
      </w:pPr>
      <w:r w:rsidRPr="00F578D5">
        <w:rPr>
          <w:rFonts w:ascii="Times New Roman" w:hAnsi="Times New Roman"/>
          <w:sz w:val="26"/>
          <w:szCs w:val="26"/>
        </w:rPr>
        <w:t>Перерви - тривалістю 10 та 20 хвилин. Для забезпечення належної організації гарячого харчування  впроваджено 2 великі перерви по 20 хвилин.</w:t>
      </w:r>
    </w:p>
    <w:p w:rsidR="000337D1" w:rsidRPr="00F578D5" w:rsidRDefault="000337D1" w:rsidP="000337D1">
      <w:pPr>
        <w:spacing w:after="0"/>
        <w:jc w:val="both"/>
        <w:rPr>
          <w:rFonts w:ascii="Times New Roman" w:hAnsi="Times New Roman"/>
          <w:b/>
          <w:bCs/>
          <w:sz w:val="26"/>
          <w:szCs w:val="26"/>
          <w:u w:val="single"/>
        </w:rPr>
      </w:pPr>
    </w:p>
    <w:p w:rsidR="000337D1" w:rsidRPr="00F578D5" w:rsidRDefault="000337D1" w:rsidP="000337D1">
      <w:pPr>
        <w:spacing w:after="0"/>
        <w:jc w:val="both"/>
        <w:rPr>
          <w:rFonts w:ascii="Times New Roman" w:hAnsi="Times New Roman"/>
          <w:sz w:val="26"/>
          <w:szCs w:val="26"/>
        </w:rPr>
      </w:pPr>
      <w:r w:rsidRPr="00F578D5">
        <w:rPr>
          <w:rFonts w:ascii="Times New Roman" w:hAnsi="Times New Roman"/>
          <w:b/>
          <w:bCs/>
          <w:sz w:val="26"/>
          <w:szCs w:val="26"/>
          <w:u w:val="single"/>
        </w:rPr>
        <w:t>Режим роботи школи</w:t>
      </w:r>
      <w:r w:rsidRPr="00F578D5">
        <w:rPr>
          <w:rFonts w:ascii="Times New Roman" w:hAnsi="Times New Roman"/>
          <w:sz w:val="26"/>
          <w:szCs w:val="26"/>
        </w:rPr>
        <w:t xml:space="preserve"> </w:t>
      </w:r>
    </w:p>
    <w:p w:rsidR="000337D1" w:rsidRPr="00F578D5" w:rsidRDefault="000337D1" w:rsidP="000337D1">
      <w:pPr>
        <w:spacing w:after="0"/>
        <w:jc w:val="both"/>
        <w:rPr>
          <w:rFonts w:ascii="Times New Roman" w:hAnsi="Times New Roman"/>
          <w:sz w:val="26"/>
          <w:szCs w:val="26"/>
        </w:rPr>
      </w:pPr>
      <w:r w:rsidRPr="00F578D5">
        <w:rPr>
          <w:rFonts w:ascii="Times New Roman" w:hAnsi="Times New Roman"/>
          <w:sz w:val="26"/>
          <w:szCs w:val="26"/>
        </w:rPr>
        <w:t xml:space="preserve">     Навчання проходить в одну зміну за розкладом дзвінків для учнів 5 – 11 класів:</w:t>
      </w:r>
    </w:p>
    <w:p w:rsidR="000337D1" w:rsidRPr="00F578D5" w:rsidRDefault="000337D1" w:rsidP="000337D1">
      <w:pPr>
        <w:spacing w:after="0"/>
        <w:ind w:firstLine="1701"/>
        <w:jc w:val="both"/>
        <w:rPr>
          <w:rFonts w:ascii="Times New Roman" w:hAnsi="Times New Roman"/>
          <w:sz w:val="26"/>
          <w:szCs w:val="26"/>
        </w:rPr>
      </w:pPr>
      <w:r w:rsidRPr="00F578D5">
        <w:rPr>
          <w:rFonts w:ascii="Times New Roman" w:hAnsi="Times New Roman"/>
          <w:sz w:val="26"/>
          <w:szCs w:val="26"/>
        </w:rPr>
        <w:t>1 урок (9</w:t>
      </w:r>
      <w:r w:rsidRPr="00F578D5">
        <w:rPr>
          <w:rFonts w:ascii="Times New Roman" w:hAnsi="Times New Roman"/>
          <w:sz w:val="26"/>
          <w:szCs w:val="26"/>
          <w:u w:val="single"/>
          <w:vertAlign w:val="superscript"/>
        </w:rPr>
        <w:t>00</w:t>
      </w:r>
      <w:r w:rsidRPr="00F578D5">
        <w:rPr>
          <w:rFonts w:ascii="Times New Roman" w:hAnsi="Times New Roman"/>
          <w:sz w:val="26"/>
          <w:szCs w:val="26"/>
        </w:rPr>
        <w:t xml:space="preserve"> – 9</w:t>
      </w:r>
      <w:r w:rsidRPr="00F578D5">
        <w:rPr>
          <w:rFonts w:ascii="Times New Roman" w:hAnsi="Times New Roman"/>
          <w:sz w:val="26"/>
          <w:szCs w:val="26"/>
          <w:u w:val="single"/>
          <w:vertAlign w:val="superscript"/>
        </w:rPr>
        <w:t>45</w:t>
      </w:r>
      <w:r w:rsidRPr="00F578D5">
        <w:rPr>
          <w:rFonts w:ascii="Times New Roman" w:hAnsi="Times New Roman"/>
          <w:sz w:val="26"/>
          <w:szCs w:val="26"/>
        </w:rPr>
        <w:t>)</w:t>
      </w:r>
    </w:p>
    <w:p w:rsidR="000337D1" w:rsidRPr="00F578D5" w:rsidRDefault="000337D1" w:rsidP="000337D1">
      <w:pPr>
        <w:spacing w:after="0"/>
        <w:ind w:firstLine="1701"/>
        <w:jc w:val="both"/>
        <w:rPr>
          <w:rFonts w:ascii="Times New Roman" w:hAnsi="Times New Roman"/>
          <w:sz w:val="26"/>
          <w:szCs w:val="26"/>
        </w:rPr>
      </w:pPr>
      <w:r w:rsidRPr="00F578D5">
        <w:rPr>
          <w:rFonts w:ascii="Times New Roman" w:hAnsi="Times New Roman"/>
          <w:sz w:val="26"/>
          <w:szCs w:val="26"/>
        </w:rPr>
        <w:t>2 урок (9</w:t>
      </w:r>
      <w:r w:rsidRPr="00F578D5">
        <w:rPr>
          <w:rFonts w:ascii="Times New Roman" w:hAnsi="Times New Roman"/>
          <w:sz w:val="26"/>
          <w:szCs w:val="26"/>
          <w:u w:val="single"/>
          <w:vertAlign w:val="superscript"/>
        </w:rPr>
        <w:t>55</w:t>
      </w:r>
      <w:r w:rsidRPr="00F578D5">
        <w:rPr>
          <w:rFonts w:ascii="Times New Roman" w:hAnsi="Times New Roman"/>
          <w:sz w:val="26"/>
          <w:szCs w:val="26"/>
        </w:rPr>
        <w:t xml:space="preserve"> – 10</w:t>
      </w:r>
      <w:r w:rsidRPr="00F578D5">
        <w:rPr>
          <w:rFonts w:ascii="Times New Roman" w:hAnsi="Times New Roman"/>
          <w:sz w:val="26"/>
          <w:szCs w:val="26"/>
          <w:u w:val="single"/>
          <w:vertAlign w:val="superscript"/>
        </w:rPr>
        <w:t>40</w:t>
      </w:r>
      <w:r w:rsidRPr="00F578D5">
        <w:rPr>
          <w:rFonts w:ascii="Times New Roman" w:hAnsi="Times New Roman"/>
          <w:sz w:val="26"/>
          <w:szCs w:val="26"/>
        </w:rPr>
        <w:t>)</w:t>
      </w:r>
    </w:p>
    <w:p w:rsidR="000337D1" w:rsidRPr="00F578D5" w:rsidRDefault="000337D1" w:rsidP="000337D1">
      <w:pPr>
        <w:spacing w:after="0"/>
        <w:ind w:firstLine="1701"/>
        <w:jc w:val="both"/>
        <w:rPr>
          <w:rFonts w:ascii="Times New Roman" w:hAnsi="Times New Roman"/>
          <w:sz w:val="26"/>
          <w:szCs w:val="26"/>
        </w:rPr>
      </w:pPr>
      <w:r w:rsidRPr="00F578D5">
        <w:rPr>
          <w:rFonts w:ascii="Times New Roman" w:hAnsi="Times New Roman"/>
          <w:sz w:val="26"/>
          <w:szCs w:val="26"/>
        </w:rPr>
        <w:t>3 урок (10</w:t>
      </w:r>
      <w:r w:rsidRPr="00F578D5">
        <w:rPr>
          <w:rFonts w:ascii="Times New Roman" w:hAnsi="Times New Roman"/>
          <w:sz w:val="26"/>
          <w:szCs w:val="26"/>
          <w:u w:val="single"/>
          <w:vertAlign w:val="superscript"/>
        </w:rPr>
        <w:t>50</w:t>
      </w:r>
      <w:r w:rsidRPr="00F578D5">
        <w:rPr>
          <w:rFonts w:ascii="Times New Roman" w:hAnsi="Times New Roman"/>
          <w:sz w:val="26"/>
          <w:szCs w:val="26"/>
        </w:rPr>
        <w:t xml:space="preserve"> – 11</w:t>
      </w:r>
      <w:r w:rsidRPr="00F578D5">
        <w:rPr>
          <w:rFonts w:ascii="Times New Roman" w:hAnsi="Times New Roman"/>
          <w:sz w:val="26"/>
          <w:szCs w:val="26"/>
          <w:u w:val="single"/>
          <w:vertAlign w:val="superscript"/>
        </w:rPr>
        <w:t>35</w:t>
      </w:r>
      <w:r w:rsidRPr="00F578D5">
        <w:rPr>
          <w:rFonts w:ascii="Times New Roman" w:hAnsi="Times New Roman"/>
          <w:sz w:val="26"/>
          <w:szCs w:val="26"/>
        </w:rPr>
        <w:t>)</w:t>
      </w:r>
    </w:p>
    <w:p w:rsidR="000337D1" w:rsidRPr="00F578D5" w:rsidRDefault="000337D1" w:rsidP="000337D1">
      <w:pPr>
        <w:spacing w:after="0"/>
        <w:ind w:firstLine="1701"/>
        <w:jc w:val="both"/>
        <w:rPr>
          <w:rFonts w:ascii="Times New Roman" w:hAnsi="Times New Roman"/>
          <w:sz w:val="26"/>
          <w:szCs w:val="26"/>
        </w:rPr>
      </w:pPr>
      <w:r w:rsidRPr="00F578D5">
        <w:rPr>
          <w:rFonts w:ascii="Times New Roman" w:hAnsi="Times New Roman"/>
          <w:sz w:val="26"/>
          <w:szCs w:val="26"/>
        </w:rPr>
        <w:t>4 урок (11</w:t>
      </w:r>
      <w:r w:rsidRPr="00F578D5">
        <w:rPr>
          <w:rFonts w:ascii="Times New Roman" w:hAnsi="Times New Roman"/>
          <w:sz w:val="26"/>
          <w:szCs w:val="26"/>
          <w:u w:val="single"/>
          <w:vertAlign w:val="superscript"/>
        </w:rPr>
        <w:t>55</w:t>
      </w:r>
      <w:r w:rsidRPr="00F578D5">
        <w:rPr>
          <w:rFonts w:ascii="Times New Roman" w:hAnsi="Times New Roman"/>
          <w:sz w:val="26"/>
          <w:szCs w:val="26"/>
        </w:rPr>
        <w:t xml:space="preserve"> – 12</w:t>
      </w:r>
      <w:r w:rsidRPr="00F578D5">
        <w:rPr>
          <w:rFonts w:ascii="Times New Roman" w:hAnsi="Times New Roman"/>
          <w:sz w:val="26"/>
          <w:szCs w:val="26"/>
          <w:u w:val="single"/>
          <w:vertAlign w:val="superscript"/>
        </w:rPr>
        <w:t>40</w:t>
      </w:r>
      <w:r w:rsidRPr="00F578D5">
        <w:rPr>
          <w:rFonts w:ascii="Times New Roman" w:hAnsi="Times New Roman"/>
          <w:sz w:val="26"/>
          <w:szCs w:val="26"/>
        </w:rPr>
        <w:t>)</w:t>
      </w:r>
    </w:p>
    <w:p w:rsidR="000337D1" w:rsidRPr="00F578D5" w:rsidRDefault="000337D1" w:rsidP="000337D1">
      <w:pPr>
        <w:spacing w:after="0"/>
        <w:ind w:firstLine="1701"/>
        <w:jc w:val="both"/>
        <w:rPr>
          <w:rFonts w:ascii="Times New Roman" w:hAnsi="Times New Roman"/>
          <w:sz w:val="26"/>
          <w:szCs w:val="26"/>
        </w:rPr>
      </w:pPr>
      <w:r w:rsidRPr="00F578D5">
        <w:rPr>
          <w:rFonts w:ascii="Times New Roman" w:hAnsi="Times New Roman"/>
          <w:sz w:val="26"/>
          <w:szCs w:val="26"/>
        </w:rPr>
        <w:t>5 урок (13</w:t>
      </w:r>
      <w:r w:rsidRPr="00F578D5">
        <w:rPr>
          <w:rFonts w:ascii="Times New Roman" w:hAnsi="Times New Roman"/>
          <w:sz w:val="26"/>
          <w:szCs w:val="26"/>
          <w:u w:val="single"/>
          <w:vertAlign w:val="superscript"/>
        </w:rPr>
        <w:t>00</w:t>
      </w:r>
      <w:r w:rsidRPr="00F578D5">
        <w:rPr>
          <w:rFonts w:ascii="Times New Roman" w:hAnsi="Times New Roman"/>
          <w:sz w:val="26"/>
          <w:szCs w:val="26"/>
        </w:rPr>
        <w:t xml:space="preserve"> – 13</w:t>
      </w:r>
      <w:r w:rsidRPr="00F578D5">
        <w:rPr>
          <w:rFonts w:ascii="Times New Roman" w:hAnsi="Times New Roman"/>
          <w:sz w:val="26"/>
          <w:szCs w:val="26"/>
          <w:u w:val="single"/>
          <w:vertAlign w:val="superscript"/>
        </w:rPr>
        <w:t>45</w:t>
      </w:r>
      <w:r w:rsidRPr="00F578D5">
        <w:rPr>
          <w:rFonts w:ascii="Times New Roman" w:hAnsi="Times New Roman"/>
          <w:sz w:val="26"/>
          <w:szCs w:val="26"/>
        </w:rPr>
        <w:t>)</w:t>
      </w:r>
    </w:p>
    <w:p w:rsidR="000337D1" w:rsidRPr="00F578D5" w:rsidRDefault="000337D1" w:rsidP="000337D1">
      <w:pPr>
        <w:spacing w:after="0"/>
        <w:ind w:firstLine="1701"/>
        <w:jc w:val="both"/>
        <w:rPr>
          <w:rFonts w:ascii="Times New Roman" w:hAnsi="Times New Roman"/>
          <w:sz w:val="26"/>
          <w:szCs w:val="26"/>
        </w:rPr>
      </w:pPr>
      <w:r w:rsidRPr="00F578D5">
        <w:rPr>
          <w:rFonts w:ascii="Times New Roman" w:hAnsi="Times New Roman"/>
          <w:sz w:val="26"/>
          <w:szCs w:val="26"/>
        </w:rPr>
        <w:t>6 урок (13</w:t>
      </w:r>
      <w:r w:rsidRPr="00F578D5">
        <w:rPr>
          <w:rFonts w:ascii="Times New Roman" w:hAnsi="Times New Roman"/>
          <w:sz w:val="26"/>
          <w:szCs w:val="26"/>
          <w:u w:val="single"/>
          <w:vertAlign w:val="superscript"/>
        </w:rPr>
        <w:t>55</w:t>
      </w:r>
      <w:r w:rsidRPr="00F578D5">
        <w:rPr>
          <w:rFonts w:ascii="Times New Roman" w:hAnsi="Times New Roman"/>
          <w:sz w:val="26"/>
          <w:szCs w:val="26"/>
        </w:rPr>
        <w:t xml:space="preserve"> – 14</w:t>
      </w:r>
      <w:r w:rsidRPr="00F578D5">
        <w:rPr>
          <w:rFonts w:ascii="Times New Roman" w:hAnsi="Times New Roman"/>
          <w:sz w:val="26"/>
          <w:szCs w:val="26"/>
          <w:u w:val="single"/>
          <w:vertAlign w:val="superscript"/>
        </w:rPr>
        <w:t>40</w:t>
      </w:r>
      <w:r w:rsidRPr="00F578D5">
        <w:rPr>
          <w:rFonts w:ascii="Times New Roman" w:hAnsi="Times New Roman"/>
          <w:sz w:val="26"/>
          <w:szCs w:val="26"/>
        </w:rPr>
        <w:t>)</w:t>
      </w:r>
    </w:p>
    <w:p w:rsidR="000337D1" w:rsidRPr="00F578D5" w:rsidRDefault="000337D1" w:rsidP="000337D1">
      <w:pPr>
        <w:spacing w:after="0"/>
        <w:ind w:firstLine="1701"/>
        <w:jc w:val="both"/>
        <w:rPr>
          <w:rFonts w:ascii="Times New Roman" w:hAnsi="Times New Roman"/>
          <w:sz w:val="26"/>
          <w:szCs w:val="26"/>
        </w:rPr>
      </w:pPr>
      <w:r w:rsidRPr="00F578D5">
        <w:rPr>
          <w:rFonts w:ascii="Times New Roman" w:hAnsi="Times New Roman"/>
          <w:sz w:val="26"/>
          <w:szCs w:val="26"/>
        </w:rPr>
        <w:t>7 урок (14</w:t>
      </w:r>
      <w:r w:rsidRPr="00F578D5">
        <w:rPr>
          <w:rFonts w:ascii="Times New Roman" w:hAnsi="Times New Roman"/>
          <w:sz w:val="26"/>
          <w:szCs w:val="26"/>
          <w:u w:val="single"/>
          <w:vertAlign w:val="superscript"/>
        </w:rPr>
        <w:t>50</w:t>
      </w:r>
      <w:r w:rsidRPr="00F578D5">
        <w:rPr>
          <w:rFonts w:ascii="Times New Roman" w:hAnsi="Times New Roman"/>
          <w:sz w:val="26"/>
          <w:szCs w:val="26"/>
        </w:rPr>
        <w:t xml:space="preserve"> – 15</w:t>
      </w:r>
      <w:r w:rsidRPr="00F578D5">
        <w:rPr>
          <w:rFonts w:ascii="Times New Roman" w:hAnsi="Times New Roman"/>
          <w:sz w:val="26"/>
          <w:szCs w:val="26"/>
          <w:u w:val="single"/>
          <w:vertAlign w:val="superscript"/>
        </w:rPr>
        <w:t>35</w:t>
      </w:r>
      <w:r w:rsidRPr="00F578D5">
        <w:rPr>
          <w:rFonts w:ascii="Times New Roman" w:hAnsi="Times New Roman"/>
          <w:sz w:val="26"/>
          <w:szCs w:val="26"/>
        </w:rPr>
        <w:t>)</w:t>
      </w:r>
    </w:p>
    <w:p w:rsidR="000337D1" w:rsidRPr="00F578D5" w:rsidRDefault="000337D1" w:rsidP="000337D1">
      <w:pPr>
        <w:spacing w:after="0"/>
        <w:jc w:val="both"/>
        <w:rPr>
          <w:rFonts w:ascii="Times New Roman" w:hAnsi="Times New Roman"/>
          <w:b/>
          <w:bCs/>
          <w:sz w:val="26"/>
          <w:szCs w:val="26"/>
          <w:u w:val="single"/>
        </w:rPr>
      </w:pPr>
    </w:p>
    <w:p w:rsidR="000337D1" w:rsidRPr="00F578D5" w:rsidRDefault="00674686" w:rsidP="000337D1">
      <w:pPr>
        <w:spacing w:after="0"/>
        <w:jc w:val="center"/>
        <w:rPr>
          <w:rFonts w:ascii="Times New Roman" w:hAnsi="Times New Roman"/>
          <w:b/>
          <w:bCs/>
          <w:sz w:val="26"/>
          <w:szCs w:val="26"/>
          <w:u w:val="single"/>
        </w:rPr>
      </w:pPr>
      <w:r>
        <w:rPr>
          <w:noProof/>
          <w:color w:val="FF0000"/>
          <w:sz w:val="26"/>
          <w:szCs w:val="26"/>
          <w:lang w:val="ru-RU" w:eastAsia="ru-RU"/>
        </w:rPr>
        <w:drawing>
          <wp:anchor distT="0" distB="6096" distL="114300" distR="114300" simplePos="0" relativeHeight="251663360" behindDoc="1" locked="0" layoutInCell="1" allowOverlap="1" wp14:anchorId="744ADA13" wp14:editId="769D10F2">
            <wp:simplePos x="0" y="0"/>
            <wp:positionH relativeFrom="column">
              <wp:posOffset>-969041</wp:posOffset>
            </wp:positionH>
            <wp:positionV relativeFrom="paragraph">
              <wp:posOffset>288771</wp:posOffset>
            </wp:positionV>
            <wp:extent cx="5109503" cy="2466975"/>
            <wp:effectExtent l="0" t="0" r="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0337D1" w:rsidRPr="00F578D5">
        <w:rPr>
          <w:rFonts w:ascii="Times New Roman" w:hAnsi="Times New Roman"/>
          <w:b/>
          <w:bCs/>
          <w:sz w:val="26"/>
          <w:szCs w:val="26"/>
          <w:u w:val="single"/>
        </w:rPr>
        <w:t>Характеристика контингенту учнів:</w:t>
      </w:r>
    </w:p>
    <w:p w:rsidR="000337D1" w:rsidRPr="00F578D5" w:rsidRDefault="000337D1" w:rsidP="000337D1">
      <w:pPr>
        <w:spacing w:after="0"/>
        <w:jc w:val="center"/>
        <w:rPr>
          <w:rFonts w:ascii="Times New Roman" w:hAnsi="Times New Roman"/>
          <w:b/>
          <w:bCs/>
          <w:sz w:val="26"/>
          <w:szCs w:val="26"/>
          <w:u w:val="single"/>
        </w:rPr>
      </w:pPr>
    </w:p>
    <w:p w:rsidR="00051C29" w:rsidRPr="000D6229" w:rsidRDefault="00051C29" w:rsidP="00051C29">
      <w:pPr>
        <w:spacing w:after="0"/>
        <w:jc w:val="both"/>
        <w:rPr>
          <w:rFonts w:ascii="Times New Roman" w:hAnsi="Times New Roman"/>
          <w:noProof/>
          <w:color w:val="000000" w:themeColor="text1"/>
          <w:sz w:val="26"/>
          <w:szCs w:val="26"/>
        </w:rPr>
      </w:pPr>
      <w:bookmarkStart w:id="0" w:name="OLE_LINK1"/>
      <w:r w:rsidRPr="00F578D5">
        <w:rPr>
          <w:rFonts w:ascii="Times New Roman" w:hAnsi="Times New Roman"/>
          <w:noProof/>
          <w:color w:val="FF0000"/>
          <w:sz w:val="26"/>
          <w:szCs w:val="26"/>
        </w:rPr>
        <w:t xml:space="preserve">                                                                                                   </w:t>
      </w:r>
      <w:r w:rsidRPr="000D6229">
        <w:rPr>
          <w:rFonts w:ascii="Times New Roman" w:hAnsi="Times New Roman"/>
          <w:color w:val="000000" w:themeColor="text1"/>
          <w:sz w:val="26"/>
          <w:szCs w:val="26"/>
        </w:rPr>
        <w:t xml:space="preserve">За категоріями:   </w:t>
      </w:r>
    </w:p>
    <w:p w:rsidR="00051C29" w:rsidRPr="000D6229" w:rsidRDefault="00051C29" w:rsidP="00051C29">
      <w:pPr>
        <w:tabs>
          <w:tab w:val="left" w:pos="7088"/>
        </w:tabs>
        <w:spacing w:after="0"/>
        <w:jc w:val="center"/>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xml:space="preserve">- діти, що постраждали від                                                    .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аварії на ЧАЕС – 0;</w:t>
      </w:r>
    </w:p>
    <w:p w:rsidR="00051C29" w:rsidRPr="000D6229" w:rsidRDefault="00051C29" w:rsidP="00051C29">
      <w:pPr>
        <w:spacing w:after="0"/>
        <w:ind w:hanging="51"/>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діти – сироти – 0;</w:t>
      </w:r>
    </w:p>
    <w:p w:rsidR="00051C29" w:rsidRPr="000D6229" w:rsidRDefault="00051C29" w:rsidP="00051C29">
      <w:pPr>
        <w:spacing w:after="0"/>
        <w:jc w:val="center"/>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позбавлені батьківського</w:t>
      </w:r>
    </w:p>
    <w:p w:rsidR="00051C29" w:rsidRPr="000D6229" w:rsidRDefault="00051C29" w:rsidP="00051C29">
      <w:pPr>
        <w:spacing w:after="0"/>
        <w:jc w:val="center"/>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піклування – 0;</w:t>
      </w:r>
    </w:p>
    <w:p w:rsidR="00051C29" w:rsidRPr="000D6229" w:rsidRDefault="00051C29" w:rsidP="00051C29">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xml:space="preserve">- напівсироти – </w:t>
      </w:r>
      <w:r>
        <w:rPr>
          <w:rFonts w:ascii="Times New Roman" w:hAnsi="Times New Roman"/>
          <w:color w:val="000000" w:themeColor="text1"/>
          <w:sz w:val="26"/>
          <w:szCs w:val="26"/>
        </w:rPr>
        <w:t>6</w:t>
      </w:r>
      <w:r w:rsidRPr="000D6229">
        <w:rPr>
          <w:rFonts w:ascii="Times New Roman" w:hAnsi="Times New Roman"/>
          <w:color w:val="000000" w:themeColor="text1"/>
          <w:sz w:val="26"/>
          <w:szCs w:val="26"/>
        </w:rPr>
        <w:t>;</w:t>
      </w:r>
    </w:p>
    <w:p w:rsidR="00051C29" w:rsidRPr="000D6229" w:rsidRDefault="00051C29" w:rsidP="00051C29">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xml:space="preserve">- діти-інваліди – </w:t>
      </w:r>
      <w:r>
        <w:rPr>
          <w:rFonts w:ascii="Times New Roman" w:hAnsi="Times New Roman"/>
          <w:color w:val="000000" w:themeColor="text1"/>
          <w:sz w:val="26"/>
          <w:szCs w:val="26"/>
        </w:rPr>
        <w:t>1</w:t>
      </w:r>
      <w:r w:rsidRPr="000D6229">
        <w:rPr>
          <w:rFonts w:ascii="Times New Roman" w:hAnsi="Times New Roman"/>
          <w:color w:val="000000" w:themeColor="text1"/>
          <w:sz w:val="26"/>
          <w:szCs w:val="26"/>
        </w:rPr>
        <w:t>;</w:t>
      </w:r>
    </w:p>
    <w:p w:rsidR="00051C29" w:rsidRPr="000D6229" w:rsidRDefault="00051C29" w:rsidP="00051C29">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xml:space="preserve">  - малозабезпечені – </w:t>
      </w:r>
      <w:r>
        <w:rPr>
          <w:rFonts w:ascii="Times New Roman" w:hAnsi="Times New Roman"/>
          <w:color w:val="000000" w:themeColor="text1"/>
          <w:sz w:val="26"/>
          <w:szCs w:val="26"/>
        </w:rPr>
        <w:t>8</w:t>
      </w:r>
      <w:r w:rsidRPr="000D6229">
        <w:rPr>
          <w:rFonts w:ascii="Times New Roman" w:hAnsi="Times New Roman"/>
          <w:color w:val="000000" w:themeColor="text1"/>
          <w:sz w:val="26"/>
          <w:szCs w:val="26"/>
        </w:rPr>
        <w:t>;</w:t>
      </w:r>
    </w:p>
    <w:p w:rsidR="00051C29" w:rsidRPr="000D6229" w:rsidRDefault="00051C29" w:rsidP="00051C29">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xml:space="preserve">- з неблагонадійних сімей – </w:t>
      </w:r>
      <w:r>
        <w:rPr>
          <w:rFonts w:ascii="Times New Roman" w:hAnsi="Times New Roman"/>
          <w:color w:val="000000" w:themeColor="text1"/>
          <w:sz w:val="26"/>
          <w:szCs w:val="26"/>
        </w:rPr>
        <w:t>0</w:t>
      </w:r>
      <w:r w:rsidRPr="000D6229">
        <w:rPr>
          <w:rFonts w:ascii="Times New Roman" w:hAnsi="Times New Roman"/>
          <w:color w:val="000000" w:themeColor="text1"/>
          <w:sz w:val="26"/>
          <w:szCs w:val="26"/>
        </w:rPr>
        <w:t>;</w:t>
      </w:r>
    </w:p>
    <w:p w:rsidR="00051C29" w:rsidRPr="000D6229" w:rsidRDefault="00674686" w:rsidP="00674686">
      <w:pPr>
        <w:tabs>
          <w:tab w:val="left" w:pos="5778"/>
        </w:tabs>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ab/>
      </w:r>
    </w:p>
    <w:p w:rsidR="00051C29" w:rsidRPr="000D6229" w:rsidRDefault="00051C29" w:rsidP="00051C29">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 з девіантною поведінкою – </w:t>
      </w:r>
      <w:r>
        <w:rPr>
          <w:rFonts w:ascii="Times New Roman" w:hAnsi="Times New Roman"/>
          <w:color w:val="000000" w:themeColor="text1"/>
          <w:sz w:val="26"/>
          <w:szCs w:val="26"/>
        </w:rPr>
        <w:t>0</w:t>
      </w:r>
      <w:r w:rsidRPr="000D6229">
        <w:rPr>
          <w:rFonts w:ascii="Times New Roman" w:hAnsi="Times New Roman"/>
          <w:color w:val="000000" w:themeColor="text1"/>
          <w:sz w:val="26"/>
          <w:szCs w:val="26"/>
        </w:rPr>
        <w:t>;</w:t>
      </w:r>
    </w:p>
    <w:p w:rsidR="00051C29" w:rsidRPr="000D6229" w:rsidRDefault="00051C29" w:rsidP="00051C29">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 діти з багатодітних сімей – </w:t>
      </w:r>
      <w:r>
        <w:rPr>
          <w:rFonts w:ascii="Times New Roman" w:hAnsi="Times New Roman"/>
          <w:color w:val="000000" w:themeColor="text1"/>
          <w:sz w:val="26"/>
          <w:szCs w:val="26"/>
        </w:rPr>
        <w:t>20</w:t>
      </w:r>
      <w:r w:rsidRPr="000D6229">
        <w:rPr>
          <w:rFonts w:ascii="Times New Roman" w:hAnsi="Times New Roman"/>
          <w:color w:val="000000" w:themeColor="text1"/>
          <w:sz w:val="26"/>
          <w:szCs w:val="26"/>
        </w:rPr>
        <w:t xml:space="preserve">; </w:t>
      </w:r>
    </w:p>
    <w:p w:rsidR="00051C29" w:rsidRPr="000D6229" w:rsidRDefault="00051C29" w:rsidP="00051C29">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діти, які навчаються за індивідуальним планом – 0;</w:t>
      </w:r>
    </w:p>
    <w:p w:rsidR="00051C29" w:rsidRPr="000D6229" w:rsidRDefault="00051C29" w:rsidP="00051C29">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 діти з сімей,</w:t>
      </w:r>
      <w:r w:rsidRPr="000D6229">
        <w:rPr>
          <w:rFonts w:ascii="Times New Roman" w:hAnsi="Times New Roman"/>
          <w:color w:val="000000" w:themeColor="text1"/>
          <w:sz w:val="26"/>
          <w:szCs w:val="26"/>
        </w:rPr>
        <w:t xml:space="preserve"> </w:t>
      </w:r>
      <w:r>
        <w:rPr>
          <w:rFonts w:ascii="Times New Roman" w:hAnsi="Times New Roman"/>
          <w:color w:val="000000" w:themeColor="text1"/>
          <w:sz w:val="26"/>
          <w:szCs w:val="26"/>
        </w:rPr>
        <w:t>що опинилися у складних життєвих обставинах</w:t>
      </w:r>
      <w:r w:rsidRPr="000D6229">
        <w:rPr>
          <w:rFonts w:ascii="Times New Roman" w:hAnsi="Times New Roman"/>
          <w:color w:val="000000" w:themeColor="text1"/>
          <w:sz w:val="26"/>
          <w:szCs w:val="26"/>
        </w:rPr>
        <w:t xml:space="preserve"> – </w:t>
      </w:r>
      <w:r>
        <w:rPr>
          <w:rFonts w:ascii="Times New Roman" w:hAnsi="Times New Roman"/>
          <w:color w:val="000000" w:themeColor="text1"/>
          <w:sz w:val="26"/>
          <w:szCs w:val="26"/>
        </w:rPr>
        <w:t>9</w:t>
      </w:r>
      <w:r w:rsidRPr="000D6229">
        <w:rPr>
          <w:rFonts w:ascii="Times New Roman" w:hAnsi="Times New Roman"/>
          <w:color w:val="000000" w:themeColor="text1"/>
          <w:sz w:val="26"/>
          <w:szCs w:val="26"/>
        </w:rPr>
        <w:t>.</w:t>
      </w:r>
    </w:p>
    <w:p w:rsidR="000337D1" w:rsidRPr="000D6229" w:rsidRDefault="000337D1" w:rsidP="000337D1">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 з девіантною поведінкою – 1;</w:t>
      </w:r>
    </w:p>
    <w:p w:rsidR="000337D1" w:rsidRPr="000D6229" w:rsidRDefault="000337D1" w:rsidP="002D2E51">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 діти з багатодітних сімей – </w:t>
      </w:r>
      <w:r w:rsidR="002D2E51">
        <w:rPr>
          <w:rFonts w:ascii="Times New Roman" w:hAnsi="Times New Roman"/>
          <w:color w:val="000000" w:themeColor="text1"/>
          <w:sz w:val="26"/>
          <w:szCs w:val="26"/>
        </w:rPr>
        <w:t>18</w:t>
      </w:r>
      <w:r w:rsidRPr="000D6229">
        <w:rPr>
          <w:rFonts w:ascii="Times New Roman" w:hAnsi="Times New Roman"/>
          <w:color w:val="000000" w:themeColor="text1"/>
          <w:sz w:val="26"/>
          <w:szCs w:val="26"/>
        </w:rPr>
        <w:t xml:space="preserve">; </w:t>
      </w:r>
    </w:p>
    <w:p w:rsidR="000337D1" w:rsidRPr="000D6229" w:rsidRDefault="000337D1" w:rsidP="000337D1">
      <w:pPr>
        <w:spacing w:after="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0D6229">
        <w:rPr>
          <w:rFonts w:ascii="Times New Roman" w:hAnsi="Times New Roman"/>
          <w:color w:val="000000" w:themeColor="text1"/>
          <w:sz w:val="26"/>
          <w:szCs w:val="26"/>
        </w:rPr>
        <w:t>- діти, які навчаються за індивідуальним планом – 0;</w:t>
      </w:r>
    </w:p>
    <w:p w:rsidR="000337D1" w:rsidRPr="000D6229" w:rsidRDefault="000337D1" w:rsidP="000337D1">
      <w:pPr>
        <w:spacing w:after="0"/>
        <w:jc w:val="both"/>
        <w:rPr>
          <w:rFonts w:ascii="Times New Roman" w:hAnsi="Times New Roman"/>
          <w:color w:val="000000" w:themeColor="text1"/>
          <w:sz w:val="26"/>
          <w:szCs w:val="26"/>
        </w:rPr>
      </w:pPr>
      <w:r w:rsidRPr="000D6229">
        <w:rPr>
          <w:rFonts w:ascii="Times New Roman" w:hAnsi="Times New Roman"/>
          <w:color w:val="000000" w:themeColor="text1"/>
          <w:sz w:val="26"/>
          <w:szCs w:val="26"/>
        </w:rPr>
        <w:t xml:space="preserve"> - діти, що перебувають на диспансерному обліку – 0.</w:t>
      </w:r>
    </w:p>
    <w:p w:rsidR="000337D1" w:rsidRPr="00F578D5" w:rsidRDefault="000337D1" w:rsidP="000337D1">
      <w:pPr>
        <w:spacing w:after="0"/>
        <w:jc w:val="both"/>
        <w:rPr>
          <w:rFonts w:ascii="Times New Roman" w:hAnsi="Times New Roman"/>
          <w:color w:val="FF0000"/>
          <w:sz w:val="26"/>
          <w:szCs w:val="26"/>
        </w:rPr>
      </w:pPr>
    </w:p>
    <w:bookmarkEnd w:id="0"/>
    <w:p w:rsidR="002B48EB" w:rsidRPr="00F578D5" w:rsidRDefault="002B48EB" w:rsidP="002B48EB">
      <w:pPr>
        <w:spacing w:after="0"/>
        <w:jc w:val="both"/>
        <w:rPr>
          <w:rFonts w:ascii="Times New Roman" w:hAnsi="Times New Roman"/>
          <w:b/>
          <w:bCs/>
          <w:sz w:val="26"/>
          <w:szCs w:val="26"/>
          <w:u w:val="single"/>
        </w:rPr>
      </w:pPr>
      <w:r w:rsidRPr="00F578D5">
        <w:rPr>
          <w:rFonts w:ascii="Times New Roman" w:hAnsi="Times New Roman"/>
          <w:b/>
          <w:bCs/>
          <w:sz w:val="26"/>
          <w:szCs w:val="26"/>
          <w:u w:val="single"/>
        </w:rPr>
        <w:t>Підвіз учнів:</w:t>
      </w:r>
    </w:p>
    <w:p w:rsidR="002B48EB" w:rsidRPr="00F578D5" w:rsidRDefault="002B48EB" w:rsidP="002B48EB">
      <w:pPr>
        <w:spacing w:after="0"/>
        <w:jc w:val="both"/>
        <w:rPr>
          <w:rFonts w:ascii="Times New Roman" w:hAnsi="Times New Roman"/>
          <w:sz w:val="26"/>
          <w:szCs w:val="26"/>
        </w:rPr>
      </w:pPr>
      <w:r w:rsidRPr="00F578D5">
        <w:rPr>
          <w:rFonts w:ascii="Times New Roman" w:hAnsi="Times New Roman"/>
          <w:sz w:val="26"/>
          <w:szCs w:val="26"/>
        </w:rPr>
        <w:t xml:space="preserve">Учні, що підвозяться до школи – </w:t>
      </w:r>
      <w:r>
        <w:rPr>
          <w:rFonts w:ascii="Times New Roman" w:hAnsi="Times New Roman"/>
          <w:sz w:val="26"/>
          <w:szCs w:val="26"/>
        </w:rPr>
        <w:t>46</w:t>
      </w:r>
      <w:r w:rsidRPr="00F578D5">
        <w:rPr>
          <w:rFonts w:ascii="Times New Roman" w:hAnsi="Times New Roman"/>
          <w:sz w:val="26"/>
          <w:szCs w:val="26"/>
        </w:rPr>
        <w:t xml:space="preserve"> (із с. Іванківці – 2</w:t>
      </w:r>
      <w:r>
        <w:rPr>
          <w:rFonts w:ascii="Times New Roman" w:hAnsi="Times New Roman"/>
          <w:sz w:val="26"/>
          <w:szCs w:val="26"/>
        </w:rPr>
        <w:t>4</w:t>
      </w:r>
      <w:r w:rsidRPr="00F578D5">
        <w:rPr>
          <w:rFonts w:ascii="Times New Roman" w:hAnsi="Times New Roman"/>
          <w:sz w:val="26"/>
          <w:szCs w:val="26"/>
        </w:rPr>
        <w:t xml:space="preserve">, с. Малашівці – </w:t>
      </w:r>
      <w:r>
        <w:rPr>
          <w:rFonts w:ascii="Times New Roman" w:hAnsi="Times New Roman"/>
          <w:sz w:val="26"/>
          <w:szCs w:val="26"/>
        </w:rPr>
        <w:t>7</w:t>
      </w:r>
      <w:r w:rsidRPr="00F578D5">
        <w:rPr>
          <w:rFonts w:ascii="Times New Roman" w:hAnsi="Times New Roman"/>
          <w:sz w:val="26"/>
          <w:szCs w:val="26"/>
        </w:rPr>
        <w:t>, с. Глядки – 1</w:t>
      </w:r>
      <w:r>
        <w:rPr>
          <w:rFonts w:ascii="Times New Roman" w:hAnsi="Times New Roman"/>
          <w:sz w:val="26"/>
          <w:szCs w:val="26"/>
        </w:rPr>
        <w:t>2</w:t>
      </w:r>
      <w:r w:rsidRPr="00F578D5">
        <w:rPr>
          <w:rFonts w:ascii="Times New Roman" w:hAnsi="Times New Roman"/>
          <w:sz w:val="26"/>
          <w:szCs w:val="26"/>
        </w:rPr>
        <w:t xml:space="preserve">, с. </w:t>
      </w:r>
      <w:proofErr w:type="spellStart"/>
      <w:r w:rsidRPr="00F578D5">
        <w:rPr>
          <w:rFonts w:ascii="Times New Roman" w:hAnsi="Times New Roman"/>
          <w:sz w:val="26"/>
          <w:szCs w:val="26"/>
        </w:rPr>
        <w:t>Кобзарівка</w:t>
      </w:r>
      <w:proofErr w:type="spellEnd"/>
      <w:r w:rsidRPr="00F578D5">
        <w:rPr>
          <w:rFonts w:ascii="Times New Roman" w:hAnsi="Times New Roman"/>
          <w:sz w:val="26"/>
          <w:szCs w:val="26"/>
        </w:rPr>
        <w:t xml:space="preserve"> – </w:t>
      </w:r>
      <w:smartTag w:uri="urn:schemas-microsoft-com:office:smarttags" w:element="metricconverter">
        <w:smartTagPr>
          <w:attr w:name="ProductID" w:val="2, м"/>
        </w:smartTagPr>
        <w:r w:rsidRPr="00F578D5">
          <w:rPr>
            <w:rFonts w:ascii="Times New Roman" w:hAnsi="Times New Roman"/>
            <w:sz w:val="26"/>
            <w:szCs w:val="26"/>
          </w:rPr>
          <w:t>2, м</w:t>
        </w:r>
      </w:smartTag>
      <w:r w:rsidRPr="00F578D5">
        <w:rPr>
          <w:rFonts w:ascii="Times New Roman" w:hAnsi="Times New Roman"/>
          <w:sz w:val="26"/>
          <w:szCs w:val="26"/>
        </w:rPr>
        <w:t>. Тернопіль – 1).</w:t>
      </w:r>
    </w:p>
    <w:p w:rsidR="002B48EB" w:rsidRPr="00F578D5" w:rsidRDefault="002B48EB" w:rsidP="002B48EB">
      <w:pPr>
        <w:spacing w:after="0"/>
        <w:jc w:val="both"/>
        <w:rPr>
          <w:rFonts w:ascii="Times New Roman" w:hAnsi="Times New Roman"/>
          <w:sz w:val="26"/>
          <w:szCs w:val="26"/>
        </w:rPr>
      </w:pPr>
      <w:r w:rsidRPr="00F578D5">
        <w:rPr>
          <w:rFonts w:ascii="Times New Roman" w:hAnsi="Times New Roman"/>
          <w:sz w:val="26"/>
          <w:szCs w:val="26"/>
        </w:rPr>
        <w:t xml:space="preserve">Підвіз </w:t>
      </w:r>
      <w:r w:rsidR="00835736">
        <w:rPr>
          <w:rFonts w:ascii="Times New Roman" w:hAnsi="Times New Roman"/>
          <w:sz w:val="26"/>
          <w:szCs w:val="26"/>
        </w:rPr>
        <w:t xml:space="preserve">із сіл </w:t>
      </w:r>
      <w:proofErr w:type="spellStart"/>
      <w:r w:rsidR="00835736">
        <w:rPr>
          <w:rFonts w:ascii="Times New Roman" w:hAnsi="Times New Roman"/>
          <w:sz w:val="26"/>
          <w:szCs w:val="26"/>
        </w:rPr>
        <w:t>Іванківці</w:t>
      </w:r>
      <w:proofErr w:type="spellEnd"/>
      <w:r w:rsidR="00835736">
        <w:rPr>
          <w:rFonts w:ascii="Times New Roman" w:hAnsi="Times New Roman"/>
          <w:sz w:val="26"/>
          <w:szCs w:val="26"/>
        </w:rPr>
        <w:t xml:space="preserve">, </w:t>
      </w:r>
      <w:proofErr w:type="spellStart"/>
      <w:r w:rsidR="00835736">
        <w:rPr>
          <w:rFonts w:ascii="Times New Roman" w:hAnsi="Times New Roman"/>
          <w:sz w:val="26"/>
          <w:szCs w:val="26"/>
        </w:rPr>
        <w:t>МАлашівці</w:t>
      </w:r>
      <w:proofErr w:type="spellEnd"/>
      <w:r w:rsidR="00835736">
        <w:rPr>
          <w:rFonts w:ascii="Times New Roman" w:hAnsi="Times New Roman"/>
          <w:sz w:val="26"/>
          <w:szCs w:val="26"/>
        </w:rPr>
        <w:t xml:space="preserve"> і </w:t>
      </w:r>
      <w:proofErr w:type="spellStart"/>
      <w:r w:rsidR="00835736">
        <w:rPr>
          <w:rFonts w:ascii="Times New Roman" w:hAnsi="Times New Roman"/>
          <w:sz w:val="26"/>
          <w:szCs w:val="26"/>
        </w:rPr>
        <w:t>Глядки</w:t>
      </w:r>
      <w:proofErr w:type="spellEnd"/>
      <w:r w:rsidR="00835736">
        <w:rPr>
          <w:rFonts w:ascii="Times New Roman" w:hAnsi="Times New Roman"/>
          <w:sz w:val="26"/>
          <w:szCs w:val="26"/>
        </w:rPr>
        <w:t xml:space="preserve"> </w:t>
      </w:r>
      <w:r w:rsidRPr="00F578D5">
        <w:rPr>
          <w:rFonts w:ascii="Times New Roman" w:hAnsi="Times New Roman"/>
          <w:sz w:val="26"/>
          <w:szCs w:val="26"/>
        </w:rPr>
        <w:t>здійснюється безкоштовно  шкільним автобусом.</w:t>
      </w:r>
      <w:r w:rsidR="00835736">
        <w:rPr>
          <w:rFonts w:ascii="Times New Roman" w:hAnsi="Times New Roman"/>
          <w:sz w:val="26"/>
          <w:szCs w:val="26"/>
        </w:rPr>
        <w:t xml:space="preserve"> 3 дітей підвозяться індивідуальним транспортом.</w:t>
      </w:r>
    </w:p>
    <w:p w:rsidR="002B48EB" w:rsidRPr="009E684A" w:rsidRDefault="002B48EB" w:rsidP="002B48EB">
      <w:pPr>
        <w:spacing w:after="0"/>
        <w:jc w:val="both"/>
        <w:rPr>
          <w:rFonts w:ascii="Times New Roman" w:hAnsi="Times New Roman"/>
          <w:sz w:val="20"/>
          <w:szCs w:val="26"/>
        </w:rPr>
      </w:pPr>
    </w:p>
    <w:p w:rsidR="002B48EB" w:rsidRPr="00F578D5" w:rsidRDefault="002B48EB" w:rsidP="002B48EB">
      <w:pPr>
        <w:spacing w:after="0"/>
        <w:jc w:val="both"/>
        <w:rPr>
          <w:rFonts w:ascii="Times New Roman" w:hAnsi="Times New Roman"/>
          <w:sz w:val="26"/>
          <w:szCs w:val="26"/>
        </w:rPr>
      </w:pPr>
      <w:r w:rsidRPr="00F578D5">
        <w:rPr>
          <w:rFonts w:ascii="Times New Roman" w:hAnsi="Times New Roman"/>
          <w:b/>
          <w:bCs/>
          <w:sz w:val="26"/>
          <w:szCs w:val="26"/>
          <w:u w:val="single"/>
        </w:rPr>
        <w:t>Випускників 201</w:t>
      </w:r>
      <w:r>
        <w:rPr>
          <w:rFonts w:ascii="Times New Roman" w:hAnsi="Times New Roman"/>
          <w:b/>
          <w:bCs/>
          <w:sz w:val="26"/>
          <w:szCs w:val="26"/>
          <w:u w:val="single"/>
        </w:rPr>
        <w:t>9</w:t>
      </w:r>
      <w:r w:rsidRPr="00F578D5">
        <w:rPr>
          <w:rFonts w:ascii="Times New Roman" w:hAnsi="Times New Roman"/>
          <w:b/>
          <w:bCs/>
          <w:sz w:val="26"/>
          <w:szCs w:val="26"/>
          <w:u w:val="single"/>
        </w:rPr>
        <w:t xml:space="preserve"> – 20</w:t>
      </w:r>
      <w:r>
        <w:rPr>
          <w:rFonts w:ascii="Times New Roman" w:hAnsi="Times New Roman"/>
          <w:b/>
          <w:bCs/>
          <w:sz w:val="26"/>
          <w:szCs w:val="26"/>
          <w:u w:val="single"/>
        </w:rPr>
        <w:t>20</w:t>
      </w:r>
      <w:r w:rsidRPr="00F578D5">
        <w:rPr>
          <w:rFonts w:ascii="Times New Roman" w:hAnsi="Times New Roman"/>
          <w:b/>
          <w:bCs/>
          <w:sz w:val="26"/>
          <w:szCs w:val="26"/>
          <w:u w:val="single"/>
        </w:rPr>
        <w:t xml:space="preserve"> н. р.:</w:t>
      </w:r>
      <w:r w:rsidRPr="00F578D5">
        <w:rPr>
          <w:rFonts w:ascii="Times New Roman" w:hAnsi="Times New Roman"/>
          <w:sz w:val="26"/>
          <w:szCs w:val="26"/>
        </w:rPr>
        <w:t xml:space="preserve">  </w:t>
      </w:r>
    </w:p>
    <w:p w:rsidR="002B48EB" w:rsidRPr="00F578D5" w:rsidRDefault="002B48EB" w:rsidP="002B48EB">
      <w:pPr>
        <w:spacing w:after="0"/>
        <w:jc w:val="both"/>
        <w:rPr>
          <w:rFonts w:ascii="Times New Roman" w:hAnsi="Times New Roman"/>
          <w:sz w:val="26"/>
          <w:szCs w:val="26"/>
        </w:rPr>
      </w:pPr>
      <w:r w:rsidRPr="00F578D5">
        <w:rPr>
          <w:rFonts w:ascii="Times New Roman" w:hAnsi="Times New Roman"/>
          <w:sz w:val="26"/>
          <w:szCs w:val="26"/>
        </w:rPr>
        <w:t xml:space="preserve">9 клас – </w:t>
      </w:r>
      <w:r>
        <w:rPr>
          <w:rFonts w:ascii="Times New Roman" w:hAnsi="Times New Roman"/>
          <w:sz w:val="26"/>
          <w:szCs w:val="26"/>
        </w:rPr>
        <w:t>7</w:t>
      </w:r>
      <w:r w:rsidRPr="00F578D5">
        <w:rPr>
          <w:rFonts w:ascii="Times New Roman" w:hAnsi="Times New Roman"/>
          <w:sz w:val="26"/>
          <w:szCs w:val="26"/>
        </w:rPr>
        <w:t xml:space="preserve">, закінчили з відзнакою – </w:t>
      </w:r>
      <w:r>
        <w:rPr>
          <w:rFonts w:ascii="Times New Roman" w:hAnsi="Times New Roman"/>
          <w:sz w:val="26"/>
          <w:szCs w:val="26"/>
        </w:rPr>
        <w:t>0</w:t>
      </w:r>
      <w:r w:rsidRPr="00F578D5">
        <w:rPr>
          <w:rFonts w:ascii="Times New Roman" w:hAnsi="Times New Roman"/>
          <w:sz w:val="26"/>
          <w:szCs w:val="26"/>
        </w:rPr>
        <w:t xml:space="preserve">; 11 клас – </w:t>
      </w:r>
      <w:r>
        <w:rPr>
          <w:rFonts w:ascii="Times New Roman" w:hAnsi="Times New Roman"/>
          <w:sz w:val="26"/>
          <w:szCs w:val="26"/>
        </w:rPr>
        <w:t>5</w:t>
      </w:r>
      <w:r w:rsidRPr="00F578D5">
        <w:rPr>
          <w:rFonts w:ascii="Times New Roman" w:hAnsi="Times New Roman"/>
          <w:sz w:val="26"/>
          <w:szCs w:val="26"/>
        </w:rPr>
        <w:t>.</w:t>
      </w:r>
    </w:p>
    <w:p w:rsidR="002B48EB" w:rsidRPr="00F578D5" w:rsidRDefault="002B48EB" w:rsidP="002B48EB">
      <w:pPr>
        <w:spacing w:after="0"/>
        <w:jc w:val="both"/>
        <w:rPr>
          <w:rStyle w:val="FontStyle13"/>
          <w:sz w:val="26"/>
          <w:szCs w:val="26"/>
        </w:rPr>
      </w:pPr>
      <w:r w:rsidRPr="00F578D5">
        <w:rPr>
          <w:rStyle w:val="FontStyle13"/>
          <w:b/>
          <w:bCs/>
          <w:sz w:val="26"/>
          <w:szCs w:val="26"/>
          <w:u w:val="single"/>
        </w:rPr>
        <w:t xml:space="preserve">Гуртків </w:t>
      </w:r>
      <w:r w:rsidRPr="00F578D5">
        <w:rPr>
          <w:rStyle w:val="FontStyle13"/>
          <w:sz w:val="26"/>
          <w:szCs w:val="26"/>
        </w:rPr>
        <w:t xml:space="preserve">:   </w:t>
      </w:r>
    </w:p>
    <w:p w:rsidR="002B48EB" w:rsidRPr="00F578D5" w:rsidRDefault="002B48EB" w:rsidP="002B48EB">
      <w:pPr>
        <w:widowControl w:val="0"/>
        <w:numPr>
          <w:ilvl w:val="0"/>
          <w:numId w:val="16"/>
        </w:numPr>
        <w:autoSpaceDE w:val="0"/>
        <w:autoSpaceDN w:val="0"/>
        <w:adjustRightInd w:val="0"/>
        <w:spacing w:after="0"/>
        <w:ind w:left="0" w:hanging="11"/>
        <w:rPr>
          <w:rStyle w:val="FontStyle13"/>
          <w:sz w:val="26"/>
          <w:szCs w:val="26"/>
        </w:rPr>
      </w:pPr>
      <w:r w:rsidRPr="00F578D5">
        <w:rPr>
          <w:rStyle w:val="FontStyle13"/>
          <w:sz w:val="26"/>
          <w:szCs w:val="26"/>
        </w:rPr>
        <w:t>«</w:t>
      </w:r>
      <w:r>
        <w:rPr>
          <w:rStyle w:val="FontStyle13"/>
          <w:sz w:val="26"/>
          <w:szCs w:val="26"/>
        </w:rPr>
        <w:t>Юний рятувальник</w:t>
      </w:r>
      <w:r w:rsidRPr="00F578D5">
        <w:rPr>
          <w:rStyle w:val="FontStyle13"/>
          <w:sz w:val="26"/>
          <w:szCs w:val="26"/>
        </w:rPr>
        <w:t xml:space="preserve">» та «Джура» - керівник </w:t>
      </w:r>
      <w:r>
        <w:rPr>
          <w:rStyle w:val="FontStyle13"/>
          <w:sz w:val="26"/>
          <w:szCs w:val="26"/>
        </w:rPr>
        <w:t>Вижиковський О</w:t>
      </w:r>
      <w:r w:rsidRPr="00F578D5">
        <w:rPr>
          <w:rStyle w:val="FontStyle13"/>
          <w:sz w:val="26"/>
          <w:szCs w:val="26"/>
        </w:rPr>
        <w:t>.</w:t>
      </w:r>
      <w:r>
        <w:rPr>
          <w:rStyle w:val="FontStyle13"/>
          <w:sz w:val="26"/>
          <w:szCs w:val="26"/>
        </w:rPr>
        <w:t>С.</w:t>
      </w:r>
    </w:p>
    <w:p w:rsidR="002B48EB" w:rsidRPr="00F578D5" w:rsidRDefault="002B48EB" w:rsidP="002B48EB">
      <w:pPr>
        <w:widowControl w:val="0"/>
        <w:autoSpaceDE w:val="0"/>
        <w:autoSpaceDN w:val="0"/>
        <w:adjustRightInd w:val="0"/>
        <w:spacing w:after="0"/>
        <w:jc w:val="both"/>
        <w:rPr>
          <w:rFonts w:ascii="Times New Roman" w:hAnsi="Times New Roman"/>
          <w:b/>
          <w:spacing w:val="20"/>
          <w:sz w:val="26"/>
          <w:szCs w:val="26"/>
          <w:u w:val="single"/>
        </w:rPr>
      </w:pPr>
      <w:r w:rsidRPr="00F578D5">
        <w:rPr>
          <w:rFonts w:ascii="Times New Roman" w:hAnsi="Times New Roman"/>
          <w:b/>
          <w:spacing w:val="20"/>
          <w:sz w:val="26"/>
          <w:szCs w:val="26"/>
          <w:u w:val="single"/>
        </w:rPr>
        <w:t xml:space="preserve">При сільському будинку культури </w:t>
      </w:r>
      <w:proofErr w:type="spellStart"/>
      <w:r w:rsidRPr="00F578D5">
        <w:rPr>
          <w:rFonts w:ascii="Times New Roman" w:hAnsi="Times New Roman"/>
          <w:b/>
          <w:spacing w:val="20"/>
          <w:sz w:val="26"/>
          <w:szCs w:val="26"/>
          <w:u w:val="single"/>
        </w:rPr>
        <w:t>с.Чернихова</w:t>
      </w:r>
      <w:proofErr w:type="spellEnd"/>
    </w:p>
    <w:p w:rsidR="002B48EB" w:rsidRPr="00F578D5" w:rsidRDefault="002B48EB" w:rsidP="002B48EB">
      <w:pPr>
        <w:widowControl w:val="0"/>
        <w:numPr>
          <w:ilvl w:val="0"/>
          <w:numId w:val="16"/>
        </w:numPr>
        <w:autoSpaceDE w:val="0"/>
        <w:autoSpaceDN w:val="0"/>
        <w:adjustRightInd w:val="0"/>
        <w:spacing w:after="0"/>
        <w:ind w:left="426" w:hanging="426"/>
        <w:jc w:val="both"/>
        <w:rPr>
          <w:rFonts w:ascii="Times New Roman" w:hAnsi="Times New Roman"/>
          <w:spacing w:val="20"/>
          <w:sz w:val="26"/>
          <w:szCs w:val="26"/>
        </w:rPr>
      </w:pPr>
      <w:r w:rsidRPr="00F578D5">
        <w:rPr>
          <w:rFonts w:ascii="Times New Roman" w:hAnsi="Times New Roman"/>
          <w:spacing w:val="20"/>
          <w:sz w:val="26"/>
          <w:szCs w:val="26"/>
        </w:rPr>
        <w:t xml:space="preserve">Зразковий танцювальний колектив «Веснянка» - керівник </w:t>
      </w:r>
      <w:proofErr w:type="spellStart"/>
      <w:r w:rsidRPr="00F578D5">
        <w:rPr>
          <w:rFonts w:ascii="Times New Roman" w:hAnsi="Times New Roman"/>
          <w:spacing w:val="20"/>
          <w:sz w:val="26"/>
          <w:szCs w:val="26"/>
        </w:rPr>
        <w:t>Лірська</w:t>
      </w:r>
      <w:proofErr w:type="spellEnd"/>
      <w:r w:rsidRPr="00F578D5">
        <w:rPr>
          <w:rFonts w:ascii="Times New Roman" w:hAnsi="Times New Roman"/>
          <w:spacing w:val="20"/>
          <w:sz w:val="26"/>
          <w:szCs w:val="26"/>
        </w:rPr>
        <w:t xml:space="preserve"> Л.В.</w:t>
      </w:r>
    </w:p>
    <w:p w:rsidR="00DC5B88" w:rsidRDefault="00DC5B88" w:rsidP="000337D1">
      <w:pPr>
        <w:spacing w:after="0"/>
        <w:jc w:val="center"/>
        <w:rPr>
          <w:rFonts w:ascii="Times New Roman" w:hAnsi="Times New Roman"/>
          <w:b/>
          <w:bCs/>
          <w:sz w:val="26"/>
          <w:szCs w:val="26"/>
          <w:u w:val="single"/>
        </w:rPr>
      </w:pPr>
    </w:p>
    <w:p w:rsidR="000337D1" w:rsidRPr="00F578D5" w:rsidRDefault="000337D1" w:rsidP="000337D1">
      <w:pPr>
        <w:spacing w:after="0"/>
        <w:jc w:val="center"/>
        <w:rPr>
          <w:rFonts w:ascii="Times New Roman" w:hAnsi="Times New Roman"/>
          <w:b/>
          <w:bCs/>
          <w:sz w:val="26"/>
          <w:szCs w:val="26"/>
          <w:u w:val="single"/>
        </w:rPr>
      </w:pPr>
      <w:r w:rsidRPr="00F578D5">
        <w:rPr>
          <w:rFonts w:ascii="Times New Roman" w:hAnsi="Times New Roman"/>
          <w:b/>
          <w:bCs/>
          <w:sz w:val="26"/>
          <w:szCs w:val="26"/>
          <w:u w:val="single"/>
        </w:rPr>
        <w:t>Забезпечення учнів гарячим харчуванням:</w:t>
      </w:r>
    </w:p>
    <w:p w:rsidR="000337D1" w:rsidRPr="00F578D5" w:rsidRDefault="000337D1" w:rsidP="000337D1">
      <w:pPr>
        <w:spacing w:after="0"/>
        <w:jc w:val="center"/>
        <w:rPr>
          <w:rFonts w:ascii="Times New Roman" w:hAnsi="Times New Roman"/>
          <w:b/>
          <w:bCs/>
          <w:sz w:val="26"/>
          <w:szCs w:val="2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31"/>
        <w:gridCol w:w="3096"/>
        <w:gridCol w:w="2410"/>
        <w:gridCol w:w="1694"/>
      </w:tblGrid>
      <w:tr w:rsidR="004162FA" w:rsidRPr="00F578D5" w:rsidTr="004162FA">
        <w:tc>
          <w:tcPr>
            <w:tcW w:w="2461" w:type="dxa"/>
            <w:gridSpan w:val="2"/>
            <w:vAlign w:val="center"/>
          </w:tcPr>
          <w:p w:rsidR="004162FA" w:rsidRPr="000337D1" w:rsidRDefault="004162FA" w:rsidP="000337D1">
            <w:pPr>
              <w:spacing w:after="0"/>
              <w:jc w:val="center"/>
              <w:rPr>
                <w:rFonts w:ascii="Times New Roman" w:hAnsi="Times New Roman"/>
                <w:b/>
                <w:bCs/>
                <w:sz w:val="24"/>
                <w:szCs w:val="24"/>
                <w:u w:val="single"/>
              </w:rPr>
            </w:pPr>
            <w:r w:rsidRPr="000337D1">
              <w:rPr>
                <w:rFonts w:ascii="Times New Roman" w:hAnsi="Times New Roman"/>
                <w:b/>
                <w:bCs/>
                <w:sz w:val="24"/>
                <w:szCs w:val="24"/>
              </w:rPr>
              <w:t xml:space="preserve">Всього харчується учнів  </w:t>
            </w:r>
            <w:r w:rsidRPr="000337D1">
              <w:rPr>
                <w:rFonts w:ascii="Times New Roman" w:hAnsi="Times New Roman"/>
                <w:b/>
                <w:bCs/>
                <w:sz w:val="24"/>
                <w:szCs w:val="24"/>
                <w:u w:val="single"/>
              </w:rPr>
              <w:t>100%</w:t>
            </w:r>
          </w:p>
        </w:tc>
        <w:tc>
          <w:tcPr>
            <w:tcW w:w="3096" w:type="dxa"/>
            <w:vMerge w:val="restart"/>
            <w:vAlign w:val="center"/>
          </w:tcPr>
          <w:p w:rsidR="004162FA" w:rsidRPr="000337D1" w:rsidRDefault="004162FA" w:rsidP="00C93856">
            <w:pPr>
              <w:spacing w:after="0"/>
              <w:jc w:val="center"/>
              <w:rPr>
                <w:rFonts w:ascii="Times New Roman" w:hAnsi="Times New Roman"/>
                <w:b/>
                <w:bCs/>
                <w:sz w:val="24"/>
                <w:szCs w:val="24"/>
                <w:u w:val="single"/>
              </w:rPr>
            </w:pPr>
            <w:r w:rsidRPr="000337D1">
              <w:rPr>
                <w:rFonts w:ascii="Times New Roman" w:hAnsi="Times New Roman"/>
                <w:b/>
                <w:bCs/>
                <w:sz w:val="24"/>
                <w:szCs w:val="24"/>
              </w:rPr>
              <w:t xml:space="preserve">Середня вартість обіду однієї </w:t>
            </w:r>
            <w:bookmarkStart w:id="1" w:name="_GoBack"/>
            <w:bookmarkEnd w:id="1"/>
            <w:r w:rsidRPr="000337D1">
              <w:rPr>
                <w:rFonts w:ascii="Times New Roman" w:hAnsi="Times New Roman"/>
                <w:b/>
                <w:bCs/>
                <w:sz w:val="24"/>
                <w:szCs w:val="24"/>
              </w:rPr>
              <w:t xml:space="preserve">дитини в день (грн.)  </w:t>
            </w:r>
            <w:r>
              <w:rPr>
                <w:rFonts w:ascii="Times New Roman" w:hAnsi="Times New Roman"/>
                <w:b/>
                <w:bCs/>
                <w:sz w:val="24"/>
                <w:szCs w:val="24"/>
                <w:u w:val="single"/>
              </w:rPr>
              <w:t>26</w:t>
            </w:r>
            <w:r w:rsidRPr="000337D1">
              <w:rPr>
                <w:rFonts w:ascii="Times New Roman" w:hAnsi="Times New Roman"/>
                <w:b/>
                <w:bCs/>
                <w:sz w:val="24"/>
                <w:szCs w:val="24"/>
                <w:u w:val="single"/>
              </w:rPr>
              <w:t>,00 грн.</w:t>
            </w:r>
          </w:p>
          <w:p w:rsidR="004162FA" w:rsidRPr="000337D1" w:rsidRDefault="004162FA" w:rsidP="000337D1">
            <w:pPr>
              <w:spacing w:after="0"/>
              <w:jc w:val="center"/>
              <w:rPr>
                <w:rFonts w:ascii="Times New Roman" w:hAnsi="Times New Roman"/>
                <w:b/>
                <w:bCs/>
                <w:sz w:val="24"/>
                <w:szCs w:val="24"/>
                <w:u w:val="single"/>
              </w:rPr>
            </w:pPr>
          </w:p>
        </w:tc>
        <w:tc>
          <w:tcPr>
            <w:tcW w:w="2410" w:type="dxa"/>
            <w:vMerge w:val="restart"/>
            <w:vAlign w:val="center"/>
          </w:tcPr>
          <w:p w:rsidR="004162FA" w:rsidRPr="000337D1" w:rsidRDefault="004162FA" w:rsidP="004162FA">
            <w:pPr>
              <w:spacing w:after="0"/>
              <w:jc w:val="center"/>
              <w:rPr>
                <w:rFonts w:ascii="Times New Roman" w:hAnsi="Times New Roman"/>
                <w:b/>
                <w:bCs/>
                <w:sz w:val="24"/>
                <w:szCs w:val="24"/>
              </w:rPr>
            </w:pPr>
            <w:r w:rsidRPr="000337D1">
              <w:rPr>
                <w:rFonts w:ascii="Times New Roman" w:hAnsi="Times New Roman"/>
                <w:b/>
                <w:bCs/>
                <w:sz w:val="24"/>
                <w:szCs w:val="24"/>
              </w:rPr>
              <w:t>Безкоштовне забезпечення</w:t>
            </w:r>
            <w:r>
              <w:rPr>
                <w:rFonts w:ascii="Times New Roman" w:hAnsi="Times New Roman"/>
                <w:b/>
                <w:bCs/>
                <w:sz w:val="24"/>
                <w:szCs w:val="24"/>
              </w:rPr>
              <w:t xml:space="preserve"> для</w:t>
            </w:r>
            <w:r w:rsidRPr="000337D1">
              <w:rPr>
                <w:rFonts w:ascii="Times New Roman" w:hAnsi="Times New Roman"/>
                <w:b/>
                <w:bCs/>
                <w:sz w:val="24"/>
                <w:szCs w:val="24"/>
              </w:rPr>
              <w:t xml:space="preserve"> учнів </w:t>
            </w:r>
            <w:r>
              <w:rPr>
                <w:rFonts w:ascii="Times New Roman" w:hAnsi="Times New Roman"/>
                <w:b/>
                <w:bCs/>
                <w:sz w:val="24"/>
                <w:szCs w:val="24"/>
              </w:rPr>
              <w:t>пільгових категорій</w:t>
            </w:r>
          </w:p>
        </w:tc>
        <w:tc>
          <w:tcPr>
            <w:tcW w:w="1694" w:type="dxa"/>
            <w:vMerge w:val="restart"/>
            <w:vAlign w:val="center"/>
          </w:tcPr>
          <w:p w:rsidR="004162FA" w:rsidRPr="000337D1" w:rsidRDefault="004162FA" w:rsidP="000337D1">
            <w:pPr>
              <w:spacing w:after="0"/>
              <w:jc w:val="center"/>
              <w:rPr>
                <w:rFonts w:ascii="Times New Roman" w:hAnsi="Times New Roman"/>
                <w:b/>
                <w:bCs/>
                <w:sz w:val="24"/>
                <w:szCs w:val="24"/>
              </w:rPr>
            </w:pPr>
            <w:r w:rsidRPr="000337D1">
              <w:rPr>
                <w:rFonts w:ascii="Times New Roman" w:hAnsi="Times New Roman"/>
                <w:b/>
                <w:bCs/>
                <w:sz w:val="24"/>
                <w:szCs w:val="24"/>
              </w:rPr>
              <w:t>Кратність харчування</w:t>
            </w:r>
          </w:p>
        </w:tc>
      </w:tr>
      <w:tr w:rsidR="004162FA" w:rsidRPr="00F578D5" w:rsidTr="004162FA">
        <w:tc>
          <w:tcPr>
            <w:tcW w:w="2461" w:type="dxa"/>
            <w:gridSpan w:val="2"/>
            <w:vAlign w:val="center"/>
          </w:tcPr>
          <w:p w:rsidR="004162FA" w:rsidRPr="00F578D5" w:rsidRDefault="004162FA" w:rsidP="000337D1">
            <w:pPr>
              <w:spacing w:after="0"/>
              <w:jc w:val="center"/>
              <w:rPr>
                <w:rFonts w:ascii="Times New Roman" w:hAnsi="Times New Roman"/>
                <w:b/>
                <w:bCs/>
                <w:sz w:val="26"/>
                <w:szCs w:val="26"/>
              </w:rPr>
            </w:pPr>
            <w:r w:rsidRPr="00F578D5">
              <w:rPr>
                <w:rFonts w:ascii="Times New Roman" w:hAnsi="Times New Roman"/>
                <w:b/>
                <w:bCs/>
                <w:sz w:val="26"/>
                <w:szCs w:val="26"/>
              </w:rPr>
              <w:t>З них:</w:t>
            </w:r>
          </w:p>
        </w:tc>
        <w:tc>
          <w:tcPr>
            <w:tcW w:w="3096" w:type="dxa"/>
            <w:vMerge/>
            <w:vAlign w:val="center"/>
          </w:tcPr>
          <w:p w:rsidR="004162FA" w:rsidRPr="00F578D5" w:rsidRDefault="004162FA" w:rsidP="000337D1">
            <w:pPr>
              <w:spacing w:after="0"/>
              <w:jc w:val="center"/>
              <w:rPr>
                <w:rFonts w:ascii="Times New Roman" w:hAnsi="Times New Roman"/>
                <w:b/>
                <w:bCs/>
                <w:sz w:val="26"/>
                <w:szCs w:val="26"/>
              </w:rPr>
            </w:pPr>
          </w:p>
        </w:tc>
        <w:tc>
          <w:tcPr>
            <w:tcW w:w="2410" w:type="dxa"/>
            <w:vMerge/>
            <w:vAlign w:val="center"/>
          </w:tcPr>
          <w:p w:rsidR="004162FA" w:rsidRPr="00F578D5" w:rsidRDefault="004162FA" w:rsidP="000337D1">
            <w:pPr>
              <w:spacing w:after="0"/>
              <w:jc w:val="both"/>
              <w:rPr>
                <w:rFonts w:ascii="Times New Roman" w:hAnsi="Times New Roman"/>
                <w:sz w:val="26"/>
                <w:szCs w:val="26"/>
              </w:rPr>
            </w:pPr>
          </w:p>
        </w:tc>
        <w:tc>
          <w:tcPr>
            <w:tcW w:w="1694" w:type="dxa"/>
            <w:vMerge/>
            <w:vAlign w:val="center"/>
          </w:tcPr>
          <w:p w:rsidR="004162FA" w:rsidRPr="00F578D5" w:rsidRDefault="004162FA" w:rsidP="000337D1">
            <w:pPr>
              <w:spacing w:after="0"/>
              <w:jc w:val="both"/>
              <w:rPr>
                <w:rFonts w:ascii="Times New Roman" w:hAnsi="Times New Roman"/>
                <w:sz w:val="26"/>
                <w:szCs w:val="26"/>
              </w:rPr>
            </w:pPr>
          </w:p>
        </w:tc>
      </w:tr>
      <w:tr w:rsidR="004162FA" w:rsidRPr="00F578D5" w:rsidTr="004162FA">
        <w:tc>
          <w:tcPr>
            <w:tcW w:w="1230" w:type="dxa"/>
            <w:vAlign w:val="center"/>
          </w:tcPr>
          <w:p w:rsidR="004162FA" w:rsidRPr="00F578D5" w:rsidRDefault="004162FA" w:rsidP="000337D1">
            <w:pPr>
              <w:spacing w:after="0"/>
              <w:jc w:val="center"/>
              <w:rPr>
                <w:rFonts w:ascii="Times New Roman" w:hAnsi="Times New Roman"/>
                <w:b/>
                <w:bCs/>
                <w:sz w:val="26"/>
                <w:szCs w:val="26"/>
              </w:rPr>
            </w:pPr>
            <w:r w:rsidRPr="00F578D5">
              <w:rPr>
                <w:rFonts w:ascii="Times New Roman" w:hAnsi="Times New Roman"/>
                <w:b/>
                <w:bCs/>
                <w:sz w:val="26"/>
                <w:szCs w:val="26"/>
              </w:rPr>
              <w:t>1-4 класів</w:t>
            </w:r>
          </w:p>
        </w:tc>
        <w:tc>
          <w:tcPr>
            <w:tcW w:w="1231" w:type="dxa"/>
            <w:vAlign w:val="center"/>
          </w:tcPr>
          <w:p w:rsidR="004162FA" w:rsidRPr="00F578D5" w:rsidRDefault="004162FA" w:rsidP="000337D1">
            <w:pPr>
              <w:spacing w:after="0"/>
              <w:jc w:val="center"/>
              <w:rPr>
                <w:rFonts w:ascii="Times New Roman" w:hAnsi="Times New Roman"/>
                <w:b/>
                <w:bCs/>
                <w:sz w:val="26"/>
                <w:szCs w:val="26"/>
              </w:rPr>
            </w:pPr>
            <w:r w:rsidRPr="00F578D5">
              <w:rPr>
                <w:rFonts w:ascii="Times New Roman" w:hAnsi="Times New Roman"/>
                <w:b/>
                <w:bCs/>
                <w:sz w:val="26"/>
                <w:szCs w:val="26"/>
              </w:rPr>
              <w:t>5-11 класів</w:t>
            </w:r>
          </w:p>
        </w:tc>
        <w:tc>
          <w:tcPr>
            <w:tcW w:w="3096" w:type="dxa"/>
            <w:vMerge/>
            <w:vAlign w:val="center"/>
          </w:tcPr>
          <w:p w:rsidR="004162FA" w:rsidRPr="00F578D5" w:rsidRDefault="004162FA" w:rsidP="000337D1">
            <w:pPr>
              <w:spacing w:after="0"/>
              <w:jc w:val="center"/>
              <w:rPr>
                <w:rFonts w:ascii="Times New Roman" w:hAnsi="Times New Roman"/>
                <w:b/>
                <w:bCs/>
                <w:sz w:val="26"/>
                <w:szCs w:val="26"/>
              </w:rPr>
            </w:pPr>
          </w:p>
        </w:tc>
        <w:tc>
          <w:tcPr>
            <w:tcW w:w="2410" w:type="dxa"/>
            <w:vMerge/>
            <w:vAlign w:val="center"/>
          </w:tcPr>
          <w:p w:rsidR="004162FA" w:rsidRPr="00F578D5" w:rsidRDefault="004162FA" w:rsidP="000337D1">
            <w:pPr>
              <w:spacing w:after="0"/>
              <w:jc w:val="both"/>
              <w:rPr>
                <w:rFonts w:ascii="Times New Roman" w:hAnsi="Times New Roman"/>
                <w:sz w:val="26"/>
                <w:szCs w:val="26"/>
              </w:rPr>
            </w:pPr>
          </w:p>
        </w:tc>
        <w:tc>
          <w:tcPr>
            <w:tcW w:w="1694" w:type="dxa"/>
            <w:vMerge/>
            <w:vAlign w:val="center"/>
          </w:tcPr>
          <w:p w:rsidR="004162FA" w:rsidRPr="00F578D5" w:rsidRDefault="004162FA" w:rsidP="000337D1">
            <w:pPr>
              <w:spacing w:after="0"/>
              <w:jc w:val="both"/>
              <w:rPr>
                <w:rFonts w:ascii="Times New Roman" w:hAnsi="Times New Roman"/>
                <w:sz w:val="26"/>
                <w:szCs w:val="26"/>
              </w:rPr>
            </w:pPr>
          </w:p>
        </w:tc>
      </w:tr>
      <w:tr w:rsidR="004162FA" w:rsidRPr="00F578D5" w:rsidTr="004162FA">
        <w:tc>
          <w:tcPr>
            <w:tcW w:w="1230" w:type="dxa"/>
            <w:vAlign w:val="center"/>
          </w:tcPr>
          <w:p w:rsidR="004162FA" w:rsidRPr="008F6783" w:rsidRDefault="004162FA" w:rsidP="000337D1">
            <w:pPr>
              <w:spacing w:after="0"/>
              <w:jc w:val="center"/>
              <w:rPr>
                <w:rFonts w:ascii="Times New Roman" w:hAnsi="Times New Roman"/>
                <w:sz w:val="24"/>
                <w:szCs w:val="26"/>
              </w:rPr>
            </w:pPr>
            <w:r w:rsidRPr="008F6783">
              <w:rPr>
                <w:rFonts w:ascii="Times New Roman" w:hAnsi="Times New Roman"/>
                <w:sz w:val="24"/>
                <w:szCs w:val="26"/>
              </w:rPr>
              <w:t>27</w:t>
            </w:r>
          </w:p>
          <w:p w:rsidR="004162FA" w:rsidRPr="008F6783" w:rsidRDefault="004162FA" w:rsidP="000337D1">
            <w:pPr>
              <w:spacing w:after="0"/>
              <w:jc w:val="center"/>
              <w:rPr>
                <w:rFonts w:ascii="Times New Roman" w:hAnsi="Times New Roman"/>
                <w:color w:val="FF0000"/>
                <w:sz w:val="24"/>
                <w:szCs w:val="26"/>
              </w:rPr>
            </w:pPr>
            <w:r w:rsidRPr="008F6783">
              <w:rPr>
                <w:rFonts w:ascii="Times New Roman" w:hAnsi="Times New Roman"/>
                <w:sz w:val="24"/>
                <w:szCs w:val="26"/>
              </w:rPr>
              <w:t>(100%)</w:t>
            </w:r>
          </w:p>
        </w:tc>
        <w:tc>
          <w:tcPr>
            <w:tcW w:w="1231" w:type="dxa"/>
            <w:vAlign w:val="center"/>
          </w:tcPr>
          <w:p w:rsidR="004162FA" w:rsidRPr="008F6783" w:rsidRDefault="004162FA" w:rsidP="000337D1">
            <w:pPr>
              <w:spacing w:after="0"/>
              <w:jc w:val="center"/>
              <w:rPr>
                <w:rFonts w:ascii="Times New Roman" w:hAnsi="Times New Roman"/>
                <w:sz w:val="24"/>
                <w:szCs w:val="26"/>
              </w:rPr>
            </w:pPr>
            <w:r w:rsidRPr="008F6783">
              <w:rPr>
                <w:rFonts w:ascii="Times New Roman" w:hAnsi="Times New Roman"/>
                <w:sz w:val="24"/>
                <w:szCs w:val="26"/>
              </w:rPr>
              <w:t>52</w:t>
            </w:r>
          </w:p>
          <w:p w:rsidR="004162FA" w:rsidRPr="008F6783" w:rsidRDefault="004162FA" w:rsidP="000337D1">
            <w:pPr>
              <w:spacing w:after="0"/>
              <w:jc w:val="center"/>
              <w:rPr>
                <w:rFonts w:ascii="Times New Roman" w:hAnsi="Times New Roman"/>
                <w:color w:val="FF0000"/>
                <w:sz w:val="24"/>
                <w:szCs w:val="26"/>
              </w:rPr>
            </w:pPr>
            <w:r w:rsidRPr="008F6783">
              <w:rPr>
                <w:rFonts w:ascii="Times New Roman" w:hAnsi="Times New Roman"/>
                <w:sz w:val="24"/>
                <w:szCs w:val="26"/>
              </w:rPr>
              <w:t>(100%)</w:t>
            </w:r>
          </w:p>
        </w:tc>
        <w:tc>
          <w:tcPr>
            <w:tcW w:w="3096" w:type="dxa"/>
            <w:vMerge/>
            <w:vAlign w:val="center"/>
          </w:tcPr>
          <w:p w:rsidR="004162FA" w:rsidRPr="00F578D5" w:rsidRDefault="004162FA" w:rsidP="000337D1">
            <w:pPr>
              <w:spacing w:after="0"/>
              <w:jc w:val="center"/>
              <w:rPr>
                <w:rFonts w:ascii="Times New Roman" w:hAnsi="Times New Roman"/>
                <w:sz w:val="26"/>
                <w:szCs w:val="26"/>
              </w:rPr>
            </w:pPr>
          </w:p>
        </w:tc>
        <w:tc>
          <w:tcPr>
            <w:tcW w:w="2410" w:type="dxa"/>
            <w:vAlign w:val="center"/>
          </w:tcPr>
          <w:p w:rsidR="004162FA" w:rsidRPr="00F578D5" w:rsidRDefault="004162FA" w:rsidP="000337D1">
            <w:pPr>
              <w:spacing w:after="0"/>
              <w:jc w:val="center"/>
              <w:rPr>
                <w:rFonts w:ascii="Times New Roman" w:hAnsi="Times New Roman"/>
                <w:sz w:val="26"/>
                <w:szCs w:val="26"/>
              </w:rPr>
            </w:pPr>
            <w:r>
              <w:rPr>
                <w:rFonts w:ascii="Times New Roman" w:hAnsi="Times New Roman"/>
                <w:sz w:val="26"/>
                <w:szCs w:val="26"/>
              </w:rPr>
              <w:t>8</w:t>
            </w:r>
            <w:r w:rsidRPr="00F578D5">
              <w:rPr>
                <w:rFonts w:ascii="Times New Roman" w:hAnsi="Times New Roman"/>
                <w:sz w:val="26"/>
                <w:szCs w:val="26"/>
              </w:rPr>
              <w:t xml:space="preserve"> уч.</w:t>
            </w:r>
          </w:p>
        </w:tc>
        <w:tc>
          <w:tcPr>
            <w:tcW w:w="1694" w:type="dxa"/>
            <w:vAlign w:val="center"/>
          </w:tcPr>
          <w:p w:rsidR="004162FA" w:rsidRPr="00F578D5" w:rsidRDefault="004162FA" w:rsidP="000337D1">
            <w:pPr>
              <w:spacing w:after="0"/>
              <w:jc w:val="center"/>
              <w:rPr>
                <w:rFonts w:ascii="Times New Roman" w:hAnsi="Times New Roman"/>
                <w:color w:val="262626"/>
                <w:sz w:val="26"/>
                <w:szCs w:val="26"/>
              </w:rPr>
            </w:pPr>
            <w:r w:rsidRPr="00F578D5">
              <w:rPr>
                <w:rFonts w:ascii="Times New Roman" w:hAnsi="Times New Roman"/>
                <w:color w:val="262626"/>
                <w:sz w:val="26"/>
                <w:szCs w:val="26"/>
              </w:rPr>
              <w:t>одноразове</w:t>
            </w:r>
          </w:p>
        </w:tc>
      </w:tr>
    </w:tbl>
    <w:p w:rsidR="000337D1" w:rsidRPr="00F578D5" w:rsidRDefault="000337D1" w:rsidP="000337D1">
      <w:pPr>
        <w:spacing w:after="0"/>
        <w:jc w:val="both"/>
        <w:rPr>
          <w:rStyle w:val="FontStyle13"/>
          <w:sz w:val="26"/>
          <w:szCs w:val="26"/>
        </w:rPr>
      </w:pPr>
      <w:r w:rsidRPr="00F578D5">
        <w:rPr>
          <w:rStyle w:val="FontStyle13"/>
          <w:sz w:val="26"/>
          <w:szCs w:val="26"/>
        </w:rPr>
        <w:t xml:space="preserve">      </w:t>
      </w:r>
    </w:p>
    <w:p w:rsidR="000337D1" w:rsidRPr="00F578D5" w:rsidRDefault="000337D1" w:rsidP="000337D1">
      <w:pPr>
        <w:spacing w:after="0"/>
        <w:jc w:val="both"/>
        <w:rPr>
          <w:rFonts w:ascii="Times New Roman" w:hAnsi="Times New Roman"/>
          <w:sz w:val="26"/>
          <w:szCs w:val="26"/>
        </w:rPr>
      </w:pPr>
      <w:r w:rsidRPr="00F578D5">
        <w:rPr>
          <w:rFonts w:ascii="Times New Roman" w:hAnsi="Times New Roman"/>
          <w:b/>
          <w:bCs/>
          <w:sz w:val="26"/>
          <w:szCs w:val="26"/>
          <w:u w:val="single"/>
        </w:rPr>
        <w:t>Режим харчування:</w:t>
      </w:r>
      <w:r w:rsidRPr="00F578D5">
        <w:rPr>
          <w:rFonts w:ascii="Times New Roman" w:hAnsi="Times New Roman"/>
          <w:sz w:val="26"/>
          <w:szCs w:val="26"/>
        </w:rPr>
        <w:t xml:space="preserve">   </w:t>
      </w:r>
    </w:p>
    <w:p w:rsidR="000337D1" w:rsidRPr="00F578D5" w:rsidRDefault="000337D1" w:rsidP="000337D1">
      <w:pPr>
        <w:widowControl w:val="0"/>
        <w:numPr>
          <w:ilvl w:val="0"/>
          <w:numId w:val="17"/>
        </w:numPr>
        <w:autoSpaceDE w:val="0"/>
        <w:autoSpaceDN w:val="0"/>
        <w:adjustRightInd w:val="0"/>
        <w:spacing w:after="0"/>
        <w:ind w:left="0" w:hanging="11"/>
        <w:jc w:val="both"/>
        <w:rPr>
          <w:rFonts w:ascii="Times New Roman" w:hAnsi="Times New Roman"/>
          <w:sz w:val="26"/>
          <w:szCs w:val="26"/>
        </w:rPr>
      </w:pPr>
      <w:r w:rsidRPr="00F578D5">
        <w:rPr>
          <w:rFonts w:ascii="Times New Roman" w:hAnsi="Times New Roman"/>
          <w:sz w:val="26"/>
          <w:szCs w:val="26"/>
        </w:rPr>
        <w:t>Для учнів 1-4 класів    -    11.35 – 11.55</w:t>
      </w:r>
    </w:p>
    <w:p w:rsidR="000337D1" w:rsidRPr="00F578D5" w:rsidRDefault="000337D1" w:rsidP="000337D1">
      <w:pPr>
        <w:widowControl w:val="0"/>
        <w:numPr>
          <w:ilvl w:val="0"/>
          <w:numId w:val="17"/>
        </w:numPr>
        <w:autoSpaceDE w:val="0"/>
        <w:autoSpaceDN w:val="0"/>
        <w:adjustRightInd w:val="0"/>
        <w:spacing w:after="0"/>
        <w:ind w:left="0" w:hanging="11"/>
        <w:jc w:val="both"/>
        <w:rPr>
          <w:rFonts w:ascii="Times New Roman" w:hAnsi="Times New Roman"/>
          <w:sz w:val="26"/>
          <w:szCs w:val="26"/>
        </w:rPr>
      </w:pPr>
      <w:r w:rsidRPr="00F578D5">
        <w:rPr>
          <w:rFonts w:ascii="Times New Roman" w:hAnsi="Times New Roman"/>
          <w:sz w:val="26"/>
          <w:szCs w:val="26"/>
        </w:rPr>
        <w:t>Для учнів 5-11 класів  -    12.40 – 13.00</w:t>
      </w:r>
    </w:p>
    <w:p w:rsidR="000337D1" w:rsidRPr="00F578D5" w:rsidRDefault="000337D1" w:rsidP="000337D1">
      <w:pPr>
        <w:widowControl w:val="0"/>
        <w:autoSpaceDE w:val="0"/>
        <w:autoSpaceDN w:val="0"/>
        <w:adjustRightInd w:val="0"/>
        <w:spacing w:after="0"/>
        <w:jc w:val="both"/>
        <w:rPr>
          <w:rFonts w:ascii="Times New Roman" w:hAnsi="Times New Roman"/>
          <w:sz w:val="26"/>
          <w:szCs w:val="26"/>
        </w:rPr>
      </w:pPr>
    </w:p>
    <w:p w:rsidR="000337D1" w:rsidRPr="00F578D5" w:rsidRDefault="000337D1" w:rsidP="000337D1">
      <w:pPr>
        <w:spacing w:after="0"/>
        <w:jc w:val="both"/>
        <w:rPr>
          <w:rFonts w:ascii="Times New Roman" w:hAnsi="Times New Roman"/>
          <w:b/>
          <w:bCs/>
          <w:sz w:val="26"/>
          <w:szCs w:val="26"/>
          <w:u w:val="single"/>
        </w:rPr>
      </w:pPr>
      <w:r w:rsidRPr="00F578D5">
        <w:rPr>
          <w:rFonts w:ascii="Times New Roman" w:hAnsi="Times New Roman"/>
          <w:b/>
          <w:bCs/>
          <w:sz w:val="26"/>
          <w:szCs w:val="26"/>
          <w:u w:val="single"/>
        </w:rPr>
        <w:t>Школа обладнана:</w:t>
      </w:r>
    </w:p>
    <w:p w:rsidR="000337D1" w:rsidRPr="00F578D5" w:rsidRDefault="000337D1" w:rsidP="000337D1">
      <w:pPr>
        <w:widowControl w:val="0"/>
        <w:numPr>
          <w:ilvl w:val="0"/>
          <w:numId w:val="18"/>
        </w:numPr>
        <w:autoSpaceDE w:val="0"/>
        <w:autoSpaceDN w:val="0"/>
        <w:adjustRightInd w:val="0"/>
        <w:spacing w:after="0"/>
        <w:ind w:left="0" w:firstLine="0"/>
        <w:jc w:val="both"/>
        <w:rPr>
          <w:rFonts w:ascii="Times New Roman" w:hAnsi="Times New Roman"/>
          <w:sz w:val="26"/>
          <w:szCs w:val="26"/>
        </w:rPr>
      </w:pPr>
      <w:r w:rsidRPr="00F578D5">
        <w:rPr>
          <w:rFonts w:ascii="Times New Roman" w:hAnsi="Times New Roman"/>
          <w:sz w:val="26"/>
          <w:szCs w:val="26"/>
        </w:rPr>
        <w:t>газовою котельнею;</w:t>
      </w:r>
    </w:p>
    <w:p w:rsidR="000337D1" w:rsidRPr="00F578D5" w:rsidRDefault="008962B6" w:rsidP="000337D1">
      <w:pPr>
        <w:widowControl w:val="0"/>
        <w:numPr>
          <w:ilvl w:val="0"/>
          <w:numId w:val="18"/>
        </w:numPr>
        <w:autoSpaceDE w:val="0"/>
        <w:autoSpaceDN w:val="0"/>
        <w:adjustRightInd w:val="0"/>
        <w:spacing w:after="0"/>
        <w:ind w:left="0" w:firstLine="0"/>
        <w:jc w:val="both"/>
        <w:rPr>
          <w:rFonts w:ascii="Times New Roman" w:hAnsi="Times New Roman"/>
          <w:sz w:val="26"/>
          <w:szCs w:val="26"/>
        </w:rPr>
      </w:pPr>
      <w:r>
        <w:rPr>
          <w:rFonts w:ascii="Times New Roman" w:hAnsi="Times New Roman"/>
          <w:sz w:val="26"/>
          <w:szCs w:val="26"/>
        </w:rPr>
        <w:t>6</w:t>
      </w:r>
      <w:r w:rsidR="000337D1" w:rsidRPr="00F578D5">
        <w:rPr>
          <w:rFonts w:ascii="Times New Roman" w:hAnsi="Times New Roman"/>
          <w:sz w:val="26"/>
          <w:szCs w:val="26"/>
        </w:rPr>
        <w:t>-ма внутрішніми санвузлами;</w:t>
      </w:r>
    </w:p>
    <w:p w:rsidR="000337D1" w:rsidRPr="00F578D5" w:rsidRDefault="000337D1" w:rsidP="000337D1">
      <w:pPr>
        <w:widowControl w:val="0"/>
        <w:numPr>
          <w:ilvl w:val="0"/>
          <w:numId w:val="18"/>
        </w:numPr>
        <w:autoSpaceDE w:val="0"/>
        <w:autoSpaceDN w:val="0"/>
        <w:adjustRightInd w:val="0"/>
        <w:spacing w:after="0"/>
        <w:ind w:left="0" w:firstLine="0"/>
        <w:jc w:val="both"/>
        <w:rPr>
          <w:rFonts w:ascii="Times New Roman" w:hAnsi="Times New Roman"/>
          <w:sz w:val="26"/>
          <w:szCs w:val="26"/>
        </w:rPr>
      </w:pPr>
      <w:r w:rsidRPr="00F578D5">
        <w:rPr>
          <w:rFonts w:ascii="Times New Roman" w:hAnsi="Times New Roman"/>
          <w:sz w:val="26"/>
          <w:szCs w:val="26"/>
        </w:rPr>
        <w:t>холодним  (централізоване) водопостачанням.</w:t>
      </w:r>
    </w:p>
    <w:p w:rsidR="000337D1" w:rsidRPr="00F578D5" w:rsidRDefault="000337D1" w:rsidP="000337D1">
      <w:pPr>
        <w:spacing w:after="0"/>
        <w:ind w:firstLine="709"/>
        <w:jc w:val="both"/>
        <w:rPr>
          <w:rFonts w:ascii="Times New Roman" w:hAnsi="Times New Roman"/>
          <w:sz w:val="26"/>
          <w:szCs w:val="26"/>
        </w:rPr>
      </w:pPr>
    </w:p>
    <w:p w:rsidR="000337D1" w:rsidRDefault="000337D1" w:rsidP="000337D1">
      <w:pPr>
        <w:spacing w:after="0"/>
        <w:ind w:firstLine="709"/>
        <w:jc w:val="both"/>
        <w:rPr>
          <w:rFonts w:ascii="Times New Roman" w:hAnsi="Times New Roman"/>
          <w:sz w:val="26"/>
          <w:szCs w:val="26"/>
        </w:rPr>
      </w:pPr>
      <w:r w:rsidRPr="00F578D5">
        <w:rPr>
          <w:rFonts w:ascii="Times New Roman" w:hAnsi="Times New Roman"/>
          <w:sz w:val="26"/>
          <w:szCs w:val="26"/>
        </w:rPr>
        <w:t>Проектна потужність</w:t>
      </w:r>
      <w:r w:rsidR="009E74E5">
        <w:rPr>
          <w:rFonts w:ascii="Times New Roman" w:hAnsi="Times New Roman"/>
          <w:sz w:val="26"/>
          <w:szCs w:val="26"/>
        </w:rPr>
        <w:t xml:space="preserve"> закладу</w:t>
      </w:r>
      <w:r w:rsidRPr="00F578D5">
        <w:rPr>
          <w:rFonts w:ascii="Times New Roman" w:hAnsi="Times New Roman"/>
          <w:sz w:val="26"/>
          <w:szCs w:val="26"/>
        </w:rPr>
        <w:t xml:space="preserve"> – </w:t>
      </w:r>
      <w:r w:rsidR="002B48EB">
        <w:rPr>
          <w:rFonts w:ascii="Times New Roman" w:hAnsi="Times New Roman"/>
          <w:sz w:val="26"/>
          <w:szCs w:val="26"/>
        </w:rPr>
        <w:t>34</w:t>
      </w:r>
      <w:r w:rsidRPr="00F578D5">
        <w:rPr>
          <w:rFonts w:ascii="Times New Roman" w:hAnsi="Times New Roman"/>
          <w:sz w:val="26"/>
          <w:szCs w:val="26"/>
        </w:rPr>
        <w:t>0 учнів.</w:t>
      </w:r>
    </w:p>
    <w:p w:rsidR="009E74E5" w:rsidRPr="00F578D5" w:rsidRDefault="009E74E5" w:rsidP="000337D1">
      <w:pPr>
        <w:spacing w:after="0"/>
        <w:ind w:firstLine="709"/>
        <w:jc w:val="both"/>
        <w:rPr>
          <w:rFonts w:ascii="Times New Roman" w:hAnsi="Times New Roman"/>
          <w:sz w:val="26"/>
          <w:szCs w:val="26"/>
        </w:rPr>
      </w:pPr>
      <w:r>
        <w:rPr>
          <w:rFonts w:ascii="Times New Roman" w:hAnsi="Times New Roman"/>
          <w:sz w:val="26"/>
          <w:szCs w:val="26"/>
        </w:rPr>
        <w:t>Ліцензійний обсяг – 190 учнів.</w:t>
      </w:r>
    </w:p>
    <w:p w:rsidR="000337D1" w:rsidRPr="00F578D5" w:rsidRDefault="000337D1" w:rsidP="000337D1">
      <w:pPr>
        <w:spacing w:after="0"/>
        <w:ind w:firstLine="709"/>
        <w:jc w:val="both"/>
        <w:rPr>
          <w:rFonts w:ascii="Times New Roman" w:hAnsi="Times New Roman"/>
          <w:sz w:val="26"/>
          <w:szCs w:val="26"/>
        </w:rPr>
      </w:pPr>
      <w:r w:rsidRPr="00F578D5">
        <w:rPr>
          <w:rFonts w:ascii="Times New Roman" w:hAnsi="Times New Roman"/>
          <w:sz w:val="26"/>
          <w:szCs w:val="26"/>
        </w:rPr>
        <w:t>Загальна площа всіх приміщень – 2433,7 м².</w:t>
      </w:r>
    </w:p>
    <w:p w:rsidR="000337D1" w:rsidRPr="00F578D5" w:rsidRDefault="000337D1" w:rsidP="000337D1">
      <w:pPr>
        <w:spacing w:after="0"/>
        <w:ind w:firstLine="709"/>
        <w:jc w:val="both"/>
        <w:rPr>
          <w:rFonts w:ascii="Times New Roman" w:hAnsi="Times New Roman"/>
          <w:sz w:val="26"/>
          <w:szCs w:val="26"/>
        </w:rPr>
      </w:pPr>
      <w:r w:rsidRPr="00F578D5">
        <w:rPr>
          <w:rFonts w:ascii="Times New Roman" w:hAnsi="Times New Roman"/>
          <w:sz w:val="26"/>
          <w:szCs w:val="26"/>
        </w:rPr>
        <w:t>Площа прибирання 2384,2 м</w:t>
      </w:r>
      <w:r w:rsidRPr="00F578D5">
        <w:rPr>
          <w:rFonts w:ascii="Times New Roman" w:hAnsi="Times New Roman"/>
          <w:sz w:val="26"/>
          <w:szCs w:val="26"/>
          <w:vertAlign w:val="superscript"/>
        </w:rPr>
        <w:t>2</w:t>
      </w:r>
      <w:r w:rsidRPr="00F578D5">
        <w:rPr>
          <w:rFonts w:ascii="Times New Roman" w:hAnsi="Times New Roman"/>
          <w:sz w:val="26"/>
          <w:szCs w:val="26"/>
        </w:rPr>
        <w:t>.</w:t>
      </w:r>
    </w:p>
    <w:p w:rsidR="000337D1" w:rsidRPr="00F578D5" w:rsidRDefault="000337D1" w:rsidP="000337D1">
      <w:pPr>
        <w:spacing w:after="0"/>
        <w:ind w:firstLine="709"/>
        <w:jc w:val="both"/>
        <w:rPr>
          <w:rFonts w:ascii="Times New Roman" w:hAnsi="Times New Roman"/>
          <w:sz w:val="26"/>
          <w:szCs w:val="26"/>
        </w:rPr>
      </w:pPr>
      <w:r w:rsidRPr="00F578D5">
        <w:rPr>
          <w:rFonts w:ascii="Times New Roman" w:hAnsi="Times New Roman"/>
          <w:sz w:val="26"/>
          <w:szCs w:val="26"/>
        </w:rPr>
        <w:t>Стан збереження задовільний, будівля й приміщення в цілому відповідають державними санітарним нормам облаштування та утримання закладів</w:t>
      </w:r>
      <w:r w:rsidR="00C57292">
        <w:rPr>
          <w:rFonts w:ascii="Times New Roman" w:hAnsi="Times New Roman"/>
          <w:sz w:val="26"/>
          <w:szCs w:val="26"/>
        </w:rPr>
        <w:t xml:space="preserve"> загальної середньої освіти</w:t>
      </w:r>
      <w:r w:rsidRPr="00F578D5">
        <w:rPr>
          <w:rFonts w:ascii="Times New Roman" w:hAnsi="Times New Roman"/>
          <w:sz w:val="26"/>
          <w:szCs w:val="26"/>
        </w:rPr>
        <w:t>.</w:t>
      </w:r>
    </w:p>
    <w:p w:rsidR="000337D1" w:rsidRDefault="000337D1" w:rsidP="000337D1">
      <w:pPr>
        <w:spacing w:after="0"/>
        <w:ind w:firstLine="709"/>
        <w:jc w:val="both"/>
        <w:rPr>
          <w:rFonts w:ascii="Times New Roman" w:hAnsi="Times New Roman"/>
          <w:sz w:val="26"/>
          <w:szCs w:val="26"/>
        </w:rPr>
      </w:pPr>
      <w:r w:rsidRPr="00F578D5">
        <w:rPr>
          <w:rFonts w:ascii="Times New Roman" w:hAnsi="Times New Roman"/>
          <w:sz w:val="26"/>
          <w:szCs w:val="26"/>
        </w:rPr>
        <w:t>Медичне обслуговування учнів та працівників школи організовано відповідно до нормативно-правової бази. Щорічно, відповідно до вимог чинного законодавства, діти</w:t>
      </w:r>
      <w:r w:rsidR="008F3DBA">
        <w:rPr>
          <w:rFonts w:ascii="Times New Roman" w:hAnsi="Times New Roman"/>
          <w:sz w:val="26"/>
          <w:szCs w:val="26"/>
        </w:rPr>
        <w:t>,</w:t>
      </w:r>
      <w:r w:rsidRPr="00F578D5">
        <w:rPr>
          <w:rFonts w:ascii="Times New Roman" w:hAnsi="Times New Roman"/>
          <w:sz w:val="26"/>
          <w:szCs w:val="26"/>
        </w:rPr>
        <w:t xml:space="preserve"> </w:t>
      </w:r>
      <w:r w:rsidR="008F3DBA">
        <w:rPr>
          <w:rFonts w:ascii="Times New Roman" w:hAnsi="Times New Roman"/>
          <w:sz w:val="26"/>
          <w:szCs w:val="26"/>
        </w:rPr>
        <w:t xml:space="preserve">учителі та техпрацівники школи </w:t>
      </w:r>
      <w:r w:rsidRPr="00F578D5">
        <w:rPr>
          <w:rFonts w:ascii="Times New Roman" w:hAnsi="Times New Roman"/>
          <w:sz w:val="26"/>
          <w:szCs w:val="26"/>
        </w:rPr>
        <w:t>проходять медичне обстеження.</w:t>
      </w:r>
      <w:r w:rsidR="009E74E5">
        <w:rPr>
          <w:rFonts w:ascii="Times New Roman" w:hAnsi="Times New Roman"/>
          <w:sz w:val="26"/>
          <w:szCs w:val="26"/>
        </w:rPr>
        <w:t xml:space="preserve"> Щоденно у закладі працює медична сестра.</w:t>
      </w:r>
    </w:p>
    <w:p w:rsidR="00790E0B" w:rsidRPr="008F6783" w:rsidRDefault="00790E0B" w:rsidP="000337D1">
      <w:pPr>
        <w:spacing w:after="0"/>
        <w:ind w:firstLine="709"/>
        <w:jc w:val="both"/>
        <w:rPr>
          <w:rFonts w:ascii="Times New Roman" w:hAnsi="Times New Roman"/>
          <w:sz w:val="26"/>
          <w:szCs w:val="26"/>
          <w:lang w:val="ru-RU"/>
        </w:rPr>
      </w:pPr>
      <w:r>
        <w:rPr>
          <w:rFonts w:ascii="Times New Roman" w:hAnsi="Times New Roman"/>
          <w:sz w:val="26"/>
          <w:szCs w:val="26"/>
        </w:rPr>
        <w:t xml:space="preserve">Дуже важливою і приємною подією у житті нашого закладу освіти є відкриття 1 вересня 2020 року дошкільної групи а у приміщенні закладу. Частину приміщення школи, а саме ліве крило другого поверху, було переобладнано для роботи з дошкільнятами. Було зроблено капітальний ремонт кількох класів, де обладнано актову залу, спальню, ігрову кімнату, пральню, буфетну, а також повністю обладнано туалети для дошкільнят і персоналу. Зроблено капітальний ремонт туалету для учнів на другому поверсі. А також біля закладу  </w:t>
      </w:r>
      <w:r w:rsidR="008F6783">
        <w:rPr>
          <w:rFonts w:ascii="Times New Roman" w:hAnsi="Times New Roman"/>
          <w:sz w:val="26"/>
          <w:szCs w:val="26"/>
        </w:rPr>
        <w:t>змонтовано ігровий майданчик для дітей дошкільної групи на якому розміщено дитячу гірку, гойдалки та пісочницю.</w:t>
      </w:r>
    </w:p>
    <w:p w:rsidR="000337D1" w:rsidRPr="00F578D5" w:rsidRDefault="000337D1" w:rsidP="000337D1">
      <w:pPr>
        <w:spacing w:after="0"/>
        <w:ind w:firstLine="709"/>
        <w:jc w:val="center"/>
        <w:rPr>
          <w:rStyle w:val="FontStyle11"/>
        </w:rPr>
      </w:pPr>
    </w:p>
    <w:p w:rsidR="00140386" w:rsidRDefault="00140386" w:rsidP="00140386">
      <w:pPr>
        <w:pStyle w:val="11"/>
        <w:jc w:val="both"/>
        <w:rPr>
          <w:rFonts w:ascii="Times New Roman" w:hAnsi="Times New Roman"/>
          <w:b/>
          <w:sz w:val="28"/>
        </w:rPr>
      </w:pPr>
      <w:r w:rsidRPr="00C42E3E">
        <w:rPr>
          <w:rFonts w:ascii="Times New Roman" w:hAnsi="Times New Roman"/>
          <w:b/>
          <w:sz w:val="28"/>
        </w:rPr>
        <w:t>ІІІ. Кадрове забезпечення</w:t>
      </w:r>
      <w:r>
        <w:rPr>
          <w:rFonts w:ascii="Times New Roman" w:hAnsi="Times New Roman"/>
          <w:b/>
          <w:sz w:val="28"/>
        </w:rPr>
        <w:t>.</w:t>
      </w:r>
    </w:p>
    <w:p w:rsidR="00140386" w:rsidRPr="00C42E3E" w:rsidRDefault="00140386" w:rsidP="00140386">
      <w:pPr>
        <w:pStyle w:val="11"/>
        <w:jc w:val="both"/>
        <w:rPr>
          <w:rFonts w:ascii="Times New Roman" w:hAnsi="Times New Roman"/>
          <w:b/>
          <w:sz w:val="28"/>
          <w:lang w:val="ru-RU"/>
        </w:rPr>
      </w:pPr>
    </w:p>
    <w:p w:rsidR="00140386" w:rsidRPr="00E55538" w:rsidRDefault="00140386" w:rsidP="00140386">
      <w:pPr>
        <w:pStyle w:val="11"/>
        <w:ind w:firstLine="708"/>
        <w:jc w:val="both"/>
        <w:rPr>
          <w:rFonts w:ascii="Times New Roman" w:hAnsi="Times New Roman"/>
          <w:sz w:val="28"/>
        </w:rPr>
      </w:pPr>
      <w:r w:rsidRPr="00E55538">
        <w:rPr>
          <w:rFonts w:ascii="Times New Roman" w:hAnsi="Times New Roman"/>
          <w:sz w:val="28"/>
        </w:rPr>
        <w:t>Час диктує все нові й нові вимоги до вчителя, тому необхідним для педагога нині є вміння пра</w:t>
      </w:r>
      <w:r w:rsidRPr="00E55538">
        <w:rPr>
          <w:rFonts w:ascii="Times New Roman" w:hAnsi="Times New Roman"/>
          <w:sz w:val="28"/>
        </w:rPr>
        <w:softHyphen/>
        <w:t>цювати з комп'ютером, ІКТ. Перспектива в освіті така, що років через п'ять учитель, який не володіє навичками роботи на комп'ютері та не використовує їх у своїй діяльності, не буде відповідати освітнім вимогам і не зможе ефективно забезпечувати на</w:t>
      </w:r>
      <w:r w:rsidRPr="00E55538">
        <w:rPr>
          <w:rFonts w:ascii="Times New Roman" w:hAnsi="Times New Roman"/>
          <w:sz w:val="28"/>
        </w:rPr>
        <w:softHyphen/>
        <w:t>вчально-виховний процес з учнями.</w:t>
      </w:r>
    </w:p>
    <w:p w:rsidR="00140386" w:rsidRPr="00E55538" w:rsidRDefault="00140386" w:rsidP="00140386">
      <w:pPr>
        <w:pStyle w:val="11"/>
        <w:ind w:firstLine="708"/>
        <w:jc w:val="both"/>
        <w:rPr>
          <w:rFonts w:ascii="Times New Roman" w:hAnsi="Times New Roman"/>
          <w:sz w:val="28"/>
        </w:rPr>
      </w:pPr>
      <w:r w:rsidRPr="00E55538">
        <w:rPr>
          <w:rFonts w:ascii="Times New Roman" w:hAnsi="Times New Roman"/>
          <w:sz w:val="28"/>
        </w:rPr>
        <w:t>Адміністрація школи показує приклад усім вчителям – і  директор, і заступник директора школи з навчально виховної роботи,  вчителі початкових класів,</w:t>
      </w:r>
      <w:r w:rsidR="00866266" w:rsidRPr="00E55538">
        <w:rPr>
          <w:rFonts w:ascii="Times New Roman" w:hAnsi="Times New Roman"/>
          <w:sz w:val="28"/>
        </w:rPr>
        <w:t xml:space="preserve"> </w:t>
      </w:r>
      <w:r w:rsidRPr="00E55538">
        <w:rPr>
          <w:rFonts w:ascii="Times New Roman" w:hAnsi="Times New Roman"/>
          <w:sz w:val="28"/>
        </w:rPr>
        <w:t>вчителі-</w:t>
      </w:r>
      <w:proofErr w:type="spellStart"/>
      <w:r w:rsidRPr="00E55538">
        <w:rPr>
          <w:rFonts w:ascii="Times New Roman" w:hAnsi="Times New Roman"/>
          <w:sz w:val="28"/>
        </w:rPr>
        <w:t>предметники</w:t>
      </w:r>
      <w:proofErr w:type="spellEnd"/>
      <w:r w:rsidRPr="00E55538">
        <w:rPr>
          <w:rFonts w:ascii="Times New Roman" w:hAnsi="Times New Roman"/>
          <w:sz w:val="28"/>
        </w:rPr>
        <w:t xml:space="preserve">  мають навички роботи з ІКТ. </w:t>
      </w:r>
    </w:p>
    <w:p w:rsidR="00140386" w:rsidRPr="00E55538" w:rsidRDefault="00140386" w:rsidP="00140386">
      <w:pPr>
        <w:pStyle w:val="11"/>
        <w:ind w:firstLine="708"/>
        <w:jc w:val="both"/>
        <w:rPr>
          <w:rFonts w:ascii="Times New Roman" w:hAnsi="Times New Roman"/>
          <w:sz w:val="28"/>
        </w:rPr>
      </w:pPr>
      <w:r w:rsidRPr="00E55538">
        <w:rPr>
          <w:rFonts w:ascii="Times New Roman" w:hAnsi="Times New Roman"/>
          <w:sz w:val="28"/>
        </w:rPr>
        <w:t>Впродовж року педколектив навчального закладу продовжував працювати над впровадженням у навчально-виховний процес інформаційно-комунікаційних технологій.</w:t>
      </w:r>
    </w:p>
    <w:p w:rsidR="00140386" w:rsidRPr="00E55538" w:rsidRDefault="00140386" w:rsidP="008F6783">
      <w:pPr>
        <w:pStyle w:val="11"/>
        <w:ind w:firstLine="284"/>
        <w:jc w:val="both"/>
        <w:rPr>
          <w:rFonts w:ascii="Times New Roman" w:hAnsi="Times New Roman"/>
          <w:sz w:val="28"/>
        </w:rPr>
      </w:pPr>
      <w:r w:rsidRPr="00E55538">
        <w:rPr>
          <w:rFonts w:ascii="Times New Roman" w:hAnsi="Times New Roman"/>
          <w:sz w:val="28"/>
        </w:rPr>
        <w:t>Відповідно до плану роботи школи,</w:t>
      </w:r>
      <w:r w:rsidR="00866266" w:rsidRPr="00E55538">
        <w:rPr>
          <w:rFonts w:ascii="Times New Roman" w:hAnsi="Times New Roman"/>
          <w:sz w:val="28"/>
        </w:rPr>
        <w:t xml:space="preserve"> </w:t>
      </w:r>
      <w:r w:rsidRPr="00E55538">
        <w:rPr>
          <w:rFonts w:ascii="Times New Roman" w:hAnsi="Times New Roman"/>
          <w:sz w:val="28"/>
        </w:rPr>
        <w:t>який був затверджений на педраді (протокол №</w:t>
      </w:r>
      <w:r w:rsidR="009E74E5">
        <w:rPr>
          <w:rFonts w:ascii="Times New Roman" w:hAnsi="Times New Roman"/>
          <w:sz w:val="28"/>
        </w:rPr>
        <w:t>8</w:t>
      </w:r>
      <w:r w:rsidRPr="00E55538">
        <w:rPr>
          <w:rFonts w:ascii="Times New Roman" w:hAnsi="Times New Roman"/>
          <w:sz w:val="28"/>
        </w:rPr>
        <w:t xml:space="preserve"> від </w:t>
      </w:r>
      <w:r w:rsidR="00C26886" w:rsidRPr="00E55538">
        <w:rPr>
          <w:rFonts w:ascii="Times New Roman" w:hAnsi="Times New Roman"/>
          <w:sz w:val="28"/>
        </w:rPr>
        <w:t>30</w:t>
      </w:r>
      <w:r w:rsidRPr="00E55538">
        <w:rPr>
          <w:rFonts w:ascii="Times New Roman" w:hAnsi="Times New Roman"/>
          <w:sz w:val="28"/>
        </w:rPr>
        <w:t>.08.201</w:t>
      </w:r>
      <w:r w:rsidR="009E74E5">
        <w:rPr>
          <w:rFonts w:ascii="Times New Roman" w:hAnsi="Times New Roman"/>
          <w:sz w:val="28"/>
        </w:rPr>
        <w:t>9 р.</w:t>
      </w:r>
      <w:r w:rsidRPr="00E55538">
        <w:rPr>
          <w:rFonts w:ascii="Times New Roman" w:hAnsi="Times New Roman"/>
          <w:sz w:val="28"/>
        </w:rPr>
        <w:t xml:space="preserve">) у </w:t>
      </w:r>
      <w:r w:rsidR="00866266" w:rsidRPr="00E55538">
        <w:rPr>
          <w:rFonts w:ascii="Times New Roman" w:hAnsi="Times New Roman"/>
          <w:sz w:val="28"/>
        </w:rPr>
        <w:t>Чернихівській</w:t>
      </w:r>
      <w:r w:rsidRPr="00E55538">
        <w:rPr>
          <w:rFonts w:ascii="Times New Roman" w:hAnsi="Times New Roman"/>
          <w:sz w:val="28"/>
        </w:rPr>
        <w:t xml:space="preserve"> загальноосвітній школі І-ІІІ ступенів проведено ряд заходів:</w:t>
      </w:r>
    </w:p>
    <w:p w:rsidR="00140386" w:rsidRPr="00E55538" w:rsidRDefault="00140386" w:rsidP="008F6783">
      <w:pPr>
        <w:pStyle w:val="11"/>
        <w:numPr>
          <w:ilvl w:val="0"/>
          <w:numId w:val="3"/>
        </w:numPr>
        <w:tabs>
          <w:tab w:val="clear" w:pos="720"/>
          <w:tab w:val="num" w:pos="426"/>
        </w:tabs>
        <w:ind w:left="426" w:hanging="426"/>
        <w:jc w:val="both"/>
        <w:rPr>
          <w:rFonts w:ascii="Times New Roman" w:hAnsi="Times New Roman"/>
          <w:sz w:val="28"/>
        </w:rPr>
      </w:pPr>
      <w:r w:rsidRPr="00E55538">
        <w:rPr>
          <w:rFonts w:ascii="Times New Roman" w:hAnsi="Times New Roman"/>
          <w:sz w:val="28"/>
        </w:rPr>
        <w:t>Сайт школи постійно оновлюється та поповнюється цікавою та корисною інформацією.</w:t>
      </w:r>
    </w:p>
    <w:p w:rsidR="00140386" w:rsidRPr="00E55538" w:rsidRDefault="00140386" w:rsidP="008F6783">
      <w:pPr>
        <w:pStyle w:val="11"/>
        <w:tabs>
          <w:tab w:val="num" w:pos="720"/>
        </w:tabs>
        <w:ind w:left="426" w:hanging="426"/>
        <w:jc w:val="both"/>
        <w:rPr>
          <w:rFonts w:ascii="Times New Roman" w:hAnsi="Times New Roman"/>
          <w:sz w:val="28"/>
        </w:rPr>
      </w:pPr>
      <w:r w:rsidRPr="00E55538">
        <w:rPr>
          <w:rFonts w:ascii="Times New Roman" w:hAnsi="Times New Roman"/>
          <w:sz w:val="28"/>
        </w:rPr>
        <w:t>2. У школі проводяться відкриті уроки та виховні заходи з використанням мультимедійного забезпечення школи</w:t>
      </w:r>
      <w:r w:rsidR="00236B0A" w:rsidRPr="00E55538">
        <w:rPr>
          <w:rFonts w:ascii="Times New Roman" w:hAnsi="Times New Roman"/>
          <w:sz w:val="28"/>
        </w:rPr>
        <w:t>.</w:t>
      </w:r>
    </w:p>
    <w:p w:rsidR="00140386" w:rsidRPr="00E55538" w:rsidRDefault="00140386" w:rsidP="00C337F9">
      <w:pPr>
        <w:pStyle w:val="11"/>
        <w:numPr>
          <w:ilvl w:val="0"/>
          <w:numId w:val="10"/>
        </w:numPr>
        <w:jc w:val="both"/>
        <w:rPr>
          <w:rFonts w:ascii="Times New Roman" w:hAnsi="Times New Roman"/>
          <w:sz w:val="28"/>
        </w:rPr>
      </w:pPr>
      <w:r w:rsidRPr="00E55538">
        <w:rPr>
          <w:rFonts w:ascii="Times New Roman" w:hAnsi="Times New Roman"/>
          <w:sz w:val="28"/>
        </w:rPr>
        <w:t>Упродовж 201</w:t>
      </w:r>
      <w:r w:rsidR="009E74E5">
        <w:rPr>
          <w:rFonts w:ascii="Times New Roman" w:hAnsi="Times New Roman"/>
          <w:sz w:val="28"/>
        </w:rPr>
        <w:t>9</w:t>
      </w:r>
      <w:r w:rsidRPr="00E55538">
        <w:rPr>
          <w:rFonts w:ascii="Times New Roman" w:hAnsi="Times New Roman"/>
          <w:sz w:val="28"/>
        </w:rPr>
        <w:t>/20</w:t>
      </w:r>
      <w:r w:rsidR="009E74E5">
        <w:rPr>
          <w:rFonts w:ascii="Times New Roman" w:hAnsi="Times New Roman"/>
          <w:sz w:val="28"/>
        </w:rPr>
        <w:t>20</w:t>
      </w:r>
      <w:r w:rsidRPr="00E55538">
        <w:rPr>
          <w:rFonts w:ascii="Times New Roman" w:hAnsi="Times New Roman"/>
          <w:sz w:val="28"/>
        </w:rPr>
        <w:t xml:space="preserve"> навчального року продовжили впроваджувати  електронну систему управління навчальним закладом (ІСУО) «Курс: </w:t>
      </w:r>
      <w:r w:rsidR="00C337F9" w:rsidRPr="00E55538">
        <w:rPr>
          <w:rFonts w:ascii="Times New Roman" w:hAnsi="Times New Roman"/>
          <w:sz w:val="28"/>
        </w:rPr>
        <w:t>Школа</w:t>
      </w:r>
      <w:r w:rsidR="00236B0A" w:rsidRPr="00E55538">
        <w:rPr>
          <w:rFonts w:ascii="Times New Roman" w:hAnsi="Times New Roman"/>
          <w:sz w:val="28"/>
        </w:rPr>
        <w:t>», у якій ведеться база даних всіх учасників освітнього процесу, навчальні плани, тарифікаційні списки, замовлення підручників для учнів та ін.</w:t>
      </w:r>
    </w:p>
    <w:p w:rsidR="00140386" w:rsidRPr="00E55538" w:rsidRDefault="00140386" w:rsidP="00140386">
      <w:pPr>
        <w:pStyle w:val="11"/>
        <w:numPr>
          <w:ilvl w:val="0"/>
          <w:numId w:val="10"/>
        </w:numPr>
        <w:jc w:val="both"/>
        <w:rPr>
          <w:rFonts w:ascii="Times New Roman" w:hAnsi="Times New Roman"/>
          <w:sz w:val="28"/>
        </w:rPr>
      </w:pPr>
      <w:r w:rsidRPr="00E55538">
        <w:rPr>
          <w:rFonts w:ascii="Times New Roman" w:hAnsi="Times New Roman"/>
          <w:sz w:val="28"/>
        </w:rPr>
        <w:t>Широко впроваджували у практику управлінської діяльності інформаційні</w:t>
      </w:r>
      <w:r w:rsidR="004C77EF" w:rsidRPr="00E55538">
        <w:rPr>
          <w:rFonts w:ascii="Times New Roman" w:hAnsi="Times New Roman"/>
          <w:sz w:val="28"/>
        </w:rPr>
        <w:t xml:space="preserve"> </w:t>
      </w:r>
      <w:r w:rsidRPr="00E55538">
        <w:rPr>
          <w:rFonts w:ascii="Times New Roman" w:hAnsi="Times New Roman"/>
          <w:sz w:val="28"/>
        </w:rPr>
        <w:t xml:space="preserve">технології, а саме проводили: </w:t>
      </w:r>
    </w:p>
    <w:p w:rsidR="00140386" w:rsidRPr="00E55538" w:rsidRDefault="00140386" w:rsidP="00140386">
      <w:pPr>
        <w:pStyle w:val="11"/>
        <w:numPr>
          <w:ilvl w:val="0"/>
          <w:numId w:val="2"/>
        </w:numPr>
        <w:jc w:val="both"/>
        <w:rPr>
          <w:rFonts w:ascii="Times New Roman" w:hAnsi="Times New Roman"/>
          <w:sz w:val="28"/>
        </w:rPr>
      </w:pPr>
      <w:r w:rsidRPr="00E55538">
        <w:rPr>
          <w:rFonts w:ascii="Times New Roman" w:hAnsi="Times New Roman"/>
          <w:sz w:val="28"/>
        </w:rPr>
        <w:t xml:space="preserve">загальношкільні батьківські збори; </w:t>
      </w:r>
    </w:p>
    <w:p w:rsidR="00140386" w:rsidRPr="00E55538" w:rsidRDefault="00140386" w:rsidP="00140386">
      <w:pPr>
        <w:pStyle w:val="11"/>
        <w:numPr>
          <w:ilvl w:val="0"/>
          <w:numId w:val="2"/>
        </w:numPr>
        <w:jc w:val="both"/>
        <w:rPr>
          <w:rFonts w:ascii="Times New Roman" w:hAnsi="Times New Roman"/>
          <w:sz w:val="28"/>
        </w:rPr>
      </w:pPr>
      <w:r w:rsidRPr="00E55538">
        <w:rPr>
          <w:rFonts w:ascii="Times New Roman" w:hAnsi="Times New Roman"/>
          <w:sz w:val="28"/>
        </w:rPr>
        <w:t>наради при директору;</w:t>
      </w:r>
    </w:p>
    <w:p w:rsidR="00140386" w:rsidRPr="00E55538" w:rsidRDefault="00140386" w:rsidP="00140386">
      <w:pPr>
        <w:pStyle w:val="11"/>
        <w:numPr>
          <w:ilvl w:val="0"/>
          <w:numId w:val="2"/>
        </w:numPr>
        <w:jc w:val="both"/>
        <w:rPr>
          <w:rFonts w:ascii="Times New Roman" w:hAnsi="Times New Roman"/>
          <w:sz w:val="28"/>
        </w:rPr>
      </w:pPr>
      <w:r w:rsidRPr="00E55538">
        <w:rPr>
          <w:rFonts w:ascii="Times New Roman" w:hAnsi="Times New Roman"/>
          <w:sz w:val="28"/>
        </w:rPr>
        <w:t>педради, використовуючи мультимедійне забезпечення школи.</w:t>
      </w:r>
    </w:p>
    <w:p w:rsidR="00140386" w:rsidRPr="00E55538" w:rsidRDefault="00140386" w:rsidP="00140386">
      <w:pPr>
        <w:pStyle w:val="11"/>
        <w:ind w:left="720"/>
        <w:jc w:val="center"/>
        <w:rPr>
          <w:rFonts w:ascii="Times New Roman" w:hAnsi="Times New Roman"/>
          <w:sz w:val="32"/>
        </w:rPr>
      </w:pPr>
    </w:p>
    <w:p w:rsidR="00140386" w:rsidRPr="00E55538" w:rsidRDefault="00140386" w:rsidP="00140386">
      <w:pPr>
        <w:pStyle w:val="11"/>
        <w:ind w:firstLine="708"/>
        <w:jc w:val="both"/>
        <w:rPr>
          <w:rFonts w:ascii="Times New Roman" w:hAnsi="Times New Roman"/>
          <w:sz w:val="28"/>
        </w:rPr>
      </w:pPr>
      <w:r w:rsidRPr="00E55538">
        <w:rPr>
          <w:rFonts w:ascii="Times New Roman" w:hAnsi="Times New Roman"/>
          <w:sz w:val="28"/>
        </w:rPr>
        <w:t>Були проведені директорські контрольні зрізи з навчальних предметів.</w:t>
      </w:r>
    </w:p>
    <w:p w:rsidR="00140386" w:rsidRPr="00E55538" w:rsidRDefault="00140386" w:rsidP="00140386">
      <w:pPr>
        <w:pStyle w:val="11"/>
        <w:ind w:firstLine="708"/>
        <w:jc w:val="both"/>
        <w:rPr>
          <w:rFonts w:ascii="Times New Roman" w:hAnsi="Times New Roman"/>
          <w:sz w:val="28"/>
        </w:rPr>
      </w:pPr>
      <w:r w:rsidRPr="00E55538">
        <w:rPr>
          <w:rFonts w:ascii="Times New Roman" w:hAnsi="Times New Roman"/>
          <w:sz w:val="28"/>
        </w:rPr>
        <w:t>Серед учнів 2 – 6 класів було проведено перевірку техніки читання та вказано на недоліки, які необхідно опрацювати та усунути.</w:t>
      </w:r>
    </w:p>
    <w:p w:rsidR="00140386" w:rsidRPr="00E55538" w:rsidRDefault="00140386" w:rsidP="00140386">
      <w:pPr>
        <w:pStyle w:val="11"/>
        <w:ind w:firstLine="708"/>
        <w:jc w:val="both"/>
        <w:rPr>
          <w:rFonts w:ascii="Times New Roman" w:hAnsi="Times New Roman"/>
          <w:sz w:val="28"/>
        </w:rPr>
      </w:pPr>
      <w:r w:rsidRPr="00E55538">
        <w:rPr>
          <w:rFonts w:ascii="Times New Roman" w:hAnsi="Times New Roman"/>
          <w:sz w:val="28"/>
          <w:szCs w:val="24"/>
        </w:rPr>
        <w:t>Із</w:t>
      </w:r>
      <w:r w:rsidRPr="00E55538">
        <w:rPr>
          <w:rFonts w:ascii="Times New Roman" w:hAnsi="Times New Roman"/>
          <w:sz w:val="28"/>
        </w:rPr>
        <w:t xml:space="preserve"> метою створення відповідної матеріально</w:t>
      </w:r>
      <w:r w:rsidR="006C476E" w:rsidRPr="00E55538">
        <w:rPr>
          <w:rFonts w:ascii="Times New Roman" w:hAnsi="Times New Roman"/>
          <w:sz w:val="28"/>
        </w:rPr>
        <w:t>-</w:t>
      </w:r>
      <w:r w:rsidRPr="00E55538">
        <w:rPr>
          <w:rFonts w:ascii="Times New Roman" w:hAnsi="Times New Roman"/>
          <w:sz w:val="28"/>
        </w:rPr>
        <w:t>технічної бази для забезпечення належного рівня викладання предметів, виявлення кращого досвіду  для підвищення рівня знань та практичних навичок учнів, сприяння творчим педагогічним пошукам у закладі поповнюється матеріально – технічна база.</w:t>
      </w:r>
      <w:r w:rsidR="006C476E" w:rsidRPr="00E55538">
        <w:rPr>
          <w:rFonts w:ascii="Times New Roman" w:hAnsi="Times New Roman"/>
          <w:sz w:val="28"/>
        </w:rPr>
        <w:t xml:space="preserve"> </w:t>
      </w:r>
      <w:r w:rsidR="00E55538" w:rsidRPr="00E55538">
        <w:rPr>
          <w:rFonts w:ascii="Times New Roman" w:hAnsi="Times New Roman"/>
          <w:sz w:val="28"/>
        </w:rPr>
        <w:t>У цьому навчальному році це о</w:t>
      </w:r>
      <w:r w:rsidR="006C476E" w:rsidRPr="00E55538">
        <w:rPr>
          <w:rFonts w:ascii="Times New Roman" w:hAnsi="Times New Roman"/>
          <w:sz w:val="28"/>
        </w:rPr>
        <w:t xml:space="preserve">собливо стосується 1 класу, який навчається за новою програмою Нової Української школи. Клас забезпечений </w:t>
      </w:r>
      <w:r w:rsidR="00515E1E" w:rsidRPr="00E55538">
        <w:rPr>
          <w:rFonts w:ascii="Times New Roman" w:hAnsi="Times New Roman"/>
          <w:sz w:val="28"/>
        </w:rPr>
        <w:t xml:space="preserve">новими столами і кріслами, </w:t>
      </w:r>
      <w:r w:rsidR="009E74E5">
        <w:rPr>
          <w:rFonts w:ascii="Times New Roman" w:hAnsi="Times New Roman"/>
          <w:sz w:val="28"/>
        </w:rPr>
        <w:t>комп’ютером</w:t>
      </w:r>
      <w:r w:rsidR="00515E1E" w:rsidRPr="00E55538">
        <w:rPr>
          <w:rFonts w:ascii="Times New Roman" w:hAnsi="Times New Roman"/>
          <w:sz w:val="28"/>
        </w:rPr>
        <w:t>, сучасним телевізором, багатим дидактичним матеріалом з усіх навчальних дисциплін.</w:t>
      </w:r>
    </w:p>
    <w:p w:rsidR="00140386" w:rsidRPr="00E55538" w:rsidRDefault="00140386" w:rsidP="00140386">
      <w:pPr>
        <w:pStyle w:val="11"/>
        <w:jc w:val="both"/>
        <w:rPr>
          <w:rFonts w:ascii="Times New Roman" w:hAnsi="Times New Roman"/>
          <w:sz w:val="28"/>
        </w:rPr>
      </w:pPr>
      <w:r w:rsidRPr="00E55538">
        <w:rPr>
          <w:rFonts w:ascii="Times New Roman" w:hAnsi="Times New Roman"/>
          <w:sz w:val="28"/>
        </w:rPr>
        <w:tab/>
        <w:t>Упр</w:t>
      </w:r>
      <w:r w:rsidR="009E74E5">
        <w:rPr>
          <w:rFonts w:ascii="Times New Roman" w:hAnsi="Times New Roman"/>
          <w:sz w:val="28"/>
        </w:rPr>
        <w:t>о</w:t>
      </w:r>
      <w:r w:rsidRPr="00E55538">
        <w:rPr>
          <w:rFonts w:ascii="Times New Roman" w:hAnsi="Times New Roman"/>
          <w:sz w:val="28"/>
        </w:rPr>
        <w:t>довж року прово</w:t>
      </w:r>
      <w:r w:rsidR="00395C77">
        <w:rPr>
          <w:rFonts w:ascii="Times New Roman" w:hAnsi="Times New Roman"/>
          <w:sz w:val="28"/>
        </w:rPr>
        <w:t>дилися відкриті уроки для колег</w:t>
      </w:r>
      <w:r w:rsidRPr="00E55538">
        <w:rPr>
          <w:rFonts w:ascii="Times New Roman" w:hAnsi="Times New Roman"/>
          <w:sz w:val="28"/>
        </w:rPr>
        <w:t xml:space="preserve"> – це один із шляхів удосконалення педагогічної майстерності та творчої співпрац</w:t>
      </w:r>
      <w:r w:rsidR="00395C77">
        <w:rPr>
          <w:rFonts w:ascii="Times New Roman" w:hAnsi="Times New Roman"/>
          <w:sz w:val="28"/>
        </w:rPr>
        <w:t>і вчителів і</w:t>
      </w:r>
      <w:r w:rsidRPr="00E55538">
        <w:rPr>
          <w:rFonts w:ascii="Times New Roman" w:hAnsi="Times New Roman"/>
          <w:sz w:val="28"/>
        </w:rPr>
        <w:t xml:space="preserve"> учнів. Інший шлях – самоосвіта вчителя, його знайомство з новими технологіями навчання, тому   вчителі школи передплатили методичні газети та журнали України.</w:t>
      </w:r>
    </w:p>
    <w:p w:rsidR="00140386" w:rsidRDefault="00140386" w:rsidP="00140386">
      <w:pPr>
        <w:pStyle w:val="11"/>
        <w:jc w:val="both"/>
        <w:rPr>
          <w:rFonts w:ascii="Times New Roman" w:hAnsi="Times New Roman"/>
          <w:b/>
          <w:bCs/>
          <w:sz w:val="28"/>
        </w:rPr>
      </w:pPr>
      <w:r>
        <w:rPr>
          <w:rFonts w:ascii="Times New Roman" w:hAnsi="Times New Roman"/>
          <w:b/>
          <w:bCs/>
          <w:sz w:val="28"/>
        </w:rPr>
        <w:t xml:space="preserve">                                             </w:t>
      </w:r>
    </w:p>
    <w:p w:rsidR="00140386" w:rsidRDefault="00140386" w:rsidP="00140386">
      <w:pPr>
        <w:pStyle w:val="11"/>
        <w:jc w:val="both"/>
        <w:rPr>
          <w:rFonts w:ascii="Times New Roman" w:hAnsi="Times New Roman"/>
          <w:b/>
          <w:bCs/>
          <w:sz w:val="28"/>
        </w:rPr>
      </w:pPr>
      <w:r>
        <w:rPr>
          <w:rFonts w:ascii="Times New Roman" w:hAnsi="Times New Roman"/>
          <w:b/>
          <w:bCs/>
          <w:sz w:val="28"/>
          <w:lang w:val="en-US"/>
        </w:rPr>
        <w:t>IV</w:t>
      </w:r>
      <w:r>
        <w:rPr>
          <w:rFonts w:ascii="Times New Roman" w:hAnsi="Times New Roman"/>
          <w:b/>
          <w:bCs/>
          <w:sz w:val="28"/>
        </w:rPr>
        <w:t>. Методична робота.</w:t>
      </w:r>
    </w:p>
    <w:p w:rsidR="007471D1" w:rsidRPr="00F578D5" w:rsidRDefault="007471D1" w:rsidP="007471D1">
      <w:pPr>
        <w:pStyle w:val="Style2"/>
        <w:widowControl/>
        <w:spacing w:line="276" w:lineRule="auto"/>
        <w:jc w:val="center"/>
        <w:rPr>
          <w:rStyle w:val="FontStyle11"/>
          <w:lang w:val="uk-UA" w:eastAsia="uk-UA"/>
        </w:rPr>
      </w:pPr>
    </w:p>
    <w:p w:rsidR="007471D1" w:rsidRPr="00395C77" w:rsidRDefault="007471D1" w:rsidP="007471D1">
      <w:pPr>
        <w:pStyle w:val="Style2"/>
        <w:widowControl/>
        <w:spacing w:line="276" w:lineRule="auto"/>
        <w:jc w:val="both"/>
        <w:rPr>
          <w:sz w:val="28"/>
          <w:szCs w:val="26"/>
          <w:lang w:val="uk-UA" w:eastAsia="uk-UA"/>
        </w:rPr>
      </w:pPr>
      <w:r w:rsidRPr="00395C77">
        <w:rPr>
          <w:rStyle w:val="FontStyle11"/>
          <w:b w:val="0"/>
          <w:bCs w:val="0"/>
          <w:sz w:val="28"/>
          <w:lang w:val="uk-UA" w:eastAsia="uk-UA"/>
        </w:rPr>
        <w:lastRenderedPageBreak/>
        <w:t xml:space="preserve">        </w:t>
      </w:r>
      <w:r w:rsidRPr="00395C77">
        <w:rPr>
          <w:sz w:val="28"/>
          <w:szCs w:val="26"/>
          <w:lang w:val="uk-UA"/>
        </w:rPr>
        <w:t xml:space="preserve">Згідно з принципами й положеннями нормативних документів про освіту, рекомендаціями відділу освіти  Зборівської районної державної адміністрації, управління освіти і науки Тернопільської міської ради, </w:t>
      </w:r>
      <w:r w:rsidR="00E344C5" w:rsidRPr="00395C77">
        <w:rPr>
          <w:sz w:val="28"/>
          <w:szCs w:val="26"/>
          <w:lang w:val="uk-UA"/>
        </w:rPr>
        <w:t xml:space="preserve">методична </w:t>
      </w:r>
      <w:r w:rsidRPr="00395C77">
        <w:rPr>
          <w:sz w:val="28"/>
          <w:szCs w:val="26"/>
          <w:lang w:val="uk-UA"/>
        </w:rPr>
        <w:t>робота в школі у 201</w:t>
      </w:r>
      <w:r w:rsidR="009E74E5">
        <w:rPr>
          <w:sz w:val="28"/>
          <w:szCs w:val="26"/>
          <w:lang w:val="uk-UA"/>
        </w:rPr>
        <w:t>9</w:t>
      </w:r>
      <w:r w:rsidRPr="00395C77">
        <w:rPr>
          <w:sz w:val="28"/>
          <w:szCs w:val="26"/>
          <w:lang w:val="uk-UA"/>
        </w:rPr>
        <w:t>-20</w:t>
      </w:r>
      <w:r w:rsidR="009E74E5">
        <w:rPr>
          <w:sz w:val="28"/>
          <w:szCs w:val="26"/>
          <w:lang w:val="uk-UA"/>
        </w:rPr>
        <w:t>20</w:t>
      </w:r>
      <w:r w:rsidRPr="00395C77">
        <w:rPr>
          <w:sz w:val="28"/>
          <w:szCs w:val="26"/>
          <w:lang w:val="uk-UA"/>
        </w:rPr>
        <w:t xml:space="preserve"> навчальному році була спрямована на підвищення професійної майстерності, розвиток творчої особистості вчителя, учня. Головні зусилля було зосереджено на розбудові соціально-орієнтовного навчального процесу,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пошуку кращих технологій педагогічної праці, ефективному втіленню інновацій, мотивації до високої результативності у професійній діяльності, покращенню якості освіти, оптимізації контролю.</w:t>
      </w:r>
    </w:p>
    <w:p w:rsidR="007471D1" w:rsidRPr="00395C77" w:rsidRDefault="007471D1" w:rsidP="00C64E8B">
      <w:pPr>
        <w:spacing w:after="0"/>
        <w:ind w:firstLine="709"/>
        <w:jc w:val="both"/>
        <w:rPr>
          <w:rFonts w:ascii="Times New Roman" w:hAnsi="Times New Roman"/>
          <w:sz w:val="28"/>
          <w:szCs w:val="26"/>
        </w:rPr>
      </w:pPr>
      <w:r w:rsidRPr="00395C77">
        <w:rPr>
          <w:rFonts w:ascii="Times New Roman" w:hAnsi="Times New Roman"/>
          <w:sz w:val="28"/>
          <w:szCs w:val="26"/>
        </w:rPr>
        <w:t xml:space="preserve">Педагогічний колектив працював над здійсненням процесу навчання і виховання на основі нової парадигми ролі виховання в процесі формування ключових компетентностей учителя; удосконаленням форм методичної роботи з керівниками методичних об’єднань, творчих груп; впровадженням нових технологій навчання; наданням адресної допомоги вчителям, підвищенням їх фахового та професійного рівнів; створенням моделі компетентнісного випускника школи. </w:t>
      </w:r>
    </w:p>
    <w:p w:rsidR="007471D1" w:rsidRPr="00395C77" w:rsidRDefault="007471D1" w:rsidP="007471D1">
      <w:pPr>
        <w:spacing w:after="0"/>
        <w:ind w:firstLine="709"/>
        <w:jc w:val="both"/>
        <w:rPr>
          <w:rFonts w:ascii="Times New Roman" w:hAnsi="Times New Roman"/>
          <w:sz w:val="28"/>
          <w:szCs w:val="26"/>
        </w:rPr>
      </w:pPr>
      <w:r w:rsidRPr="00395C77">
        <w:rPr>
          <w:rFonts w:ascii="Times New Roman" w:hAnsi="Times New Roman"/>
          <w:sz w:val="28"/>
          <w:szCs w:val="26"/>
        </w:rPr>
        <w:t xml:space="preserve">Основним завданням є формування в учнів комунікативної компетенції, що означає оволодіння мовою як засобом міжкультурного спілкування, розвиток умінь використовувати  мову як інструмент у діалозі культур і цивілізацій сучасного світу. Розширення мовного простору відбулося за рахунок введення поглибленого вивчення інформатики у 8-9 класах і інформаційно-технологічного профілю в 11 класі.  </w:t>
      </w:r>
    </w:p>
    <w:p w:rsidR="007471D1" w:rsidRPr="00395C77" w:rsidRDefault="007471D1" w:rsidP="007471D1">
      <w:pPr>
        <w:spacing w:after="0"/>
        <w:ind w:firstLine="709"/>
        <w:jc w:val="both"/>
        <w:rPr>
          <w:rFonts w:ascii="Times New Roman" w:hAnsi="Times New Roman"/>
          <w:sz w:val="28"/>
          <w:szCs w:val="26"/>
        </w:rPr>
      </w:pPr>
      <w:r w:rsidRPr="00395C77">
        <w:rPr>
          <w:rFonts w:ascii="Times New Roman" w:hAnsi="Times New Roman"/>
          <w:sz w:val="28"/>
          <w:szCs w:val="26"/>
        </w:rPr>
        <w:t>Весь навчально-виховний процес спрямовувався на забезпечення наступності в навчанні початкової, середньої та старшої школи.</w:t>
      </w:r>
    </w:p>
    <w:p w:rsidR="007471D1" w:rsidRPr="00395C77" w:rsidRDefault="007471D1" w:rsidP="007471D1">
      <w:pPr>
        <w:spacing w:after="0"/>
        <w:ind w:firstLine="708"/>
        <w:jc w:val="both"/>
        <w:rPr>
          <w:rFonts w:ascii="Times New Roman" w:hAnsi="Times New Roman"/>
          <w:sz w:val="28"/>
          <w:szCs w:val="26"/>
        </w:rPr>
      </w:pPr>
      <w:r w:rsidRPr="00395C77">
        <w:rPr>
          <w:rFonts w:ascii="Times New Roman" w:hAnsi="Times New Roman"/>
          <w:sz w:val="28"/>
          <w:szCs w:val="26"/>
        </w:rPr>
        <w:t xml:space="preserve">Тематика заходів зорієнтована на вирішення питань, пов’язаних із загальношкільною проблемою і включає такі аспекти шкільного життя: методична робота, навчальний процес, виховна робота, позашкільна діяльність. </w:t>
      </w:r>
    </w:p>
    <w:p w:rsidR="007471D1" w:rsidRPr="00395C77" w:rsidRDefault="007471D1" w:rsidP="007471D1">
      <w:pPr>
        <w:spacing w:after="0"/>
        <w:ind w:firstLine="709"/>
        <w:jc w:val="both"/>
        <w:rPr>
          <w:rFonts w:ascii="Times New Roman" w:hAnsi="Times New Roman"/>
          <w:sz w:val="28"/>
          <w:szCs w:val="26"/>
        </w:rPr>
      </w:pPr>
      <w:r w:rsidRPr="00395C77">
        <w:rPr>
          <w:rFonts w:ascii="Times New Roman" w:hAnsi="Times New Roman"/>
          <w:sz w:val="28"/>
          <w:szCs w:val="26"/>
        </w:rPr>
        <w:t xml:space="preserve">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достатньому рівні. </w:t>
      </w:r>
    </w:p>
    <w:p w:rsidR="007471D1" w:rsidRPr="00395C77" w:rsidRDefault="007471D1" w:rsidP="007471D1">
      <w:pPr>
        <w:spacing w:after="0"/>
        <w:ind w:firstLine="709"/>
        <w:jc w:val="both"/>
        <w:rPr>
          <w:rFonts w:ascii="Times New Roman" w:hAnsi="Times New Roman"/>
          <w:sz w:val="28"/>
          <w:szCs w:val="26"/>
        </w:rPr>
      </w:pPr>
      <w:r w:rsidRPr="00395C77">
        <w:rPr>
          <w:rFonts w:ascii="Times New Roman" w:hAnsi="Times New Roman"/>
          <w:b/>
          <w:sz w:val="28"/>
          <w:szCs w:val="26"/>
        </w:rPr>
        <w:t>Науково-методична робота</w:t>
      </w:r>
      <w:r w:rsidRPr="00395C77">
        <w:rPr>
          <w:rFonts w:ascii="Times New Roman" w:hAnsi="Times New Roman"/>
          <w:sz w:val="28"/>
          <w:szCs w:val="26"/>
        </w:rPr>
        <w:t xml:space="preserve"> в школі представлена такими компонентами:</w:t>
      </w:r>
    </w:p>
    <w:p w:rsidR="007471D1" w:rsidRPr="00395C77" w:rsidRDefault="007471D1" w:rsidP="007471D1">
      <w:pPr>
        <w:numPr>
          <w:ilvl w:val="0"/>
          <w:numId w:val="29"/>
        </w:numPr>
        <w:tabs>
          <w:tab w:val="clear" w:pos="340"/>
          <w:tab w:val="num" w:pos="0"/>
        </w:tabs>
        <w:spacing w:after="0"/>
        <w:ind w:left="0"/>
        <w:jc w:val="both"/>
        <w:rPr>
          <w:rFonts w:ascii="Times New Roman" w:hAnsi="Times New Roman"/>
          <w:i/>
          <w:iCs/>
          <w:sz w:val="28"/>
          <w:szCs w:val="26"/>
        </w:rPr>
      </w:pPr>
      <w:r w:rsidRPr="00395C77">
        <w:rPr>
          <w:rFonts w:ascii="Times New Roman" w:hAnsi="Times New Roman"/>
          <w:i/>
          <w:iCs/>
          <w:sz w:val="28"/>
          <w:szCs w:val="26"/>
        </w:rPr>
        <w:t>методичні  та  педагогічні ради,</w:t>
      </w:r>
    </w:p>
    <w:p w:rsidR="007471D1" w:rsidRPr="00395C77" w:rsidRDefault="007471D1" w:rsidP="007471D1">
      <w:pPr>
        <w:numPr>
          <w:ilvl w:val="0"/>
          <w:numId w:val="29"/>
        </w:numPr>
        <w:tabs>
          <w:tab w:val="clear" w:pos="340"/>
          <w:tab w:val="num" w:pos="0"/>
        </w:tabs>
        <w:spacing w:after="0"/>
        <w:ind w:left="0"/>
        <w:jc w:val="both"/>
        <w:rPr>
          <w:rFonts w:ascii="Times New Roman" w:hAnsi="Times New Roman"/>
          <w:i/>
          <w:iCs/>
          <w:sz w:val="28"/>
          <w:szCs w:val="26"/>
        </w:rPr>
      </w:pPr>
      <w:r w:rsidRPr="00395C77">
        <w:rPr>
          <w:rFonts w:ascii="Times New Roman" w:hAnsi="Times New Roman"/>
          <w:i/>
          <w:iCs/>
          <w:sz w:val="28"/>
          <w:szCs w:val="26"/>
        </w:rPr>
        <w:t>конференції, семінари,</w:t>
      </w:r>
    </w:p>
    <w:p w:rsidR="007471D1" w:rsidRPr="00395C77" w:rsidRDefault="007471D1" w:rsidP="007471D1">
      <w:pPr>
        <w:numPr>
          <w:ilvl w:val="0"/>
          <w:numId w:val="29"/>
        </w:numPr>
        <w:tabs>
          <w:tab w:val="clear" w:pos="340"/>
          <w:tab w:val="num" w:pos="0"/>
        </w:tabs>
        <w:spacing w:after="0"/>
        <w:ind w:left="0"/>
        <w:jc w:val="both"/>
        <w:rPr>
          <w:rFonts w:ascii="Times New Roman" w:hAnsi="Times New Roman"/>
          <w:i/>
          <w:iCs/>
          <w:sz w:val="28"/>
          <w:szCs w:val="26"/>
        </w:rPr>
      </w:pPr>
      <w:r w:rsidRPr="00395C77">
        <w:rPr>
          <w:rFonts w:ascii="Times New Roman" w:hAnsi="Times New Roman"/>
          <w:i/>
          <w:iCs/>
          <w:sz w:val="28"/>
          <w:szCs w:val="26"/>
        </w:rPr>
        <w:t>предметні методичні  об’єднання,</w:t>
      </w:r>
    </w:p>
    <w:p w:rsidR="007471D1" w:rsidRPr="00395C77" w:rsidRDefault="007471D1" w:rsidP="007471D1">
      <w:pPr>
        <w:numPr>
          <w:ilvl w:val="0"/>
          <w:numId w:val="29"/>
        </w:numPr>
        <w:tabs>
          <w:tab w:val="clear" w:pos="340"/>
          <w:tab w:val="num" w:pos="0"/>
        </w:tabs>
        <w:spacing w:after="0"/>
        <w:ind w:left="0"/>
        <w:jc w:val="both"/>
        <w:rPr>
          <w:rFonts w:ascii="Times New Roman" w:hAnsi="Times New Roman"/>
          <w:i/>
          <w:iCs/>
          <w:sz w:val="28"/>
          <w:szCs w:val="26"/>
        </w:rPr>
      </w:pPr>
      <w:r w:rsidRPr="00395C77">
        <w:rPr>
          <w:rFonts w:ascii="Times New Roman" w:hAnsi="Times New Roman"/>
          <w:i/>
          <w:iCs/>
          <w:sz w:val="28"/>
          <w:szCs w:val="26"/>
        </w:rPr>
        <w:t>самоосвіта,</w:t>
      </w:r>
    </w:p>
    <w:p w:rsidR="007471D1" w:rsidRPr="00395C77" w:rsidRDefault="007471D1" w:rsidP="007471D1">
      <w:pPr>
        <w:numPr>
          <w:ilvl w:val="0"/>
          <w:numId w:val="29"/>
        </w:numPr>
        <w:tabs>
          <w:tab w:val="clear" w:pos="340"/>
          <w:tab w:val="num" w:pos="0"/>
        </w:tabs>
        <w:spacing w:after="0"/>
        <w:ind w:left="0"/>
        <w:jc w:val="both"/>
        <w:rPr>
          <w:rFonts w:ascii="Times New Roman" w:hAnsi="Times New Roman"/>
          <w:i/>
          <w:iCs/>
          <w:sz w:val="28"/>
          <w:szCs w:val="26"/>
        </w:rPr>
      </w:pPr>
      <w:r w:rsidRPr="00395C77">
        <w:rPr>
          <w:rFonts w:ascii="Times New Roman" w:hAnsi="Times New Roman"/>
          <w:i/>
          <w:iCs/>
          <w:sz w:val="28"/>
          <w:szCs w:val="26"/>
        </w:rPr>
        <w:t>продукти самоосвітньої діяльності.</w:t>
      </w:r>
    </w:p>
    <w:p w:rsidR="007471D1" w:rsidRPr="00395C77" w:rsidRDefault="007471D1" w:rsidP="007471D1">
      <w:pPr>
        <w:spacing w:after="0"/>
        <w:jc w:val="both"/>
        <w:rPr>
          <w:rFonts w:ascii="Times New Roman" w:hAnsi="Times New Roman"/>
          <w:i/>
          <w:iCs/>
          <w:sz w:val="28"/>
          <w:szCs w:val="26"/>
        </w:rPr>
      </w:pPr>
    </w:p>
    <w:p w:rsidR="007471D1" w:rsidRPr="00395C77" w:rsidRDefault="007471D1" w:rsidP="00D410DA">
      <w:pPr>
        <w:spacing w:after="0"/>
        <w:ind w:firstLine="708"/>
        <w:jc w:val="both"/>
        <w:rPr>
          <w:sz w:val="28"/>
          <w:szCs w:val="26"/>
        </w:rPr>
      </w:pPr>
      <w:r w:rsidRPr="00395C77">
        <w:rPr>
          <w:rFonts w:ascii="Times New Roman" w:hAnsi="Times New Roman"/>
          <w:sz w:val="28"/>
          <w:szCs w:val="26"/>
        </w:rPr>
        <w:t>У 201</w:t>
      </w:r>
      <w:r w:rsidR="009E74E5">
        <w:rPr>
          <w:rFonts w:ascii="Times New Roman" w:hAnsi="Times New Roman"/>
          <w:sz w:val="28"/>
          <w:szCs w:val="26"/>
        </w:rPr>
        <w:t>9</w:t>
      </w:r>
      <w:r w:rsidRPr="00395C77">
        <w:rPr>
          <w:rFonts w:ascii="Times New Roman" w:hAnsi="Times New Roman"/>
          <w:sz w:val="28"/>
          <w:szCs w:val="26"/>
        </w:rPr>
        <w:t>-20</w:t>
      </w:r>
      <w:r w:rsidR="009E74E5">
        <w:rPr>
          <w:rFonts w:ascii="Times New Roman" w:hAnsi="Times New Roman"/>
          <w:sz w:val="28"/>
          <w:szCs w:val="26"/>
        </w:rPr>
        <w:t>20</w:t>
      </w:r>
      <w:r w:rsidRPr="00395C77">
        <w:rPr>
          <w:rFonts w:ascii="Times New Roman" w:hAnsi="Times New Roman"/>
          <w:sz w:val="28"/>
          <w:szCs w:val="26"/>
        </w:rPr>
        <w:t xml:space="preserve"> навчальному році методична робота в школі здійснювалася відповідно до вимог чинного законодавства. </w:t>
      </w:r>
    </w:p>
    <w:p w:rsidR="007471D1" w:rsidRPr="00395C77" w:rsidRDefault="007471D1" w:rsidP="007471D1">
      <w:pPr>
        <w:spacing w:after="0"/>
        <w:ind w:firstLine="708"/>
        <w:jc w:val="both"/>
        <w:rPr>
          <w:rFonts w:ascii="Times New Roman" w:hAnsi="Times New Roman"/>
          <w:b/>
          <w:sz w:val="28"/>
          <w:szCs w:val="26"/>
        </w:rPr>
      </w:pPr>
      <w:r w:rsidRPr="00395C77">
        <w:rPr>
          <w:rFonts w:ascii="Times New Roman" w:hAnsi="Times New Roman"/>
          <w:sz w:val="28"/>
          <w:szCs w:val="26"/>
        </w:rPr>
        <w:t>Роботу педагогічного колективу було спрямовано на реалізацію науково-методичної проблеми «</w:t>
      </w:r>
      <w:r w:rsidR="000D79FA">
        <w:rPr>
          <w:rStyle w:val="FontStyle12"/>
          <w:sz w:val="28"/>
          <w:szCs w:val="26"/>
        </w:rPr>
        <w:t>Забезпечення якості освіти шляхом формування ключових компетентностей учасників освітнього процесу</w:t>
      </w:r>
      <w:r w:rsidRPr="00395C77">
        <w:rPr>
          <w:rFonts w:ascii="Times New Roman" w:hAnsi="Times New Roman"/>
          <w:sz w:val="28"/>
          <w:szCs w:val="26"/>
        </w:rPr>
        <w:t xml:space="preserve">» та виконання таких завдань: </w:t>
      </w:r>
    </w:p>
    <w:p w:rsidR="007471D1" w:rsidRPr="00395C77" w:rsidRDefault="007471D1" w:rsidP="007471D1">
      <w:pPr>
        <w:numPr>
          <w:ilvl w:val="0"/>
          <w:numId w:val="29"/>
        </w:numPr>
        <w:spacing w:after="0"/>
        <w:ind w:left="0"/>
        <w:jc w:val="both"/>
        <w:rPr>
          <w:rFonts w:ascii="Times New Roman" w:hAnsi="Times New Roman"/>
          <w:sz w:val="28"/>
          <w:szCs w:val="26"/>
        </w:rPr>
      </w:pPr>
      <w:r w:rsidRPr="00395C77">
        <w:rPr>
          <w:rFonts w:ascii="Times New Roman" w:hAnsi="Times New Roman"/>
          <w:sz w:val="28"/>
          <w:szCs w:val="26"/>
        </w:rPr>
        <w:lastRenderedPageBreak/>
        <w:t>підвищення професійної компетентності вчителів школи;</w:t>
      </w:r>
    </w:p>
    <w:p w:rsidR="007471D1" w:rsidRPr="00395C77" w:rsidRDefault="007471D1" w:rsidP="007471D1">
      <w:pPr>
        <w:numPr>
          <w:ilvl w:val="0"/>
          <w:numId w:val="29"/>
        </w:numPr>
        <w:spacing w:after="0"/>
        <w:ind w:left="0"/>
        <w:jc w:val="both"/>
        <w:rPr>
          <w:rFonts w:ascii="Times New Roman" w:hAnsi="Times New Roman"/>
          <w:sz w:val="28"/>
          <w:szCs w:val="26"/>
        </w:rPr>
      </w:pPr>
      <w:r w:rsidRPr="00395C77">
        <w:rPr>
          <w:rFonts w:ascii="Times New Roman" w:hAnsi="Times New Roman"/>
          <w:sz w:val="28"/>
          <w:szCs w:val="26"/>
        </w:rPr>
        <w:t>формування ключових компетентностей творчого вчителя;</w:t>
      </w:r>
    </w:p>
    <w:p w:rsidR="007471D1" w:rsidRPr="00395C77" w:rsidRDefault="007471D1" w:rsidP="007471D1">
      <w:pPr>
        <w:numPr>
          <w:ilvl w:val="0"/>
          <w:numId w:val="29"/>
        </w:numPr>
        <w:spacing w:after="0"/>
        <w:ind w:left="0"/>
        <w:jc w:val="both"/>
        <w:rPr>
          <w:sz w:val="28"/>
          <w:szCs w:val="26"/>
        </w:rPr>
      </w:pPr>
      <w:r w:rsidRPr="00395C77">
        <w:rPr>
          <w:rFonts w:ascii="Times New Roman" w:hAnsi="Times New Roman"/>
          <w:sz w:val="28"/>
          <w:szCs w:val="26"/>
        </w:rPr>
        <w:t>створення моделі компетентнісного вчителя</w:t>
      </w:r>
      <w:r w:rsidRPr="00395C77">
        <w:rPr>
          <w:sz w:val="28"/>
          <w:szCs w:val="26"/>
        </w:rPr>
        <w:t>;</w:t>
      </w:r>
    </w:p>
    <w:p w:rsidR="007471D1" w:rsidRPr="00395C77" w:rsidRDefault="007471D1" w:rsidP="007471D1">
      <w:pPr>
        <w:numPr>
          <w:ilvl w:val="0"/>
          <w:numId w:val="29"/>
        </w:numPr>
        <w:spacing w:after="0"/>
        <w:ind w:left="0"/>
        <w:jc w:val="both"/>
        <w:rPr>
          <w:rFonts w:ascii="Times New Roman" w:hAnsi="Times New Roman"/>
          <w:sz w:val="28"/>
          <w:szCs w:val="26"/>
        </w:rPr>
      </w:pPr>
      <w:r w:rsidRPr="00395C77">
        <w:rPr>
          <w:rFonts w:ascii="Times New Roman" w:hAnsi="Times New Roman"/>
          <w:sz w:val="28"/>
          <w:szCs w:val="26"/>
        </w:rPr>
        <w:t>створення банку інформації щодо впровадження науково-методичної проблеми у навчально-виховний процес.</w:t>
      </w:r>
    </w:p>
    <w:p w:rsidR="007471D1" w:rsidRPr="00395C77" w:rsidRDefault="007471D1" w:rsidP="007471D1">
      <w:pPr>
        <w:spacing w:after="0"/>
        <w:ind w:firstLine="708"/>
        <w:jc w:val="both"/>
        <w:rPr>
          <w:rFonts w:ascii="Times New Roman" w:hAnsi="Times New Roman"/>
          <w:sz w:val="28"/>
          <w:szCs w:val="26"/>
        </w:rPr>
      </w:pPr>
      <w:r w:rsidRPr="00395C77">
        <w:rPr>
          <w:rFonts w:ascii="Times New Roman" w:hAnsi="Times New Roman"/>
          <w:sz w:val="28"/>
          <w:szCs w:val="26"/>
        </w:rPr>
        <w:t xml:space="preserve">  З метою цілеспрямованої роботи та для забезпечення колективного керівництва методичною роботою в школі була створена методична рада, до складу якої ввійшли: директор школи, заступник директора з навчально-виховної роботи, керівники шкільних методичних об’єднань. Методичною радою школи створена цілісна система науково-методичної роботи, яка спланована на діагностично-прогностичній основі з урахуванням рівня  професійної компетентності педагогів, їх потреб. </w:t>
      </w:r>
    </w:p>
    <w:p w:rsidR="007471D1" w:rsidRPr="00395C77" w:rsidRDefault="007471D1" w:rsidP="007471D1">
      <w:pPr>
        <w:pStyle w:val="12"/>
        <w:spacing w:after="0"/>
        <w:ind w:left="0"/>
        <w:jc w:val="both"/>
        <w:rPr>
          <w:rFonts w:ascii="Times New Roman" w:hAnsi="Times New Roman"/>
          <w:sz w:val="28"/>
          <w:szCs w:val="26"/>
        </w:rPr>
      </w:pPr>
      <w:r w:rsidRPr="00395C77">
        <w:rPr>
          <w:rFonts w:ascii="Times New Roman" w:hAnsi="Times New Roman"/>
          <w:sz w:val="28"/>
          <w:szCs w:val="26"/>
        </w:rPr>
        <w:t xml:space="preserve">Протягом року на засіданнях методичної ради обговорювалися такі питання: </w:t>
      </w:r>
    </w:p>
    <w:p w:rsidR="007471D1" w:rsidRPr="00395C77" w:rsidRDefault="007471D1" w:rsidP="007471D1">
      <w:pPr>
        <w:spacing w:after="0"/>
        <w:jc w:val="both"/>
        <w:rPr>
          <w:rFonts w:ascii="Times New Roman" w:hAnsi="Times New Roman"/>
          <w:sz w:val="28"/>
          <w:szCs w:val="26"/>
        </w:rPr>
      </w:pPr>
      <w:r w:rsidRPr="00395C77">
        <w:rPr>
          <w:rFonts w:ascii="Times New Roman" w:hAnsi="Times New Roman"/>
          <w:sz w:val="28"/>
          <w:szCs w:val="26"/>
        </w:rPr>
        <w:t xml:space="preserve">  - шляхи реалізації науково-методичної проблеми ;</w:t>
      </w:r>
    </w:p>
    <w:p w:rsidR="007471D1" w:rsidRPr="00395C77" w:rsidRDefault="007471D1" w:rsidP="007471D1">
      <w:pPr>
        <w:pStyle w:val="a5"/>
        <w:spacing w:line="276" w:lineRule="auto"/>
        <w:ind w:left="0"/>
        <w:jc w:val="both"/>
        <w:rPr>
          <w:rFonts w:ascii="Times New Roman" w:hAnsi="Times New Roman"/>
          <w:sz w:val="28"/>
          <w:szCs w:val="26"/>
          <w:lang w:val="uk-UA"/>
        </w:rPr>
      </w:pPr>
      <w:r w:rsidRPr="00395C77">
        <w:rPr>
          <w:rFonts w:ascii="Times New Roman" w:hAnsi="Times New Roman"/>
          <w:sz w:val="28"/>
          <w:szCs w:val="26"/>
          <w:lang w:val="uk-UA"/>
        </w:rPr>
        <w:t xml:space="preserve">  - п</w:t>
      </w:r>
      <w:proofErr w:type="spellStart"/>
      <w:r w:rsidRPr="00395C77">
        <w:rPr>
          <w:rFonts w:ascii="Times New Roman" w:hAnsi="Times New Roman"/>
          <w:sz w:val="28"/>
          <w:szCs w:val="26"/>
          <w:lang w:val="ru-RU"/>
        </w:rPr>
        <w:t>ро</w:t>
      </w:r>
      <w:proofErr w:type="spellEnd"/>
      <w:r w:rsidRPr="00395C77">
        <w:rPr>
          <w:rFonts w:ascii="Times New Roman" w:hAnsi="Times New Roman"/>
          <w:sz w:val="28"/>
          <w:szCs w:val="26"/>
          <w:lang w:val="ru-RU"/>
        </w:rPr>
        <w:t xml:space="preserve"> </w:t>
      </w:r>
      <w:proofErr w:type="spellStart"/>
      <w:r w:rsidRPr="00395C77">
        <w:rPr>
          <w:rFonts w:ascii="Times New Roman" w:hAnsi="Times New Roman"/>
          <w:sz w:val="28"/>
          <w:szCs w:val="26"/>
          <w:lang w:val="ru-RU"/>
        </w:rPr>
        <w:t>підготовку</w:t>
      </w:r>
      <w:proofErr w:type="spellEnd"/>
      <w:r w:rsidRPr="00395C77">
        <w:rPr>
          <w:rFonts w:ascii="Times New Roman" w:hAnsi="Times New Roman"/>
          <w:sz w:val="28"/>
          <w:szCs w:val="26"/>
          <w:lang w:val="ru-RU"/>
        </w:rPr>
        <w:t xml:space="preserve"> до </w:t>
      </w:r>
      <w:proofErr w:type="spellStart"/>
      <w:r w:rsidRPr="00395C77">
        <w:rPr>
          <w:rFonts w:ascii="Times New Roman" w:hAnsi="Times New Roman"/>
          <w:sz w:val="28"/>
          <w:szCs w:val="26"/>
          <w:lang w:val="ru-RU"/>
        </w:rPr>
        <w:t>проходження</w:t>
      </w:r>
      <w:proofErr w:type="spellEnd"/>
      <w:r w:rsidRPr="00395C77">
        <w:rPr>
          <w:rFonts w:ascii="Times New Roman" w:hAnsi="Times New Roman"/>
          <w:sz w:val="28"/>
          <w:szCs w:val="26"/>
          <w:lang w:val="ru-RU"/>
        </w:rPr>
        <w:t xml:space="preserve"> </w:t>
      </w:r>
      <w:proofErr w:type="spellStart"/>
      <w:r w:rsidRPr="00395C77">
        <w:rPr>
          <w:rFonts w:ascii="Times New Roman" w:hAnsi="Times New Roman"/>
          <w:sz w:val="28"/>
          <w:szCs w:val="26"/>
          <w:lang w:val="ru-RU"/>
        </w:rPr>
        <w:t>атестації</w:t>
      </w:r>
      <w:proofErr w:type="spellEnd"/>
      <w:r w:rsidRPr="00395C77">
        <w:rPr>
          <w:rFonts w:ascii="Times New Roman" w:hAnsi="Times New Roman"/>
          <w:sz w:val="28"/>
          <w:szCs w:val="26"/>
          <w:lang w:val="ru-RU"/>
        </w:rPr>
        <w:t xml:space="preserve"> </w:t>
      </w:r>
      <w:proofErr w:type="spellStart"/>
      <w:r w:rsidRPr="00395C77">
        <w:rPr>
          <w:rFonts w:ascii="Times New Roman" w:hAnsi="Times New Roman"/>
          <w:sz w:val="28"/>
          <w:szCs w:val="26"/>
          <w:lang w:val="ru-RU"/>
        </w:rPr>
        <w:t>вчителів</w:t>
      </w:r>
      <w:proofErr w:type="spellEnd"/>
      <w:r w:rsidRPr="00395C77">
        <w:rPr>
          <w:rFonts w:ascii="Times New Roman" w:hAnsi="Times New Roman"/>
          <w:sz w:val="28"/>
          <w:szCs w:val="26"/>
          <w:lang w:val="uk-UA"/>
        </w:rPr>
        <w:t>;</w:t>
      </w:r>
    </w:p>
    <w:p w:rsidR="007471D1" w:rsidRPr="00395C77" w:rsidRDefault="007471D1" w:rsidP="007471D1">
      <w:pPr>
        <w:pStyle w:val="a5"/>
        <w:spacing w:line="276" w:lineRule="auto"/>
        <w:ind w:left="0"/>
        <w:jc w:val="both"/>
        <w:rPr>
          <w:rFonts w:ascii="Times New Roman" w:hAnsi="Times New Roman"/>
          <w:sz w:val="28"/>
          <w:szCs w:val="26"/>
          <w:lang w:val="uk-UA"/>
        </w:rPr>
      </w:pPr>
      <w:r w:rsidRPr="00395C77">
        <w:rPr>
          <w:rFonts w:ascii="Times New Roman" w:hAnsi="Times New Roman"/>
          <w:sz w:val="28"/>
          <w:szCs w:val="26"/>
          <w:lang w:val="uk-UA"/>
        </w:rPr>
        <w:t xml:space="preserve"> - про підвищення кваліфікації вчителів шляхом </w:t>
      </w:r>
      <w:r w:rsidR="00A07688">
        <w:rPr>
          <w:rFonts w:ascii="Times New Roman" w:hAnsi="Times New Roman"/>
          <w:sz w:val="28"/>
          <w:szCs w:val="26"/>
          <w:lang w:val="uk-UA"/>
        </w:rPr>
        <w:t>проходж</w:t>
      </w:r>
      <w:r w:rsidRPr="00395C77">
        <w:rPr>
          <w:rFonts w:ascii="Times New Roman" w:hAnsi="Times New Roman"/>
          <w:sz w:val="28"/>
          <w:szCs w:val="26"/>
          <w:lang w:val="uk-UA"/>
        </w:rPr>
        <w:t xml:space="preserve">ення курсів та участі в </w:t>
      </w:r>
      <w:r w:rsidR="00824BA2">
        <w:rPr>
          <w:rFonts w:ascii="Times New Roman" w:hAnsi="Times New Roman"/>
          <w:sz w:val="28"/>
          <w:szCs w:val="26"/>
          <w:lang w:val="uk-UA"/>
        </w:rPr>
        <w:t xml:space="preserve">методичних заходах, </w:t>
      </w:r>
      <w:r w:rsidRPr="00395C77">
        <w:rPr>
          <w:rFonts w:ascii="Times New Roman" w:hAnsi="Times New Roman"/>
          <w:sz w:val="28"/>
          <w:szCs w:val="26"/>
          <w:lang w:val="uk-UA"/>
        </w:rPr>
        <w:t>семінарах</w:t>
      </w:r>
      <w:r w:rsidR="00A07688">
        <w:rPr>
          <w:rFonts w:ascii="Times New Roman" w:hAnsi="Times New Roman"/>
          <w:sz w:val="28"/>
          <w:szCs w:val="26"/>
          <w:lang w:val="uk-UA"/>
        </w:rPr>
        <w:t>, тренінгах</w:t>
      </w:r>
      <w:r w:rsidRPr="00395C77">
        <w:rPr>
          <w:rFonts w:ascii="Times New Roman" w:hAnsi="Times New Roman"/>
          <w:sz w:val="28"/>
          <w:szCs w:val="26"/>
          <w:lang w:val="uk-UA"/>
        </w:rPr>
        <w:t>;</w:t>
      </w:r>
    </w:p>
    <w:p w:rsidR="007471D1" w:rsidRPr="00395C77" w:rsidRDefault="007471D1" w:rsidP="007471D1">
      <w:pPr>
        <w:pStyle w:val="a5"/>
        <w:spacing w:line="276" w:lineRule="auto"/>
        <w:ind w:left="0"/>
        <w:jc w:val="both"/>
        <w:rPr>
          <w:rFonts w:ascii="Times New Roman" w:hAnsi="Times New Roman"/>
          <w:sz w:val="28"/>
          <w:szCs w:val="26"/>
          <w:lang w:val="uk-UA"/>
        </w:rPr>
      </w:pPr>
      <w:r w:rsidRPr="00395C77">
        <w:rPr>
          <w:rFonts w:ascii="Times New Roman" w:hAnsi="Times New Roman"/>
          <w:sz w:val="28"/>
          <w:szCs w:val="26"/>
          <w:lang w:val="uk-UA"/>
        </w:rPr>
        <w:t xml:space="preserve">- </w:t>
      </w:r>
      <w:r w:rsidR="00A07688">
        <w:rPr>
          <w:rFonts w:ascii="Times New Roman" w:hAnsi="Times New Roman"/>
          <w:sz w:val="28"/>
          <w:szCs w:val="26"/>
          <w:lang w:val="uk-UA"/>
        </w:rPr>
        <w:t xml:space="preserve"> </w:t>
      </w:r>
      <w:r w:rsidRPr="00395C77">
        <w:rPr>
          <w:rFonts w:ascii="Times New Roman" w:hAnsi="Times New Roman"/>
          <w:sz w:val="28"/>
          <w:szCs w:val="26"/>
          <w:lang w:val="uk-UA"/>
        </w:rPr>
        <w:t>в</w:t>
      </w:r>
      <w:r w:rsidRPr="00395C77">
        <w:rPr>
          <w:rFonts w:ascii="Times New Roman" w:hAnsi="Times New Roman"/>
          <w:sz w:val="28"/>
          <w:szCs w:val="26"/>
          <w:lang w:val="ru-RU"/>
        </w:rPr>
        <w:t>и</w:t>
      </w:r>
      <w:r w:rsidRPr="00395C77">
        <w:rPr>
          <w:rFonts w:ascii="Times New Roman" w:hAnsi="Times New Roman"/>
          <w:sz w:val="28"/>
          <w:szCs w:val="26"/>
          <w:lang w:val="uk-UA"/>
        </w:rPr>
        <w:t>в</w:t>
      </w:r>
      <w:proofErr w:type="spellStart"/>
      <w:r w:rsidRPr="00395C77">
        <w:rPr>
          <w:rFonts w:ascii="Times New Roman" w:hAnsi="Times New Roman"/>
          <w:sz w:val="28"/>
          <w:szCs w:val="26"/>
          <w:lang w:val="ru-RU"/>
        </w:rPr>
        <w:t>чення</w:t>
      </w:r>
      <w:proofErr w:type="spellEnd"/>
      <w:r w:rsidRPr="00395C77">
        <w:rPr>
          <w:rFonts w:ascii="Times New Roman" w:hAnsi="Times New Roman"/>
          <w:sz w:val="28"/>
          <w:szCs w:val="26"/>
          <w:lang w:val="ru-RU"/>
        </w:rPr>
        <w:t xml:space="preserve"> </w:t>
      </w:r>
      <w:proofErr w:type="spellStart"/>
      <w:r w:rsidRPr="00395C77">
        <w:rPr>
          <w:rFonts w:ascii="Times New Roman" w:hAnsi="Times New Roman"/>
          <w:sz w:val="28"/>
          <w:szCs w:val="26"/>
          <w:lang w:val="ru-RU"/>
        </w:rPr>
        <w:t>педагогічного</w:t>
      </w:r>
      <w:proofErr w:type="spellEnd"/>
      <w:r w:rsidRPr="00395C77">
        <w:rPr>
          <w:rFonts w:ascii="Times New Roman" w:hAnsi="Times New Roman"/>
          <w:sz w:val="28"/>
          <w:szCs w:val="26"/>
          <w:lang w:val="ru-RU"/>
        </w:rPr>
        <w:t xml:space="preserve"> </w:t>
      </w:r>
      <w:proofErr w:type="spellStart"/>
      <w:r w:rsidRPr="00395C77">
        <w:rPr>
          <w:rFonts w:ascii="Times New Roman" w:hAnsi="Times New Roman"/>
          <w:sz w:val="28"/>
          <w:szCs w:val="26"/>
          <w:lang w:val="ru-RU"/>
        </w:rPr>
        <w:t>досвіду</w:t>
      </w:r>
      <w:proofErr w:type="spellEnd"/>
      <w:r w:rsidRPr="00395C77">
        <w:rPr>
          <w:rFonts w:ascii="Times New Roman" w:hAnsi="Times New Roman"/>
          <w:sz w:val="28"/>
          <w:szCs w:val="26"/>
          <w:lang w:val="ru-RU"/>
        </w:rPr>
        <w:t xml:space="preserve"> </w:t>
      </w:r>
      <w:proofErr w:type="spellStart"/>
      <w:r w:rsidRPr="00395C77">
        <w:rPr>
          <w:rFonts w:ascii="Times New Roman" w:hAnsi="Times New Roman"/>
          <w:sz w:val="28"/>
          <w:szCs w:val="26"/>
          <w:lang w:val="ru-RU"/>
        </w:rPr>
        <w:t>вчителів</w:t>
      </w:r>
      <w:proofErr w:type="spellEnd"/>
      <w:r w:rsidRPr="00395C77">
        <w:rPr>
          <w:rFonts w:ascii="Times New Roman" w:hAnsi="Times New Roman"/>
          <w:sz w:val="28"/>
          <w:szCs w:val="26"/>
          <w:lang w:val="ru-RU"/>
        </w:rPr>
        <w:t xml:space="preserve"> </w:t>
      </w:r>
      <w:proofErr w:type="spellStart"/>
      <w:r w:rsidRPr="00395C77">
        <w:rPr>
          <w:rFonts w:ascii="Times New Roman" w:hAnsi="Times New Roman"/>
          <w:sz w:val="28"/>
          <w:szCs w:val="26"/>
          <w:lang w:val="ru-RU"/>
        </w:rPr>
        <w:t>шк</w:t>
      </w:r>
      <w:r w:rsidRPr="00395C77">
        <w:rPr>
          <w:rFonts w:ascii="Times New Roman" w:hAnsi="Times New Roman"/>
          <w:sz w:val="28"/>
          <w:szCs w:val="26"/>
          <w:lang w:val="uk-UA"/>
        </w:rPr>
        <w:t>оли</w:t>
      </w:r>
      <w:proofErr w:type="spellEnd"/>
      <w:r w:rsidRPr="00395C77">
        <w:rPr>
          <w:rFonts w:ascii="Times New Roman" w:hAnsi="Times New Roman"/>
          <w:sz w:val="28"/>
          <w:szCs w:val="26"/>
          <w:lang w:val="uk-UA"/>
        </w:rPr>
        <w:t>;</w:t>
      </w:r>
    </w:p>
    <w:p w:rsidR="007471D1" w:rsidRPr="00395C77" w:rsidRDefault="007471D1" w:rsidP="007471D1">
      <w:pPr>
        <w:spacing w:after="0"/>
        <w:jc w:val="both"/>
        <w:rPr>
          <w:rFonts w:ascii="Times New Roman" w:hAnsi="Times New Roman"/>
          <w:sz w:val="28"/>
          <w:szCs w:val="26"/>
        </w:rPr>
      </w:pPr>
      <w:r w:rsidRPr="00395C77">
        <w:rPr>
          <w:rFonts w:ascii="Times New Roman" w:hAnsi="Times New Roman"/>
          <w:sz w:val="28"/>
          <w:szCs w:val="26"/>
        </w:rPr>
        <w:t xml:space="preserve"> - робота шкільних методичних об’єднань; </w:t>
      </w:r>
    </w:p>
    <w:p w:rsidR="007471D1" w:rsidRPr="00395C77" w:rsidRDefault="007471D1" w:rsidP="007471D1">
      <w:pPr>
        <w:spacing w:after="0"/>
        <w:jc w:val="both"/>
        <w:rPr>
          <w:rFonts w:ascii="Times New Roman" w:hAnsi="Times New Roman"/>
          <w:sz w:val="28"/>
          <w:szCs w:val="26"/>
        </w:rPr>
      </w:pPr>
      <w:r w:rsidRPr="00395C77">
        <w:rPr>
          <w:rFonts w:ascii="Times New Roman" w:hAnsi="Times New Roman"/>
          <w:sz w:val="28"/>
          <w:szCs w:val="26"/>
        </w:rPr>
        <w:t>- підведення підсумків методичної роботи за 201</w:t>
      </w:r>
      <w:r w:rsidR="00A05E01">
        <w:rPr>
          <w:rFonts w:ascii="Times New Roman" w:hAnsi="Times New Roman"/>
          <w:sz w:val="28"/>
          <w:szCs w:val="26"/>
        </w:rPr>
        <w:t>9</w:t>
      </w:r>
      <w:r w:rsidRPr="00395C77">
        <w:rPr>
          <w:rFonts w:ascii="Times New Roman" w:hAnsi="Times New Roman"/>
          <w:sz w:val="28"/>
          <w:szCs w:val="26"/>
        </w:rPr>
        <w:t>-20</w:t>
      </w:r>
      <w:r w:rsidR="00A05E01">
        <w:rPr>
          <w:rFonts w:ascii="Times New Roman" w:hAnsi="Times New Roman"/>
          <w:sz w:val="28"/>
          <w:szCs w:val="26"/>
        </w:rPr>
        <w:t>20</w:t>
      </w:r>
      <w:r w:rsidRPr="00395C77">
        <w:rPr>
          <w:rFonts w:ascii="Times New Roman" w:hAnsi="Times New Roman"/>
          <w:sz w:val="28"/>
          <w:szCs w:val="26"/>
        </w:rPr>
        <w:t xml:space="preserve"> </w:t>
      </w:r>
      <w:proofErr w:type="spellStart"/>
      <w:r w:rsidRPr="00395C77">
        <w:rPr>
          <w:rFonts w:ascii="Times New Roman" w:hAnsi="Times New Roman"/>
          <w:sz w:val="28"/>
          <w:szCs w:val="26"/>
        </w:rPr>
        <w:t>н.р</w:t>
      </w:r>
      <w:proofErr w:type="spellEnd"/>
      <w:r w:rsidRPr="00395C77">
        <w:rPr>
          <w:rFonts w:ascii="Times New Roman" w:hAnsi="Times New Roman"/>
          <w:sz w:val="28"/>
          <w:szCs w:val="26"/>
        </w:rPr>
        <w:t>. та вироблення рекомендацій щодо організації методичної роботи у 20</w:t>
      </w:r>
      <w:r w:rsidR="00A05E01">
        <w:rPr>
          <w:rFonts w:ascii="Times New Roman" w:hAnsi="Times New Roman"/>
          <w:sz w:val="28"/>
          <w:szCs w:val="26"/>
        </w:rPr>
        <w:t>20</w:t>
      </w:r>
      <w:r w:rsidRPr="00395C77">
        <w:rPr>
          <w:rFonts w:ascii="Times New Roman" w:hAnsi="Times New Roman"/>
          <w:sz w:val="28"/>
          <w:szCs w:val="26"/>
        </w:rPr>
        <w:t>-20</w:t>
      </w:r>
      <w:r w:rsidR="00A07688">
        <w:rPr>
          <w:rFonts w:ascii="Times New Roman" w:hAnsi="Times New Roman"/>
          <w:sz w:val="28"/>
          <w:szCs w:val="26"/>
        </w:rPr>
        <w:t>2</w:t>
      </w:r>
      <w:r w:rsidR="00A05E01">
        <w:rPr>
          <w:rFonts w:ascii="Times New Roman" w:hAnsi="Times New Roman"/>
          <w:sz w:val="28"/>
          <w:szCs w:val="26"/>
        </w:rPr>
        <w:t>1</w:t>
      </w:r>
      <w:r w:rsidRPr="00395C77">
        <w:rPr>
          <w:rFonts w:ascii="Times New Roman" w:hAnsi="Times New Roman"/>
          <w:sz w:val="28"/>
          <w:szCs w:val="26"/>
        </w:rPr>
        <w:t xml:space="preserve"> </w:t>
      </w:r>
      <w:proofErr w:type="spellStart"/>
      <w:r w:rsidRPr="00395C77">
        <w:rPr>
          <w:rFonts w:ascii="Times New Roman" w:hAnsi="Times New Roman"/>
          <w:sz w:val="28"/>
          <w:szCs w:val="26"/>
        </w:rPr>
        <w:t>н.р</w:t>
      </w:r>
      <w:proofErr w:type="spellEnd"/>
      <w:r w:rsidRPr="00395C77">
        <w:rPr>
          <w:rFonts w:ascii="Times New Roman" w:hAnsi="Times New Roman"/>
          <w:sz w:val="28"/>
          <w:szCs w:val="26"/>
        </w:rPr>
        <w:t xml:space="preserve">. </w:t>
      </w:r>
    </w:p>
    <w:p w:rsidR="007471D1" w:rsidRPr="00395C77" w:rsidRDefault="007471D1" w:rsidP="007471D1">
      <w:pPr>
        <w:spacing w:after="0"/>
        <w:ind w:firstLine="708"/>
        <w:jc w:val="both"/>
        <w:rPr>
          <w:rFonts w:ascii="Times New Roman" w:hAnsi="Times New Roman"/>
          <w:sz w:val="28"/>
          <w:szCs w:val="26"/>
        </w:rPr>
      </w:pPr>
      <w:r w:rsidRPr="00395C77">
        <w:rPr>
          <w:rFonts w:ascii="Times New Roman" w:hAnsi="Times New Roman"/>
          <w:sz w:val="28"/>
          <w:szCs w:val="26"/>
        </w:rPr>
        <w:t xml:space="preserve">Члени методичної ради брали участь у підготовці та проведенні педагогічних рад, загальношкільних семінарів, інших методичних заходах. </w:t>
      </w:r>
    </w:p>
    <w:p w:rsidR="007471D1" w:rsidRPr="00395C77" w:rsidRDefault="007471D1" w:rsidP="007471D1">
      <w:pPr>
        <w:spacing w:after="0"/>
        <w:ind w:firstLine="708"/>
        <w:jc w:val="both"/>
        <w:rPr>
          <w:rFonts w:ascii="Times New Roman" w:hAnsi="Times New Roman"/>
          <w:sz w:val="28"/>
          <w:szCs w:val="26"/>
        </w:rPr>
      </w:pPr>
      <w:r w:rsidRPr="00395C77">
        <w:rPr>
          <w:rFonts w:ascii="Times New Roman" w:hAnsi="Times New Roman"/>
          <w:sz w:val="28"/>
          <w:szCs w:val="26"/>
        </w:rPr>
        <w:t>У закладі діє налагоджена система роботи, яка представлена методичними об’єднаннями вчителів:</w:t>
      </w:r>
    </w:p>
    <w:p w:rsidR="007471D1" w:rsidRPr="00F578D5" w:rsidRDefault="007471D1" w:rsidP="007471D1">
      <w:pPr>
        <w:spacing w:after="0"/>
        <w:jc w:val="both"/>
        <w:rPr>
          <w:rFonts w:ascii="Times New Roman" w:hAnsi="Times New Roman"/>
          <w:sz w:val="26"/>
          <w:szCs w:val="26"/>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5528"/>
      </w:tblGrid>
      <w:tr w:rsidR="007471D1" w:rsidRPr="00F578D5" w:rsidTr="00237C28">
        <w:tc>
          <w:tcPr>
            <w:tcW w:w="3261" w:type="dxa"/>
            <w:shd w:val="clear" w:color="auto" w:fill="E0E0E0"/>
            <w:vAlign w:val="center"/>
          </w:tcPr>
          <w:p w:rsidR="007471D1" w:rsidRPr="00F578D5" w:rsidRDefault="007471D1" w:rsidP="00237C28">
            <w:pPr>
              <w:jc w:val="center"/>
              <w:rPr>
                <w:rFonts w:ascii="Times New Roman" w:hAnsi="Times New Roman"/>
                <w:b/>
                <w:i/>
                <w:sz w:val="26"/>
                <w:szCs w:val="26"/>
              </w:rPr>
            </w:pPr>
            <w:r w:rsidRPr="00F578D5">
              <w:rPr>
                <w:rFonts w:ascii="Times New Roman" w:hAnsi="Times New Roman"/>
                <w:b/>
                <w:i/>
                <w:sz w:val="26"/>
                <w:szCs w:val="26"/>
              </w:rPr>
              <w:t>Назва методичного  осередку</w:t>
            </w:r>
          </w:p>
        </w:tc>
        <w:tc>
          <w:tcPr>
            <w:tcW w:w="2268" w:type="dxa"/>
            <w:shd w:val="clear" w:color="auto" w:fill="E0E0E0"/>
            <w:vAlign w:val="center"/>
          </w:tcPr>
          <w:p w:rsidR="007471D1" w:rsidRPr="00F578D5" w:rsidRDefault="007471D1" w:rsidP="00237C28">
            <w:pPr>
              <w:jc w:val="center"/>
              <w:rPr>
                <w:rFonts w:ascii="Times New Roman" w:hAnsi="Times New Roman"/>
                <w:b/>
                <w:i/>
                <w:sz w:val="26"/>
                <w:szCs w:val="26"/>
              </w:rPr>
            </w:pPr>
            <w:r w:rsidRPr="00F578D5">
              <w:rPr>
                <w:rFonts w:ascii="Times New Roman" w:hAnsi="Times New Roman"/>
                <w:b/>
                <w:i/>
                <w:sz w:val="26"/>
                <w:szCs w:val="26"/>
              </w:rPr>
              <w:t>Керівник</w:t>
            </w:r>
          </w:p>
        </w:tc>
        <w:tc>
          <w:tcPr>
            <w:tcW w:w="5528" w:type="dxa"/>
            <w:shd w:val="clear" w:color="auto" w:fill="E0E0E0"/>
            <w:vAlign w:val="center"/>
          </w:tcPr>
          <w:p w:rsidR="007471D1" w:rsidRPr="00F578D5" w:rsidRDefault="007471D1" w:rsidP="00237C28">
            <w:pPr>
              <w:jc w:val="center"/>
              <w:rPr>
                <w:rFonts w:ascii="Times New Roman" w:hAnsi="Times New Roman"/>
                <w:b/>
                <w:i/>
                <w:sz w:val="26"/>
                <w:szCs w:val="26"/>
              </w:rPr>
            </w:pPr>
            <w:r w:rsidRPr="00F578D5">
              <w:rPr>
                <w:rFonts w:ascii="Times New Roman" w:hAnsi="Times New Roman"/>
                <w:b/>
                <w:i/>
                <w:sz w:val="26"/>
                <w:szCs w:val="26"/>
              </w:rPr>
              <w:t>Проблема</w:t>
            </w:r>
          </w:p>
        </w:tc>
      </w:tr>
      <w:tr w:rsidR="007471D1" w:rsidRPr="00F578D5" w:rsidTr="00237C28">
        <w:trPr>
          <w:trHeight w:val="1385"/>
        </w:trPr>
        <w:tc>
          <w:tcPr>
            <w:tcW w:w="3261" w:type="dxa"/>
          </w:tcPr>
          <w:p w:rsidR="007471D1" w:rsidRPr="00F578D5" w:rsidRDefault="007471D1" w:rsidP="00237C28">
            <w:pPr>
              <w:spacing w:after="0" w:line="240" w:lineRule="auto"/>
              <w:jc w:val="both"/>
              <w:rPr>
                <w:rFonts w:ascii="Times New Roman" w:hAnsi="Times New Roman"/>
                <w:bCs/>
                <w:sz w:val="26"/>
                <w:szCs w:val="26"/>
              </w:rPr>
            </w:pPr>
            <w:r w:rsidRPr="00F578D5">
              <w:rPr>
                <w:rFonts w:ascii="Times New Roman" w:hAnsi="Times New Roman"/>
                <w:bCs/>
                <w:sz w:val="26"/>
                <w:szCs w:val="26"/>
              </w:rPr>
              <w:t>Методичне  об’єднання вчителів початкових класів</w:t>
            </w:r>
          </w:p>
        </w:tc>
        <w:tc>
          <w:tcPr>
            <w:tcW w:w="2268" w:type="dxa"/>
          </w:tcPr>
          <w:p w:rsidR="007471D1" w:rsidRPr="00F578D5" w:rsidRDefault="007471D1" w:rsidP="00237C28">
            <w:pPr>
              <w:spacing w:after="0" w:line="240" w:lineRule="auto"/>
              <w:jc w:val="center"/>
              <w:rPr>
                <w:rFonts w:ascii="Times New Roman" w:hAnsi="Times New Roman"/>
                <w:sz w:val="26"/>
                <w:szCs w:val="26"/>
              </w:rPr>
            </w:pPr>
            <w:r w:rsidRPr="00F578D5">
              <w:rPr>
                <w:rFonts w:ascii="Times New Roman" w:hAnsi="Times New Roman"/>
                <w:sz w:val="26"/>
                <w:szCs w:val="26"/>
              </w:rPr>
              <w:t>Греля О.Б.</w:t>
            </w:r>
          </w:p>
        </w:tc>
        <w:tc>
          <w:tcPr>
            <w:tcW w:w="5528" w:type="dxa"/>
          </w:tcPr>
          <w:p w:rsidR="007471D1" w:rsidRPr="00F578D5" w:rsidRDefault="007471D1" w:rsidP="00237C28">
            <w:pPr>
              <w:spacing w:after="0" w:line="240" w:lineRule="auto"/>
              <w:rPr>
                <w:rFonts w:ascii="Times New Roman" w:hAnsi="Times New Roman"/>
                <w:color w:val="262626"/>
                <w:sz w:val="26"/>
                <w:szCs w:val="26"/>
              </w:rPr>
            </w:pPr>
            <w:r w:rsidRPr="00F578D5">
              <w:rPr>
                <w:rFonts w:ascii="Times New Roman" w:hAnsi="Times New Roman"/>
                <w:color w:val="262626"/>
                <w:sz w:val="26"/>
                <w:szCs w:val="26"/>
              </w:rPr>
              <w:t xml:space="preserve">Відбір та впровадження оптимальних форм та методів, сучасних педагогічних ідей, інтерактивних методик та ІКТ науково- методичного супроводу професійної діяльності педагогів </w:t>
            </w:r>
            <w:r w:rsidR="00766FA2">
              <w:rPr>
                <w:rFonts w:ascii="Times New Roman" w:hAnsi="Times New Roman"/>
                <w:color w:val="262626"/>
                <w:sz w:val="26"/>
                <w:szCs w:val="26"/>
              </w:rPr>
              <w:t>Нової Української Школи.</w:t>
            </w:r>
          </w:p>
        </w:tc>
      </w:tr>
      <w:tr w:rsidR="007471D1" w:rsidRPr="00F578D5" w:rsidTr="00237C28">
        <w:trPr>
          <w:trHeight w:val="1206"/>
        </w:trPr>
        <w:tc>
          <w:tcPr>
            <w:tcW w:w="3261" w:type="dxa"/>
          </w:tcPr>
          <w:p w:rsidR="007471D1" w:rsidRPr="00F578D5" w:rsidRDefault="007471D1" w:rsidP="00237C28">
            <w:pPr>
              <w:spacing w:after="0" w:line="240" w:lineRule="auto"/>
              <w:ind w:left="34"/>
              <w:jc w:val="both"/>
              <w:rPr>
                <w:rFonts w:ascii="Times New Roman" w:hAnsi="Times New Roman"/>
                <w:bCs/>
                <w:sz w:val="26"/>
                <w:szCs w:val="26"/>
              </w:rPr>
            </w:pPr>
            <w:r w:rsidRPr="00F578D5">
              <w:rPr>
                <w:rFonts w:ascii="Times New Roman" w:hAnsi="Times New Roman"/>
                <w:bCs/>
                <w:sz w:val="26"/>
                <w:szCs w:val="26"/>
              </w:rPr>
              <w:t xml:space="preserve">Методичне  об’єднання </w:t>
            </w:r>
            <w:r w:rsidRPr="00F578D5">
              <w:rPr>
                <w:rFonts w:ascii="Times New Roman" w:hAnsi="Times New Roman"/>
                <w:sz w:val="26"/>
                <w:szCs w:val="26"/>
              </w:rPr>
              <w:t>вихователів класних керівників</w:t>
            </w:r>
          </w:p>
        </w:tc>
        <w:tc>
          <w:tcPr>
            <w:tcW w:w="2268" w:type="dxa"/>
          </w:tcPr>
          <w:p w:rsidR="007471D1" w:rsidRPr="00F578D5" w:rsidRDefault="007471D1" w:rsidP="00237C28">
            <w:pPr>
              <w:spacing w:after="0" w:line="240" w:lineRule="auto"/>
              <w:jc w:val="center"/>
              <w:rPr>
                <w:rFonts w:ascii="Times New Roman" w:hAnsi="Times New Roman"/>
                <w:sz w:val="26"/>
                <w:szCs w:val="26"/>
              </w:rPr>
            </w:pPr>
            <w:r w:rsidRPr="00F578D5">
              <w:rPr>
                <w:rFonts w:ascii="Times New Roman" w:hAnsi="Times New Roman"/>
                <w:sz w:val="26"/>
                <w:szCs w:val="26"/>
              </w:rPr>
              <w:t>Кошин Л.І.</w:t>
            </w:r>
          </w:p>
        </w:tc>
        <w:tc>
          <w:tcPr>
            <w:tcW w:w="5528" w:type="dxa"/>
          </w:tcPr>
          <w:p w:rsidR="007471D1" w:rsidRPr="00F578D5" w:rsidRDefault="007471D1" w:rsidP="00237C28">
            <w:pPr>
              <w:spacing w:after="0" w:line="240" w:lineRule="auto"/>
              <w:rPr>
                <w:rFonts w:ascii="Times New Roman" w:hAnsi="Times New Roman"/>
                <w:sz w:val="26"/>
                <w:szCs w:val="26"/>
              </w:rPr>
            </w:pPr>
            <w:r w:rsidRPr="00F578D5">
              <w:rPr>
                <w:rFonts w:ascii="Times New Roman" w:hAnsi="Times New Roman"/>
                <w:sz w:val="26"/>
                <w:szCs w:val="26"/>
              </w:rPr>
              <w:t>Нові технології виховання як основний чинник стабільного процесу формування і прийняття учнями гуманістичних цінностей та зразків громадянської поведінки</w:t>
            </w:r>
          </w:p>
        </w:tc>
      </w:tr>
      <w:tr w:rsidR="007471D1" w:rsidRPr="00F578D5" w:rsidTr="00237C28">
        <w:trPr>
          <w:trHeight w:val="1068"/>
        </w:trPr>
        <w:tc>
          <w:tcPr>
            <w:tcW w:w="3261" w:type="dxa"/>
          </w:tcPr>
          <w:p w:rsidR="007471D1" w:rsidRPr="00F578D5" w:rsidRDefault="007471D1" w:rsidP="00237C28">
            <w:pPr>
              <w:spacing w:after="0" w:line="240" w:lineRule="auto"/>
              <w:jc w:val="both"/>
              <w:rPr>
                <w:rFonts w:ascii="Times New Roman" w:hAnsi="Times New Roman"/>
                <w:bCs/>
                <w:sz w:val="26"/>
                <w:szCs w:val="26"/>
              </w:rPr>
            </w:pPr>
            <w:r w:rsidRPr="00F578D5">
              <w:rPr>
                <w:rFonts w:ascii="Times New Roman" w:hAnsi="Times New Roman"/>
                <w:bCs/>
                <w:sz w:val="26"/>
                <w:szCs w:val="26"/>
              </w:rPr>
              <w:t>Методичне об’єднання вчителів гуманітарно-естетичного циклу</w:t>
            </w:r>
          </w:p>
        </w:tc>
        <w:tc>
          <w:tcPr>
            <w:tcW w:w="2268" w:type="dxa"/>
          </w:tcPr>
          <w:p w:rsidR="007471D1" w:rsidRPr="00F578D5" w:rsidRDefault="007471D1" w:rsidP="00237C28">
            <w:pPr>
              <w:spacing w:after="0" w:line="240" w:lineRule="auto"/>
              <w:jc w:val="center"/>
              <w:rPr>
                <w:rFonts w:ascii="Times New Roman" w:hAnsi="Times New Roman"/>
                <w:sz w:val="26"/>
                <w:szCs w:val="26"/>
              </w:rPr>
            </w:pPr>
            <w:r w:rsidRPr="00F578D5">
              <w:rPr>
                <w:rFonts w:ascii="Times New Roman" w:hAnsi="Times New Roman"/>
                <w:sz w:val="26"/>
                <w:szCs w:val="26"/>
              </w:rPr>
              <w:t>Бурич М.В.</w:t>
            </w:r>
          </w:p>
        </w:tc>
        <w:tc>
          <w:tcPr>
            <w:tcW w:w="5528" w:type="dxa"/>
          </w:tcPr>
          <w:p w:rsidR="007471D1" w:rsidRPr="00F578D5" w:rsidRDefault="007471D1" w:rsidP="00237C28">
            <w:pPr>
              <w:spacing w:after="0" w:line="240" w:lineRule="auto"/>
              <w:rPr>
                <w:rFonts w:ascii="Times New Roman" w:hAnsi="Times New Roman"/>
                <w:sz w:val="26"/>
                <w:szCs w:val="26"/>
              </w:rPr>
            </w:pPr>
            <w:r w:rsidRPr="00800A72">
              <w:rPr>
                <w:rFonts w:ascii="Times New Roman" w:hAnsi="Times New Roman"/>
                <w:sz w:val="26"/>
                <w:szCs w:val="26"/>
              </w:rPr>
              <w:t>Формування національно свідомої, духовно багатої мовної особистості</w:t>
            </w:r>
            <w:r w:rsidR="00800A72" w:rsidRPr="00800A72">
              <w:rPr>
                <w:rFonts w:ascii="Times New Roman" w:hAnsi="Times New Roman"/>
                <w:sz w:val="26"/>
                <w:szCs w:val="26"/>
              </w:rPr>
              <w:t>,</w:t>
            </w:r>
            <w:r w:rsidRPr="00800A72">
              <w:rPr>
                <w:rFonts w:ascii="Times New Roman" w:hAnsi="Times New Roman"/>
                <w:sz w:val="26"/>
                <w:szCs w:val="26"/>
              </w:rPr>
              <w:t xml:space="preserve"> яка вільно володіє вміннями і навичками</w:t>
            </w:r>
            <w:r w:rsidR="00800A72" w:rsidRPr="00800A72">
              <w:rPr>
                <w:rFonts w:ascii="Times New Roman" w:hAnsi="Times New Roman"/>
                <w:sz w:val="26"/>
                <w:szCs w:val="26"/>
              </w:rPr>
              <w:t>,</w:t>
            </w:r>
            <w:r w:rsidRPr="00800A72">
              <w:rPr>
                <w:rFonts w:ascii="Times New Roman" w:hAnsi="Times New Roman"/>
                <w:sz w:val="26"/>
                <w:szCs w:val="26"/>
              </w:rPr>
              <w:t xml:space="preserve"> комунікативно виправдано користується засобами рідної мови в усіх видах мовленнєвої діяльності</w:t>
            </w:r>
          </w:p>
        </w:tc>
      </w:tr>
      <w:tr w:rsidR="007471D1" w:rsidRPr="00F578D5" w:rsidTr="00237C28">
        <w:trPr>
          <w:trHeight w:val="1410"/>
        </w:trPr>
        <w:tc>
          <w:tcPr>
            <w:tcW w:w="3261" w:type="dxa"/>
          </w:tcPr>
          <w:p w:rsidR="007471D1" w:rsidRPr="00F578D5" w:rsidRDefault="007471D1" w:rsidP="00237C28">
            <w:pPr>
              <w:spacing w:after="0" w:line="240" w:lineRule="auto"/>
              <w:jc w:val="both"/>
              <w:rPr>
                <w:rFonts w:ascii="Times New Roman" w:hAnsi="Times New Roman"/>
                <w:bCs/>
                <w:sz w:val="26"/>
                <w:szCs w:val="26"/>
              </w:rPr>
            </w:pPr>
            <w:r w:rsidRPr="00F578D5">
              <w:rPr>
                <w:rFonts w:ascii="Times New Roman" w:hAnsi="Times New Roman"/>
                <w:bCs/>
                <w:sz w:val="26"/>
                <w:szCs w:val="26"/>
              </w:rPr>
              <w:lastRenderedPageBreak/>
              <w:t>Методичне об’єднання вчителів природничо-математичного циклу</w:t>
            </w:r>
          </w:p>
        </w:tc>
        <w:tc>
          <w:tcPr>
            <w:tcW w:w="2268" w:type="dxa"/>
          </w:tcPr>
          <w:p w:rsidR="007471D1" w:rsidRPr="00F578D5" w:rsidRDefault="007471D1" w:rsidP="00237C28">
            <w:pPr>
              <w:spacing w:after="0" w:line="240" w:lineRule="auto"/>
              <w:jc w:val="center"/>
              <w:rPr>
                <w:rFonts w:ascii="Times New Roman" w:hAnsi="Times New Roman"/>
                <w:sz w:val="26"/>
                <w:szCs w:val="26"/>
              </w:rPr>
            </w:pPr>
            <w:r w:rsidRPr="00F578D5">
              <w:rPr>
                <w:rFonts w:ascii="Times New Roman" w:hAnsi="Times New Roman"/>
                <w:sz w:val="26"/>
                <w:szCs w:val="26"/>
              </w:rPr>
              <w:t>Бурич В.І.</w:t>
            </w:r>
          </w:p>
        </w:tc>
        <w:tc>
          <w:tcPr>
            <w:tcW w:w="5528" w:type="dxa"/>
          </w:tcPr>
          <w:p w:rsidR="007471D1" w:rsidRPr="00F578D5" w:rsidRDefault="007471D1" w:rsidP="00237C28">
            <w:pPr>
              <w:spacing w:after="0" w:line="240" w:lineRule="auto"/>
              <w:rPr>
                <w:rFonts w:ascii="Times New Roman" w:hAnsi="Times New Roman"/>
                <w:sz w:val="26"/>
                <w:szCs w:val="26"/>
              </w:rPr>
            </w:pPr>
            <w:r w:rsidRPr="00F578D5">
              <w:rPr>
                <w:rFonts w:ascii="Times New Roman" w:hAnsi="Times New Roman"/>
                <w:sz w:val="26"/>
                <w:szCs w:val="26"/>
              </w:rPr>
              <w:t>Формування пізнавальних компетентностей школярів шляхом удосконалення уроку в поєднанні з активними технологіями навчання</w:t>
            </w:r>
          </w:p>
        </w:tc>
      </w:tr>
    </w:tbl>
    <w:p w:rsidR="007471D1" w:rsidRPr="00F578D5" w:rsidRDefault="007471D1" w:rsidP="007471D1">
      <w:pPr>
        <w:jc w:val="both"/>
        <w:rPr>
          <w:rFonts w:ascii="Times New Roman" w:hAnsi="Times New Roman"/>
          <w:sz w:val="26"/>
          <w:szCs w:val="26"/>
        </w:rPr>
      </w:pPr>
    </w:p>
    <w:p w:rsidR="007471D1" w:rsidRPr="00CE6202" w:rsidRDefault="007471D1" w:rsidP="007471D1">
      <w:pPr>
        <w:spacing w:after="0"/>
        <w:jc w:val="both"/>
        <w:rPr>
          <w:rFonts w:ascii="Times New Roman" w:hAnsi="Times New Roman"/>
          <w:sz w:val="28"/>
          <w:szCs w:val="26"/>
        </w:rPr>
      </w:pPr>
      <w:r w:rsidRPr="00F578D5">
        <w:rPr>
          <w:rFonts w:ascii="Times New Roman" w:hAnsi="Times New Roman"/>
          <w:sz w:val="26"/>
          <w:szCs w:val="26"/>
        </w:rPr>
        <w:t xml:space="preserve">     </w:t>
      </w:r>
      <w:r w:rsidRPr="00CE6202">
        <w:rPr>
          <w:rFonts w:ascii="Times New Roman" w:hAnsi="Times New Roman"/>
          <w:sz w:val="28"/>
          <w:szCs w:val="26"/>
        </w:rPr>
        <w:t>У роботі використовуються різні форми організації методичної роботи:</w:t>
      </w:r>
    </w:p>
    <w:p w:rsidR="007471D1" w:rsidRPr="00CE6202" w:rsidRDefault="007471D1" w:rsidP="007471D1">
      <w:pPr>
        <w:spacing w:after="0"/>
        <w:jc w:val="both"/>
        <w:rPr>
          <w:rFonts w:ascii="Times New Roman" w:hAnsi="Times New Roman"/>
          <w:sz w:val="28"/>
          <w:szCs w:val="26"/>
        </w:rPr>
      </w:pPr>
      <w:r w:rsidRPr="00CE6202">
        <w:rPr>
          <w:rFonts w:ascii="Times New Roman" w:hAnsi="Times New Roman"/>
          <w:sz w:val="28"/>
          <w:szCs w:val="26"/>
        </w:rPr>
        <w:t>- панорами методичних новинок;</w:t>
      </w:r>
    </w:p>
    <w:p w:rsidR="007471D1" w:rsidRPr="00CE6202" w:rsidRDefault="007471D1" w:rsidP="007471D1">
      <w:pPr>
        <w:spacing w:after="0"/>
        <w:jc w:val="both"/>
        <w:rPr>
          <w:rFonts w:ascii="Times New Roman" w:hAnsi="Times New Roman"/>
          <w:sz w:val="28"/>
          <w:szCs w:val="26"/>
        </w:rPr>
      </w:pPr>
      <w:r w:rsidRPr="00CE6202">
        <w:rPr>
          <w:rFonts w:ascii="Times New Roman" w:hAnsi="Times New Roman"/>
          <w:sz w:val="28"/>
          <w:szCs w:val="26"/>
        </w:rPr>
        <w:t>- семінари;</w:t>
      </w:r>
    </w:p>
    <w:p w:rsidR="007471D1" w:rsidRPr="00CE6202" w:rsidRDefault="007471D1" w:rsidP="007471D1">
      <w:pPr>
        <w:spacing w:after="0"/>
        <w:jc w:val="both"/>
        <w:rPr>
          <w:rFonts w:ascii="Times New Roman" w:hAnsi="Times New Roman"/>
          <w:sz w:val="28"/>
          <w:szCs w:val="26"/>
        </w:rPr>
      </w:pPr>
      <w:r w:rsidRPr="00CE6202">
        <w:rPr>
          <w:rFonts w:ascii="Times New Roman" w:hAnsi="Times New Roman"/>
          <w:sz w:val="28"/>
          <w:szCs w:val="26"/>
        </w:rPr>
        <w:t>- науково-практичні конференції;</w:t>
      </w:r>
    </w:p>
    <w:p w:rsidR="007471D1" w:rsidRPr="00CE6202" w:rsidRDefault="007471D1" w:rsidP="007471D1">
      <w:pPr>
        <w:spacing w:after="0"/>
        <w:jc w:val="both"/>
        <w:rPr>
          <w:rFonts w:ascii="Times New Roman" w:hAnsi="Times New Roman"/>
          <w:sz w:val="28"/>
          <w:szCs w:val="26"/>
        </w:rPr>
      </w:pPr>
      <w:r w:rsidRPr="00CE6202">
        <w:rPr>
          <w:rFonts w:ascii="Times New Roman" w:hAnsi="Times New Roman"/>
          <w:sz w:val="28"/>
          <w:szCs w:val="26"/>
        </w:rPr>
        <w:t>- педагогічні читання.</w:t>
      </w:r>
    </w:p>
    <w:p w:rsidR="007471D1" w:rsidRPr="00CE6202" w:rsidRDefault="007471D1" w:rsidP="007471D1">
      <w:pPr>
        <w:spacing w:after="0"/>
        <w:ind w:firstLine="708"/>
        <w:jc w:val="both"/>
        <w:rPr>
          <w:rFonts w:ascii="Times New Roman" w:hAnsi="Times New Roman"/>
          <w:sz w:val="28"/>
          <w:szCs w:val="26"/>
        </w:rPr>
      </w:pPr>
      <w:r w:rsidRPr="00CE6202">
        <w:rPr>
          <w:rFonts w:ascii="Times New Roman" w:hAnsi="Times New Roman"/>
          <w:bCs/>
          <w:sz w:val="28"/>
          <w:szCs w:val="26"/>
        </w:rPr>
        <w:t xml:space="preserve">Розглянуто широке коло питань: </w:t>
      </w:r>
      <w:r w:rsidRPr="00CE6202">
        <w:rPr>
          <w:rFonts w:ascii="Times New Roman" w:hAnsi="Times New Roman"/>
          <w:sz w:val="28"/>
          <w:szCs w:val="26"/>
        </w:rPr>
        <w:t>використання різних педагогічних технологій; формування портфоліо самоосвітньої діяльності вчителя; діяльнісна направленість навчання рідної  мови; діяльність педагогічного колективу з розвитку  творчих та інтелектуальних здібностей учнів та інше.</w:t>
      </w:r>
    </w:p>
    <w:p w:rsidR="007471D1" w:rsidRPr="00CE6202" w:rsidRDefault="007471D1" w:rsidP="007471D1">
      <w:pPr>
        <w:jc w:val="both"/>
        <w:rPr>
          <w:rFonts w:ascii="Times New Roman" w:hAnsi="Times New Roman"/>
          <w:bCs/>
          <w:sz w:val="28"/>
          <w:szCs w:val="26"/>
        </w:rPr>
      </w:pPr>
      <w:r w:rsidRPr="00CE6202">
        <w:rPr>
          <w:rFonts w:ascii="Times New Roman" w:hAnsi="Times New Roman"/>
          <w:bCs/>
          <w:sz w:val="28"/>
          <w:szCs w:val="26"/>
        </w:rPr>
        <w:t>Охоплено напрямки:</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 xml:space="preserve">навчальної та виховної роботи; </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методичні проблеми;</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стан викладання навчальних предметів і рівень навчальних досягнень учнів;</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питання переведення учнів до наступних класів, допуску до підсумкової                 атестації та випуску учнів зі школи;</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питання з безпеки життєдіяльності;</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організації харчування учнів у закладі;</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відвідування учнями школи;</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навчальна компетентність учнів і професійний рівень компетентності вчителя;</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поширення сфери сумісної праці сім’ї та школи у вихованні учнів школи;</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 xml:space="preserve">методичний і психологічний супровід </w:t>
      </w:r>
      <w:r w:rsidR="00CE6202" w:rsidRPr="00CE6202">
        <w:rPr>
          <w:rFonts w:ascii="Times New Roman" w:hAnsi="Times New Roman"/>
          <w:sz w:val="28"/>
          <w:szCs w:val="26"/>
        </w:rPr>
        <w:t>освітнього</w:t>
      </w:r>
      <w:r w:rsidRPr="00CE6202">
        <w:rPr>
          <w:rFonts w:ascii="Times New Roman" w:hAnsi="Times New Roman"/>
          <w:sz w:val="28"/>
          <w:szCs w:val="26"/>
        </w:rPr>
        <w:t xml:space="preserve"> процесу в школі;</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 xml:space="preserve">інші питання педагогічної діяльності. </w:t>
      </w:r>
    </w:p>
    <w:p w:rsidR="007471D1" w:rsidRPr="00CE6202" w:rsidRDefault="007471D1" w:rsidP="007471D1">
      <w:pPr>
        <w:pStyle w:val="1"/>
        <w:spacing w:before="0" w:after="0"/>
        <w:jc w:val="both"/>
        <w:rPr>
          <w:b w:val="0"/>
          <w:sz w:val="28"/>
          <w:szCs w:val="26"/>
        </w:rPr>
      </w:pPr>
      <w:r w:rsidRPr="00CE6202">
        <w:rPr>
          <w:b w:val="0"/>
          <w:bCs w:val="0"/>
          <w:color w:val="92D050"/>
          <w:sz w:val="28"/>
          <w:szCs w:val="26"/>
        </w:rPr>
        <w:t xml:space="preserve">  </w:t>
      </w:r>
      <w:r w:rsidRPr="00CE6202">
        <w:rPr>
          <w:b w:val="0"/>
          <w:color w:val="000000"/>
          <w:sz w:val="28"/>
          <w:szCs w:val="26"/>
        </w:rPr>
        <w:t xml:space="preserve">     </w:t>
      </w:r>
      <w:r w:rsidRPr="00CE6202">
        <w:rPr>
          <w:b w:val="0"/>
          <w:sz w:val="28"/>
          <w:szCs w:val="26"/>
        </w:rPr>
        <w:t xml:space="preserve">        </w:t>
      </w:r>
    </w:p>
    <w:p w:rsidR="007471D1" w:rsidRPr="00CE6202" w:rsidRDefault="007471D1" w:rsidP="007471D1">
      <w:pPr>
        <w:pStyle w:val="1"/>
        <w:spacing w:before="0" w:after="0"/>
        <w:jc w:val="both"/>
        <w:rPr>
          <w:rFonts w:ascii="Times New Roman" w:hAnsi="Times New Roman"/>
          <w:b w:val="0"/>
          <w:sz w:val="28"/>
          <w:szCs w:val="26"/>
        </w:rPr>
      </w:pPr>
      <w:r w:rsidRPr="00CE6202">
        <w:rPr>
          <w:b w:val="0"/>
          <w:sz w:val="28"/>
          <w:szCs w:val="26"/>
        </w:rPr>
        <w:t xml:space="preserve">           </w:t>
      </w:r>
      <w:r w:rsidRPr="00CE6202">
        <w:rPr>
          <w:rFonts w:ascii="Times New Roman" w:hAnsi="Times New Roman"/>
          <w:b w:val="0"/>
          <w:sz w:val="28"/>
          <w:szCs w:val="26"/>
        </w:rPr>
        <w:t xml:space="preserve">Вчителі за графіком провели  контрольні роботи, </w:t>
      </w:r>
      <w:proofErr w:type="spellStart"/>
      <w:r w:rsidRPr="00CE6202">
        <w:rPr>
          <w:rFonts w:ascii="Times New Roman" w:hAnsi="Times New Roman"/>
          <w:b w:val="0"/>
          <w:sz w:val="28"/>
          <w:szCs w:val="26"/>
        </w:rPr>
        <w:t>зондуючі</w:t>
      </w:r>
      <w:proofErr w:type="spellEnd"/>
      <w:r w:rsidRPr="00CE6202">
        <w:rPr>
          <w:rFonts w:ascii="Times New Roman" w:hAnsi="Times New Roman"/>
          <w:b w:val="0"/>
          <w:sz w:val="28"/>
          <w:szCs w:val="26"/>
        </w:rPr>
        <w:t xml:space="preserve"> та підсумкові, результати яких узагальнили й обговорили на засіданнях методичного об’єднання. </w:t>
      </w:r>
    </w:p>
    <w:p w:rsidR="007471D1" w:rsidRPr="00CE6202" w:rsidRDefault="007471D1" w:rsidP="007471D1">
      <w:pPr>
        <w:pStyle w:val="1"/>
        <w:spacing w:before="0" w:after="0"/>
        <w:ind w:firstLine="709"/>
        <w:jc w:val="both"/>
        <w:rPr>
          <w:rFonts w:ascii="Times New Roman" w:hAnsi="Times New Roman"/>
          <w:sz w:val="28"/>
          <w:szCs w:val="26"/>
        </w:rPr>
      </w:pPr>
      <w:r w:rsidRPr="00CE6202">
        <w:rPr>
          <w:rFonts w:ascii="Times New Roman" w:hAnsi="Times New Roman"/>
          <w:b w:val="0"/>
          <w:sz w:val="28"/>
          <w:szCs w:val="26"/>
        </w:rPr>
        <w:t>Протягом року вчителі методичного об’єднання поповнили кабінети новими методичними та дидактичними матеріалами, серед яких значну кількість становлять у електронному вигляді.</w:t>
      </w:r>
    </w:p>
    <w:p w:rsidR="007471D1" w:rsidRPr="00CE6202" w:rsidRDefault="007471D1" w:rsidP="007471D1">
      <w:pPr>
        <w:ind w:firstLine="708"/>
        <w:jc w:val="both"/>
        <w:rPr>
          <w:rFonts w:ascii="Times New Roman" w:hAnsi="Times New Roman"/>
          <w:color w:val="000000"/>
          <w:sz w:val="28"/>
          <w:szCs w:val="26"/>
        </w:rPr>
      </w:pPr>
      <w:r w:rsidRPr="00CE6202">
        <w:rPr>
          <w:rFonts w:ascii="Times New Roman" w:hAnsi="Times New Roman"/>
          <w:color w:val="000000"/>
          <w:sz w:val="28"/>
          <w:szCs w:val="26"/>
        </w:rPr>
        <w:t>З метою поліпшення інформаційно-методичного забезпечення організації роботи з педагогічними кадрами та якісної організації навчально-виховного процесу систематично надаються консультації вчителям про стан сучасної освіти в Україні шляхом проведення консультацій, нарад при директорові, експрес-консультації за публікаціями фахових газет та журналів.</w:t>
      </w:r>
    </w:p>
    <w:p w:rsidR="007471D1" w:rsidRPr="00CE6202" w:rsidRDefault="007471D1" w:rsidP="007471D1">
      <w:pPr>
        <w:jc w:val="both"/>
        <w:rPr>
          <w:rFonts w:ascii="Times New Roman" w:hAnsi="Times New Roman"/>
          <w:sz w:val="28"/>
          <w:szCs w:val="26"/>
        </w:rPr>
      </w:pPr>
      <w:r w:rsidRPr="00F578D5">
        <w:rPr>
          <w:rFonts w:ascii="Times New Roman" w:hAnsi="Times New Roman"/>
          <w:color w:val="FF0000"/>
          <w:sz w:val="26"/>
          <w:szCs w:val="26"/>
        </w:rPr>
        <w:t xml:space="preserve">   </w:t>
      </w:r>
      <w:r w:rsidRPr="00F578D5">
        <w:rPr>
          <w:rFonts w:ascii="Times New Roman" w:hAnsi="Times New Roman"/>
          <w:sz w:val="26"/>
          <w:szCs w:val="26"/>
        </w:rPr>
        <w:t xml:space="preserve"> </w:t>
      </w:r>
      <w:r w:rsidRPr="00CE6202">
        <w:rPr>
          <w:rFonts w:ascii="Times New Roman" w:hAnsi="Times New Roman"/>
          <w:sz w:val="28"/>
          <w:szCs w:val="26"/>
        </w:rPr>
        <w:t>Школа впевнено крокує шляхом інформатизації навчального процесу:</w:t>
      </w:r>
    </w:p>
    <w:p w:rsidR="007471D1" w:rsidRPr="00CE6202" w:rsidRDefault="00302C12" w:rsidP="007471D1">
      <w:pPr>
        <w:numPr>
          <w:ilvl w:val="0"/>
          <w:numId w:val="28"/>
        </w:numPr>
        <w:spacing w:after="0"/>
        <w:jc w:val="both"/>
        <w:rPr>
          <w:rFonts w:ascii="Times New Roman" w:hAnsi="Times New Roman"/>
          <w:color w:val="333333"/>
          <w:sz w:val="28"/>
          <w:szCs w:val="26"/>
        </w:rPr>
      </w:pPr>
      <w:r>
        <w:rPr>
          <w:rFonts w:ascii="Times New Roman" w:hAnsi="Times New Roman"/>
          <w:sz w:val="28"/>
          <w:szCs w:val="26"/>
        </w:rPr>
        <w:t>100</w:t>
      </w:r>
      <w:r w:rsidR="007471D1" w:rsidRPr="00CE6202">
        <w:rPr>
          <w:rFonts w:ascii="Times New Roman" w:hAnsi="Times New Roman"/>
          <w:sz w:val="28"/>
          <w:szCs w:val="26"/>
        </w:rPr>
        <w:t>%</w:t>
      </w:r>
      <w:r>
        <w:rPr>
          <w:rFonts w:ascii="Times New Roman" w:hAnsi="Times New Roman"/>
          <w:sz w:val="28"/>
          <w:szCs w:val="26"/>
        </w:rPr>
        <w:t xml:space="preserve"> </w:t>
      </w:r>
      <w:r w:rsidR="007471D1" w:rsidRPr="00CE6202">
        <w:rPr>
          <w:rFonts w:ascii="Times New Roman" w:hAnsi="Times New Roman"/>
          <w:sz w:val="28"/>
          <w:szCs w:val="26"/>
        </w:rPr>
        <w:t xml:space="preserve"> педагогічних працівників володі</w:t>
      </w:r>
      <w:r>
        <w:rPr>
          <w:rFonts w:ascii="Times New Roman" w:hAnsi="Times New Roman"/>
          <w:sz w:val="28"/>
          <w:szCs w:val="26"/>
        </w:rPr>
        <w:t>ють</w:t>
      </w:r>
      <w:r w:rsidR="007471D1" w:rsidRPr="00CE6202">
        <w:rPr>
          <w:rFonts w:ascii="Times New Roman" w:hAnsi="Times New Roman"/>
          <w:sz w:val="28"/>
          <w:szCs w:val="26"/>
        </w:rPr>
        <w:t xml:space="preserve"> базовими навичками використання ІКТ;</w:t>
      </w:r>
    </w:p>
    <w:p w:rsidR="007471D1" w:rsidRPr="00302C12" w:rsidRDefault="007471D1" w:rsidP="007471D1">
      <w:pPr>
        <w:numPr>
          <w:ilvl w:val="0"/>
          <w:numId w:val="28"/>
        </w:numPr>
        <w:spacing w:after="0"/>
        <w:jc w:val="both"/>
        <w:rPr>
          <w:rFonts w:ascii="Times New Roman" w:hAnsi="Times New Roman"/>
          <w:sz w:val="36"/>
          <w:szCs w:val="26"/>
        </w:rPr>
      </w:pPr>
      <w:r w:rsidRPr="00CE6202">
        <w:rPr>
          <w:rFonts w:ascii="Times New Roman" w:hAnsi="Times New Roman"/>
          <w:sz w:val="28"/>
          <w:szCs w:val="26"/>
        </w:rPr>
        <w:lastRenderedPageBreak/>
        <w:t xml:space="preserve">працює сайт школи, (керівник </w:t>
      </w:r>
      <w:proofErr w:type="spellStart"/>
      <w:r w:rsidR="00C57292">
        <w:rPr>
          <w:rFonts w:ascii="Times New Roman" w:hAnsi="Times New Roman"/>
          <w:sz w:val="28"/>
          <w:szCs w:val="26"/>
        </w:rPr>
        <w:t>Кожушко</w:t>
      </w:r>
      <w:proofErr w:type="spellEnd"/>
      <w:r w:rsidR="00C57292">
        <w:rPr>
          <w:rFonts w:ascii="Times New Roman" w:hAnsi="Times New Roman"/>
          <w:sz w:val="28"/>
          <w:szCs w:val="26"/>
        </w:rPr>
        <w:t xml:space="preserve"> О.Р.</w:t>
      </w:r>
      <w:r w:rsidRPr="00CE6202">
        <w:rPr>
          <w:rFonts w:ascii="Times New Roman" w:hAnsi="Times New Roman"/>
          <w:sz w:val="28"/>
          <w:szCs w:val="26"/>
        </w:rPr>
        <w:t>) який систематично поповнюється</w:t>
      </w:r>
      <w:r w:rsidRPr="00302C12">
        <w:rPr>
          <w:rFonts w:ascii="Times New Roman" w:hAnsi="Times New Roman"/>
          <w:sz w:val="36"/>
          <w:szCs w:val="26"/>
        </w:rPr>
        <w:t xml:space="preserve">. </w:t>
      </w:r>
      <w:r w:rsidR="00302C12" w:rsidRPr="00302C12">
        <w:rPr>
          <w:rFonts w:ascii="Times New Roman" w:hAnsi="Times New Roman"/>
          <w:sz w:val="28"/>
          <w:szCs w:val="26"/>
        </w:rPr>
        <w:t xml:space="preserve">З червня 2020 </w:t>
      </w:r>
      <w:r w:rsidR="00302C12" w:rsidRPr="00302C12">
        <w:rPr>
          <w:rFonts w:ascii="Times New Roman" w:hAnsi="Times New Roman"/>
          <w:sz w:val="28"/>
        </w:rPr>
        <w:t xml:space="preserve">року  </w:t>
      </w:r>
      <w:r w:rsidR="00302C12">
        <w:rPr>
          <w:rFonts w:ascii="Times New Roman" w:hAnsi="Times New Roman"/>
          <w:sz w:val="28"/>
        </w:rPr>
        <w:t xml:space="preserve">створений новий сайт, у зв’язку із блокуванням попереднього. Адреса сайту: </w:t>
      </w:r>
      <w:hyperlink r:id="rId9" w:history="1">
        <w:r w:rsidR="00302C12" w:rsidRPr="00144F97">
          <w:rPr>
            <w:rStyle w:val="ab"/>
            <w:rFonts w:ascii="Times New Roman" w:hAnsi="Times New Roman"/>
            <w:sz w:val="28"/>
          </w:rPr>
          <w:t>https://chernyhiv.e-schools.info</w:t>
        </w:r>
      </w:hyperlink>
      <w:r w:rsidR="00302C12">
        <w:rPr>
          <w:rFonts w:ascii="Times New Roman" w:hAnsi="Times New Roman"/>
          <w:sz w:val="28"/>
        </w:rPr>
        <w:t xml:space="preserve"> </w:t>
      </w:r>
    </w:p>
    <w:p w:rsidR="007471D1" w:rsidRPr="00CE6202" w:rsidRDefault="007471D1" w:rsidP="007471D1">
      <w:pPr>
        <w:numPr>
          <w:ilvl w:val="0"/>
          <w:numId w:val="28"/>
        </w:numPr>
        <w:spacing w:after="0"/>
        <w:jc w:val="both"/>
        <w:rPr>
          <w:rFonts w:ascii="Times New Roman" w:hAnsi="Times New Roman"/>
          <w:sz w:val="28"/>
          <w:szCs w:val="26"/>
        </w:rPr>
      </w:pPr>
      <w:r w:rsidRPr="00CE6202">
        <w:rPr>
          <w:rFonts w:ascii="Times New Roman" w:hAnsi="Times New Roman"/>
          <w:sz w:val="28"/>
          <w:szCs w:val="26"/>
        </w:rPr>
        <w:t>створено власні сайти та блоги окремих вчителів-</w:t>
      </w:r>
      <w:proofErr w:type="spellStart"/>
      <w:r w:rsidRPr="00CE6202">
        <w:rPr>
          <w:rFonts w:ascii="Times New Roman" w:hAnsi="Times New Roman"/>
          <w:sz w:val="28"/>
          <w:szCs w:val="26"/>
        </w:rPr>
        <w:t>предметників</w:t>
      </w:r>
      <w:proofErr w:type="spellEnd"/>
      <w:r w:rsidRPr="00CE6202">
        <w:rPr>
          <w:rFonts w:ascii="Times New Roman" w:hAnsi="Times New Roman"/>
          <w:sz w:val="28"/>
          <w:szCs w:val="26"/>
        </w:rPr>
        <w:t xml:space="preserve"> (Бурич В.І.</w:t>
      </w:r>
      <w:r w:rsidR="00302C12">
        <w:rPr>
          <w:rFonts w:ascii="Times New Roman" w:hAnsi="Times New Roman"/>
          <w:sz w:val="28"/>
          <w:szCs w:val="26"/>
        </w:rPr>
        <w:t xml:space="preserve">, Шинкар Н.В., </w:t>
      </w:r>
      <w:proofErr w:type="spellStart"/>
      <w:r w:rsidR="00302C12">
        <w:rPr>
          <w:rFonts w:ascii="Times New Roman" w:hAnsi="Times New Roman"/>
          <w:sz w:val="28"/>
          <w:szCs w:val="26"/>
        </w:rPr>
        <w:t>Кудласевич</w:t>
      </w:r>
      <w:proofErr w:type="spellEnd"/>
      <w:r w:rsidR="00302C12">
        <w:rPr>
          <w:rFonts w:ascii="Times New Roman" w:hAnsi="Times New Roman"/>
          <w:sz w:val="28"/>
          <w:szCs w:val="26"/>
        </w:rPr>
        <w:t xml:space="preserve"> Н.І., Мельничук Л.Я.</w:t>
      </w:r>
      <w:r w:rsidRPr="00CE6202">
        <w:rPr>
          <w:rFonts w:ascii="Times New Roman" w:hAnsi="Times New Roman"/>
          <w:sz w:val="28"/>
          <w:szCs w:val="26"/>
        </w:rPr>
        <w:t>)</w:t>
      </w:r>
      <w:r w:rsidR="00C57292">
        <w:rPr>
          <w:rFonts w:ascii="Times New Roman" w:hAnsi="Times New Roman"/>
          <w:sz w:val="28"/>
          <w:szCs w:val="26"/>
        </w:rPr>
        <w:t>.</w:t>
      </w:r>
    </w:p>
    <w:p w:rsidR="007471D1" w:rsidRPr="00CE6202" w:rsidRDefault="007471D1" w:rsidP="007471D1">
      <w:pPr>
        <w:spacing w:after="0"/>
        <w:ind w:left="340"/>
        <w:jc w:val="both"/>
        <w:rPr>
          <w:sz w:val="28"/>
          <w:szCs w:val="26"/>
        </w:rPr>
      </w:pPr>
    </w:p>
    <w:p w:rsidR="007471D1" w:rsidRPr="00CE6202" w:rsidRDefault="007471D1" w:rsidP="007471D1">
      <w:pPr>
        <w:shd w:val="clear" w:color="auto" w:fill="FFFFFF"/>
        <w:spacing w:after="0" w:line="360" w:lineRule="auto"/>
        <w:ind w:firstLine="708"/>
        <w:jc w:val="both"/>
        <w:rPr>
          <w:rFonts w:ascii="Times New Roman" w:hAnsi="Times New Roman"/>
          <w:color w:val="000000"/>
          <w:sz w:val="28"/>
          <w:szCs w:val="26"/>
        </w:rPr>
      </w:pPr>
      <w:r w:rsidRPr="00CE6202">
        <w:rPr>
          <w:sz w:val="28"/>
          <w:szCs w:val="26"/>
        </w:rPr>
        <w:t xml:space="preserve">   </w:t>
      </w:r>
      <w:r w:rsidRPr="00CE6202">
        <w:rPr>
          <w:rFonts w:ascii="Times New Roman" w:hAnsi="Times New Roman"/>
          <w:color w:val="000000"/>
          <w:sz w:val="28"/>
          <w:szCs w:val="26"/>
        </w:rPr>
        <w:t xml:space="preserve">До складу шкільного методичного об’єднання вчителів гуманітарно-естетичного циклу входило </w:t>
      </w:r>
      <w:r w:rsidR="00FA1E3D">
        <w:rPr>
          <w:rFonts w:ascii="Times New Roman" w:hAnsi="Times New Roman"/>
          <w:color w:val="000000"/>
          <w:sz w:val="28"/>
          <w:szCs w:val="26"/>
        </w:rPr>
        <w:t>4</w:t>
      </w:r>
      <w:r w:rsidRPr="00CE6202">
        <w:rPr>
          <w:rFonts w:ascii="Times New Roman" w:hAnsi="Times New Roman"/>
          <w:color w:val="000000"/>
          <w:sz w:val="28"/>
          <w:szCs w:val="26"/>
        </w:rPr>
        <w:t xml:space="preserve"> осіб: </w:t>
      </w:r>
      <w:r w:rsidRPr="00CE6202">
        <w:rPr>
          <w:rFonts w:ascii="Times New Roman" w:hAnsi="Times New Roman"/>
          <w:sz w:val="28"/>
          <w:szCs w:val="26"/>
        </w:rPr>
        <w:t>Бурич М.В. (голова ШМО), Кошин Л.І. (секретар ШМО), Андрієвська С.Б.</w:t>
      </w:r>
      <w:r w:rsidR="00FA1E3D">
        <w:rPr>
          <w:rFonts w:ascii="Times New Roman" w:hAnsi="Times New Roman"/>
          <w:sz w:val="28"/>
          <w:szCs w:val="26"/>
        </w:rPr>
        <w:t>, Мельничук Л.Я</w:t>
      </w:r>
      <w:r w:rsidRPr="00CE6202">
        <w:rPr>
          <w:rFonts w:ascii="Times New Roman" w:hAnsi="Times New Roman"/>
          <w:sz w:val="28"/>
          <w:szCs w:val="26"/>
        </w:rPr>
        <w:t xml:space="preserve">. </w:t>
      </w:r>
      <w:r w:rsidRPr="00CE6202">
        <w:rPr>
          <w:rFonts w:ascii="Times New Roman" w:hAnsi="Times New Roman"/>
          <w:color w:val="000000"/>
          <w:sz w:val="28"/>
          <w:szCs w:val="26"/>
        </w:rPr>
        <w:t xml:space="preserve">З них – 1  учитель вищої категорії, </w:t>
      </w:r>
      <w:r w:rsidR="00FA1E3D">
        <w:rPr>
          <w:rFonts w:ascii="Times New Roman" w:hAnsi="Times New Roman"/>
          <w:color w:val="000000"/>
          <w:sz w:val="28"/>
          <w:szCs w:val="26"/>
        </w:rPr>
        <w:t>3</w:t>
      </w:r>
      <w:r w:rsidRPr="00CE6202">
        <w:rPr>
          <w:rFonts w:ascii="Times New Roman" w:hAnsi="Times New Roman"/>
          <w:color w:val="000000"/>
          <w:sz w:val="28"/>
          <w:szCs w:val="26"/>
        </w:rPr>
        <w:t xml:space="preserve"> учител</w:t>
      </w:r>
      <w:r w:rsidR="00FA1E3D">
        <w:rPr>
          <w:rFonts w:ascii="Times New Roman" w:hAnsi="Times New Roman"/>
          <w:color w:val="000000"/>
          <w:sz w:val="28"/>
          <w:szCs w:val="26"/>
        </w:rPr>
        <w:t>і І категорії</w:t>
      </w:r>
      <w:r w:rsidRPr="00CE6202">
        <w:rPr>
          <w:rFonts w:ascii="Times New Roman" w:hAnsi="Times New Roman"/>
          <w:color w:val="000000"/>
          <w:sz w:val="28"/>
          <w:szCs w:val="26"/>
        </w:rPr>
        <w:t xml:space="preserve">. </w:t>
      </w:r>
    </w:p>
    <w:p w:rsidR="007471D1" w:rsidRPr="00CE6202" w:rsidRDefault="007471D1" w:rsidP="007471D1">
      <w:pPr>
        <w:spacing w:after="0" w:line="360" w:lineRule="auto"/>
        <w:ind w:firstLine="708"/>
        <w:jc w:val="both"/>
        <w:rPr>
          <w:rFonts w:ascii="Times New Roman" w:hAnsi="Times New Roman"/>
          <w:sz w:val="28"/>
          <w:szCs w:val="26"/>
        </w:rPr>
      </w:pPr>
      <w:r w:rsidRPr="00CE6202">
        <w:rPr>
          <w:rFonts w:ascii="Times New Roman" w:hAnsi="Times New Roman"/>
          <w:color w:val="000000"/>
          <w:sz w:val="28"/>
          <w:szCs w:val="26"/>
        </w:rPr>
        <w:t xml:space="preserve">Методичне об'єднання закінчило роботу над науково-методичною проблемою </w:t>
      </w:r>
      <w:r w:rsidRPr="00CE6202">
        <w:rPr>
          <w:rFonts w:ascii="Times New Roman" w:hAnsi="Times New Roman"/>
          <w:b/>
          <w:i/>
          <w:color w:val="000000"/>
          <w:sz w:val="28"/>
          <w:szCs w:val="26"/>
        </w:rPr>
        <w:t>«</w:t>
      </w:r>
      <w:r w:rsidRPr="00CE6202">
        <w:rPr>
          <w:rFonts w:ascii="Times New Roman" w:hAnsi="Times New Roman"/>
          <w:color w:val="262626"/>
          <w:sz w:val="28"/>
          <w:szCs w:val="26"/>
        </w:rPr>
        <w:t>Міжпредметні зв’язки як засіб формування соціальної компетентності учнів</w:t>
      </w:r>
      <w:r w:rsidRPr="00CE6202">
        <w:rPr>
          <w:rFonts w:ascii="Times New Roman" w:hAnsi="Times New Roman"/>
          <w:b/>
          <w:i/>
          <w:color w:val="000000"/>
          <w:sz w:val="28"/>
          <w:szCs w:val="26"/>
        </w:rPr>
        <w:t>».</w:t>
      </w:r>
      <w:r w:rsidRPr="00CE6202">
        <w:rPr>
          <w:rFonts w:ascii="Times New Roman" w:hAnsi="Times New Roman"/>
          <w:color w:val="000000"/>
          <w:sz w:val="28"/>
          <w:szCs w:val="26"/>
        </w:rPr>
        <w:t xml:space="preserve"> Поновлено картотеку індивідуальних діагностичних карт, інформація яких була використана у подальшій організації методичної роботи, враховувалась актуальність обраних для обговорення на засіданнях </w:t>
      </w:r>
      <w:proofErr w:type="spellStart"/>
      <w:r w:rsidRPr="00CE6202">
        <w:rPr>
          <w:rFonts w:ascii="Times New Roman" w:hAnsi="Times New Roman"/>
          <w:color w:val="000000"/>
          <w:sz w:val="28"/>
          <w:szCs w:val="26"/>
        </w:rPr>
        <w:t>методоб'єднання</w:t>
      </w:r>
      <w:proofErr w:type="spellEnd"/>
      <w:r w:rsidRPr="00CE6202">
        <w:rPr>
          <w:rFonts w:ascii="Times New Roman" w:hAnsi="Times New Roman"/>
          <w:color w:val="000000"/>
          <w:sz w:val="28"/>
          <w:szCs w:val="26"/>
        </w:rPr>
        <w:t xml:space="preserve">  проблем.  </w:t>
      </w:r>
    </w:p>
    <w:p w:rsidR="007471D1" w:rsidRPr="00CE6202" w:rsidRDefault="007471D1" w:rsidP="007471D1">
      <w:pPr>
        <w:spacing w:after="0"/>
        <w:ind w:firstLine="709"/>
        <w:jc w:val="both"/>
        <w:rPr>
          <w:rFonts w:ascii="Times New Roman" w:hAnsi="Times New Roman"/>
          <w:color w:val="000000"/>
          <w:sz w:val="28"/>
          <w:szCs w:val="26"/>
        </w:rPr>
      </w:pPr>
      <w:r w:rsidRPr="00CE6202">
        <w:rPr>
          <w:rFonts w:ascii="Times New Roman" w:hAnsi="Times New Roman"/>
          <w:color w:val="000000"/>
          <w:sz w:val="28"/>
          <w:szCs w:val="26"/>
        </w:rPr>
        <w:t xml:space="preserve">Було проведено 4 засідання ШМО згідно з планом, на яких були використані такі форми і методи роботи: круглий стіл, мозковий штурм, банк ідей, повідомлення. </w:t>
      </w:r>
    </w:p>
    <w:p w:rsidR="007471D1" w:rsidRPr="00CE6202" w:rsidRDefault="007471D1" w:rsidP="007471D1">
      <w:pPr>
        <w:shd w:val="clear" w:color="auto" w:fill="FFFFFF"/>
        <w:spacing w:after="0"/>
        <w:ind w:firstLine="709"/>
        <w:jc w:val="both"/>
        <w:rPr>
          <w:rFonts w:ascii="Times New Roman" w:hAnsi="Times New Roman"/>
          <w:color w:val="000000"/>
          <w:sz w:val="28"/>
          <w:szCs w:val="26"/>
        </w:rPr>
      </w:pPr>
      <w:r w:rsidRPr="00CE6202">
        <w:rPr>
          <w:rFonts w:ascii="Times New Roman" w:hAnsi="Times New Roman"/>
          <w:color w:val="000000"/>
          <w:sz w:val="28"/>
          <w:szCs w:val="26"/>
        </w:rPr>
        <w:t>Протягом навчального року методичне  об’єднання  учителів спрямовувало  свою  роботу  на:</w:t>
      </w:r>
    </w:p>
    <w:p w:rsidR="007471D1" w:rsidRPr="00CE6202" w:rsidRDefault="007471D1" w:rsidP="007471D1">
      <w:pPr>
        <w:shd w:val="clear" w:color="auto" w:fill="FFFFFF"/>
        <w:spacing w:after="0"/>
        <w:jc w:val="both"/>
        <w:rPr>
          <w:rFonts w:ascii="Times New Roman" w:hAnsi="Times New Roman"/>
          <w:color w:val="000000"/>
          <w:sz w:val="28"/>
          <w:szCs w:val="26"/>
        </w:rPr>
      </w:pPr>
      <w:r w:rsidRPr="00CE6202">
        <w:rPr>
          <w:rFonts w:ascii="Times New Roman" w:hAnsi="Times New Roman"/>
          <w:color w:val="000000"/>
          <w:sz w:val="28"/>
          <w:szCs w:val="26"/>
        </w:rPr>
        <w:t xml:space="preserve">         -  прищеплення  любові  до  рідної  мови,  до  рідної  землі;  виховання  поваги  до  традицій  і  історії  свого  народу;</w:t>
      </w:r>
    </w:p>
    <w:p w:rsidR="007471D1" w:rsidRPr="00CE6202" w:rsidRDefault="007471D1" w:rsidP="007471D1">
      <w:pPr>
        <w:shd w:val="clear" w:color="auto" w:fill="FFFFFF"/>
        <w:spacing w:after="0"/>
        <w:jc w:val="both"/>
        <w:rPr>
          <w:rFonts w:ascii="Times New Roman" w:hAnsi="Times New Roman"/>
          <w:color w:val="000000"/>
          <w:sz w:val="28"/>
          <w:szCs w:val="26"/>
        </w:rPr>
      </w:pPr>
      <w:r w:rsidRPr="00CE6202">
        <w:rPr>
          <w:rFonts w:ascii="Times New Roman" w:hAnsi="Times New Roman"/>
          <w:color w:val="000000"/>
          <w:sz w:val="28"/>
          <w:szCs w:val="26"/>
        </w:rPr>
        <w:t xml:space="preserve">         -  повернення  престижу  української  літератури,  вивчення  її  як  унікального  явища  в  світовій  історії  культури,  що  своїми  естетичними  засобами  виховує  вільну,  духовно  багату,  розкріпачену  в  своєму  вираженні  українську  людину;</w:t>
      </w:r>
    </w:p>
    <w:p w:rsidR="007471D1" w:rsidRPr="00CE6202" w:rsidRDefault="007471D1" w:rsidP="007471D1">
      <w:pPr>
        <w:shd w:val="clear" w:color="auto" w:fill="FFFFFF"/>
        <w:spacing w:after="0"/>
        <w:jc w:val="both"/>
        <w:rPr>
          <w:rFonts w:ascii="Times New Roman" w:hAnsi="Times New Roman"/>
          <w:color w:val="000000"/>
          <w:sz w:val="28"/>
          <w:szCs w:val="26"/>
        </w:rPr>
      </w:pPr>
      <w:r w:rsidRPr="00CE6202">
        <w:rPr>
          <w:rFonts w:ascii="Times New Roman" w:hAnsi="Times New Roman"/>
          <w:color w:val="000000"/>
          <w:sz w:val="28"/>
          <w:szCs w:val="26"/>
        </w:rPr>
        <w:t xml:space="preserve">         -  удосконалення  уроку  як  основної  форми  навчально-виховної  роботи;</w:t>
      </w:r>
    </w:p>
    <w:p w:rsidR="007471D1" w:rsidRPr="00CE6202" w:rsidRDefault="007471D1" w:rsidP="007471D1">
      <w:pPr>
        <w:shd w:val="clear" w:color="auto" w:fill="FFFFFF"/>
        <w:spacing w:after="0"/>
        <w:jc w:val="both"/>
        <w:rPr>
          <w:rFonts w:ascii="Times New Roman" w:hAnsi="Times New Roman"/>
          <w:color w:val="000000"/>
          <w:sz w:val="28"/>
          <w:szCs w:val="26"/>
        </w:rPr>
      </w:pPr>
      <w:r w:rsidRPr="00CE6202">
        <w:rPr>
          <w:rFonts w:ascii="Times New Roman" w:hAnsi="Times New Roman"/>
          <w:color w:val="000000"/>
          <w:sz w:val="28"/>
          <w:szCs w:val="26"/>
        </w:rPr>
        <w:t xml:space="preserve">         -  пошуки  різноманітних  форм  занять  для  розвитку  пізнавальних  потреб,  здібностей,  нахилів  учнів;</w:t>
      </w:r>
    </w:p>
    <w:p w:rsidR="007471D1" w:rsidRPr="00CE6202" w:rsidRDefault="007471D1" w:rsidP="007471D1">
      <w:pPr>
        <w:shd w:val="clear" w:color="auto" w:fill="FFFFFF"/>
        <w:spacing w:after="0"/>
        <w:jc w:val="both"/>
        <w:rPr>
          <w:rFonts w:ascii="Times New Roman" w:hAnsi="Times New Roman"/>
          <w:color w:val="000000"/>
          <w:sz w:val="28"/>
          <w:szCs w:val="26"/>
        </w:rPr>
      </w:pPr>
      <w:r w:rsidRPr="00CE6202">
        <w:rPr>
          <w:rFonts w:ascii="Times New Roman" w:hAnsi="Times New Roman"/>
          <w:color w:val="000000"/>
          <w:sz w:val="28"/>
          <w:szCs w:val="26"/>
        </w:rPr>
        <w:t xml:space="preserve">         -  впровадження  у  практику    сучасного  педагогічного  досвіду.</w:t>
      </w:r>
    </w:p>
    <w:p w:rsidR="007471D1" w:rsidRPr="00CE6202" w:rsidRDefault="007471D1" w:rsidP="007471D1">
      <w:pPr>
        <w:spacing w:after="0"/>
        <w:ind w:firstLine="709"/>
        <w:jc w:val="both"/>
        <w:rPr>
          <w:rFonts w:ascii="Times New Roman" w:hAnsi="Times New Roman"/>
          <w:color w:val="000000"/>
          <w:sz w:val="28"/>
          <w:szCs w:val="26"/>
        </w:rPr>
      </w:pPr>
      <w:r w:rsidRPr="00CE6202">
        <w:rPr>
          <w:rFonts w:ascii="Times New Roman" w:hAnsi="Times New Roman"/>
          <w:color w:val="000000"/>
          <w:sz w:val="28"/>
          <w:szCs w:val="26"/>
        </w:rPr>
        <w:t xml:space="preserve">Багато уваги приділялося забезпеченню індивідуальної безперервної самоосвіти і росту професійної культури. Кожен учитель  постійно опрацьовує нові програми та методичні посібники з предметів та суміжних областей знань, ознайомлюється з методичною та психолого-педагогічною літературою, вивчає практичний досвід учителів школи. За звітний період  учителями було організовано взаємовідвідування уроків та позакласних заходів з предметів, на яких молоді вчителі мали змогу перейняти досвід досвідчених колег. </w:t>
      </w:r>
    </w:p>
    <w:p w:rsidR="007471D1" w:rsidRPr="00CE6202" w:rsidRDefault="007471D1" w:rsidP="007471D1">
      <w:pPr>
        <w:spacing w:after="0"/>
        <w:ind w:firstLine="709"/>
        <w:jc w:val="both"/>
        <w:rPr>
          <w:rFonts w:ascii="Times New Roman" w:hAnsi="Times New Roman"/>
          <w:color w:val="000000"/>
          <w:sz w:val="28"/>
          <w:szCs w:val="26"/>
        </w:rPr>
      </w:pPr>
      <w:r w:rsidRPr="00CE6202">
        <w:rPr>
          <w:rFonts w:ascii="Times New Roman" w:hAnsi="Times New Roman"/>
          <w:color w:val="000000"/>
          <w:sz w:val="28"/>
          <w:szCs w:val="26"/>
        </w:rPr>
        <w:t xml:space="preserve">Треба зазначити, що поряд із позитивними  результатами і здобутками в роботі  методичного об’єднання  є певні недоліки. Робота з обдарованими дітьми має бути систематичною, а не фрагментарною напередодні олімпіад. </w:t>
      </w:r>
    </w:p>
    <w:p w:rsidR="007471D1" w:rsidRPr="00CE6202" w:rsidRDefault="007471D1" w:rsidP="007471D1">
      <w:pPr>
        <w:spacing w:after="0"/>
        <w:jc w:val="both"/>
        <w:rPr>
          <w:rFonts w:ascii="Times New Roman" w:hAnsi="Times New Roman"/>
          <w:sz w:val="28"/>
          <w:szCs w:val="26"/>
        </w:rPr>
      </w:pPr>
      <w:r w:rsidRPr="00CE6202">
        <w:rPr>
          <w:rFonts w:ascii="Times New Roman" w:hAnsi="Times New Roman"/>
          <w:sz w:val="28"/>
          <w:szCs w:val="26"/>
        </w:rPr>
        <w:t xml:space="preserve">         </w:t>
      </w:r>
      <w:r w:rsidRPr="00CE6202">
        <w:rPr>
          <w:rFonts w:ascii="Times New Roman" w:hAnsi="Times New Roman"/>
          <w:sz w:val="28"/>
          <w:szCs w:val="26"/>
        </w:rPr>
        <w:tab/>
        <w:t xml:space="preserve">Система роботи </w:t>
      </w:r>
      <w:r w:rsidRPr="00CE6202">
        <w:rPr>
          <w:rFonts w:ascii="Times New Roman" w:hAnsi="Times New Roman"/>
          <w:color w:val="000000"/>
          <w:sz w:val="28"/>
          <w:szCs w:val="26"/>
        </w:rPr>
        <w:t xml:space="preserve">методичного об’єднання  </w:t>
      </w:r>
      <w:r w:rsidRPr="00CE6202">
        <w:rPr>
          <w:rFonts w:ascii="Times New Roman" w:hAnsi="Times New Roman"/>
          <w:sz w:val="28"/>
          <w:szCs w:val="26"/>
        </w:rPr>
        <w:t xml:space="preserve">вчителів початкових класів була орієнтована на проблему </w:t>
      </w:r>
      <w:r w:rsidRPr="00CE6202">
        <w:rPr>
          <w:rFonts w:ascii="Times New Roman" w:hAnsi="Times New Roman"/>
          <w:color w:val="262626"/>
          <w:sz w:val="28"/>
          <w:szCs w:val="26"/>
        </w:rPr>
        <w:t xml:space="preserve">«Формування особистості молодшого школяра у процесі </w:t>
      </w:r>
      <w:r w:rsidRPr="00CE6202">
        <w:rPr>
          <w:rFonts w:ascii="Times New Roman" w:hAnsi="Times New Roman"/>
          <w:color w:val="262626"/>
          <w:sz w:val="28"/>
          <w:szCs w:val="26"/>
        </w:rPr>
        <w:lastRenderedPageBreak/>
        <w:t>навчально-пізнавальної діяльності за рахунок впровадження сучасних педагогічних ідей, інтерактивних методик та ІКТ-технологій</w:t>
      </w:r>
      <w:r w:rsidR="00F909BC">
        <w:rPr>
          <w:rFonts w:ascii="Times New Roman" w:hAnsi="Times New Roman"/>
          <w:color w:val="262626"/>
          <w:sz w:val="28"/>
          <w:szCs w:val="26"/>
        </w:rPr>
        <w:t xml:space="preserve"> в умовах НУШ</w:t>
      </w:r>
      <w:r w:rsidRPr="00CE6202">
        <w:rPr>
          <w:rFonts w:ascii="Times New Roman" w:hAnsi="Times New Roman"/>
          <w:color w:val="262626"/>
          <w:sz w:val="28"/>
          <w:szCs w:val="26"/>
        </w:rPr>
        <w:t>».</w:t>
      </w:r>
      <w:r w:rsidRPr="00CE6202">
        <w:rPr>
          <w:rFonts w:ascii="Times New Roman" w:hAnsi="Times New Roman"/>
          <w:sz w:val="28"/>
          <w:szCs w:val="26"/>
        </w:rPr>
        <w:t xml:space="preserve"> Методична робота була спрямована на підвищення професійної майстерності  і розвиток творчої особистості вчителів, впровадження інноваційного навчання інтерактивних технологій, створення умов для формування ключових компетентностей учнів і педагогів.</w:t>
      </w:r>
    </w:p>
    <w:p w:rsidR="007471D1" w:rsidRPr="00CE6202" w:rsidRDefault="007471D1" w:rsidP="007471D1">
      <w:pPr>
        <w:spacing w:after="0"/>
        <w:ind w:firstLine="360"/>
        <w:jc w:val="both"/>
        <w:rPr>
          <w:rFonts w:ascii="Times New Roman" w:hAnsi="Times New Roman"/>
          <w:sz w:val="28"/>
          <w:szCs w:val="26"/>
        </w:rPr>
      </w:pPr>
      <w:r w:rsidRPr="00CE6202">
        <w:rPr>
          <w:rFonts w:ascii="Times New Roman" w:hAnsi="Times New Roman"/>
          <w:sz w:val="28"/>
          <w:szCs w:val="26"/>
        </w:rPr>
        <w:t xml:space="preserve">На засіданнях  розглядалися нормативно-правові документи щодо організації навчально-виховного процесу в школі, актуальні проблеми методики викладання шкільних дисциплін, велися огляд та обговорення педагогічної літератури, проводилася декада початкових класів, відкриті уроки та заходи. </w:t>
      </w:r>
    </w:p>
    <w:p w:rsidR="007471D1" w:rsidRPr="00CE6202" w:rsidRDefault="007471D1" w:rsidP="007471D1">
      <w:pPr>
        <w:spacing w:after="0"/>
        <w:ind w:firstLine="360"/>
        <w:jc w:val="both"/>
        <w:rPr>
          <w:rFonts w:ascii="Times New Roman" w:hAnsi="Times New Roman"/>
          <w:sz w:val="28"/>
          <w:szCs w:val="26"/>
        </w:rPr>
      </w:pPr>
      <w:r w:rsidRPr="00CE6202">
        <w:rPr>
          <w:rFonts w:ascii="Times New Roman" w:hAnsi="Times New Roman"/>
          <w:sz w:val="28"/>
          <w:szCs w:val="26"/>
        </w:rPr>
        <w:t>Було проведено п’ять засідань :</w:t>
      </w:r>
    </w:p>
    <w:p w:rsidR="007471D1" w:rsidRPr="00CE6202" w:rsidRDefault="007471D1" w:rsidP="007471D1">
      <w:pPr>
        <w:numPr>
          <w:ilvl w:val="0"/>
          <w:numId w:val="31"/>
        </w:numPr>
        <w:spacing w:after="0"/>
        <w:jc w:val="both"/>
        <w:rPr>
          <w:rFonts w:ascii="Times New Roman" w:hAnsi="Times New Roman"/>
          <w:sz w:val="28"/>
          <w:szCs w:val="26"/>
        </w:rPr>
      </w:pPr>
      <w:r w:rsidRPr="00CE6202">
        <w:rPr>
          <w:rFonts w:ascii="Times New Roman" w:hAnsi="Times New Roman"/>
          <w:sz w:val="28"/>
          <w:szCs w:val="26"/>
        </w:rPr>
        <w:t>Особливості організації навчально-виховного процесу у 201</w:t>
      </w:r>
      <w:r w:rsidR="00302C12">
        <w:rPr>
          <w:rFonts w:ascii="Times New Roman" w:hAnsi="Times New Roman"/>
          <w:sz w:val="28"/>
          <w:szCs w:val="26"/>
        </w:rPr>
        <w:t>9</w:t>
      </w:r>
      <w:r w:rsidRPr="00CE6202">
        <w:rPr>
          <w:rFonts w:ascii="Times New Roman" w:hAnsi="Times New Roman"/>
          <w:sz w:val="28"/>
          <w:szCs w:val="26"/>
        </w:rPr>
        <w:t>-20</w:t>
      </w:r>
      <w:r w:rsidR="00302C12">
        <w:rPr>
          <w:rFonts w:ascii="Times New Roman" w:hAnsi="Times New Roman"/>
          <w:sz w:val="28"/>
          <w:szCs w:val="26"/>
        </w:rPr>
        <w:t>20</w:t>
      </w:r>
      <w:r w:rsidRPr="00CE6202">
        <w:rPr>
          <w:rFonts w:ascii="Times New Roman" w:hAnsi="Times New Roman"/>
          <w:sz w:val="28"/>
          <w:szCs w:val="26"/>
        </w:rPr>
        <w:t xml:space="preserve"> н. р.</w:t>
      </w:r>
    </w:p>
    <w:p w:rsidR="007471D1" w:rsidRPr="00CE6202" w:rsidRDefault="007471D1" w:rsidP="007471D1">
      <w:pPr>
        <w:numPr>
          <w:ilvl w:val="0"/>
          <w:numId w:val="31"/>
        </w:numPr>
        <w:spacing w:after="0"/>
        <w:jc w:val="both"/>
        <w:rPr>
          <w:rFonts w:ascii="Times New Roman" w:hAnsi="Times New Roman"/>
          <w:sz w:val="28"/>
          <w:szCs w:val="26"/>
        </w:rPr>
      </w:pPr>
      <w:r w:rsidRPr="00CE6202">
        <w:rPr>
          <w:rFonts w:ascii="Times New Roman" w:hAnsi="Times New Roman"/>
          <w:sz w:val="28"/>
          <w:szCs w:val="26"/>
        </w:rPr>
        <w:t>Розвиток ключових компетентностей школярів через використання різних форм організації навчання.</w:t>
      </w:r>
    </w:p>
    <w:p w:rsidR="007471D1" w:rsidRPr="00CE6202" w:rsidRDefault="007471D1" w:rsidP="007471D1">
      <w:pPr>
        <w:numPr>
          <w:ilvl w:val="0"/>
          <w:numId w:val="31"/>
        </w:numPr>
        <w:spacing w:after="0"/>
        <w:rPr>
          <w:rFonts w:ascii="Times New Roman" w:hAnsi="Times New Roman"/>
          <w:sz w:val="28"/>
          <w:szCs w:val="26"/>
        </w:rPr>
      </w:pPr>
      <w:r w:rsidRPr="00CE6202">
        <w:rPr>
          <w:rFonts w:ascii="Times New Roman" w:hAnsi="Times New Roman"/>
          <w:sz w:val="28"/>
          <w:szCs w:val="26"/>
        </w:rPr>
        <w:t>Впровадження інноваційних технологій, застосування нових форм і методів навчання.</w:t>
      </w:r>
    </w:p>
    <w:p w:rsidR="007471D1" w:rsidRPr="00CE6202" w:rsidRDefault="007471D1" w:rsidP="007471D1">
      <w:pPr>
        <w:numPr>
          <w:ilvl w:val="0"/>
          <w:numId w:val="31"/>
        </w:numPr>
        <w:spacing w:after="0"/>
        <w:rPr>
          <w:rFonts w:ascii="Times New Roman" w:hAnsi="Times New Roman"/>
          <w:sz w:val="28"/>
          <w:szCs w:val="26"/>
        </w:rPr>
      </w:pPr>
      <w:r w:rsidRPr="00CE6202">
        <w:rPr>
          <w:rFonts w:ascii="Times New Roman" w:hAnsi="Times New Roman"/>
          <w:sz w:val="28"/>
          <w:szCs w:val="26"/>
        </w:rPr>
        <w:t>Сучасний урок в початкових класах.</w:t>
      </w:r>
    </w:p>
    <w:p w:rsidR="007471D1" w:rsidRPr="00CE6202" w:rsidRDefault="007471D1" w:rsidP="007471D1">
      <w:pPr>
        <w:numPr>
          <w:ilvl w:val="0"/>
          <w:numId w:val="31"/>
        </w:numPr>
        <w:spacing w:after="0"/>
        <w:rPr>
          <w:rFonts w:ascii="Times New Roman" w:hAnsi="Times New Roman"/>
          <w:sz w:val="28"/>
          <w:szCs w:val="26"/>
        </w:rPr>
      </w:pPr>
      <w:r w:rsidRPr="00CE6202">
        <w:rPr>
          <w:rFonts w:ascii="Times New Roman" w:hAnsi="Times New Roman"/>
          <w:sz w:val="28"/>
          <w:szCs w:val="26"/>
        </w:rPr>
        <w:t xml:space="preserve">Створення та реалізація особистісного підходу до учня через розвиток індивідуально – пізнавальних здібностей.   </w:t>
      </w:r>
    </w:p>
    <w:p w:rsidR="007471D1" w:rsidRPr="00CE6202" w:rsidRDefault="007471D1" w:rsidP="007471D1">
      <w:pPr>
        <w:spacing w:after="0"/>
        <w:ind w:left="142"/>
        <w:rPr>
          <w:rFonts w:ascii="Times New Roman" w:hAnsi="Times New Roman"/>
          <w:color w:val="FF0000"/>
          <w:sz w:val="28"/>
          <w:szCs w:val="26"/>
        </w:rPr>
      </w:pPr>
    </w:p>
    <w:p w:rsidR="007471D1" w:rsidRPr="00CE6202" w:rsidRDefault="007471D1" w:rsidP="007471D1">
      <w:pPr>
        <w:spacing w:after="0"/>
        <w:jc w:val="both"/>
        <w:rPr>
          <w:rFonts w:ascii="Times New Roman" w:hAnsi="Times New Roman"/>
          <w:sz w:val="28"/>
          <w:szCs w:val="26"/>
        </w:rPr>
      </w:pPr>
      <w:r w:rsidRPr="00CE6202">
        <w:rPr>
          <w:rFonts w:ascii="Times New Roman" w:hAnsi="Times New Roman"/>
          <w:sz w:val="28"/>
          <w:szCs w:val="26"/>
        </w:rPr>
        <w:t xml:space="preserve">         Методичне об’єднання класних керівників, яке очолювала Кошин Л.І., класний керівник </w:t>
      </w:r>
      <w:r w:rsidR="008F67AB">
        <w:rPr>
          <w:rFonts w:ascii="Times New Roman" w:hAnsi="Times New Roman"/>
          <w:sz w:val="28"/>
          <w:szCs w:val="26"/>
        </w:rPr>
        <w:t>7</w:t>
      </w:r>
      <w:r w:rsidRPr="00CE6202">
        <w:rPr>
          <w:rFonts w:ascii="Times New Roman" w:hAnsi="Times New Roman"/>
          <w:sz w:val="28"/>
          <w:szCs w:val="26"/>
        </w:rPr>
        <w:t xml:space="preserve"> класу, працювало над проблемою «</w:t>
      </w:r>
      <w:r w:rsidR="00F25F3D" w:rsidRPr="00F25F3D">
        <w:rPr>
          <w:rFonts w:ascii="Times New Roman" w:hAnsi="Times New Roman"/>
          <w:sz w:val="28"/>
          <w:szCs w:val="26"/>
        </w:rPr>
        <w:t>Нові технології виховання як основний чинник стабільного процесу формування і прийняття учнями гуманістичних цінностей та зразків громадянської поведінки</w:t>
      </w:r>
      <w:r w:rsidRPr="00CE6202">
        <w:rPr>
          <w:rFonts w:ascii="Times New Roman" w:hAnsi="Times New Roman"/>
          <w:sz w:val="28"/>
          <w:szCs w:val="26"/>
        </w:rPr>
        <w:t xml:space="preserve">». Завдання методичного об'єднання  було спрямоване на реалізацію науково-методичної проблеми школи, індивідуальних проблем класних керівників, підвищення професійного рівня педагогів шляхом надання методичних, психолого-педагогічних та інформаційних консультацій. Протягом року були створені умови для професійного зростання, самоосвіти, дослідницької і творчої діяльності класних керівників, вивчення та впровадження передового педагогічного досвіду з питань громадянського виховання. Методичне об’єднання працювало на належному рівні. Були опрацьовані ефективні форми виховної роботи, створені методичні рекомендації на основі результатів моніторингового дослідження з питань громадянського виховання. </w:t>
      </w:r>
    </w:p>
    <w:p w:rsidR="007471D1" w:rsidRPr="00CE6202" w:rsidRDefault="007471D1" w:rsidP="007471D1">
      <w:pPr>
        <w:spacing w:after="0"/>
        <w:ind w:firstLine="540"/>
        <w:jc w:val="both"/>
        <w:rPr>
          <w:rFonts w:ascii="Times New Roman" w:hAnsi="Times New Roman"/>
          <w:sz w:val="28"/>
          <w:szCs w:val="26"/>
        </w:rPr>
      </w:pPr>
      <w:r w:rsidRPr="00CE6202">
        <w:rPr>
          <w:rFonts w:ascii="Times New Roman" w:hAnsi="Times New Roman"/>
          <w:sz w:val="28"/>
          <w:szCs w:val="26"/>
        </w:rPr>
        <w:t>Аналіз роботи методичного об’єднання класних керівників свідчить про те, науково-теоретичний та методичний рівень класних керівників підвищився, посилилась увага до виховної та розвивальної функцій навчання, що сприяло пошуку ефективних форм і методів виховання школярів. Але маємо проблеми з вихованням морально-етичних норм в учнів середньої ланки. Слід підвищити якість підготовки та проведення виховних годин, особливо з питань правової освіти підлітків.</w:t>
      </w:r>
    </w:p>
    <w:p w:rsidR="007471D1" w:rsidRPr="00F578D5" w:rsidRDefault="007471D1" w:rsidP="007471D1">
      <w:pPr>
        <w:spacing w:after="0"/>
        <w:jc w:val="both"/>
        <w:rPr>
          <w:rFonts w:ascii="Times New Roman" w:hAnsi="Times New Roman"/>
          <w:sz w:val="26"/>
          <w:szCs w:val="26"/>
        </w:rPr>
      </w:pPr>
    </w:p>
    <w:p w:rsidR="00E451C0" w:rsidRPr="00E451C0" w:rsidRDefault="007471D1" w:rsidP="00E451C0">
      <w:pPr>
        <w:spacing w:after="0" w:line="240" w:lineRule="auto"/>
        <w:ind w:firstLine="360"/>
        <w:jc w:val="both"/>
        <w:rPr>
          <w:rFonts w:ascii="Times New Roman" w:hAnsi="Times New Roman"/>
          <w:sz w:val="28"/>
          <w:szCs w:val="26"/>
        </w:rPr>
      </w:pPr>
      <w:r w:rsidRPr="00E451C0">
        <w:rPr>
          <w:rFonts w:ascii="Times New Roman" w:hAnsi="Times New Roman"/>
          <w:sz w:val="28"/>
          <w:szCs w:val="26"/>
        </w:rPr>
        <w:lastRenderedPageBreak/>
        <w:t>Адміністрацією школи особлива увага приділяється удосконаленню професійної підготовки педагог</w:t>
      </w:r>
      <w:r w:rsidR="00E451C0">
        <w:rPr>
          <w:rFonts w:ascii="Times New Roman" w:hAnsi="Times New Roman"/>
          <w:sz w:val="28"/>
          <w:szCs w:val="26"/>
        </w:rPr>
        <w:t xml:space="preserve">ічних працівників. Цьому сприяє </w:t>
      </w:r>
      <w:r w:rsidR="00E451C0" w:rsidRPr="00E451C0">
        <w:rPr>
          <w:rFonts w:ascii="Times New Roman" w:hAnsi="Times New Roman"/>
          <w:sz w:val="28"/>
          <w:szCs w:val="26"/>
        </w:rPr>
        <w:t>підвищення кваліфікації вчителів.</w:t>
      </w:r>
    </w:p>
    <w:p w:rsidR="007471D1" w:rsidRPr="00824BA2" w:rsidRDefault="007471D1" w:rsidP="00766FA2">
      <w:pPr>
        <w:ind w:firstLine="708"/>
        <w:jc w:val="both"/>
        <w:rPr>
          <w:rFonts w:ascii="Times New Roman" w:hAnsi="Times New Roman"/>
          <w:sz w:val="28"/>
          <w:szCs w:val="26"/>
        </w:rPr>
      </w:pPr>
      <w:r w:rsidRPr="00824BA2">
        <w:rPr>
          <w:rFonts w:ascii="Times New Roman" w:hAnsi="Times New Roman"/>
          <w:sz w:val="28"/>
          <w:szCs w:val="26"/>
        </w:rPr>
        <w:t xml:space="preserve">Одним із провідних аспектів у роботі із забезпечення високого методичного й професійного рівня діяльності педагогічного колективу є </w:t>
      </w:r>
      <w:r w:rsidRPr="00824BA2">
        <w:rPr>
          <w:rFonts w:ascii="Times New Roman" w:hAnsi="Times New Roman"/>
          <w:bCs/>
          <w:sz w:val="28"/>
          <w:szCs w:val="26"/>
        </w:rPr>
        <w:t>підвищення кваліфікації педагогічних працівників</w:t>
      </w:r>
      <w:r w:rsidRPr="00824BA2">
        <w:rPr>
          <w:rFonts w:ascii="Times New Roman" w:hAnsi="Times New Roman"/>
          <w:sz w:val="28"/>
          <w:szCs w:val="26"/>
        </w:rPr>
        <w:t xml:space="preserve">. Реалізація цієї мети відбувається шляхом курсової підготовки на базі </w:t>
      </w:r>
      <w:r w:rsidR="00E451C0">
        <w:rPr>
          <w:rFonts w:ascii="Times New Roman" w:hAnsi="Times New Roman"/>
          <w:sz w:val="28"/>
          <w:szCs w:val="26"/>
        </w:rPr>
        <w:t>Тернопільського комунального методичного центру науково-освітніх інновацій  та моніторингу</w:t>
      </w:r>
      <w:r w:rsidRPr="00824BA2">
        <w:rPr>
          <w:rFonts w:ascii="Times New Roman" w:hAnsi="Times New Roman"/>
          <w:sz w:val="28"/>
          <w:szCs w:val="26"/>
        </w:rPr>
        <w:t>, стажування та самоосвітня робота педагогів. Результати такої діяльності за 201</w:t>
      </w:r>
      <w:r w:rsidR="00017B3B">
        <w:rPr>
          <w:rFonts w:ascii="Times New Roman" w:hAnsi="Times New Roman"/>
          <w:sz w:val="28"/>
          <w:szCs w:val="26"/>
        </w:rPr>
        <w:t>9</w:t>
      </w:r>
      <w:r w:rsidRPr="00824BA2">
        <w:rPr>
          <w:rFonts w:ascii="Times New Roman" w:hAnsi="Times New Roman"/>
          <w:sz w:val="28"/>
          <w:szCs w:val="26"/>
        </w:rPr>
        <w:t>-20</w:t>
      </w:r>
      <w:r w:rsidR="00824BA2">
        <w:rPr>
          <w:rFonts w:ascii="Times New Roman" w:hAnsi="Times New Roman"/>
          <w:sz w:val="28"/>
          <w:szCs w:val="26"/>
        </w:rPr>
        <w:t>20</w:t>
      </w:r>
      <w:r w:rsidRPr="00824BA2">
        <w:rPr>
          <w:rFonts w:ascii="Times New Roman" w:hAnsi="Times New Roman"/>
          <w:sz w:val="28"/>
          <w:szCs w:val="26"/>
        </w:rPr>
        <w:t xml:space="preserve"> роки узагальнено в таблиці</w:t>
      </w:r>
      <w:r w:rsidR="00017B3B">
        <w:rPr>
          <w:rFonts w:ascii="Times New Roman" w:hAnsi="Times New Roman"/>
          <w:sz w:val="28"/>
          <w:szCs w:val="26"/>
        </w:rPr>
        <w:t xml:space="preserve"> (січень-червень 2020 року)</w:t>
      </w:r>
    </w:p>
    <w:tbl>
      <w:tblPr>
        <w:tblW w:w="10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820"/>
        <w:gridCol w:w="5205"/>
        <w:gridCol w:w="1530"/>
      </w:tblGrid>
      <w:tr w:rsidR="00017B3B" w:rsidTr="00017B3B">
        <w:trPr>
          <w:trHeight w:val="315"/>
        </w:trPr>
        <w:tc>
          <w:tcPr>
            <w:tcW w:w="615" w:type="dxa"/>
            <w:shd w:val="clear" w:color="auto" w:fill="DAEEF3" w:themeFill="accent5" w:themeFillTint="33"/>
            <w:vAlign w:val="center"/>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w:t>
            </w:r>
          </w:p>
          <w:p w:rsidR="00017B3B" w:rsidRDefault="00017B3B" w:rsidP="00017B3B">
            <w:pPr>
              <w:spacing w:after="0"/>
              <w:jc w:val="center"/>
              <w:rPr>
                <w:rFonts w:ascii="Times New Roman" w:hAnsi="Times New Roman"/>
                <w:sz w:val="28"/>
                <w:szCs w:val="28"/>
              </w:rPr>
            </w:pPr>
            <w:r>
              <w:rPr>
                <w:rFonts w:ascii="Times New Roman" w:hAnsi="Times New Roman"/>
                <w:sz w:val="28"/>
                <w:szCs w:val="28"/>
              </w:rPr>
              <w:t>з/п</w:t>
            </w:r>
          </w:p>
        </w:tc>
        <w:tc>
          <w:tcPr>
            <w:tcW w:w="2820" w:type="dxa"/>
            <w:shd w:val="clear" w:color="auto" w:fill="DAEEF3" w:themeFill="accent5" w:themeFillTint="33"/>
            <w:vAlign w:val="center"/>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Прізвище, ім’я, по батькові вчителя</w:t>
            </w:r>
          </w:p>
        </w:tc>
        <w:tc>
          <w:tcPr>
            <w:tcW w:w="5205" w:type="dxa"/>
            <w:shd w:val="clear" w:color="auto" w:fill="DAEEF3" w:themeFill="accent5" w:themeFillTint="33"/>
            <w:vAlign w:val="center"/>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Тема курсової підготовки</w:t>
            </w:r>
          </w:p>
        </w:tc>
        <w:tc>
          <w:tcPr>
            <w:tcW w:w="1530" w:type="dxa"/>
            <w:shd w:val="clear" w:color="auto" w:fill="DAEEF3" w:themeFill="accent5" w:themeFillTint="33"/>
            <w:vAlign w:val="center"/>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Кількість годин</w:t>
            </w:r>
          </w:p>
        </w:tc>
      </w:tr>
      <w:tr w:rsidR="00017B3B" w:rsidTr="00017B3B">
        <w:trPr>
          <w:trHeight w:val="290"/>
        </w:trPr>
        <w:tc>
          <w:tcPr>
            <w:tcW w:w="615"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w:t>
            </w:r>
          </w:p>
        </w:tc>
        <w:tc>
          <w:tcPr>
            <w:tcW w:w="2820"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Андрієвська Світлана Богданівна</w:t>
            </w:r>
          </w:p>
        </w:tc>
        <w:tc>
          <w:tcPr>
            <w:tcW w:w="5205" w:type="dxa"/>
          </w:tcPr>
          <w:p w:rsidR="00017B3B" w:rsidRDefault="00017B3B" w:rsidP="00017B3B">
            <w:pPr>
              <w:spacing w:after="0"/>
              <w:rPr>
                <w:rFonts w:ascii="Times New Roman" w:hAnsi="Times New Roman"/>
                <w:sz w:val="28"/>
                <w:szCs w:val="28"/>
              </w:rPr>
            </w:pPr>
            <w:r w:rsidRPr="007242B8">
              <w:rPr>
                <w:rFonts w:ascii="Times New Roman" w:hAnsi="Times New Roman"/>
                <w:sz w:val="28"/>
                <w:szCs w:val="24"/>
              </w:rPr>
              <w:t>«Хмарні технології в роботі вчителя»</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 xml:space="preserve">8 </w:t>
            </w:r>
          </w:p>
        </w:tc>
      </w:tr>
      <w:tr w:rsidR="00017B3B" w:rsidTr="00017B3B">
        <w:trPr>
          <w:trHeight w:val="275"/>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7242B8" w:rsidRDefault="00017B3B" w:rsidP="00017B3B">
            <w:pPr>
              <w:spacing w:after="0"/>
              <w:rPr>
                <w:rFonts w:ascii="Times New Roman" w:hAnsi="Times New Roman"/>
                <w:sz w:val="28"/>
                <w:szCs w:val="24"/>
              </w:rPr>
            </w:pPr>
            <w:r w:rsidRPr="0085092E">
              <w:rPr>
                <w:rFonts w:ascii="Times New Roman" w:hAnsi="Times New Roman"/>
                <w:sz w:val="28"/>
                <w:szCs w:val="24"/>
              </w:rPr>
              <w:t>«</w:t>
            </w:r>
            <w:r w:rsidRPr="0085092E">
              <w:rPr>
                <w:rFonts w:ascii="Times New Roman" w:hAnsi="Times New Roman"/>
                <w:bCs/>
                <w:sz w:val="28"/>
                <w:szCs w:val="24"/>
              </w:rPr>
              <w:t>Сучасний вчитель як провідник змін</w:t>
            </w:r>
            <w:r w:rsidRPr="0085092E">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8</w:t>
            </w:r>
          </w:p>
        </w:tc>
      </w:tr>
      <w:tr w:rsidR="00017B3B" w:rsidTr="00017B3B">
        <w:trPr>
          <w:trHeight w:val="405"/>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C97BAD" w:rsidRDefault="00017B3B" w:rsidP="00017B3B">
            <w:pPr>
              <w:spacing w:after="0"/>
              <w:rPr>
                <w:rFonts w:ascii="Times New Roman" w:hAnsi="Times New Roman"/>
                <w:sz w:val="28"/>
                <w:szCs w:val="24"/>
              </w:rPr>
            </w:pPr>
            <w:r w:rsidRPr="00C97BAD">
              <w:rPr>
                <w:rFonts w:ascii="Times New Roman" w:hAnsi="Times New Roman"/>
                <w:sz w:val="28"/>
                <w:szCs w:val="24"/>
              </w:rPr>
              <w:t>«</w:t>
            </w:r>
            <w:r w:rsidRPr="00D06673">
              <w:rPr>
                <w:rFonts w:ascii="Times New Roman" w:eastAsia="Calibri" w:hAnsi="Times New Roman"/>
                <w:sz w:val="28"/>
                <w:szCs w:val="24"/>
                <w:lang w:eastAsia="ru-RU"/>
              </w:rPr>
              <w:t>Нестандартні підходи до навчання іноземних мов. Технології розвиваючого навчання</w:t>
            </w:r>
            <w:r w:rsidRPr="00C97BAD">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14</w:t>
            </w:r>
          </w:p>
        </w:tc>
      </w:tr>
      <w:tr w:rsidR="00017B3B" w:rsidTr="00017B3B">
        <w:trPr>
          <w:trHeight w:val="345"/>
        </w:trPr>
        <w:tc>
          <w:tcPr>
            <w:tcW w:w="615" w:type="dxa"/>
            <w:vMerge w:val="restart"/>
          </w:tcPr>
          <w:p w:rsidR="00017B3B" w:rsidRDefault="00232D96" w:rsidP="00017B3B">
            <w:pPr>
              <w:spacing w:after="0"/>
              <w:jc w:val="center"/>
              <w:rPr>
                <w:rFonts w:ascii="Times New Roman" w:hAnsi="Times New Roman"/>
                <w:sz w:val="28"/>
                <w:szCs w:val="28"/>
              </w:rPr>
            </w:pPr>
            <w:r>
              <w:rPr>
                <w:rFonts w:ascii="Times New Roman" w:hAnsi="Times New Roman"/>
                <w:sz w:val="28"/>
                <w:szCs w:val="28"/>
              </w:rPr>
              <w:t>2</w:t>
            </w:r>
            <w:r w:rsidR="00017B3B">
              <w:rPr>
                <w:rFonts w:ascii="Times New Roman" w:hAnsi="Times New Roman"/>
                <w:sz w:val="28"/>
                <w:szCs w:val="28"/>
              </w:rPr>
              <w:t>.</w:t>
            </w:r>
          </w:p>
        </w:tc>
        <w:tc>
          <w:tcPr>
            <w:tcW w:w="2820"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Бурич Марія Володимирівна</w:t>
            </w:r>
          </w:p>
        </w:tc>
        <w:tc>
          <w:tcPr>
            <w:tcW w:w="5205" w:type="dxa"/>
          </w:tcPr>
          <w:p w:rsidR="00017B3B" w:rsidRPr="00DC147A" w:rsidRDefault="00017B3B" w:rsidP="00017B3B">
            <w:pPr>
              <w:spacing w:after="0"/>
              <w:rPr>
                <w:rFonts w:ascii="Times New Roman" w:hAnsi="Times New Roman"/>
                <w:sz w:val="28"/>
                <w:szCs w:val="24"/>
              </w:rPr>
            </w:pPr>
            <w:r w:rsidRPr="00DC147A">
              <w:rPr>
                <w:rFonts w:ascii="Times New Roman" w:hAnsi="Times New Roman"/>
                <w:sz w:val="28"/>
                <w:szCs w:val="24"/>
              </w:rPr>
              <w:t>«</w:t>
            </w:r>
            <w:r w:rsidRPr="00D06673">
              <w:rPr>
                <w:rFonts w:ascii="Times New Roman" w:hAnsi="Times New Roman"/>
                <w:bCs/>
                <w:sz w:val="28"/>
                <w:szCs w:val="24"/>
              </w:rPr>
              <w:t>Мовна комунікація в педагогічній діяльності</w:t>
            </w:r>
            <w:r w:rsidRPr="00DC147A">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18</w:t>
            </w:r>
          </w:p>
        </w:tc>
      </w:tr>
      <w:tr w:rsidR="00017B3B" w:rsidTr="00017B3B">
        <w:trPr>
          <w:trHeight w:val="345"/>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85092E" w:rsidRDefault="00017B3B" w:rsidP="00017B3B">
            <w:pPr>
              <w:spacing w:after="0"/>
              <w:rPr>
                <w:rFonts w:ascii="Times New Roman" w:hAnsi="Times New Roman"/>
                <w:sz w:val="28"/>
                <w:szCs w:val="24"/>
              </w:rPr>
            </w:pPr>
          </w:p>
        </w:tc>
        <w:tc>
          <w:tcPr>
            <w:tcW w:w="1530" w:type="dxa"/>
          </w:tcPr>
          <w:p w:rsidR="00017B3B" w:rsidRDefault="00017B3B" w:rsidP="00017B3B">
            <w:pPr>
              <w:spacing w:after="0"/>
              <w:jc w:val="center"/>
              <w:rPr>
                <w:rFonts w:ascii="Times New Roman" w:hAnsi="Times New Roman"/>
                <w:sz w:val="28"/>
                <w:szCs w:val="28"/>
              </w:rPr>
            </w:pPr>
          </w:p>
        </w:tc>
      </w:tr>
      <w:tr w:rsidR="00017B3B" w:rsidTr="00017B3B">
        <w:trPr>
          <w:trHeight w:val="315"/>
        </w:trPr>
        <w:tc>
          <w:tcPr>
            <w:tcW w:w="615" w:type="dxa"/>
          </w:tcPr>
          <w:p w:rsidR="00017B3B" w:rsidRDefault="00232D96" w:rsidP="00017B3B">
            <w:pPr>
              <w:spacing w:after="0"/>
              <w:jc w:val="center"/>
              <w:rPr>
                <w:rFonts w:ascii="Times New Roman" w:hAnsi="Times New Roman"/>
                <w:sz w:val="28"/>
                <w:szCs w:val="28"/>
              </w:rPr>
            </w:pPr>
            <w:r>
              <w:rPr>
                <w:rFonts w:ascii="Times New Roman" w:hAnsi="Times New Roman"/>
                <w:sz w:val="28"/>
                <w:szCs w:val="28"/>
              </w:rPr>
              <w:t>3</w:t>
            </w:r>
            <w:r w:rsidR="00017B3B">
              <w:rPr>
                <w:rFonts w:ascii="Times New Roman" w:hAnsi="Times New Roman"/>
                <w:sz w:val="28"/>
                <w:szCs w:val="28"/>
              </w:rPr>
              <w:t>.</w:t>
            </w:r>
          </w:p>
        </w:tc>
        <w:tc>
          <w:tcPr>
            <w:tcW w:w="282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Вижиковський Олег Степанович</w:t>
            </w:r>
          </w:p>
        </w:tc>
        <w:tc>
          <w:tcPr>
            <w:tcW w:w="5205" w:type="dxa"/>
          </w:tcPr>
          <w:p w:rsidR="00017B3B" w:rsidRPr="007242B8" w:rsidRDefault="00017B3B" w:rsidP="00017B3B">
            <w:pPr>
              <w:spacing w:after="0"/>
              <w:rPr>
                <w:rFonts w:ascii="Times New Roman" w:hAnsi="Times New Roman"/>
                <w:sz w:val="28"/>
                <w:szCs w:val="24"/>
              </w:rPr>
            </w:pPr>
            <w:r w:rsidRPr="007242B8">
              <w:rPr>
                <w:rFonts w:ascii="Times New Roman" w:hAnsi="Times New Roman"/>
                <w:sz w:val="28"/>
                <w:szCs w:val="24"/>
              </w:rPr>
              <w:t>«Ландшафтний дизайн»</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11</w:t>
            </w:r>
          </w:p>
        </w:tc>
      </w:tr>
      <w:tr w:rsidR="00017B3B" w:rsidTr="00017B3B">
        <w:trPr>
          <w:trHeight w:val="315"/>
        </w:trPr>
        <w:tc>
          <w:tcPr>
            <w:tcW w:w="615" w:type="dxa"/>
          </w:tcPr>
          <w:p w:rsidR="00017B3B" w:rsidRDefault="008F6783" w:rsidP="00017B3B">
            <w:pPr>
              <w:spacing w:after="0"/>
              <w:jc w:val="center"/>
              <w:rPr>
                <w:rFonts w:ascii="Times New Roman" w:hAnsi="Times New Roman"/>
                <w:sz w:val="28"/>
                <w:szCs w:val="28"/>
              </w:rPr>
            </w:pPr>
            <w:r>
              <w:rPr>
                <w:rFonts w:ascii="Times New Roman" w:hAnsi="Times New Roman"/>
                <w:sz w:val="28"/>
                <w:szCs w:val="28"/>
              </w:rPr>
              <w:t>4</w:t>
            </w:r>
            <w:r w:rsidR="00017B3B">
              <w:rPr>
                <w:rFonts w:ascii="Times New Roman" w:hAnsi="Times New Roman"/>
                <w:sz w:val="28"/>
                <w:szCs w:val="28"/>
              </w:rPr>
              <w:t>.</w:t>
            </w:r>
          </w:p>
        </w:tc>
        <w:tc>
          <w:tcPr>
            <w:tcW w:w="282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Заяць Ігор Михайлович</w:t>
            </w:r>
          </w:p>
        </w:tc>
        <w:tc>
          <w:tcPr>
            <w:tcW w:w="5205" w:type="dxa"/>
          </w:tcPr>
          <w:p w:rsidR="00017B3B" w:rsidRPr="007242B8" w:rsidRDefault="00017B3B" w:rsidP="00017B3B">
            <w:pPr>
              <w:spacing w:after="0"/>
              <w:rPr>
                <w:rFonts w:ascii="Times New Roman" w:hAnsi="Times New Roman"/>
                <w:sz w:val="28"/>
                <w:szCs w:val="24"/>
              </w:rPr>
            </w:pPr>
            <w:r w:rsidRPr="00F0312E">
              <w:rPr>
                <w:rFonts w:ascii="Times New Roman" w:hAnsi="Times New Roman"/>
                <w:sz w:val="28"/>
                <w:szCs w:val="24"/>
              </w:rPr>
              <w:t>«Діловодство»</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11</w:t>
            </w:r>
          </w:p>
        </w:tc>
      </w:tr>
      <w:tr w:rsidR="00017B3B" w:rsidTr="00017B3B">
        <w:trPr>
          <w:trHeight w:val="975"/>
        </w:trPr>
        <w:tc>
          <w:tcPr>
            <w:tcW w:w="615" w:type="dxa"/>
            <w:vMerge w:val="restart"/>
          </w:tcPr>
          <w:p w:rsidR="00017B3B" w:rsidRDefault="008F6783" w:rsidP="00017B3B">
            <w:pPr>
              <w:spacing w:after="0"/>
              <w:jc w:val="center"/>
              <w:rPr>
                <w:rFonts w:ascii="Times New Roman" w:hAnsi="Times New Roman"/>
                <w:sz w:val="28"/>
                <w:szCs w:val="28"/>
              </w:rPr>
            </w:pPr>
            <w:r>
              <w:rPr>
                <w:rFonts w:ascii="Times New Roman" w:hAnsi="Times New Roman"/>
                <w:sz w:val="28"/>
                <w:szCs w:val="28"/>
              </w:rPr>
              <w:t>5</w:t>
            </w:r>
            <w:r w:rsidR="00017B3B">
              <w:rPr>
                <w:rFonts w:ascii="Times New Roman" w:hAnsi="Times New Roman"/>
                <w:sz w:val="28"/>
                <w:szCs w:val="28"/>
              </w:rPr>
              <w:t>.</w:t>
            </w:r>
          </w:p>
        </w:tc>
        <w:tc>
          <w:tcPr>
            <w:tcW w:w="2820"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Кметь Світлана Михайлівна</w:t>
            </w:r>
          </w:p>
        </w:tc>
        <w:tc>
          <w:tcPr>
            <w:tcW w:w="5205" w:type="dxa"/>
          </w:tcPr>
          <w:p w:rsidR="00017B3B" w:rsidRPr="00881105" w:rsidRDefault="00017B3B" w:rsidP="00017B3B">
            <w:pPr>
              <w:spacing w:after="0"/>
              <w:rPr>
                <w:rFonts w:ascii="Times New Roman" w:hAnsi="Times New Roman"/>
                <w:sz w:val="28"/>
                <w:szCs w:val="24"/>
              </w:rPr>
            </w:pPr>
            <w:r w:rsidRPr="00881105">
              <w:rPr>
                <w:rFonts w:ascii="Times New Roman" w:hAnsi="Times New Roman"/>
                <w:sz w:val="28"/>
                <w:szCs w:val="24"/>
              </w:rPr>
              <w:t>«Інноваційні форми роботи вихователя ГПД як засіб формування ключових компетентностей та наскрізних вмінь»</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5</w:t>
            </w:r>
          </w:p>
        </w:tc>
      </w:tr>
      <w:tr w:rsidR="00017B3B" w:rsidTr="00017B3B">
        <w:trPr>
          <w:trHeight w:val="615"/>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F67871" w:rsidRDefault="00017B3B" w:rsidP="00017B3B">
            <w:pPr>
              <w:spacing w:after="0"/>
              <w:rPr>
                <w:rFonts w:ascii="Times New Roman" w:hAnsi="Times New Roman"/>
                <w:sz w:val="28"/>
                <w:szCs w:val="24"/>
              </w:rPr>
            </w:pPr>
            <w:r w:rsidRPr="002D1740">
              <w:rPr>
                <w:rFonts w:ascii="Times New Roman" w:hAnsi="Times New Roman"/>
                <w:sz w:val="28"/>
                <w:szCs w:val="24"/>
              </w:rPr>
              <w:t>«</w:t>
            </w:r>
            <w:r w:rsidRPr="00D06673">
              <w:rPr>
                <w:rFonts w:ascii="Times New Roman" w:hAnsi="Times New Roman"/>
                <w:sz w:val="28"/>
                <w:szCs w:val="24"/>
              </w:rPr>
              <w:t>Формування здоров’язбережувального середовища в системі роботи ГПД</w:t>
            </w:r>
            <w:r w:rsidRPr="002D1740">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4</w:t>
            </w:r>
          </w:p>
        </w:tc>
      </w:tr>
      <w:tr w:rsidR="00017B3B" w:rsidTr="00017B3B">
        <w:trPr>
          <w:trHeight w:val="412"/>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C97BAD" w:rsidRDefault="00017B3B" w:rsidP="00017B3B">
            <w:pPr>
              <w:spacing w:after="0"/>
              <w:rPr>
                <w:rFonts w:ascii="Times New Roman" w:hAnsi="Times New Roman"/>
                <w:sz w:val="28"/>
                <w:szCs w:val="24"/>
              </w:rPr>
            </w:pPr>
            <w:r w:rsidRPr="00C97BAD">
              <w:rPr>
                <w:rFonts w:ascii="Times New Roman" w:hAnsi="Times New Roman"/>
                <w:sz w:val="28"/>
                <w:szCs w:val="24"/>
              </w:rPr>
              <w:t>«</w:t>
            </w:r>
            <w:r w:rsidRPr="00C97BAD">
              <w:rPr>
                <w:rFonts w:ascii="Times New Roman" w:hAnsi="Times New Roman"/>
                <w:color w:val="333333"/>
                <w:sz w:val="28"/>
                <w:szCs w:val="24"/>
              </w:rPr>
              <w:t>LEGO-</w:t>
            </w:r>
            <w:r w:rsidRPr="00D06673">
              <w:rPr>
                <w:rFonts w:ascii="Times New Roman" w:hAnsi="Times New Roman"/>
                <w:color w:val="333333"/>
                <w:sz w:val="28"/>
                <w:szCs w:val="24"/>
              </w:rPr>
              <w:t>технології в освітньому процесі</w:t>
            </w:r>
            <w:r w:rsidRPr="00C97BAD">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7</w:t>
            </w:r>
          </w:p>
        </w:tc>
      </w:tr>
      <w:tr w:rsidR="00017B3B" w:rsidTr="00017B3B">
        <w:trPr>
          <w:trHeight w:val="315"/>
        </w:trPr>
        <w:tc>
          <w:tcPr>
            <w:tcW w:w="615" w:type="dxa"/>
          </w:tcPr>
          <w:p w:rsidR="00017B3B" w:rsidRDefault="008F6783" w:rsidP="008F6783">
            <w:pPr>
              <w:spacing w:after="0"/>
              <w:jc w:val="center"/>
              <w:rPr>
                <w:rFonts w:ascii="Times New Roman" w:hAnsi="Times New Roman"/>
                <w:sz w:val="28"/>
                <w:szCs w:val="28"/>
              </w:rPr>
            </w:pPr>
            <w:r>
              <w:rPr>
                <w:rFonts w:ascii="Times New Roman" w:hAnsi="Times New Roman"/>
                <w:sz w:val="28"/>
                <w:szCs w:val="28"/>
              </w:rPr>
              <w:t>6</w:t>
            </w:r>
            <w:r w:rsidR="00017B3B">
              <w:rPr>
                <w:rFonts w:ascii="Times New Roman" w:hAnsi="Times New Roman"/>
                <w:sz w:val="28"/>
                <w:szCs w:val="28"/>
              </w:rPr>
              <w:t>.</w:t>
            </w:r>
          </w:p>
        </w:tc>
        <w:tc>
          <w:tcPr>
            <w:tcW w:w="282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Козловський Юрій Петрович</w:t>
            </w:r>
          </w:p>
        </w:tc>
        <w:tc>
          <w:tcPr>
            <w:tcW w:w="5205" w:type="dxa"/>
          </w:tcPr>
          <w:p w:rsidR="00017B3B" w:rsidRPr="00C97BAD" w:rsidRDefault="00017B3B" w:rsidP="00017B3B">
            <w:pPr>
              <w:spacing w:after="0"/>
              <w:rPr>
                <w:rFonts w:ascii="Times New Roman" w:hAnsi="Times New Roman"/>
                <w:sz w:val="28"/>
                <w:szCs w:val="24"/>
              </w:rPr>
            </w:pPr>
            <w:r w:rsidRPr="00C97BAD">
              <w:rPr>
                <w:rFonts w:ascii="Times New Roman" w:hAnsi="Times New Roman"/>
                <w:sz w:val="28"/>
                <w:szCs w:val="24"/>
              </w:rPr>
              <w:t>«</w:t>
            </w:r>
            <w:r w:rsidRPr="00D06673">
              <w:rPr>
                <w:rFonts w:ascii="Times New Roman" w:hAnsi="Times New Roman"/>
                <w:sz w:val="28"/>
                <w:szCs w:val="24"/>
              </w:rPr>
              <w:t>Впровадження нетрадиційних розділів варіативної частини навчальної програми на уроках фізичної культури</w:t>
            </w:r>
            <w:r w:rsidRPr="00C97BAD">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16</w:t>
            </w:r>
          </w:p>
        </w:tc>
      </w:tr>
      <w:tr w:rsidR="00017B3B" w:rsidTr="00017B3B">
        <w:trPr>
          <w:trHeight w:val="315"/>
        </w:trPr>
        <w:tc>
          <w:tcPr>
            <w:tcW w:w="615" w:type="dxa"/>
          </w:tcPr>
          <w:p w:rsidR="00017B3B" w:rsidRDefault="008F6783" w:rsidP="00017B3B">
            <w:pPr>
              <w:spacing w:after="0"/>
              <w:jc w:val="center"/>
              <w:rPr>
                <w:rFonts w:ascii="Times New Roman" w:hAnsi="Times New Roman"/>
                <w:sz w:val="28"/>
                <w:szCs w:val="28"/>
              </w:rPr>
            </w:pPr>
            <w:r>
              <w:rPr>
                <w:rFonts w:ascii="Times New Roman" w:hAnsi="Times New Roman"/>
                <w:sz w:val="28"/>
                <w:szCs w:val="28"/>
              </w:rPr>
              <w:t>7</w:t>
            </w:r>
            <w:r w:rsidR="00017B3B">
              <w:rPr>
                <w:rFonts w:ascii="Times New Roman" w:hAnsi="Times New Roman"/>
                <w:sz w:val="28"/>
                <w:szCs w:val="28"/>
              </w:rPr>
              <w:t>.</w:t>
            </w:r>
          </w:p>
        </w:tc>
        <w:tc>
          <w:tcPr>
            <w:tcW w:w="2820" w:type="dxa"/>
          </w:tcPr>
          <w:p w:rsidR="00017B3B" w:rsidRDefault="00017B3B" w:rsidP="00017B3B">
            <w:pPr>
              <w:spacing w:after="0"/>
              <w:jc w:val="center"/>
              <w:rPr>
                <w:rFonts w:ascii="Times New Roman" w:hAnsi="Times New Roman"/>
                <w:sz w:val="28"/>
                <w:szCs w:val="28"/>
              </w:rPr>
            </w:pPr>
            <w:proofErr w:type="spellStart"/>
            <w:r>
              <w:rPr>
                <w:rFonts w:ascii="Times New Roman" w:hAnsi="Times New Roman"/>
                <w:sz w:val="28"/>
                <w:szCs w:val="28"/>
              </w:rPr>
              <w:t>Кошин</w:t>
            </w:r>
            <w:proofErr w:type="spellEnd"/>
            <w:r>
              <w:rPr>
                <w:rFonts w:ascii="Times New Roman" w:hAnsi="Times New Roman"/>
                <w:sz w:val="28"/>
                <w:szCs w:val="28"/>
              </w:rPr>
              <w:t xml:space="preserve"> Любов Іванівна</w:t>
            </w:r>
          </w:p>
        </w:tc>
        <w:tc>
          <w:tcPr>
            <w:tcW w:w="5205" w:type="dxa"/>
          </w:tcPr>
          <w:p w:rsidR="00017B3B" w:rsidRPr="00DC147A" w:rsidRDefault="00017B3B" w:rsidP="00017B3B">
            <w:pPr>
              <w:spacing w:after="0"/>
              <w:rPr>
                <w:rFonts w:ascii="Times New Roman" w:hAnsi="Times New Roman"/>
                <w:sz w:val="28"/>
                <w:szCs w:val="24"/>
              </w:rPr>
            </w:pPr>
            <w:r w:rsidRPr="00DC147A">
              <w:rPr>
                <w:rFonts w:ascii="Times New Roman" w:hAnsi="Times New Roman"/>
                <w:sz w:val="28"/>
                <w:szCs w:val="24"/>
              </w:rPr>
              <w:t>«</w:t>
            </w:r>
            <w:r w:rsidRPr="00D06673">
              <w:rPr>
                <w:rFonts w:ascii="Times New Roman" w:hAnsi="Times New Roman"/>
                <w:bCs/>
                <w:sz w:val="28"/>
                <w:szCs w:val="24"/>
              </w:rPr>
              <w:t>Мовна комунікація в педагогічній діяльності</w:t>
            </w:r>
            <w:r w:rsidRPr="00DC147A">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18</w:t>
            </w:r>
          </w:p>
        </w:tc>
      </w:tr>
      <w:tr w:rsidR="00017B3B" w:rsidTr="00017B3B">
        <w:trPr>
          <w:trHeight w:val="975"/>
        </w:trPr>
        <w:tc>
          <w:tcPr>
            <w:tcW w:w="615" w:type="dxa"/>
            <w:vMerge w:val="restart"/>
          </w:tcPr>
          <w:p w:rsidR="00017B3B" w:rsidRDefault="008F6783" w:rsidP="00017B3B">
            <w:pPr>
              <w:spacing w:after="0"/>
              <w:jc w:val="center"/>
              <w:rPr>
                <w:rFonts w:ascii="Times New Roman" w:hAnsi="Times New Roman"/>
                <w:sz w:val="28"/>
                <w:szCs w:val="28"/>
              </w:rPr>
            </w:pPr>
            <w:r>
              <w:rPr>
                <w:rFonts w:ascii="Times New Roman" w:hAnsi="Times New Roman"/>
                <w:sz w:val="28"/>
                <w:szCs w:val="28"/>
              </w:rPr>
              <w:t>8</w:t>
            </w:r>
            <w:r w:rsidR="00017B3B">
              <w:rPr>
                <w:rFonts w:ascii="Times New Roman" w:hAnsi="Times New Roman"/>
                <w:sz w:val="28"/>
                <w:szCs w:val="28"/>
              </w:rPr>
              <w:t>.</w:t>
            </w:r>
          </w:p>
        </w:tc>
        <w:tc>
          <w:tcPr>
            <w:tcW w:w="2820" w:type="dxa"/>
            <w:vMerge w:val="restart"/>
          </w:tcPr>
          <w:p w:rsidR="00017B3B" w:rsidRDefault="00017B3B" w:rsidP="00017B3B">
            <w:pPr>
              <w:spacing w:after="0"/>
              <w:jc w:val="center"/>
              <w:rPr>
                <w:rFonts w:ascii="Times New Roman" w:hAnsi="Times New Roman"/>
                <w:sz w:val="28"/>
                <w:szCs w:val="28"/>
              </w:rPr>
            </w:pPr>
            <w:proofErr w:type="spellStart"/>
            <w:r>
              <w:rPr>
                <w:rFonts w:ascii="Times New Roman" w:hAnsi="Times New Roman"/>
                <w:sz w:val="28"/>
                <w:szCs w:val="28"/>
              </w:rPr>
              <w:t>Кудласевич</w:t>
            </w:r>
            <w:proofErr w:type="spellEnd"/>
            <w:r>
              <w:rPr>
                <w:rFonts w:ascii="Times New Roman" w:hAnsi="Times New Roman"/>
                <w:sz w:val="28"/>
                <w:szCs w:val="28"/>
              </w:rPr>
              <w:t xml:space="preserve"> Наталія Іванівна</w:t>
            </w:r>
          </w:p>
        </w:tc>
        <w:tc>
          <w:tcPr>
            <w:tcW w:w="5205" w:type="dxa"/>
          </w:tcPr>
          <w:p w:rsidR="00017B3B" w:rsidRPr="00F0312E" w:rsidRDefault="00017B3B" w:rsidP="00017B3B">
            <w:pPr>
              <w:spacing w:after="0"/>
              <w:rPr>
                <w:rFonts w:ascii="Times New Roman" w:hAnsi="Times New Roman"/>
                <w:sz w:val="28"/>
                <w:szCs w:val="24"/>
              </w:rPr>
            </w:pPr>
            <w:r w:rsidRPr="00881105">
              <w:rPr>
                <w:rFonts w:ascii="Times New Roman" w:hAnsi="Times New Roman"/>
                <w:sz w:val="28"/>
                <w:szCs w:val="24"/>
              </w:rPr>
              <w:t>«</w:t>
            </w:r>
            <w:r w:rsidRPr="00D06673">
              <w:rPr>
                <w:rFonts w:ascii="Times New Roman" w:hAnsi="Times New Roman"/>
                <w:sz w:val="28"/>
                <w:szCs w:val="24"/>
              </w:rPr>
              <w:t>Організація пошуково-дослідницької роботи з дітьми старшого шкільного віку</w:t>
            </w:r>
            <w:r w:rsidRPr="00881105">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6</w:t>
            </w:r>
          </w:p>
        </w:tc>
      </w:tr>
      <w:tr w:rsidR="00017B3B" w:rsidTr="00017B3B">
        <w:trPr>
          <w:trHeight w:val="400"/>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DC147A" w:rsidRDefault="00017B3B" w:rsidP="00017B3B">
            <w:pPr>
              <w:spacing w:after="0"/>
              <w:rPr>
                <w:rFonts w:ascii="Times New Roman" w:hAnsi="Times New Roman"/>
                <w:sz w:val="28"/>
                <w:szCs w:val="24"/>
              </w:rPr>
            </w:pPr>
            <w:r w:rsidRPr="00DC147A">
              <w:rPr>
                <w:rFonts w:ascii="Times New Roman" w:hAnsi="Times New Roman"/>
                <w:sz w:val="28"/>
                <w:szCs w:val="24"/>
              </w:rPr>
              <w:t>«</w:t>
            </w:r>
            <w:r w:rsidRPr="00D06673">
              <w:rPr>
                <w:rFonts w:ascii="Times New Roman" w:hAnsi="Times New Roman"/>
                <w:color w:val="000000"/>
                <w:sz w:val="28"/>
                <w:szCs w:val="24"/>
              </w:rPr>
              <w:t>Персональний сайт (блог) – імідж сучасного освітянина</w:t>
            </w:r>
            <w:r w:rsidRPr="00DC147A">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12</w:t>
            </w:r>
          </w:p>
        </w:tc>
      </w:tr>
      <w:tr w:rsidR="00017B3B" w:rsidTr="00017B3B">
        <w:trPr>
          <w:trHeight w:val="630"/>
        </w:trPr>
        <w:tc>
          <w:tcPr>
            <w:tcW w:w="615" w:type="dxa"/>
            <w:vMerge w:val="restart"/>
          </w:tcPr>
          <w:p w:rsidR="00017B3B" w:rsidRDefault="008F6783" w:rsidP="00232D96">
            <w:pPr>
              <w:spacing w:after="0"/>
              <w:jc w:val="center"/>
              <w:rPr>
                <w:rFonts w:ascii="Times New Roman" w:hAnsi="Times New Roman"/>
                <w:sz w:val="28"/>
                <w:szCs w:val="28"/>
              </w:rPr>
            </w:pPr>
            <w:r>
              <w:rPr>
                <w:rFonts w:ascii="Times New Roman" w:hAnsi="Times New Roman"/>
                <w:sz w:val="28"/>
                <w:szCs w:val="28"/>
              </w:rPr>
              <w:t>9</w:t>
            </w:r>
            <w:r w:rsidR="00017B3B">
              <w:rPr>
                <w:rFonts w:ascii="Times New Roman" w:hAnsi="Times New Roman"/>
                <w:sz w:val="28"/>
                <w:szCs w:val="28"/>
              </w:rPr>
              <w:t>.</w:t>
            </w:r>
          </w:p>
        </w:tc>
        <w:tc>
          <w:tcPr>
            <w:tcW w:w="2820"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Мельничук Лілія Ярославівна</w:t>
            </w:r>
          </w:p>
        </w:tc>
        <w:tc>
          <w:tcPr>
            <w:tcW w:w="5205" w:type="dxa"/>
          </w:tcPr>
          <w:p w:rsidR="00017B3B" w:rsidRPr="00DC147A" w:rsidRDefault="00017B3B" w:rsidP="00017B3B">
            <w:pPr>
              <w:spacing w:after="0"/>
              <w:rPr>
                <w:rFonts w:ascii="Times New Roman" w:hAnsi="Times New Roman"/>
                <w:sz w:val="28"/>
                <w:szCs w:val="24"/>
              </w:rPr>
            </w:pPr>
            <w:r w:rsidRPr="00DC147A">
              <w:rPr>
                <w:rFonts w:ascii="Times New Roman" w:hAnsi="Times New Roman"/>
                <w:sz w:val="28"/>
                <w:szCs w:val="24"/>
              </w:rPr>
              <w:t>«</w:t>
            </w:r>
            <w:r w:rsidRPr="00D06673">
              <w:rPr>
                <w:rFonts w:ascii="Times New Roman" w:hAnsi="Times New Roman"/>
                <w:color w:val="000000"/>
                <w:sz w:val="28"/>
                <w:szCs w:val="24"/>
              </w:rPr>
              <w:t>Персональний сайт (блог) – імідж сучасного освітянина</w:t>
            </w:r>
            <w:r w:rsidRPr="00DC147A">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12</w:t>
            </w:r>
          </w:p>
        </w:tc>
      </w:tr>
      <w:tr w:rsidR="00017B3B" w:rsidTr="00017B3B">
        <w:trPr>
          <w:trHeight w:val="397"/>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DC147A" w:rsidRDefault="00017B3B" w:rsidP="00017B3B">
            <w:pPr>
              <w:spacing w:after="0"/>
              <w:rPr>
                <w:rFonts w:ascii="Times New Roman" w:hAnsi="Times New Roman"/>
                <w:sz w:val="28"/>
                <w:szCs w:val="24"/>
              </w:rPr>
            </w:pPr>
            <w:r w:rsidRPr="00DC147A">
              <w:rPr>
                <w:rFonts w:ascii="Times New Roman" w:hAnsi="Times New Roman"/>
                <w:sz w:val="28"/>
                <w:szCs w:val="24"/>
              </w:rPr>
              <w:t>«</w:t>
            </w:r>
            <w:r w:rsidRPr="00D06673">
              <w:rPr>
                <w:rFonts w:ascii="Times New Roman" w:hAnsi="Times New Roman"/>
                <w:bCs/>
                <w:sz w:val="28"/>
                <w:szCs w:val="24"/>
              </w:rPr>
              <w:t>Мовна комунікація в педагогічній діяльності</w:t>
            </w:r>
            <w:r w:rsidRPr="00DC147A">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18</w:t>
            </w:r>
          </w:p>
        </w:tc>
      </w:tr>
      <w:tr w:rsidR="00017B3B" w:rsidTr="00017B3B">
        <w:trPr>
          <w:trHeight w:val="315"/>
        </w:trPr>
        <w:tc>
          <w:tcPr>
            <w:tcW w:w="615" w:type="dxa"/>
          </w:tcPr>
          <w:p w:rsidR="00017B3B" w:rsidRDefault="00017B3B" w:rsidP="008F6783">
            <w:pPr>
              <w:spacing w:after="0"/>
              <w:jc w:val="center"/>
              <w:rPr>
                <w:rFonts w:ascii="Times New Roman" w:hAnsi="Times New Roman"/>
                <w:sz w:val="28"/>
                <w:szCs w:val="28"/>
              </w:rPr>
            </w:pPr>
            <w:r>
              <w:rPr>
                <w:rFonts w:ascii="Times New Roman" w:hAnsi="Times New Roman"/>
                <w:sz w:val="28"/>
                <w:szCs w:val="28"/>
              </w:rPr>
              <w:t>1</w:t>
            </w:r>
            <w:r w:rsidR="008F6783">
              <w:rPr>
                <w:rFonts w:ascii="Times New Roman" w:hAnsi="Times New Roman"/>
                <w:sz w:val="28"/>
                <w:szCs w:val="28"/>
              </w:rPr>
              <w:t>0</w:t>
            </w:r>
            <w:r>
              <w:rPr>
                <w:rFonts w:ascii="Times New Roman" w:hAnsi="Times New Roman"/>
                <w:sz w:val="28"/>
                <w:szCs w:val="28"/>
              </w:rPr>
              <w:t>.</w:t>
            </w:r>
          </w:p>
        </w:tc>
        <w:tc>
          <w:tcPr>
            <w:tcW w:w="2820" w:type="dxa"/>
          </w:tcPr>
          <w:p w:rsidR="00017B3B" w:rsidRDefault="00017B3B" w:rsidP="00017B3B">
            <w:pPr>
              <w:spacing w:after="0"/>
              <w:jc w:val="center"/>
              <w:rPr>
                <w:rFonts w:ascii="Times New Roman" w:hAnsi="Times New Roman"/>
                <w:sz w:val="28"/>
                <w:szCs w:val="28"/>
              </w:rPr>
            </w:pPr>
            <w:proofErr w:type="spellStart"/>
            <w:r>
              <w:rPr>
                <w:rFonts w:ascii="Times New Roman" w:hAnsi="Times New Roman"/>
                <w:sz w:val="28"/>
                <w:szCs w:val="28"/>
              </w:rPr>
              <w:t>Озерчук</w:t>
            </w:r>
            <w:proofErr w:type="spellEnd"/>
            <w:r>
              <w:rPr>
                <w:rFonts w:ascii="Times New Roman" w:hAnsi="Times New Roman"/>
                <w:sz w:val="28"/>
                <w:szCs w:val="28"/>
              </w:rPr>
              <w:t xml:space="preserve"> Микола Юхимович</w:t>
            </w:r>
          </w:p>
        </w:tc>
        <w:tc>
          <w:tcPr>
            <w:tcW w:w="5205" w:type="dxa"/>
          </w:tcPr>
          <w:p w:rsidR="00017B3B" w:rsidRPr="00F0312E" w:rsidRDefault="00017B3B" w:rsidP="00017B3B">
            <w:pPr>
              <w:spacing w:after="0"/>
              <w:rPr>
                <w:rFonts w:ascii="Times New Roman" w:hAnsi="Times New Roman"/>
                <w:sz w:val="28"/>
                <w:szCs w:val="24"/>
              </w:rPr>
            </w:pPr>
            <w:r w:rsidRPr="00635D0A">
              <w:rPr>
                <w:rFonts w:ascii="Times New Roman" w:hAnsi="Times New Roman"/>
                <w:sz w:val="28"/>
                <w:szCs w:val="24"/>
              </w:rPr>
              <w:t>«</w:t>
            </w:r>
            <w:r w:rsidRPr="00D06673">
              <w:rPr>
                <w:rFonts w:ascii="Times New Roman" w:hAnsi="Times New Roman"/>
                <w:bCs/>
                <w:iCs/>
                <w:sz w:val="28"/>
                <w:szCs w:val="24"/>
                <w:shd w:val="clear" w:color="auto" w:fill="FFFFFF"/>
              </w:rPr>
              <w:t xml:space="preserve">Формування інноваційної культури вчителя. Готовність  вчителя до інноваційної діяльності. </w:t>
            </w:r>
            <w:r w:rsidRPr="00D06673">
              <w:rPr>
                <w:rFonts w:ascii="Times New Roman" w:hAnsi="Times New Roman"/>
                <w:bCs/>
                <w:sz w:val="28"/>
                <w:szCs w:val="24"/>
                <w:shd w:val="clear" w:color="auto" w:fill="FFFFFF"/>
              </w:rPr>
              <w:t>Інноваційні технології навчання</w:t>
            </w:r>
            <w:r w:rsidRPr="00635D0A">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12</w:t>
            </w:r>
          </w:p>
        </w:tc>
      </w:tr>
      <w:tr w:rsidR="00017B3B" w:rsidTr="00017B3B">
        <w:trPr>
          <w:trHeight w:val="615"/>
        </w:trPr>
        <w:tc>
          <w:tcPr>
            <w:tcW w:w="615" w:type="dxa"/>
            <w:vMerge w:val="restart"/>
          </w:tcPr>
          <w:p w:rsidR="00017B3B" w:rsidRDefault="00017B3B" w:rsidP="008F6783">
            <w:pPr>
              <w:spacing w:after="0"/>
              <w:jc w:val="center"/>
              <w:rPr>
                <w:rFonts w:ascii="Times New Roman" w:hAnsi="Times New Roman"/>
                <w:sz w:val="28"/>
                <w:szCs w:val="28"/>
              </w:rPr>
            </w:pPr>
            <w:r>
              <w:rPr>
                <w:rFonts w:ascii="Times New Roman" w:hAnsi="Times New Roman"/>
                <w:sz w:val="28"/>
                <w:szCs w:val="28"/>
              </w:rPr>
              <w:t>1</w:t>
            </w:r>
            <w:r w:rsidR="008F6783">
              <w:rPr>
                <w:rFonts w:ascii="Times New Roman" w:hAnsi="Times New Roman"/>
                <w:sz w:val="28"/>
                <w:szCs w:val="28"/>
              </w:rPr>
              <w:t>1</w:t>
            </w:r>
            <w:r>
              <w:rPr>
                <w:rFonts w:ascii="Times New Roman" w:hAnsi="Times New Roman"/>
                <w:sz w:val="28"/>
                <w:szCs w:val="28"/>
              </w:rPr>
              <w:t>.</w:t>
            </w:r>
          </w:p>
        </w:tc>
        <w:tc>
          <w:tcPr>
            <w:tcW w:w="2820"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Різник Ольга Романівна</w:t>
            </w:r>
          </w:p>
        </w:tc>
        <w:tc>
          <w:tcPr>
            <w:tcW w:w="5205" w:type="dxa"/>
          </w:tcPr>
          <w:p w:rsidR="00017B3B" w:rsidRPr="00F0312E" w:rsidRDefault="00017B3B" w:rsidP="00017B3B">
            <w:pPr>
              <w:spacing w:after="0"/>
              <w:rPr>
                <w:rFonts w:ascii="Times New Roman" w:hAnsi="Times New Roman"/>
                <w:sz w:val="28"/>
                <w:szCs w:val="24"/>
              </w:rPr>
            </w:pPr>
            <w:r w:rsidRPr="00F67871">
              <w:rPr>
                <w:rFonts w:ascii="Times New Roman" w:hAnsi="Times New Roman"/>
                <w:sz w:val="28"/>
                <w:szCs w:val="24"/>
              </w:rPr>
              <w:t>«</w:t>
            </w:r>
            <w:r w:rsidRPr="00D06673">
              <w:rPr>
                <w:rFonts w:ascii="Times New Roman" w:hAnsi="Times New Roman"/>
                <w:sz w:val="28"/>
                <w:szCs w:val="24"/>
              </w:rPr>
              <w:t>Використання хмарних технологій навчання на уроках географії</w:t>
            </w:r>
            <w:r w:rsidRPr="00F67871">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4</w:t>
            </w:r>
          </w:p>
        </w:tc>
      </w:tr>
      <w:tr w:rsidR="00017B3B" w:rsidTr="00017B3B">
        <w:trPr>
          <w:trHeight w:val="412"/>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F67871" w:rsidRDefault="00017B3B" w:rsidP="00017B3B">
            <w:pPr>
              <w:spacing w:after="0"/>
              <w:rPr>
                <w:rFonts w:ascii="Times New Roman" w:hAnsi="Times New Roman"/>
                <w:sz w:val="28"/>
                <w:szCs w:val="24"/>
              </w:rPr>
            </w:pPr>
            <w:r w:rsidRPr="003A688E">
              <w:rPr>
                <w:rFonts w:ascii="Times New Roman" w:hAnsi="Times New Roman"/>
                <w:sz w:val="28"/>
                <w:szCs w:val="24"/>
              </w:rPr>
              <w:t>«</w:t>
            </w:r>
            <w:r w:rsidRPr="00D06673">
              <w:rPr>
                <w:rFonts w:ascii="Times New Roman" w:hAnsi="Times New Roman"/>
                <w:sz w:val="28"/>
                <w:szCs w:val="24"/>
              </w:rPr>
              <w:t>Створення інтерактивних карт-дієвий інструмент сучасного вчителя</w:t>
            </w:r>
            <w:r w:rsidRPr="003A688E">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6</w:t>
            </w:r>
          </w:p>
        </w:tc>
      </w:tr>
      <w:tr w:rsidR="00017B3B" w:rsidTr="00017B3B">
        <w:trPr>
          <w:trHeight w:val="352"/>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F67871" w:rsidRDefault="00017B3B" w:rsidP="00017B3B">
            <w:pPr>
              <w:spacing w:after="0"/>
              <w:rPr>
                <w:rFonts w:ascii="Times New Roman" w:hAnsi="Times New Roman"/>
                <w:sz w:val="28"/>
                <w:szCs w:val="24"/>
              </w:rPr>
            </w:pPr>
          </w:p>
        </w:tc>
        <w:tc>
          <w:tcPr>
            <w:tcW w:w="1530" w:type="dxa"/>
          </w:tcPr>
          <w:p w:rsidR="00017B3B" w:rsidRDefault="00017B3B" w:rsidP="00017B3B">
            <w:pPr>
              <w:spacing w:after="0"/>
              <w:jc w:val="center"/>
              <w:rPr>
                <w:rFonts w:ascii="Times New Roman" w:hAnsi="Times New Roman"/>
                <w:sz w:val="28"/>
                <w:szCs w:val="28"/>
              </w:rPr>
            </w:pPr>
          </w:p>
        </w:tc>
      </w:tr>
      <w:tr w:rsidR="00017B3B" w:rsidTr="00017B3B">
        <w:trPr>
          <w:trHeight w:val="315"/>
        </w:trPr>
        <w:tc>
          <w:tcPr>
            <w:tcW w:w="615" w:type="dxa"/>
          </w:tcPr>
          <w:p w:rsidR="00017B3B" w:rsidRDefault="00017B3B" w:rsidP="008F6783">
            <w:pPr>
              <w:spacing w:after="0"/>
              <w:jc w:val="center"/>
              <w:rPr>
                <w:rFonts w:ascii="Times New Roman" w:hAnsi="Times New Roman"/>
                <w:sz w:val="28"/>
                <w:szCs w:val="28"/>
              </w:rPr>
            </w:pPr>
            <w:r>
              <w:rPr>
                <w:rFonts w:ascii="Times New Roman" w:hAnsi="Times New Roman"/>
                <w:sz w:val="28"/>
                <w:szCs w:val="28"/>
              </w:rPr>
              <w:t>1</w:t>
            </w:r>
            <w:r w:rsidR="008F6783">
              <w:rPr>
                <w:rFonts w:ascii="Times New Roman" w:hAnsi="Times New Roman"/>
                <w:sz w:val="28"/>
                <w:szCs w:val="28"/>
              </w:rPr>
              <w:t>2</w:t>
            </w:r>
            <w:r>
              <w:rPr>
                <w:rFonts w:ascii="Times New Roman" w:hAnsi="Times New Roman"/>
                <w:sz w:val="28"/>
                <w:szCs w:val="28"/>
              </w:rPr>
              <w:t>.</w:t>
            </w:r>
          </w:p>
        </w:tc>
        <w:tc>
          <w:tcPr>
            <w:tcW w:w="2820" w:type="dxa"/>
          </w:tcPr>
          <w:p w:rsidR="00017B3B" w:rsidRDefault="00017B3B" w:rsidP="00017B3B">
            <w:pPr>
              <w:spacing w:after="0"/>
              <w:jc w:val="center"/>
              <w:rPr>
                <w:rFonts w:ascii="Times New Roman" w:hAnsi="Times New Roman"/>
                <w:sz w:val="28"/>
                <w:szCs w:val="28"/>
              </w:rPr>
            </w:pPr>
            <w:proofErr w:type="spellStart"/>
            <w:r>
              <w:rPr>
                <w:rFonts w:ascii="Times New Roman" w:hAnsi="Times New Roman"/>
                <w:sz w:val="28"/>
                <w:szCs w:val="28"/>
              </w:rPr>
              <w:t>Редчук</w:t>
            </w:r>
            <w:proofErr w:type="spellEnd"/>
            <w:r>
              <w:rPr>
                <w:rFonts w:ascii="Times New Roman" w:hAnsi="Times New Roman"/>
                <w:sz w:val="28"/>
                <w:szCs w:val="28"/>
              </w:rPr>
              <w:t xml:space="preserve"> Тетяна Михайлівна</w:t>
            </w:r>
          </w:p>
        </w:tc>
        <w:tc>
          <w:tcPr>
            <w:tcW w:w="5205" w:type="dxa"/>
          </w:tcPr>
          <w:p w:rsidR="00017B3B" w:rsidRPr="00F0312E" w:rsidRDefault="00017B3B" w:rsidP="00017B3B">
            <w:pPr>
              <w:spacing w:after="0"/>
              <w:rPr>
                <w:rFonts w:ascii="Times New Roman" w:hAnsi="Times New Roman"/>
                <w:sz w:val="28"/>
                <w:szCs w:val="24"/>
              </w:rPr>
            </w:pPr>
            <w:r w:rsidRPr="002D1740">
              <w:rPr>
                <w:rFonts w:ascii="Times New Roman" w:hAnsi="Times New Roman"/>
                <w:sz w:val="28"/>
                <w:szCs w:val="24"/>
              </w:rPr>
              <w:t>«</w:t>
            </w:r>
            <w:r w:rsidRPr="00D06673">
              <w:rPr>
                <w:rFonts w:ascii="Times New Roman" w:hAnsi="Times New Roman"/>
                <w:sz w:val="28"/>
                <w:szCs w:val="24"/>
              </w:rPr>
              <w:t>Інтегроване навчання:</w:t>
            </w:r>
            <w:r>
              <w:rPr>
                <w:rFonts w:ascii="Times New Roman" w:hAnsi="Times New Roman"/>
                <w:sz w:val="28"/>
                <w:szCs w:val="24"/>
              </w:rPr>
              <w:t xml:space="preserve"> </w:t>
            </w:r>
            <w:r w:rsidRPr="00D06673">
              <w:rPr>
                <w:rFonts w:ascii="Times New Roman" w:hAnsi="Times New Roman"/>
                <w:sz w:val="28"/>
                <w:szCs w:val="24"/>
              </w:rPr>
              <w:t>тематичний і діяльнісний підходи</w:t>
            </w:r>
            <w:r w:rsidRPr="002D1740">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3</w:t>
            </w:r>
          </w:p>
        </w:tc>
      </w:tr>
      <w:tr w:rsidR="00017B3B" w:rsidTr="00017B3B">
        <w:trPr>
          <w:trHeight w:val="615"/>
        </w:trPr>
        <w:tc>
          <w:tcPr>
            <w:tcW w:w="615" w:type="dxa"/>
            <w:vMerge w:val="restart"/>
          </w:tcPr>
          <w:p w:rsidR="00017B3B" w:rsidRDefault="00017B3B" w:rsidP="008F6783">
            <w:pPr>
              <w:spacing w:after="0"/>
              <w:jc w:val="center"/>
              <w:rPr>
                <w:rFonts w:ascii="Times New Roman" w:hAnsi="Times New Roman"/>
                <w:sz w:val="28"/>
                <w:szCs w:val="28"/>
              </w:rPr>
            </w:pPr>
            <w:r>
              <w:rPr>
                <w:rFonts w:ascii="Times New Roman" w:hAnsi="Times New Roman"/>
                <w:sz w:val="28"/>
                <w:szCs w:val="28"/>
              </w:rPr>
              <w:t>1</w:t>
            </w:r>
            <w:r w:rsidR="008F6783">
              <w:rPr>
                <w:rFonts w:ascii="Times New Roman" w:hAnsi="Times New Roman"/>
                <w:sz w:val="28"/>
                <w:szCs w:val="28"/>
              </w:rPr>
              <w:t>3</w:t>
            </w:r>
            <w:r>
              <w:rPr>
                <w:rFonts w:ascii="Times New Roman" w:hAnsi="Times New Roman"/>
                <w:sz w:val="28"/>
                <w:szCs w:val="28"/>
              </w:rPr>
              <w:t>.</w:t>
            </w:r>
          </w:p>
        </w:tc>
        <w:tc>
          <w:tcPr>
            <w:tcW w:w="2820"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Чопик Ірина Анатоліївна</w:t>
            </w:r>
          </w:p>
        </w:tc>
        <w:tc>
          <w:tcPr>
            <w:tcW w:w="5205" w:type="dxa"/>
          </w:tcPr>
          <w:p w:rsidR="00017B3B" w:rsidRPr="00881105" w:rsidRDefault="00017B3B" w:rsidP="00017B3B">
            <w:pPr>
              <w:spacing w:after="0"/>
              <w:rPr>
                <w:rFonts w:ascii="Times New Roman" w:hAnsi="Times New Roman"/>
                <w:sz w:val="28"/>
                <w:szCs w:val="24"/>
              </w:rPr>
            </w:pPr>
            <w:r w:rsidRPr="00881105">
              <w:rPr>
                <w:rFonts w:ascii="Times New Roman" w:hAnsi="Times New Roman"/>
                <w:sz w:val="28"/>
                <w:szCs w:val="24"/>
              </w:rPr>
              <w:t>«Інтегроване навчання: тематичний і діяльнісний підходи»</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13</w:t>
            </w:r>
          </w:p>
        </w:tc>
      </w:tr>
      <w:tr w:rsidR="00017B3B" w:rsidTr="00017B3B">
        <w:trPr>
          <w:trHeight w:val="412"/>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881105" w:rsidRDefault="00017B3B" w:rsidP="00017B3B">
            <w:pPr>
              <w:spacing w:after="0"/>
              <w:rPr>
                <w:rFonts w:ascii="Times New Roman" w:hAnsi="Times New Roman"/>
                <w:sz w:val="28"/>
                <w:szCs w:val="24"/>
              </w:rPr>
            </w:pPr>
            <w:r w:rsidRPr="002D1740">
              <w:rPr>
                <w:rFonts w:ascii="Times New Roman" w:hAnsi="Times New Roman"/>
                <w:sz w:val="28"/>
                <w:szCs w:val="24"/>
              </w:rPr>
              <w:t>«</w:t>
            </w:r>
            <w:r w:rsidRPr="00D06673">
              <w:rPr>
                <w:rFonts w:ascii="Times New Roman" w:hAnsi="Times New Roman"/>
                <w:sz w:val="28"/>
                <w:szCs w:val="24"/>
              </w:rPr>
              <w:t>Інтегроване навчання:</w:t>
            </w:r>
            <w:r>
              <w:rPr>
                <w:rFonts w:ascii="Times New Roman" w:hAnsi="Times New Roman"/>
                <w:sz w:val="28"/>
                <w:szCs w:val="24"/>
              </w:rPr>
              <w:t xml:space="preserve"> </w:t>
            </w:r>
            <w:r w:rsidRPr="00D06673">
              <w:rPr>
                <w:rFonts w:ascii="Times New Roman" w:hAnsi="Times New Roman"/>
                <w:sz w:val="28"/>
                <w:szCs w:val="24"/>
              </w:rPr>
              <w:t>тематичний і діяльнісний підходи</w:t>
            </w:r>
            <w:r w:rsidRPr="002D1740">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3</w:t>
            </w:r>
          </w:p>
        </w:tc>
      </w:tr>
      <w:tr w:rsidR="00017B3B" w:rsidRPr="00F67871" w:rsidTr="00017B3B">
        <w:trPr>
          <w:trHeight w:val="930"/>
        </w:trPr>
        <w:tc>
          <w:tcPr>
            <w:tcW w:w="615" w:type="dxa"/>
            <w:vMerge w:val="restart"/>
          </w:tcPr>
          <w:p w:rsidR="00017B3B" w:rsidRDefault="00017B3B" w:rsidP="008F6783">
            <w:pPr>
              <w:spacing w:after="0"/>
              <w:jc w:val="center"/>
              <w:rPr>
                <w:rFonts w:ascii="Times New Roman" w:hAnsi="Times New Roman"/>
                <w:sz w:val="28"/>
                <w:szCs w:val="28"/>
              </w:rPr>
            </w:pPr>
            <w:r>
              <w:rPr>
                <w:rFonts w:ascii="Times New Roman" w:hAnsi="Times New Roman"/>
                <w:sz w:val="28"/>
                <w:szCs w:val="28"/>
              </w:rPr>
              <w:t>1</w:t>
            </w:r>
            <w:r w:rsidR="008F6783">
              <w:rPr>
                <w:rFonts w:ascii="Times New Roman" w:hAnsi="Times New Roman"/>
                <w:sz w:val="28"/>
                <w:szCs w:val="28"/>
              </w:rPr>
              <w:t>4</w:t>
            </w:r>
            <w:r>
              <w:rPr>
                <w:rFonts w:ascii="Times New Roman" w:hAnsi="Times New Roman"/>
                <w:sz w:val="28"/>
                <w:szCs w:val="28"/>
              </w:rPr>
              <w:t>.</w:t>
            </w:r>
          </w:p>
        </w:tc>
        <w:tc>
          <w:tcPr>
            <w:tcW w:w="2820" w:type="dxa"/>
            <w:vMerge w:val="restart"/>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 xml:space="preserve">Шинкар Надія </w:t>
            </w:r>
            <w:proofErr w:type="spellStart"/>
            <w:r>
              <w:rPr>
                <w:rFonts w:ascii="Times New Roman" w:hAnsi="Times New Roman"/>
                <w:sz w:val="28"/>
                <w:szCs w:val="28"/>
              </w:rPr>
              <w:t>Вячеславівна</w:t>
            </w:r>
            <w:proofErr w:type="spellEnd"/>
          </w:p>
        </w:tc>
        <w:tc>
          <w:tcPr>
            <w:tcW w:w="5205" w:type="dxa"/>
          </w:tcPr>
          <w:p w:rsidR="00017B3B" w:rsidRPr="00F67871" w:rsidRDefault="00017B3B" w:rsidP="00017B3B">
            <w:pPr>
              <w:spacing w:after="0"/>
              <w:rPr>
                <w:rFonts w:ascii="Times New Roman" w:hAnsi="Times New Roman"/>
                <w:sz w:val="28"/>
                <w:szCs w:val="24"/>
              </w:rPr>
            </w:pPr>
            <w:r w:rsidRPr="00F67871">
              <w:rPr>
                <w:rFonts w:ascii="Times New Roman" w:hAnsi="Times New Roman"/>
                <w:sz w:val="28"/>
                <w:szCs w:val="24"/>
              </w:rPr>
              <w:t>«</w:t>
            </w:r>
            <w:r w:rsidRPr="00F67871">
              <w:rPr>
                <w:rFonts w:ascii="Times New Roman" w:hAnsi="Times New Roman"/>
                <w:iCs/>
                <w:color w:val="000000"/>
                <w:sz w:val="28"/>
                <w:szCs w:val="24"/>
              </w:rPr>
              <w:t>Системний підхід до розв’язування задач з хімії як засіб розвитку інтелектуальних здібностей учнів</w:t>
            </w:r>
            <w:r w:rsidRPr="00F67871">
              <w:rPr>
                <w:rFonts w:ascii="Times New Roman" w:hAnsi="Times New Roman"/>
                <w:sz w:val="28"/>
                <w:szCs w:val="24"/>
              </w:rPr>
              <w:t>»</w:t>
            </w:r>
          </w:p>
        </w:tc>
        <w:tc>
          <w:tcPr>
            <w:tcW w:w="1530" w:type="dxa"/>
          </w:tcPr>
          <w:p w:rsidR="00017B3B" w:rsidRDefault="00017B3B" w:rsidP="00017B3B">
            <w:pPr>
              <w:spacing w:after="0"/>
              <w:jc w:val="center"/>
              <w:rPr>
                <w:rFonts w:ascii="Times New Roman" w:hAnsi="Times New Roman"/>
                <w:sz w:val="28"/>
                <w:szCs w:val="28"/>
              </w:rPr>
            </w:pPr>
            <w:r>
              <w:rPr>
                <w:rFonts w:ascii="Times New Roman" w:hAnsi="Times New Roman"/>
                <w:sz w:val="28"/>
                <w:szCs w:val="28"/>
              </w:rPr>
              <w:t>12</w:t>
            </w:r>
          </w:p>
        </w:tc>
      </w:tr>
      <w:tr w:rsidR="00017B3B" w:rsidRPr="00F67871" w:rsidTr="00017B3B">
        <w:trPr>
          <w:trHeight w:val="445"/>
        </w:trPr>
        <w:tc>
          <w:tcPr>
            <w:tcW w:w="615" w:type="dxa"/>
            <w:vMerge/>
          </w:tcPr>
          <w:p w:rsidR="00017B3B" w:rsidRDefault="00017B3B" w:rsidP="00017B3B">
            <w:pPr>
              <w:spacing w:after="0"/>
              <w:jc w:val="center"/>
              <w:rPr>
                <w:rFonts w:ascii="Times New Roman" w:hAnsi="Times New Roman"/>
                <w:sz w:val="28"/>
                <w:szCs w:val="28"/>
              </w:rPr>
            </w:pPr>
          </w:p>
        </w:tc>
        <w:tc>
          <w:tcPr>
            <w:tcW w:w="2820" w:type="dxa"/>
            <w:vMerge/>
          </w:tcPr>
          <w:p w:rsidR="00017B3B" w:rsidRDefault="00017B3B" w:rsidP="00017B3B">
            <w:pPr>
              <w:spacing w:after="0"/>
              <w:jc w:val="center"/>
              <w:rPr>
                <w:rFonts w:ascii="Times New Roman" w:hAnsi="Times New Roman"/>
                <w:sz w:val="28"/>
                <w:szCs w:val="28"/>
              </w:rPr>
            </w:pPr>
          </w:p>
        </w:tc>
        <w:tc>
          <w:tcPr>
            <w:tcW w:w="5205" w:type="dxa"/>
          </w:tcPr>
          <w:p w:rsidR="00017B3B" w:rsidRPr="00F67871" w:rsidRDefault="00017B3B" w:rsidP="00017B3B">
            <w:pPr>
              <w:spacing w:after="0"/>
              <w:rPr>
                <w:rFonts w:ascii="Times New Roman" w:hAnsi="Times New Roman"/>
                <w:sz w:val="28"/>
                <w:szCs w:val="24"/>
              </w:rPr>
            </w:pPr>
          </w:p>
        </w:tc>
        <w:tc>
          <w:tcPr>
            <w:tcW w:w="1530" w:type="dxa"/>
          </w:tcPr>
          <w:p w:rsidR="00017B3B" w:rsidRDefault="00017B3B" w:rsidP="00017B3B">
            <w:pPr>
              <w:spacing w:after="0"/>
              <w:jc w:val="center"/>
              <w:rPr>
                <w:rFonts w:ascii="Times New Roman" w:hAnsi="Times New Roman"/>
                <w:sz w:val="28"/>
                <w:szCs w:val="28"/>
              </w:rPr>
            </w:pPr>
          </w:p>
        </w:tc>
      </w:tr>
    </w:tbl>
    <w:p w:rsidR="00E102B9" w:rsidRDefault="00E102B9" w:rsidP="00E102B9">
      <w:pPr>
        <w:spacing w:after="0"/>
        <w:ind w:left="1440"/>
        <w:jc w:val="both"/>
        <w:rPr>
          <w:rFonts w:ascii="Times New Roman" w:hAnsi="Times New Roman"/>
          <w:i/>
          <w:sz w:val="26"/>
          <w:szCs w:val="26"/>
        </w:rPr>
      </w:pPr>
    </w:p>
    <w:p w:rsidR="00E102B9" w:rsidRPr="0055248A" w:rsidRDefault="00E102B9" w:rsidP="00E102B9">
      <w:pPr>
        <w:spacing w:after="0" w:line="240" w:lineRule="auto"/>
        <w:ind w:left="1048"/>
        <w:rPr>
          <w:rFonts w:ascii="Arial" w:hAnsi="Arial" w:cs="Arial"/>
          <w:sz w:val="24"/>
          <w:szCs w:val="24"/>
          <w:lang w:bidi="ug-CN"/>
        </w:rPr>
      </w:pPr>
      <w:r w:rsidRPr="0055248A">
        <w:rPr>
          <w:rFonts w:ascii="Times New Roman" w:hAnsi="Times New Roman"/>
          <w:b/>
          <w:bCs/>
          <w:sz w:val="28"/>
          <w:szCs w:val="28"/>
          <w:lang w:val="en-US" w:bidi="ug-CN"/>
        </w:rPr>
        <w:t>V</w:t>
      </w:r>
      <w:r w:rsidRPr="0055248A">
        <w:rPr>
          <w:rFonts w:ascii="Times New Roman" w:hAnsi="Times New Roman"/>
          <w:b/>
          <w:bCs/>
          <w:sz w:val="28"/>
          <w:szCs w:val="28"/>
          <w:lang w:bidi="ug-CN"/>
        </w:rPr>
        <w:t>. Навчальна діяльність учнів.</w:t>
      </w:r>
    </w:p>
    <w:p w:rsidR="00E102B9" w:rsidRPr="0055248A" w:rsidRDefault="00E102B9" w:rsidP="00E102B9">
      <w:pPr>
        <w:spacing w:after="0" w:line="240" w:lineRule="auto"/>
        <w:ind w:left="1048"/>
        <w:rPr>
          <w:rFonts w:ascii="Arial" w:hAnsi="Arial" w:cs="Arial"/>
          <w:sz w:val="24"/>
          <w:szCs w:val="24"/>
          <w:lang w:bidi="ug-CN"/>
        </w:rPr>
      </w:pPr>
      <w:r w:rsidRPr="0055248A">
        <w:rPr>
          <w:rFonts w:ascii="Times New Roman" w:hAnsi="Times New Roman"/>
          <w:b/>
          <w:bCs/>
          <w:sz w:val="28"/>
          <w:szCs w:val="28"/>
          <w:lang w:bidi="ug-CN"/>
        </w:rPr>
        <w:t> </w:t>
      </w:r>
    </w:p>
    <w:p w:rsidR="00E102B9" w:rsidRPr="0055248A" w:rsidRDefault="00E102B9" w:rsidP="00E102B9">
      <w:pPr>
        <w:spacing w:after="0" w:line="240" w:lineRule="auto"/>
        <w:ind w:firstLine="1048"/>
        <w:jc w:val="both"/>
        <w:rPr>
          <w:rFonts w:ascii="Arial" w:hAnsi="Arial" w:cs="Arial"/>
          <w:sz w:val="24"/>
          <w:szCs w:val="24"/>
          <w:lang w:bidi="ug-CN"/>
        </w:rPr>
      </w:pPr>
      <w:r w:rsidRPr="0055248A">
        <w:rPr>
          <w:rFonts w:ascii="Times New Roman" w:hAnsi="Times New Roman"/>
          <w:sz w:val="28"/>
          <w:szCs w:val="28"/>
          <w:lang w:bidi="ug-CN"/>
        </w:rPr>
        <w:t>Упродовж 201</w:t>
      </w:r>
      <w:r w:rsidR="00800A72">
        <w:rPr>
          <w:rFonts w:ascii="Times New Roman" w:hAnsi="Times New Roman"/>
          <w:sz w:val="28"/>
          <w:szCs w:val="28"/>
          <w:lang w:bidi="ug-CN"/>
        </w:rPr>
        <w:t>9</w:t>
      </w:r>
      <w:r w:rsidRPr="0055248A">
        <w:rPr>
          <w:rFonts w:ascii="Times New Roman" w:hAnsi="Times New Roman"/>
          <w:sz w:val="28"/>
          <w:szCs w:val="28"/>
          <w:lang w:bidi="ug-CN"/>
        </w:rPr>
        <w:t>/20</w:t>
      </w:r>
      <w:r w:rsidR="00800A72">
        <w:rPr>
          <w:rFonts w:ascii="Times New Roman" w:hAnsi="Times New Roman"/>
          <w:sz w:val="28"/>
          <w:szCs w:val="28"/>
          <w:lang w:bidi="ug-CN"/>
        </w:rPr>
        <w:t>20</w:t>
      </w:r>
      <w:r w:rsidRPr="0055248A">
        <w:rPr>
          <w:rFonts w:ascii="Times New Roman" w:hAnsi="Times New Roman"/>
          <w:sz w:val="28"/>
          <w:szCs w:val="28"/>
          <w:lang w:bidi="ug-CN"/>
        </w:rPr>
        <w:t xml:space="preserve"> навчального року робота педколективу була спрямована на упровадження компетентнісного підходу до навчання та виховання учнів.</w:t>
      </w:r>
    </w:p>
    <w:p w:rsidR="00E102B9" w:rsidRPr="0055248A" w:rsidRDefault="00E102B9" w:rsidP="00E102B9">
      <w:pPr>
        <w:spacing w:after="0" w:line="240" w:lineRule="auto"/>
        <w:ind w:firstLine="1048"/>
        <w:jc w:val="both"/>
        <w:rPr>
          <w:rFonts w:ascii="Arial" w:hAnsi="Arial" w:cs="Arial"/>
          <w:sz w:val="24"/>
          <w:szCs w:val="24"/>
          <w:lang w:bidi="ug-CN"/>
        </w:rPr>
      </w:pPr>
      <w:r w:rsidRPr="0055248A">
        <w:rPr>
          <w:rFonts w:ascii="Times New Roman" w:hAnsi="Times New Roman"/>
          <w:sz w:val="28"/>
          <w:szCs w:val="28"/>
          <w:lang w:bidi="ug-CN"/>
        </w:rPr>
        <w:t>Велика увага у навчальному закладі приділяється включенню всіх дітей у освітній процес. Станом на 1 вересня 201</w:t>
      </w:r>
      <w:r w:rsidR="00800A72">
        <w:rPr>
          <w:rFonts w:ascii="Times New Roman" w:hAnsi="Times New Roman"/>
          <w:sz w:val="28"/>
          <w:szCs w:val="28"/>
          <w:lang w:bidi="ug-CN"/>
        </w:rPr>
        <w:t>9</w:t>
      </w:r>
      <w:r w:rsidRPr="0055248A">
        <w:rPr>
          <w:rFonts w:ascii="Times New Roman" w:hAnsi="Times New Roman"/>
          <w:sz w:val="28"/>
          <w:szCs w:val="28"/>
          <w:lang w:bidi="ug-CN"/>
        </w:rPr>
        <w:t xml:space="preserve"> року до 1-го класу були залучені всі діти, яким виповнилося 6 років, а  це </w:t>
      </w:r>
      <w:r w:rsidR="00800A72">
        <w:rPr>
          <w:rFonts w:ascii="Times New Roman" w:hAnsi="Times New Roman"/>
          <w:sz w:val="28"/>
          <w:szCs w:val="28"/>
          <w:lang w:bidi="ug-CN"/>
        </w:rPr>
        <w:t>4</w:t>
      </w:r>
      <w:r w:rsidRPr="0055248A">
        <w:rPr>
          <w:rFonts w:ascii="Times New Roman" w:hAnsi="Times New Roman"/>
          <w:sz w:val="28"/>
          <w:szCs w:val="28"/>
          <w:lang w:bidi="ug-CN"/>
        </w:rPr>
        <w:t xml:space="preserve"> дітей. </w:t>
      </w:r>
    </w:p>
    <w:p w:rsidR="00E102B9" w:rsidRPr="0055248A" w:rsidRDefault="00E102B9" w:rsidP="00E102B9">
      <w:pPr>
        <w:spacing w:after="0" w:line="240" w:lineRule="auto"/>
        <w:ind w:firstLine="1048"/>
        <w:jc w:val="both"/>
        <w:rPr>
          <w:rFonts w:ascii="Arial" w:hAnsi="Arial" w:cs="Arial"/>
          <w:sz w:val="24"/>
          <w:szCs w:val="24"/>
          <w:lang w:bidi="ug-CN"/>
        </w:rPr>
      </w:pPr>
      <w:r w:rsidRPr="0055248A">
        <w:rPr>
          <w:rFonts w:ascii="Times New Roman" w:hAnsi="Times New Roman"/>
          <w:sz w:val="28"/>
          <w:szCs w:val="28"/>
          <w:lang w:bidi="ug-CN"/>
        </w:rPr>
        <w:t>Навчальні досягнення учнів стимулюються грамотами, похвальними листами та свідоцтвами з відзнакою.</w:t>
      </w:r>
    </w:p>
    <w:p w:rsidR="00E102B9" w:rsidRPr="0055248A" w:rsidRDefault="00E102B9" w:rsidP="00E102B9">
      <w:pPr>
        <w:spacing w:after="0" w:line="240" w:lineRule="auto"/>
        <w:ind w:left="1048"/>
        <w:jc w:val="both"/>
        <w:rPr>
          <w:rFonts w:ascii="Arial" w:hAnsi="Arial" w:cs="Arial"/>
          <w:sz w:val="24"/>
          <w:szCs w:val="24"/>
          <w:lang w:bidi="ug-CN"/>
        </w:rPr>
      </w:pPr>
      <w:r w:rsidRPr="0055248A">
        <w:rPr>
          <w:rFonts w:ascii="Times New Roman" w:hAnsi="Times New Roman"/>
          <w:sz w:val="28"/>
          <w:szCs w:val="28"/>
          <w:lang w:bidi="ug-CN"/>
        </w:rPr>
        <w:t> </w:t>
      </w:r>
    </w:p>
    <w:p w:rsidR="00E102B9" w:rsidRPr="0055248A" w:rsidRDefault="00E102B9" w:rsidP="00E102B9">
      <w:pPr>
        <w:spacing w:after="0" w:line="240" w:lineRule="auto"/>
        <w:ind w:left="340"/>
        <w:rPr>
          <w:rFonts w:ascii="Times New Roman" w:hAnsi="Times New Roman"/>
          <w:sz w:val="24"/>
          <w:szCs w:val="24"/>
          <w:lang w:bidi="ug-CN"/>
        </w:rPr>
      </w:pPr>
      <w:r w:rsidRPr="0055248A">
        <w:rPr>
          <w:rFonts w:ascii="Times New Roman" w:hAnsi="Times New Roman"/>
          <w:b/>
          <w:bCs/>
          <w:sz w:val="28"/>
          <w:szCs w:val="28"/>
          <w:lang w:val="en-US" w:bidi="ug-CN"/>
        </w:rPr>
        <w:t>VI</w:t>
      </w:r>
      <w:r w:rsidRPr="0055248A">
        <w:rPr>
          <w:rFonts w:ascii="Times New Roman" w:hAnsi="Times New Roman"/>
          <w:b/>
          <w:bCs/>
          <w:sz w:val="28"/>
          <w:szCs w:val="28"/>
          <w:lang w:bidi="ug-CN"/>
        </w:rPr>
        <w:t>.</w:t>
      </w:r>
      <w:r w:rsidRPr="0055248A">
        <w:rPr>
          <w:rFonts w:ascii="Times New Roman" w:hAnsi="Times New Roman"/>
          <w:sz w:val="24"/>
          <w:szCs w:val="24"/>
          <w:lang w:bidi="ug-CN"/>
        </w:rPr>
        <w:t> </w:t>
      </w:r>
      <w:r w:rsidRPr="0055248A">
        <w:rPr>
          <w:rFonts w:ascii="Times New Roman" w:hAnsi="Times New Roman"/>
          <w:b/>
          <w:bCs/>
          <w:sz w:val="28"/>
          <w:szCs w:val="28"/>
          <w:lang w:bidi="ug-CN"/>
        </w:rPr>
        <w:t>Виховна та позакласна робота.</w:t>
      </w:r>
    </w:p>
    <w:p w:rsidR="00E102B9" w:rsidRPr="0055248A" w:rsidRDefault="00E102B9" w:rsidP="009C04DE">
      <w:pPr>
        <w:spacing w:after="0" w:line="240" w:lineRule="auto"/>
        <w:ind w:firstLine="340"/>
        <w:jc w:val="both"/>
        <w:rPr>
          <w:rFonts w:ascii="Arial" w:hAnsi="Arial" w:cs="Arial"/>
          <w:sz w:val="24"/>
          <w:szCs w:val="24"/>
          <w:lang w:bidi="ug-CN"/>
        </w:rPr>
      </w:pPr>
      <w:r w:rsidRPr="0055248A">
        <w:rPr>
          <w:rFonts w:ascii="Times New Roman" w:hAnsi="Times New Roman"/>
          <w:sz w:val="28"/>
          <w:szCs w:val="28"/>
          <w:lang w:bidi="ug-CN"/>
        </w:rPr>
        <w:t>Педагоги школи усвідомлюють, що соціальна адаптація учнів, розуміння ними своїх прав і свідомого виконання обов'язків у значній мірі залежить від     пра</w:t>
      </w:r>
      <w:r w:rsidRPr="0055248A">
        <w:rPr>
          <w:rFonts w:ascii="Times New Roman" w:hAnsi="Times New Roman"/>
          <w:sz w:val="28"/>
          <w:szCs w:val="28"/>
          <w:lang w:bidi="ug-CN"/>
        </w:rPr>
        <w:softHyphen/>
        <w:t>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w:t>
      </w:r>
      <w:r w:rsidRPr="0055248A">
        <w:rPr>
          <w:rFonts w:ascii="Times New Roman" w:hAnsi="Times New Roman"/>
          <w:sz w:val="28"/>
          <w:szCs w:val="28"/>
          <w:lang w:bidi="ug-CN"/>
        </w:rPr>
        <w:softHyphen/>
        <w:t>вихованню й самореалізації, спрямування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з такими напрямами:</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t>превентивне виховання;</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t>морально-етичне виховання;</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t>художньо-естетичне виховання;</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lastRenderedPageBreak/>
        <w:t>громадянсько-патріотичне виховання;</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t>трудове виховання;</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t>фізичне виховання і пропаганда здорового спо</w:t>
      </w:r>
      <w:r w:rsidRPr="0055248A">
        <w:rPr>
          <w:rFonts w:ascii="Times New Roman" w:hAnsi="Times New Roman"/>
          <w:sz w:val="28"/>
          <w:szCs w:val="28"/>
          <w:lang w:bidi="ug-CN"/>
        </w:rPr>
        <w:softHyphen/>
        <w:t>собу життя;</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t>економічне виховання;</w:t>
      </w:r>
    </w:p>
    <w:p w:rsidR="00E102B9" w:rsidRPr="0055248A" w:rsidRDefault="00E102B9" w:rsidP="00F14F1B">
      <w:pPr>
        <w:numPr>
          <w:ilvl w:val="0"/>
          <w:numId w:val="41"/>
        </w:numPr>
        <w:spacing w:after="0" w:line="240" w:lineRule="auto"/>
        <w:ind w:hanging="56"/>
        <w:jc w:val="both"/>
        <w:rPr>
          <w:rFonts w:ascii="Arial" w:hAnsi="Arial" w:cs="Arial"/>
          <w:sz w:val="24"/>
          <w:szCs w:val="24"/>
          <w:lang w:bidi="ug-CN"/>
        </w:rPr>
      </w:pPr>
      <w:r w:rsidRPr="0055248A">
        <w:rPr>
          <w:rFonts w:ascii="Times New Roman" w:hAnsi="Times New Roman"/>
          <w:sz w:val="28"/>
          <w:szCs w:val="28"/>
          <w:lang w:bidi="ug-CN"/>
        </w:rPr>
        <w:t>екологічне виховання.</w:t>
      </w:r>
    </w:p>
    <w:p w:rsidR="00E102B9" w:rsidRPr="00302C12" w:rsidRDefault="00E102B9" w:rsidP="009C04DE">
      <w:pPr>
        <w:spacing w:before="100" w:after="100" w:line="240" w:lineRule="auto"/>
        <w:rPr>
          <w:rFonts w:ascii="Times New Roman" w:hAnsi="Times New Roman"/>
          <w:sz w:val="24"/>
          <w:szCs w:val="24"/>
          <w:lang w:bidi="ug-CN"/>
        </w:rPr>
      </w:pPr>
      <w:r w:rsidRPr="00302C12">
        <w:rPr>
          <w:rFonts w:ascii="Times New Roman" w:hAnsi="Times New Roman"/>
          <w:sz w:val="28"/>
          <w:szCs w:val="28"/>
          <w:lang w:bidi="ug-CN"/>
        </w:rPr>
        <w:t xml:space="preserve">     В цьому навчальному році  учні школи </w:t>
      </w:r>
      <w:r w:rsidR="00302C12" w:rsidRPr="00302C12">
        <w:rPr>
          <w:rFonts w:ascii="Times New Roman" w:hAnsi="Times New Roman"/>
          <w:sz w:val="28"/>
          <w:szCs w:val="28"/>
          <w:lang w:bidi="ug-CN"/>
        </w:rPr>
        <w:t xml:space="preserve">не </w:t>
      </w:r>
      <w:r w:rsidRPr="00302C12">
        <w:rPr>
          <w:rFonts w:ascii="Times New Roman" w:hAnsi="Times New Roman"/>
          <w:sz w:val="28"/>
          <w:szCs w:val="28"/>
          <w:lang w:bidi="ug-CN"/>
        </w:rPr>
        <w:t>брали участ</w:t>
      </w:r>
      <w:r w:rsidR="00302C12" w:rsidRPr="00302C12">
        <w:rPr>
          <w:rFonts w:ascii="Times New Roman" w:hAnsi="Times New Roman"/>
          <w:sz w:val="28"/>
          <w:szCs w:val="28"/>
          <w:lang w:bidi="ug-CN"/>
        </w:rPr>
        <w:t>і</w:t>
      </w:r>
      <w:r w:rsidRPr="00302C12">
        <w:rPr>
          <w:rFonts w:ascii="Times New Roman" w:hAnsi="Times New Roman"/>
          <w:sz w:val="28"/>
          <w:szCs w:val="28"/>
          <w:lang w:bidi="ug-CN"/>
        </w:rPr>
        <w:t xml:space="preserve"> у ІІ етапі Всеукраїнських учнівських олімпіад з навчальних предметів</w:t>
      </w:r>
      <w:r w:rsidR="00302C12" w:rsidRPr="00302C12">
        <w:rPr>
          <w:rFonts w:ascii="Times New Roman" w:hAnsi="Times New Roman"/>
          <w:sz w:val="28"/>
          <w:szCs w:val="28"/>
          <w:lang w:bidi="ug-CN"/>
        </w:rPr>
        <w:t xml:space="preserve"> та </w:t>
      </w:r>
      <w:r w:rsidRPr="00302C12">
        <w:rPr>
          <w:rFonts w:ascii="Times New Roman" w:hAnsi="Times New Roman"/>
          <w:sz w:val="28"/>
          <w:szCs w:val="28"/>
          <w:lang w:bidi="ug-CN"/>
        </w:rPr>
        <w:t xml:space="preserve"> Міжнародних </w:t>
      </w:r>
      <w:r w:rsidR="00A03E09" w:rsidRPr="00302C12">
        <w:rPr>
          <w:rFonts w:ascii="Times New Roman" w:hAnsi="Times New Roman"/>
          <w:sz w:val="28"/>
          <w:szCs w:val="28"/>
          <w:lang w:bidi="ug-CN"/>
        </w:rPr>
        <w:t xml:space="preserve">учнівських </w:t>
      </w:r>
      <w:r w:rsidRPr="00302C12">
        <w:rPr>
          <w:rFonts w:ascii="Times New Roman" w:hAnsi="Times New Roman"/>
          <w:sz w:val="28"/>
          <w:szCs w:val="28"/>
          <w:lang w:bidi="ug-CN"/>
        </w:rPr>
        <w:t>конкурсах</w:t>
      </w:r>
      <w:r w:rsidR="00302C12">
        <w:rPr>
          <w:rFonts w:ascii="Times New Roman" w:hAnsi="Times New Roman"/>
          <w:sz w:val="28"/>
          <w:szCs w:val="28"/>
          <w:lang w:bidi="ug-CN"/>
        </w:rPr>
        <w:t>.</w:t>
      </w:r>
    </w:p>
    <w:p w:rsidR="00E102B9" w:rsidRPr="0055248A" w:rsidRDefault="00E102B9" w:rsidP="009C04DE">
      <w:pPr>
        <w:spacing w:after="0" w:line="240" w:lineRule="auto"/>
        <w:ind w:firstLine="283"/>
        <w:jc w:val="both"/>
        <w:rPr>
          <w:rFonts w:ascii="Arial" w:hAnsi="Arial" w:cs="Arial"/>
          <w:sz w:val="24"/>
          <w:szCs w:val="24"/>
          <w:lang w:bidi="ug-CN"/>
        </w:rPr>
      </w:pPr>
      <w:r w:rsidRPr="0055248A">
        <w:rPr>
          <w:rFonts w:ascii="Times New Roman" w:hAnsi="Times New Roman"/>
          <w:sz w:val="28"/>
          <w:szCs w:val="28"/>
          <w:lang w:bidi="ug-CN"/>
        </w:rPr>
        <w:t xml:space="preserve">Система гурткової роботи спрямована на розвиток творчості учнів, талантів, їх здібностей, здорового способу життя, формування естетичного смаку на задоволення потреб учнів щодо реалізації їх особистості. Завдання керівників гуртків, класних керівників – збагатити, зберегти а також розвинути обдарування дитини. У школі ведеться цілеспрямована робота щодо створення умов для інтелектуального та духовного розвитку обдарованих та талановитих дітей. Задоволення їх освітніх потреб здійснюється шляхом залучення до різних видів творчості. Робота гуртків впливає на здібності дитини, а також на формування творчої </w:t>
      </w:r>
      <w:proofErr w:type="spellStart"/>
      <w:r w:rsidRPr="0055248A">
        <w:rPr>
          <w:rFonts w:ascii="Times New Roman" w:hAnsi="Times New Roman"/>
          <w:sz w:val="28"/>
          <w:szCs w:val="28"/>
          <w:lang w:bidi="ug-CN"/>
        </w:rPr>
        <w:t>конкуретноспроможної</w:t>
      </w:r>
      <w:proofErr w:type="spellEnd"/>
      <w:r w:rsidRPr="0055248A">
        <w:rPr>
          <w:rFonts w:ascii="Times New Roman" w:hAnsi="Times New Roman"/>
          <w:sz w:val="28"/>
          <w:szCs w:val="28"/>
          <w:lang w:bidi="ug-CN"/>
        </w:rPr>
        <w:t xml:space="preserve"> особистості.</w:t>
      </w:r>
    </w:p>
    <w:p w:rsidR="00E102B9" w:rsidRPr="0055248A" w:rsidRDefault="009C04DE" w:rsidP="009C04DE">
      <w:pPr>
        <w:spacing w:after="0" w:line="240" w:lineRule="auto"/>
        <w:jc w:val="both"/>
        <w:rPr>
          <w:rFonts w:ascii="Arial" w:hAnsi="Arial" w:cs="Arial"/>
          <w:sz w:val="24"/>
          <w:szCs w:val="24"/>
          <w:lang w:bidi="ug-CN"/>
        </w:rPr>
      </w:pPr>
      <w:r>
        <w:rPr>
          <w:rFonts w:ascii="Times New Roman" w:hAnsi="Times New Roman"/>
          <w:sz w:val="28"/>
          <w:szCs w:val="28"/>
          <w:lang w:bidi="ug-CN"/>
        </w:rPr>
        <w:t>     </w:t>
      </w:r>
      <w:r w:rsidR="00E102B9" w:rsidRPr="0055248A">
        <w:rPr>
          <w:rFonts w:ascii="Times New Roman" w:hAnsi="Times New Roman"/>
          <w:sz w:val="28"/>
          <w:szCs w:val="28"/>
          <w:lang w:bidi="ug-CN"/>
        </w:rPr>
        <w:t>Традиційними у школі є свята першого та останнього дзвоника, прощання з букварем, години пам’яті жертв голодомору, свято Матері.</w:t>
      </w:r>
    </w:p>
    <w:p w:rsidR="00E102B9" w:rsidRPr="0055248A" w:rsidRDefault="00E102B9" w:rsidP="009C04DE">
      <w:pPr>
        <w:spacing w:after="0" w:line="240" w:lineRule="auto"/>
        <w:ind w:firstLine="424"/>
        <w:jc w:val="both"/>
        <w:rPr>
          <w:rFonts w:ascii="Arial" w:hAnsi="Arial" w:cs="Arial"/>
          <w:sz w:val="24"/>
          <w:szCs w:val="24"/>
          <w:lang w:bidi="ug-CN"/>
        </w:rPr>
      </w:pPr>
      <w:r w:rsidRPr="0055248A">
        <w:rPr>
          <w:rFonts w:ascii="Times New Roman" w:hAnsi="Times New Roman"/>
          <w:sz w:val="28"/>
          <w:szCs w:val="28"/>
          <w:lang w:bidi="ug-CN"/>
        </w:rPr>
        <w:t>Основним завданням, яке стоїть перед педагогічним колективом є любов до свого народу, його історії, культурних та історичних цінностей та формування почуття патріотизму. Цьому сприяють такі форми роботи з учнями як: акції, конкурсні програми, виховні години, бесіди, анкетування учнів, батьків, тематичні лінійки.</w:t>
      </w:r>
    </w:p>
    <w:p w:rsidR="00E102B9" w:rsidRPr="0055248A" w:rsidRDefault="009C04DE" w:rsidP="009C04DE">
      <w:pPr>
        <w:spacing w:after="0" w:line="240" w:lineRule="auto"/>
        <w:jc w:val="both"/>
        <w:rPr>
          <w:rFonts w:ascii="Arial" w:hAnsi="Arial" w:cs="Arial"/>
          <w:sz w:val="24"/>
          <w:szCs w:val="24"/>
          <w:lang w:bidi="ug-CN"/>
        </w:rPr>
      </w:pPr>
      <w:r>
        <w:rPr>
          <w:rFonts w:ascii="Times New Roman" w:hAnsi="Times New Roman"/>
          <w:sz w:val="28"/>
          <w:szCs w:val="28"/>
          <w:lang w:bidi="ug-CN"/>
        </w:rPr>
        <w:t>     </w:t>
      </w:r>
      <w:r w:rsidR="00E102B9" w:rsidRPr="0055248A">
        <w:rPr>
          <w:rFonts w:ascii="Times New Roman" w:hAnsi="Times New Roman"/>
          <w:sz w:val="28"/>
          <w:szCs w:val="28"/>
          <w:lang w:bidi="ug-CN"/>
        </w:rPr>
        <w:t>Педагогічний колектив дбає про виховання в учнів почуття громадянської та національної гідності, самосвідомості, патріотизму.</w:t>
      </w:r>
    </w:p>
    <w:p w:rsidR="00E102B9" w:rsidRPr="0055248A" w:rsidRDefault="00277030" w:rsidP="009C04DE">
      <w:pPr>
        <w:spacing w:after="0" w:line="240" w:lineRule="auto"/>
        <w:jc w:val="both"/>
        <w:rPr>
          <w:rFonts w:ascii="Arial" w:hAnsi="Arial" w:cs="Arial"/>
          <w:sz w:val="24"/>
          <w:szCs w:val="24"/>
          <w:lang w:bidi="ug-CN"/>
        </w:rPr>
      </w:pPr>
      <w:r>
        <w:rPr>
          <w:rFonts w:ascii="Times New Roman" w:hAnsi="Times New Roman"/>
          <w:sz w:val="28"/>
          <w:szCs w:val="28"/>
          <w:lang w:bidi="ug-CN"/>
        </w:rPr>
        <w:t xml:space="preserve">     </w:t>
      </w:r>
    </w:p>
    <w:p w:rsidR="00E102B9" w:rsidRPr="0055248A" w:rsidRDefault="00E102B9" w:rsidP="00ED589A">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b/>
          <w:bCs/>
          <w:sz w:val="28"/>
          <w:szCs w:val="28"/>
          <w:lang w:bidi="ug-CN"/>
        </w:rPr>
        <w:t> </w:t>
      </w:r>
    </w:p>
    <w:p w:rsidR="00E102B9" w:rsidRPr="0055248A" w:rsidRDefault="00E102B9" w:rsidP="00ED589A">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b/>
          <w:bCs/>
          <w:sz w:val="28"/>
          <w:szCs w:val="28"/>
          <w:lang w:val="en-US" w:bidi="ug-CN"/>
        </w:rPr>
        <w:t>VII</w:t>
      </w:r>
      <w:r w:rsidRPr="0055248A">
        <w:rPr>
          <w:rFonts w:ascii="Times New Roman" w:hAnsi="Times New Roman"/>
          <w:b/>
          <w:bCs/>
          <w:sz w:val="28"/>
          <w:szCs w:val="28"/>
          <w:lang w:bidi="ug-CN"/>
        </w:rPr>
        <w:t xml:space="preserve">. </w:t>
      </w:r>
      <w:proofErr w:type="spellStart"/>
      <w:r w:rsidRPr="0055248A">
        <w:rPr>
          <w:rFonts w:ascii="Times New Roman" w:hAnsi="Times New Roman"/>
          <w:b/>
          <w:bCs/>
          <w:sz w:val="28"/>
          <w:szCs w:val="28"/>
          <w:lang w:bidi="ug-CN"/>
        </w:rPr>
        <w:t>Правовиховна</w:t>
      </w:r>
      <w:proofErr w:type="spellEnd"/>
      <w:proofErr w:type="gramStart"/>
      <w:r w:rsidRPr="0055248A">
        <w:rPr>
          <w:rFonts w:ascii="Times New Roman" w:hAnsi="Times New Roman"/>
          <w:b/>
          <w:bCs/>
          <w:sz w:val="28"/>
          <w:szCs w:val="28"/>
          <w:lang w:bidi="ug-CN"/>
        </w:rPr>
        <w:t>  робота</w:t>
      </w:r>
      <w:proofErr w:type="gramEnd"/>
      <w:r w:rsidRPr="0055248A">
        <w:rPr>
          <w:rFonts w:ascii="Times New Roman" w:hAnsi="Times New Roman"/>
          <w:b/>
          <w:bCs/>
          <w:sz w:val="28"/>
          <w:szCs w:val="28"/>
          <w:lang w:bidi="ug-CN"/>
        </w:rPr>
        <w:t>.</w:t>
      </w:r>
    </w:p>
    <w:p w:rsidR="00E102B9" w:rsidRPr="0055248A" w:rsidRDefault="00E102B9" w:rsidP="009C04DE">
      <w:pPr>
        <w:shd w:val="clear" w:color="auto" w:fill="FFFFFF"/>
        <w:spacing w:after="0" w:line="240" w:lineRule="auto"/>
        <w:ind w:left="426"/>
        <w:jc w:val="both"/>
        <w:rPr>
          <w:rFonts w:ascii="Times New Roman" w:hAnsi="Times New Roman"/>
          <w:sz w:val="24"/>
          <w:szCs w:val="24"/>
          <w:lang w:bidi="ug-CN"/>
        </w:rPr>
      </w:pPr>
      <w:r w:rsidRPr="0055248A">
        <w:rPr>
          <w:rFonts w:ascii="Times New Roman" w:hAnsi="Times New Roman"/>
          <w:sz w:val="28"/>
          <w:szCs w:val="28"/>
          <w:lang w:bidi="ug-CN"/>
        </w:rPr>
        <w:t>У навчальному закладі з учнями організовано такі форми правового навчання і виховання:</w:t>
      </w:r>
    </w:p>
    <w:p w:rsidR="00E102B9" w:rsidRPr="0055248A" w:rsidRDefault="00E102B9" w:rsidP="00277030">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sz w:val="28"/>
          <w:szCs w:val="28"/>
          <w:lang w:bidi="ug-CN"/>
        </w:rPr>
        <w:t>•  тематичні загальношкільні лінійки та класні години;</w:t>
      </w:r>
    </w:p>
    <w:p w:rsidR="00E102B9" w:rsidRPr="0055248A" w:rsidRDefault="00E102B9" w:rsidP="00277030">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sz w:val="28"/>
          <w:szCs w:val="28"/>
          <w:lang w:bidi="ug-CN"/>
        </w:rPr>
        <w:t>•  лекції, бесіди на правову тематику;</w:t>
      </w:r>
    </w:p>
    <w:p w:rsidR="00E102B9" w:rsidRPr="0055248A" w:rsidRDefault="00E102B9" w:rsidP="00277030">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sz w:val="28"/>
          <w:szCs w:val="28"/>
          <w:lang w:bidi="ug-CN"/>
        </w:rPr>
        <w:t>•  анкетування;</w:t>
      </w:r>
    </w:p>
    <w:p w:rsidR="00E102B9" w:rsidRPr="0055248A" w:rsidRDefault="00E102B9" w:rsidP="00277030">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sz w:val="28"/>
          <w:szCs w:val="28"/>
          <w:lang w:bidi="ug-CN"/>
        </w:rPr>
        <w:t>•  зустрічі з працівниками правоохоронних органів;</w:t>
      </w:r>
    </w:p>
    <w:p w:rsidR="00E102B9" w:rsidRPr="0055248A" w:rsidRDefault="00E102B9" w:rsidP="00277030">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sz w:val="28"/>
          <w:szCs w:val="28"/>
          <w:lang w:bidi="ug-CN"/>
        </w:rPr>
        <w:t>•  уроки правознавства.</w:t>
      </w:r>
    </w:p>
    <w:p w:rsidR="00E102B9" w:rsidRPr="0055248A" w:rsidRDefault="00E102B9" w:rsidP="00E102B9">
      <w:pPr>
        <w:numPr>
          <w:ilvl w:val="0"/>
          <w:numId w:val="27"/>
        </w:numPr>
        <w:shd w:val="clear" w:color="auto" w:fill="FFFFFF"/>
        <w:spacing w:after="0" w:line="240" w:lineRule="auto"/>
        <w:ind w:firstLine="708"/>
        <w:jc w:val="both"/>
        <w:rPr>
          <w:rFonts w:ascii="Times New Roman" w:hAnsi="Times New Roman"/>
          <w:sz w:val="24"/>
          <w:szCs w:val="24"/>
          <w:lang w:bidi="ug-CN"/>
        </w:rPr>
      </w:pPr>
      <w:r w:rsidRPr="0055248A">
        <w:rPr>
          <w:rFonts w:ascii="Times New Roman" w:hAnsi="Times New Roman"/>
          <w:sz w:val="28"/>
          <w:szCs w:val="28"/>
          <w:lang w:bidi="ug-CN"/>
        </w:rPr>
        <w:t>Заступником директора школи з навчально</w:t>
      </w:r>
      <w:r w:rsidR="00ED589A">
        <w:rPr>
          <w:rFonts w:ascii="Times New Roman" w:hAnsi="Times New Roman"/>
          <w:sz w:val="28"/>
          <w:szCs w:val="28"/>
          <w:lang w:bidi="ug-CN"/>
        </w:rPr>
        <w:t>-</w:t>
      </w:r>
      <w:r w:rsidRPr="0055248A">
        <w:rPr>
          <w:rFonts w:ascii="Times New Roman" w:hAnsi="Times New Roman"/>
          <w:sz w:val="28"/>
          <w:szCs w:val="28"/>
          <w:lang w:bidi="ug-CN"/>
        </w:rPr>
        <w:t>виховної роботи періодично проводяться бесіди з учнями, що потрапили в складні життєві умови. З такими дітьми працює і інспектор з охорони дитинства.</w:t>
      </w:r>
    </w:p>
    <w:p w:rsidR="00E102B9" w:rsidRPr="0055248A" w:rsidRDefault="00E102B9" w:rsidP="00277030">
      <w:pPr>
        <w:shd w:val="clear" w:color="auto" w:fill="FFFFFF"/>
        <w:spacing w:after="0" w:line="240" w:lineRule="auto"/>
        <w:ind w:left="1048"/>
        <w:jc w:val="both"/>
        <w:rPr>
          <w:rFonts w:ascii="Times New Roman" w:hAnsi="Times New Roman"/>
          <w:sz w:val="24"/>
          <w:szCs w:val="24"/>
          <w:lang w:bidi="ug-CN"/>
        </w:rPr>
      </w:pPr>
      <w:r w:rsidRPr="0055248A">
        <w:rPr>
          <w:rFonts w:ascii="Times New Roman" w:hAnsi="Times New Roman"/>
          <w:sz w:val="32"/>
          <w:szCs w:val="32"/>
          <w:lang w:bidi="ug-CN"/>
        </w:rPr>
        <w:t> </w:t>
      </w:r>
    </w:p>
    <w:p w:rsidR="00F25F3D" w:rsidRDefault="00F25F3D" w:rsidP="00277030">
      <w:pPr>
        <w:spacing w:after="0" w:line="240" w:lineRule="auto"/>
        <w:ind w:left="340"/>
        <w:jc w:val="both"/>
        <w:rPr>
          <w:rFonts w:ascii="Times New Roman" w:hAnsi="Times New Roman"/>
          <w:b/>
          <w:bCs/>
          <w:sz w:val="28"/>
          <w:szCs w:val="28"/>
          <w:lang w:val="en-US" w:bidi="ug-CN"/>
        </w:rPr>
      </w:pPr>
    </w:p>
    <w:p w:rsidR="00E102B9" w:rsidRDefault="00E102B9" w:rsidP="00277030">
      <w:pPr>
        <w:spacing w:after="0" w:line="240" w:lineRule="auto"/>
        <w:ind w:left="340"/>
        <w:jc w:val="both"/>
        <w:rPr>
          <w:rFonts w:ascii="Times New Roman" w:hAnsi="Times New Roman"/>
          <w:b/>
          <w:bCs/>
          <w:sz w:val="28"/>
          <w:szCs w:val="28"/>
          <w:lang w:bidi="ug-CN"/>
        </w:rPr>
      </w:pPr>
      <w:r w:rsidRPr="0055248A">
        <w:rPr>
          <w:rFonts w:ascii="Times New Roman" w:hAnsi="Times New Roman"/>
          <w:b/>
          <w:bCs/>
          <w:sz w:val="28"/>
          <w:szCs w:val="28"/>
          <w:lang w:val="en-US" w:bidi="ug-CN"/>
        </w:rPr>
        <w:t>VII</w:t>
      </w:r>
      <w:r w:rsidRPr="0055248A">
        <w:rPr>
          <w:rFonts w:ascii="Times New Roman" w:hAnsi="Times New Roman"/>
          <w:b/>
          <w:bCs/>
          <w:sz w:val="28"/>
          <w:szCs w:val="28"/>
          <w:lang w:bidi="ug-CN"/>
        </w:rPr>
        <w:t>І. Соціальний захист.</w:t>
      </w:r>
    </w:p>
    <w:p w:rsidR="009C04DE" w:rsidRPr="0055248A" w:rsidRDefault="009C04DE" w:rsidP="00277030">
      <w:pPr>
        <w:spacing w:after="0" w:line="240" w:lineRule="auto"/>
        <w:ind w:left="340"/>
        <w:jc w:val="both"/>
        <w:rPr>
          <w:rFonts w:ascii="Times New Roman" w:hAnsi="Times New Roman"/>
          <w:sz w:val="24"/>
          <w:szCs w:val="24"/>
          <w:lang w:bidi="ug-CN"/>
        </w:rPr>
      </w:pPr>
    </w:p>
    <w:p w:rsidR="00E102B9" w:rsidRPr="0055248A" w:rsidRDefault="00E102B9" w:rsidP="00277030">
      <w:pPr>
        <w:spacing w:after="0" w:line="240" w:lineRule="auto"/>
        <w:ind w:left="340"/>
        <w:jc w:val="both"/>
        <w:rPr>
          <w:rFonts w:ascii="Times New Roman" w:hAnsi="Times New Roman"/>
          <w:sz w:val="24"/>
          <w:szCs w:val="24"/>
          <w:lang w:bidi="ug-CN"/>
        </w:rPr>
      </w:pPr>
      <w:r w:rsidRPr="0055248A">
        <w:rPr>
          <w:rFonts w:ascii="Times New Roman" w:hAnsi="Times New Roman"/>
          <w:b/>
          <w:bCs/>
          <w:sz w:val="28"/>
          <w:szCs w:val="28"/>
          <w:lang w:bidi="ug-CN"/>
        </w:rPr>
        <w:t>  </w:t>
      </w:r>
      <w:r w:rsidRPr="0055248A">
        <w:rPr>
          <w:rFonts w:ascii="Times New Roman" w:hAnsi="Times New Roman"/>
          <w:sz w:val="24"/>
          <w:szCs w:val="24"/>
          <w:lang w:bidi="ug-CN"/>
        </w:rPr>
        <w:t> </w:t>
      </w:r>
      <w:r w:rsidRPr="0055248A">
        <w:rPr>
          <w:rFonts w:ascii="Times New Roman" w:hAnsi="Times New Roman"/>
          <w:sz w:val="28"/>
          <w:szCs w:val="28"/>
          <w:lang w:bidi="ug-CN"/>
        </w:rPr>
        <w:t>Соціальна підтримка дітей пільгових категорій, які навчаються в школі, проводиться згідно з чинним законодавством. На початок навчального року були</w:t>
      </w:r>
      <w:r w:rsidRPr="0055248A">
        <w:rPr>
          <w:rFonts w:ascii="Times New Roman" w:hAnsi="Times New Roman"/>
          <w:sz w:val="24"/>
          <w:szCs w:val="24"/>
          <w:lang w:bidi="ug-CN"/>
        </w:rPr>
        <w:t> </w:t>
      </w:r>
      <w:r w:rsidRPr="0055248A">
        <w:rPr>
          <w:rFonts w:ascii="Times New Roman" w:hAnsi="Times New Roman"/>
          <w:sz w:val="28"/>
          <w:szCs w:val="28"/>
          <w:lang w:bidi="ug-CN"/>
        </w:rPr>
        <w:t>підготовлені списки</w:t>
      </w:r>
      <w:r w:rsidRPr="0055248A">
        <w:rPr>
          <w:rFonts w:ascii="Times New Roman" w:hAnsi="Times New Roman"/>
          <w:sz w:val="24"/>
          <w:szCs w:val="24"/>
          <w:lang w:bidi="ug-CN"/>
        </w:rPr>
        <w:t> </w:t>
      </w:r>
      <w:r w:rsidRPr="0055248A">
        <w:rPr>
          <w:rFonts w:ascii="Times New Roman" w:hAnsi="Times New Roman"/>
          <w:sz w:val="28"/>
          <w:szCs w:val="28"/>
          <w:lang w:bidi="ug-CN"/>
        </w:rPr>
        <w:t>учнів пільгових категорій. Кіль</w:t>
      </w:r>
      <w:r w:rsidRPr="0055248A">
        <w:rPr>
          <w:rFonts w:ascii="Times New Roman" w:hAnsi="Times New Roman"/>
          <w:sz w:val="28"/>
          <w:szCs w:val="28"/>
          <w:lang w:bidi="ug-CN"/>
        </w:rPr>
        <w:softHyphen/>
        <w:t>кість дітей у них становить:</w:t>
      </w:r>
    </w:p>
    <w:p w:rsidR="00C42616" w:rsidRPr="00800A72" w:rsidRDefault="00C42616" w:rsidP="00277030">
      <w:pPr>
        <w:spacing w:after="0"/>
        <w:ind w:left="340"/>
        <w:jc w:val="both"/>
        <w:rPr>
          <w:rFonts w:ascii="Times New Roman" w:hAnsi="Times New Roman"/>
          <w:noProof/>
          <w:color w:val="000000" w:themeColor="text1"/>
          <w:sz w:val="28"/>
          <w:szCs w:val="26"/>
        </w:rPr>
      </w:pPr>
      <w:r w:rsidRPr="00F578D5">
        <w:rPr>
          <w:rFonts w:ascii="Times New Roman" w:hAnsi="Times New Roman"/>
          <w:noProof/>
          <w:color w:val="FF0000"/>
          <w:sz w:val="26"/>
          <w:szCs w:val="26"/>
        </w:rPr>
        <w:t xml:space="preserve"> </w:t>
      </w:r>
      <w:r w:rsidRPr="00800A72">
        <w:rPr>
          <w:rFonts w:ascii="Times New Roman" w:hAnsi="Times New Roman"/>
          <w:color w:val="000000" w:themeColor="text1"/>
          <w:sz w:val="28"/>
          <w:szCs w:val="26"/>
        </w:rPr>
        <w:t xml:space="preserve">За категоріями:   </w:t>
      </w:r>
    </w:p>
    <w:p w:rsidR="00C42616" w:rsidRPr="00800A72" w:rsidRDefault="00C42616" w:rsidP="00277030">
      <w:pPr>
        <w:tabs>
          <w:tab w:val="left" w:pos="7088"/>
        </w:tabs>
        <w:spacing w:after="0"/>
        <w:ind w:left="340"/>
        <w:rPr>
          <w:rFonts w:ascii="Times New Roman" w:hAnsi="Times New Roman"/>
          <w:color w:val="000000" w:themeColor="text1"/>
          <w:sz w:val="28"/>
          <w:szCs w:val="26"/>
        </w:rPr>
      </w:pPr>
      <w:r w:rsidRPr="00800A72">
        <w:rPr>
          <w:rFonts w:ascii="Times New Roman" w:hAnsi="Times New Roman"/>
          <w:color w:val="000000" w:themeColor="text1"/>
          <w:sz w:val="28"/>
          <w:szCs w:val="26"/>
        </w:rPr>
        <w:t>- діти, що постраждали від аварії на ЧАЕС – 0;</w:t>
      </w:r>
    </w:p>
    <w:p w:rsidR="00C42616" w:rsidRPr="00800A72" w:rsidRDefault="00DE5E2C" w:rsidP="00DE5E2C">
      <w:pPr>
        <w:spacing w:after="0"/>
        <w:rPr>
          <w:rFonts w:ascii="Times New Roman" w:hAnsi="Times New Roman"/>
          <w:color w:val="000000" w:themeColor="text1"/>
          <w:sz w:val="28"/>
          <w:szCs w:val="26"/>
        </w:rPr>
      </w:pPr>
      <w:r w:rsidRPr="00800A72">
        <w:rPr>
          <w:rFonts w:ascii="Times New Roman" w:hAnsi="Times New Roman"/>
          <w:color w:val="000000" w:themeColor="text1"/>
          <w:sz w:val="28"/>
          <w:szCs w:val="26"/>
        </w:rPr>
        <w:lastRenderedPageBreak/>
        <w:t xml:space="preserve">    </w:t>
      </w:r>
      <w:r w:rsidR="00C42616" w:rsidRPr="00800A72">
        <w:rPr>
          <w:rFonts w:ascii="Times New Roman" w:hAnsi="Times New Roman"/>
          <w:color w:val="000000" w:themeColor="text1"/>
          <w:sz w:val="28"/>
          <w:szCs w:val="26"/>
        </w:rPr>
        <w:t xml:space="preserve"> -  діти – сироти – 0;</w:t>
      </w:r>
    </w:p>
    <w:p w:rsidR="00C42616" w:rsidRPr="00800A72" w:rsidRDefault="00C42616" w:rsidP="007851C9">
      <w:pPr>
        <w:spacing w:after="0"/>
        <w:rPr>
          <w:rFonts w:ascii="Times New Roman" w:hAnsi="Times New Roman"/>
          <w:color w:val="000000" w:themeColor="text1"/>
          <w:sz w:val="28"/>
          <w:szCs w:val="26"/>
        </w:rPr>
      </w:pPr>
      <w:r w:rsidRPr="00800A72">
        <w:rPr>
          <w:rFonts w:ascii="Times New Roman" w:hAnsi="Times New Roman"/>
          <w:color w:val="000000" w:themeColor="text1"/>
          <w:sz w:val="28"/>
          <w:szCs w:val="26"/>
        </w:rPr>
        <w:t xml:space="preserve">     - позбавлені батьківського</w:t>
      </w:r>
      <w:r w:rsidR="007851C9" w:rsidRPr="00800A72">
        <w:rPr>
          <w:rFonts w:ascii="Times New Roman" w:hAnsi="Times New Roman"/>
          <w:color w:val="000000" w:themeColor="text1"/>
          <w:sz w:val="28"/>
          <w:szCs w:val="26"/>
        </w:rPr>
        <w:t xml:space="preserve"> </w:t>
      </w:r>
      <w:r w:rsidRPr="00800A72">
        <w:rPr>
          <w:rFonts w:ascii="Times New Roman" w:hAnsi="Times New Roman"/>
          <w:color w:val="000000" w:themeColor="text1"/>
          <w:sz w:val="28"/>
          <w:szCs w:val="26"/>
        </w:rPr>
        <w:t>піклування – 0;</w:t>
      </w:r>
    </w:p>
    <w:p w:rsidR="00C42616" w:rsidRPr="00800A72" w:rsidRDefault="00F30936" w:rsidP="00F30936">
      <w:pPr>
        <w:spacing w:after="0"/>
        <w:rPr>
          <w:rFonts w:ascii="Times New Roman" w:hAnsi="Times New Roman"/>
          <w:color w:val="000000" w:themeColor="text1"/>
          <w:sz w:val="28"/>
          <w:szCs w:val="26"/>
        </w:rPr>
      </w:pPr>
      <w:r w:rsidRPr="00800A72">
        <w:rPr>
          <w:rFonts w:ascii="Times New Roman" w:hAnsi="Times New Roman"/>
          <w:color w:val="000000" w:themeColor="text1"/>
          <w:sz w:val="28"/>
          <w:szCs w:val="26"/>
        </w:rPr>
        <w:t xml:space="preserve">  </w:t>
      </w:r>
      <w:r w:rsidR="00C42616" w:rsidRPr="00800A72">
        <w:rPr>
          <w:rFonts w:ascii="Times New Roman" w:hAnsi="Times New Roman"/>
          <w:color w:val="000000" w:themeColor="text1"/>
          <w:sz w:val="28"/>
          <w:szCs w:val="26"/>
        </w:rPr>
        <w:t xml:space="preserve">   - напівсироти – 3;</w:t>
      </w:r>
    </w:p>
    <w:p w:rsidR="00C42616" w:rsidRPr="00800A72" w:rsidRDefault="00F30936" w:rsidP="00F30936">
      <w:pPr>
        <w:spacing w:after="0"/>
        <w:rPr>
          <w:rFonts w:ascii="Times New Roman" w:hAnsi="Times New Roman"/>
          <w:color w:val="000000" w:themeColor="text1"/>
          <w:sz w:val="28"/>
          <w:szCs w:val="26"/>
        </w:rPr>
      </w:pPr>
      <w:r w:rsidRPr="00800A72">
        <w:rPr>
          <w:rFonts w:ascii="Times New Roman" w:hAnsi="Times New Roman"/>
          <w:color w:val="000000" w:themeColor="text1"/>
          <w:sz w:val="28"/>
          <w:szCs w:val="26"/>
        </w:rPr>
        <w:t xml:space="preserve">     </w:t>
      </w:r>
      <w:r w:rsidR="00C42616" w:rsidRPr="00800A72">
        <w:rPr>
          <w:rFonts w:ascii="Times New Roman" w:hAnsi="Times New Roman"/>
          <w:color w:val="000000" w:themeColor="text1"/>
          <w:sz w:val="28"/>
          <w:szCs w:val="26"/>
        </w:rPr>
        <w:t>- діти-інваліди – 1;</w:t>
      </w:r>
    </w:p>
    <w:p w:rsidR="00C42616" w:rsidRPr="00800A72" w:rsidRDefault="00C42616" w:rsidP="006228D7">
      <w:pPr>
        <w:spacing w:after="0"/>
        <w:rPr>
          <w:rFonts w:ascii="Times New Roman" w:hAnsi="Times New Roman"/>
          <w:color w:val="000000" w:themeColor="text1"/>
          <w:sz w:val="28"/>
          <w:szCs w:val="26"/>
        </w:rPr>
      </w:pPr>
      <w:r w:rsidRPr="00800A72">
        <w:rPr>
          <w:rFonts w:ascii="Times New Roman" w:hAnsi="Times New Roman"/>
          <w:color w:val="000000" w:themeColor="text1"/>
          <w:sz w:val="28"/>
          <w:szCs w:val="26"/>
        </w:rPr>
        <w:t xml:space="preserve">     - </w:t>
      </w:r>
      <w:r w:rsidR="00800A72">
        <w:rPr>
          <w:rFonts w:ascii="Times New Roman" w:hAnsi="Times New Roman"/>
          <w:color w:val="000000" w:themeColor="text1"/>
          <w:sz w:val="28"/>
          <w:szCs w:val="26"/>
        </w:rPr>
        <w:t xml:space="preserve">дітей з </w:t>
      </w:r>
      <w:r w:rsidRPr="00800A72">
        <w:rPr>
          <w:rFonts w:ascii="Times New Roman" w:hAnsi="Times New Roman"/>
          <w:color w:val="000000" w:themeColor="text1"/>
          <w:sz w:val="28"/>
          <w:szCs w:val="26"/>
        </w:rPr>
        <w:t>малозабезпечен</w:t>
      </w:r>
      <w:r w:rsidR="00800A72">
        <w:rPr>
          <w:rFonts w:ascii="Times New Roman" w:hAnsi="Times New Roman"/>
          <w:color w:val="000000" w:themeColor="text1"/>
          <w:sz w:val="28"/>
          <w:szCs w:val="26"/>
        </w:rPr>
        <w:t>их сімей</w:t>
      </w:r>
      <w:r w:rsidRPr="00800A72">
        <w:rPr>
          <w:rFonts w:ascii="Times New Roman" w:hAnsi="Times New Roman"/>
          <w:color w:val="000000" w:themeColor="text1"/>
          <w:sz w:val="28"/>
          <w:szCs w:val="26"/>
        </w:rPr>
        <w:t xml:space="preserve"> – </w:t>
      </w:r>
      <w:r w:rsidR="00800A72">
        <w:rPr>
          <w:rFonts w:ascii="Times New Roman" w:hAnsi="Times New Roman"/>
          <w:color w:val="000000" w:themeColor="text1"/>
          <w:sz w:val="28"/>
          <w:szCs w:val="26"/>
        </w:rPr>
        <w:t>8</w:t>
      </w:r>
      <w:r w:rsidRPr="00800A72">
        <w:rPr>
          <w:rFonts w:ascii="Times New Roman" w:hAnsi="Times New Roman"/>
          <w:color w:val="000000" w:themeColor="text1"/>
          <w:sz w:val="28"/>
          <w:szCs w:val="26"/>
        </w:rPr>
        <w:t>;</w:t>
      </w:r>
    </w:p>
    <w:p w:rsidR="00C42616" w:rsidRPr="00800A72" w:rsidRDefault="006228D7" w:rsidP="006228D7">
      <w:pPr>
        <w:spacing w:after="0"/>
        <w:rPr>
          <w:rFonts w:ascii="Times New Roman" w:hAnsi="Times New Roman"/>
          <w:color w:val="000000" w:themeColor="text1"/>
          <w:sz w:val="28"/>
          <w:szCs w:val="26"/>
        </w:rPr>
      </w:pPr>
      <w:r w:rsidRPr="00800A72">
        <w:rPr>
          <w:rFonts w:ascii="Times New Roman" w:hAnsi="Times New Roman"/>
          <w:color w:val="000000" w:themeColor="text1"/>
          <w:sz w:val="28"/>
          <w:szCs w:val="26"/>
        </w:rPr>
        <w:t xml:space="preserve">     </w:t>
      </w:r>
      <w:r w:rsidR="00C42616" w:rsidRPr="00800A72">
        <w:rPr>
          <w:rFonts w:ascii="Times New Roman" w:hAnsi="Times New Roman"/>
          <w:color w:val="000000" w:themeColor="text1"/>
          <w:sz w:val="28"/>
          <w:szCs w:val="26"/>
        </w:rPr>
        <w:t xml:space="preserve"> - </w:t>
      </w:r>
      <w:r w:rsidR="00800A72">
        <w:rPr>
          <w:rFonts w:ascii="Times New Roman" w:hAnsi="Times New Roman"/>
          <w:color w:val="000000" w:themeColor="text1"/>
          <w:sz w:val="28"/>
          <w:szCs w:val="26"/>
        </w:rPr>
        <w:t xml:space="preserve">дітей </w:t>
      </w:r>
      <w:r w:rsidR="00C42616" w:rsidRPr="00800A72">
        <w:rPr>
          <w:rFonts w:ascii="Times New Roman" w:hAnsi="Times New Roman"/>
          <w:color w:val="000000" w:themeColor="text1"/>
          <w:sz w:val="28"/>
          <w:szCs w:val="26"/>
        </w:rPr>
        <w:t>з сімей</w:t>
      </w:r>
      <w:r w:rsidR="00800A72">
        <w:rPr>
          <w:rFonts w:ascii="Times New Roman" w:hAnsi="Times New Roman"/>
          <w:color w:val="000000" w:themeColor="text1"/>
          <w:sz w:val="28"/>
          <w:szCs w:val="26"/>
        </w:rPr>
        <w:t>, що опинилися у складних життєвих обставинах</w:t>
      </w:r>
      <w:r w:rsidR="00C42616" w:rsidRPr="00800A72">
        <w:rPr>
          <w:rFonts w:ascii="Times New Roman" w:hAnsi="Times New Roman"/>
          <w:color w:val="000000" w:themeColor="text1"/>
          <w:sz w:val="28"/>
          <w:szCs w:val="26"/>
        </w:rPr>
        <w:t xml:space="preserve"> – </w:t>
      </w:r>
      <w:r w:rsidR="00800A72">
        <w:rPr>
          <w:rFonts w:ascii="Times New Roman" w:hAnsi="Times New Roman"/>
          <w:color w:val="000000" w:themeColor="text1"/>
          <w:sz w:val="28"/>
          <w:szCs w:val="26"/>
        </w:rPr>
        <w:t>9</w:t>
      </w:r>
      <w:r w:rsidR="00C42616" w:rsidRPr="00800A72">
        <w:rPr>
          <w:rFonts w:ascii="Times New Roman" w:hAnsi="Times New Roman"/>
          <w:color w:val="000000" w:themeColor="text1"/>
          <w:sz w:val="28"/>
          <w:szCs w:val="26"/>
        </w:rPr>
        <w:t>;</w:t>
      </w:r>
    </w:p>
    <w:p w:rsidR="00C42616" w:rsidRPr="00800A72" w:rsidRDefault="00C42616" w:rsidP="006228D7">
      <w:pPr>
        <w:spacing w:after="0"/>
        <w:ind w:left="340"/>
        <w:jc w:val="both"/>
        <w:rPr>
          <w:rFonts w:ascii="Times New Roman" w:hAnsi="Times New Roman"/>
          <w:color w:val="000000" w:themeColor="text1"/>
          <w:sz w:val="28"/>
          <w:szCs w:val="26"/>
        </w:rPr>
      </w:pPr>
      <w:r w:rsidRPr="00800A72">
        <w:rPr>
          <w:rFonts w:ascii="Times New Roman" w:hAnsi="Times New Roman"/>
          <w:color w:val="000000" w:themeColor="text1"/>
          <w:sz w:val="28"/>
          <w:szCs w:val="26"/>
        </w:rPr>
        <w:t xml:space="preserve">- з девіантною поведінкою – </w:t>
      </w:r>
      <w:r w:rsidR="00800A72">
        <w:rPr>
          <w:rFonts w:ascii="Times New Roman" w:hAnsi="Times New Roman"/>
          <w:color w:val="000000" w:themeColor="text1"/>
          <w:sz w:val="28"/>
          <w:szCs w:val="26"/>
        </w:rPr>
        <w:t>0</w:t>
      </w:r>
      <w:r w:rsidRPr="00800A72">
        <w:rPr>
          <w:rFonts w:ascii="Times New Roman" w:hAnsi="Times New Roman"/>
          <w:color w:val="000000" w:themeColor="text1"/>
          <w:sz w:val="28"/>
          <w:szCs w:val="26"/>
        </w:rPr>
        <w:t>;</w:t>
      </w:r>
    </w:p>
    <w:p w:rsidR="00C42616" w:rsidRPr="00800A72" w:rsidRDefault="00C42616" w:rsidP="006228D7">
      <w:pPr>
        <w:spacing w:after="0"/>
        <w:ind w:left="340"/>
        <w:jc w:val="both"/>
        <w:rPr>
          <w:rFonts w:ascii="Times New Roman" w:hAnsi="Times New Roman"/>
          <w:color w:val="000000" w:themeColor="text1"/>
          <w:sz w:val="28"/>
          <w:szCs w:val="26"/>
        </w:rPr>
      </w:pPr>
      <w:r w:rsidRPr="00800A72">
        <w:rPr>
          <w:rFonts w:ascii="Times New Roman" w:hAnsi="Times New Roman"/>
          <w:color w:val="000000" w:themeColor="text1"/>
          <w:sz w:val="28"/>
          <w:szCs w:val="26"/>
        </w:rPr>
        <w:t xml:space="preserve">- діти з багатодітних сімей – </w:t>
      </w:r>
      <w:r w:rsidR="00800A72">
        <w:rPr>
          <w:rFonts w:ascii="Times New Roman" w:hAnsi="Times New Roman"/>
          <w:color w:val="000000" w:themeColor="text1"/>
          <w:sz w:val="28"/>
          <w:szCs w:val="26"/>
        </w:rPr>
        <w:t>20</w:t>
      </w:r>
      <w:r w:rsidRPr="00800A72">
        <w:rPr>
          <w:rFonts w:ascii="Times New Roman" w:hAnsi="Times New Roman"/>
          <w:color w:val="000000" w:themeColor="text1"/>
          <w:sz w:val="28"/>
          <w:szCs w:val="26"/>
        </w:rPr>
        <w:t xml:space="preserve">; </w:t>
      </w:r>
    </w:p>
    <w:p w:rsidR="00C42616" w:rsidRPr="00800A72" w:rsidRDefault="00C42616" w:rsidP="006228D7">
      <w:pPr>
        <w:spacing w:after="0"/>
        <w:ind w:left="340"/>
        <w:jc w:val="both"/>
        <w:rPr>
          <w:rFonts w:ascii="Times New Roman" w:hAnsi="Times New Roman"/>
          <w:color w:val="000000" w:themeColor="text1"/>
          <w:sz w:val="28"/>
          <w:szCs w:val="26"/>
        </w:rPr>
      </w:pPr>
      <w:r w:rsidRPr="00800A72">
        <w:rPr>
          <w:rFonts w:ascii="Times New Roman" w:hAnsi="Times New Roman"/>
          <w:color w:val="000000" w:themeColor="text1"/>
          <w:sz w:val="28"/>
          <w:szCs w:val="26"/>
        </w:rPr>
        <w:t>- діти, які навчаються за індивідуальним планом – 0;</w:t>
      </w:r>
    </w:p>
    <w:p w:rsidR="00C42616" w:rsidRPr="00800A72" w:rsidRDefault="00C42616" w:rsidP="006228D7">
      <w:pPr>
        <w:spacing w:after="0"/>
        <w:ind w:left="340"/>
        <w:jc w:val="both"/>
        <w:rPr>
          <w:rFonts w:ascii="Times New Roman" w:hAnsi="Times New Roman"/>
          <w:color w:val="000000" w:themeColor="text1"/>
          <w:sz w:val="28"/>
          <w:szCs w:val="26"/>
        </w:rPr>
      </w:pPr>
      <w:r w:rsidRPr="00800A72">
        <w:rPr>
          <w:rFonts w:ascii="Times New Roman" w:hAnsi="Times New Roman"/>
          <w:color w:val="000000" w:themeColor="text1"/>
          <w:sz w:val="28"/>
          <w:szCs w:val="26"/>
        </w:rPr>
        <w:t>- діти, що перебувають на диспансерному обліку – 0.</w:t>
      </w:r>
    </w:p>
    <w:p w:rsidR="00E102B9" w:rsidRPr="0055248A" w:rsidRDefault="00E102B9" w:rsidP="006228D7">
      <w:pPr>
        <w:shd w:val="clear" w:color="auto" w:fill="FFFFFF"/>
        <w:spacing w:after="0" w:line="240" w:lineRule="auto"/>
        <w:ind w:left="340"/>
        <w:jc w:val="both"/>
        <w:rPr>
          <w:rFonts w:ascii="Times New Roman" w:hAnsi="Times New Roman"/>
          <w:sz w:val="24"/>
          <w:szCs w:val="24"/>
          <w:lang w:bidi="ug-CN"/>
        </w:rPr>
      </w:pPr>
      <w:r w:rsidRPr="0055248A">
        <w:rPr>
          <w:rFonts w:ascii="Times New Roman" w:hAnsi="Times New Roman"/>
          <w:b/>
          <w:bCs/>
          <w:sz w:val="28"/>
          <w:szCs w:val="28"/>
          <w:lang w:val="en-US" w:bidi="ug-CN"/>
        </w:rPr>
        <w:t>IX</w:t>
      </w:r>
      <w:r w:rsidRPr="0055248A">
        <w:rPr>
          <w:rFonts w:ascii="Times New Roman" w:hAnsi="Times New Roman"/>
          <w:b/>
          <w:bCs/>
          <w:sz w:val="28"/>
          <w:szCs w:val="28"/>
          <w:lang w:bidi="ug-CN"/>
        </w:rPr>
        <w:t>.</w:t>
      </w:r>
      <w:r w:rsidRPr="0055248A">
        <w:rPr>
          <w:rFonts w:ascii="Times New Roman" w:hAnsi="Times New Roman"/>
          <w:sz w:val="24"/>
          <w:szCs w:val="24"/>
          <w:lang w:bidi="ug-CN"/>
        </w:rPr>
        <w:t> </w:t>
      </w:r>
      <w:r w:rsidRPr="0055248A">
        <w:rPr>
          <w:rFonts w:ascii="Times New Roman" w:hAnsi="Times New Roman"/>
          <w:b/>
          <w:bCs/>
          <w:sz w:val="28"/>
          <w:szCs w:val="28"/>
          <w:lang w:bidi="ug-CN"/>
        </w:rPr>
        <w:t>Профорієнтаційна робота</w:t>
      </w:r>
    </w:p>
    <w:p w:rsidR="00E102B9" w:rsidRPr="0055248A" w:rsidRDefault="00E102B9" w:rsidP="006228D7">
      <w:pPr>
        <w:spacing w:after="0" w:line="240" w:lineRule="auto"/>
        <w:ind w:left="284" w:firstLine="764"/>
        <w:jc w:val="both"/>
        <w:rPr>
          <w:rFonts w:ascii="Arial" w:hAnsi="Arial" w:cs="Arial"/>
          <w:sz w:val="24"/>
          <w:szCs w:val="24"/>
          <w:lang w:bidi="ug-CN"/>
        </w:rPr>
      </w:pPr>
      <w:r w:rsidRPr="0055248A">
        <w:rPr>
          <w:rFonts w:ascii="Times New Roman" w:hAnsi="Times New Roman"/>
          <w:sz w:val="28"/>
          <w:szCs w:val="28"/>
          <w:lang w:bidi="ug-CN"/>
        </w:rPr>
        <w:t>Професійна підготовка молоді починається ще в шкільні роки. Завдання школи — підготувати підростаюче покоління до свідомого вибору профе</w:t>
      </w:r>
      <w:r w:rsidRPr="0055248A">
        <w:rPr>
          <w:rFonts w:ascii="Times New Roman" w:hAnsi="Times New Roman"/>
          <w:sz w:val="28"/>
          <w:szCs w:val="28"/>
          <w:lang w:bidi="ug-CN"/>
        </w:rPr>
        <w:softHyphen/>
        <w:t>сії. Профорієнтаційна робота в закладі проводиться під час освітнього процесу: виховання трудових навичок у школярів під час прибирання території, розширення знань про професії на уроках. Якісному вихованню сприяють позакласні виховні заходи.</w:t>
      </w:r>
    </w:p>
    <w:p w:rsidR="00E102B9" w:rsidRDefault="00E102B9" w:rsidP="006228D7">
      <w:pPr>
        <w:spacing w:after="0" w:line="240" w:lineRule="auto"/>
        <w:ind w:left="340"/>
        <w:jc w:val="both"/>
        <w:rPr>
          <w:rFonts w:ascii="Times New Roman" w:hAnsi="Times New Roman"/>
          <w:b/>
          <w:bCs/>
          <w:sz w:val="28"/>
          <w:szCs w:val="28"/>
          <w:lang w:bidi="ug-CN"/>
        </w:rPr>
      </w:pPr>
      <w:r w:rsidRPr="0055248A">
        <w:rPr>
          <w:rFonts w:ascii="Times New Roman" w:hAnsi="Times New Roman"/>
          <w:b/>
          <w:bCs/>
          <w:sz w:val="28"/>
          <w:szCs w:val="28"/>
          <w:lang w:val="en-US" w:bidi="ug-CN"/>
        </w:rPr>
        <w:t>X</w:t>
      </w:r>
      <w:r w:rsidRPr="0055248A">
        <w:rPr>
          <w:rFonts w:ascii="Times New Roman" w:hAnsi="Times New Roman"/>
          <w:b/>
          <w:bCs/>
          <w:sz w:val="28"/>
          <w:szCs w:val="28"/>
          <w:lang w:bidi="ug-CN"/>
        </w:rPr>
        <w:t>.</w:t>
      </w:r>
      <w:r w:rsidRPr="0055248A">
        <w:rPr>
          <w:rFonts w:ascii="Arial" w:hAnsi="Arial" w:cs="Arial"/>
          <w:sz w:val="24"/>
          <w:szCs w:val="24"/>
          <w:lang w:bidi="ug-CN"/>
        </w:rPr>
        <w:t> </w:t>
      </w:r>
      <w:r w:rsidRPr="0055248A">
        <w:rPr>
          <w:rFonts w:ascii="Times New Roman" w:hAnsi="Times New Roman"/>
          <w:b/>
          <w:bCs/>
          <w:sz w:val="28"/>
          <w:szCs w:val="28"/>
          <w:lang w:bidi="ug-CN"/>
        </w:rPr>
        <w:t>Фінансово – господарська діяльність.</w:t>
      </w:r>
    </w:p>
    <w:p w:rsidR="00E451C0" w:rsidRDefault="00E451C0" w:rsidP="006228D7">
      <w:pPr>
        <w:spacing w:after="0" w:line="240" w:lineRule="auto"/>
        <w:ind w:left="340"/>
        <w:jc w:val="both"/>
        <w:rPr>
          <w:rFonts w:ascii="Times New Roman" w:hAnsi="Times New Roman"/>
          <w:b/>
          <w:bCs/>
          <w:sz w:val="28"/>
          <w:szCs w:val="28"/>
          <w:lang w:bidi="ug-CN"/>
        </w:rPr>
      </w:pPr>
    </w:p>
    <w:p w:rsidR="00E451C0" w:rsidRPr="00CE65F4" w:rsidRDefault="00E451C0" w:rsidP="00CE65F4">
      <w:pPr>
        <w:pStyle w:val="a5"/>
        <w:numPr>
          <w:ilvl w:val="0"/>
          <w:numId w:val="42"/>
        </w:numPr>
        <w:jc w:val="both"/>
        <w:rPr>
          <w:rFonts w:ascii="Times New Roman" w:hAnsi="Times New Roman"/>
          <w:b/>
          <w:bCs/>
          <w:i/>
          <w:sz w:val="28"/>
          <w:szCs w:val="28"/>
          <w:lang w:val="ru-RU" w:bidi="ug-CN"/>
        </w:rPr>
      </w:pPr>
      <w:proofErr w:type="spellStart"/>
      <w:r w:rsidRPr="00CE65F4">
        <w:rPr>
          <w:rFonts w:ascii="Times New Roman" w:hAnsi="Times New Roman"/>
          <w:b/>
          <w:bCs/>
          <w:i/>
          <w:sz w:val="28"/>
          <w:szCs w:val="28"/>
          <w:lang w:val="ru-RU" w:bidi="ug-CN"/>
        </w:rPr>
        <w:t>Фактичні</w:t>
      </w:r>
      <w:proofErr w:type="spellEnd"/>
      <w:r w:rsidRPr="00CE65F4">
        <w:rPr>
          <w:rFonts w:ascii="Times New Roman" w:hAnsi="Times New Roman"/>
          <w:b/>
          <w:bCs/>
          <w:i/>
          <w:sz w:val="28"/>
          <w:szCs w:val="28"/>
          <w:lang w:val="ru-RU" w:bidi="ug-CN"/>
        </w:rPr>
        <w:t xml:space="preserve"> </w:t>
      </w:r>
      <w:proofErr w:type="spellStart"/>
      <w:r w:rsidRPr="00CE65F4">
        <w:rPr>
          <w:rFonts w:ascii="Times New Roman" w:hAnsi="Times New Roman"/>
          <w:b/>
          <w:bCs/>
          <w:i/>
          <w:sz w:val="28"/>
          <w:szCs w:val="28"/>
          <w:lang w:val="ru-RU" w:bidi="ug-CN"/>
        </w:rPr>
        <w:t>видатки</w:t>
      </w:r>
      <w:proofErr w:type="spellEnd"/>
      <w:r w:rsidRPr="00CE65F4">
        <w:rPr>
          <w:rFonts w:ascii="Times New Roman" w:hAnsi="Times New Roman"/>
          <w:b/>
          <w:bCs/>
          <w:i/>
          <w:sz w:val="28"/>
          <w:szCs w:val="28"/>
          <w:lang w:val="ru-RU" w:bidi="ug-CN"/>
        </w:rPr>
        <w:t xml:space="preserve"> за 2019 </w:t>
      </w:r>
      <w:proofErr w:type="spellStart"/>
      <w:r w:rsidRPr="00CE65F4">
        <w:rPr>
          <w:rFonts w:ascii="Times New Roman" w:hAnsi="Times New Roman"/>
          <w:b/>
          <w:bCs/>
          <w:i/>
          <w:sz w:val="28"/>
          <w:szCs w:val="28"/>
          <w:lang w:val="ru-RU" w:bidi="ug-CN"/>
        </w:rPr>
        <w:t>рік</w:t>
      </w:r>
      <w:proofErr w:type="spellEnd"/>
      <w:r w:rsidRPr="00CE65F4">
        <w:rPr>
          <w:rFonts w:ascii="Times New Roman" w:hAnsi="Times New Roman"/>
          <w:b/>
          <w:bCs/>
          <w:i/>
          <w:sz w:val="28"/>
          <w:szCs w:val="28"/>
          <w:lang w:val="ru-RU" w:bidi="ug-CN"/>
        </w:rPr>
        <w:t xml:space="preserve"> </w:t>
      </w:r>
      <w:proofErr w:type="spellStart"/>
      <w:r w:rsidRPr="00CE65F4">
        <w:rPr>
          <w:rFonts w:ascii="Times New Roman" w:hAnsi="Times New Roman"/>
          <w:b/>
          <w:bCs/>
          <w:i/>
          <w:sz w:val="28"/>
          <w:szCs w:val="28"/>
          <w:lang w:val="ru-RU" w:bidi="ug-CN"/>
        </w:rPr>
        <w:t>становлять</w:t>
      </w:r>
      <w:proofErr w:type="spellEnd"/>
      <w:r w:rsidRPr="00CE65F4">
        <w:rPr>
          <w:rFonts w:ascii="Times New Roman" w:hAnsi="Times New Roman"/>
          <w:b/>
          <w:bCs/>
          <w:i/>
          <w:sz w:val="28"/>
          <w:szCs w:val="28"/>
          <w:lang w:val="ru-RU" w:bidi="ug-CN"/>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2612"/>
        <w:gridCol w:w="4953"/>
      </w:tblGrid>
      <w:tr w:rsidR="007D4B26" w:rsidTr="00744356">
        <w:trPr>
          <w:trHeight w:val="678"/>
        </w:trPr>
        <w:tc>
          <w:tcPr>
            <w:tcW w:w="2040" w:type="dxa"/>
            <w:shd w:val="clear" w:color="auto" w:fill="EAF1DD" w:themeFill="accent3" w:themeFillTint="33"/>
            <w:vAlign w:val="center"/>
          </w:tcPr>
          <w:p w:rsidR="007D4B26" w:rsidRPr="007D4B26" w:rsidRDefault="007D4B26" w:rsidP="007D4B26">
            <w:pPr>
              <w:spacing w:after="0" w:line="240" w:lineRule="auto"/>
              <w:jc w:val="center"/>
              <w:rPr>
                <w:rFonts w:ascii="Times New Roman" w:hAnsi="Times New Roman"/>
                <w:b/>
                <w:i/>
                <w:sz w:val="28"/>
                <w:szCs w:val="24"/>
                <w:lang w:bidi="ug-CN"/>
              </w:rPr>
            </w:pPr>
            <w:r w:rsidRPr="007D4B26">
              <w:rPr>
                <w:rFonts w:ascii="Times New Roman" w:hAnsi="Times New Roman"/>
                <w:b/>
                <w:i/>
                <w:sz w:val="28"/>
                <w:szCs w:val="24"/>
                <w:lang w:bidi="ug-CN"/>
              </w:rPr>
              <w:t>КЕКВ</w:t>
            </w:r>
          </w:p>
        </w:tc>
        <w:tc>
          <w:tcPr>
            <w:tcW w:w="2655" w:type="dxa"/>
            <w:shd w:val="clear" w:color="auto" w:fill="EAF1DD" w:themeFill="accent3" w:themeFillTint="33"/>
            <w:vAlign w:val="center"/>
          </w:tcPr>
          <w:p w:rsidR="007D4B26" w:rsidRPr="007D4B26" w:rsidRDefault="007D4B26" w:rsidP="00744356">
            <w:pPr>
              <w:spacing w:after="0" w:line="240" w:lineRule="auto"/>
              <w:jc w:val="center"/>
              <w:rPr>
                <w:rFonts w:ascii="Times New Roman" w:hAnsi="Times New Roman"/>
                <w:b/>
                <w:i/>
                <w:sz w:val="28"/>
                <w:szCs w:val="24"/>
                <w:lang w:bidi="ug-CN"/>
              </w:rPr>
            </w:pPr>
            <w:r w:rsidRPr="007D4B26">
              <w:rPr>
                <w:rFonts w:ascii="Times New Roman" w:hAnsi="Times New Roman"/>
                <w:b/>
                <w:i/>
                <w:sz w:val="28"/>
                <w:szCs w:val="24"/>
                <w:lang w:bidi="ug-CN"/>
              </w:rPr>
              <w:t>Сума (грн.)</w:t>
            </w:r>
          </w:p>
        </w:tc>
        <w:tc>
          <w:tcPr>
            <w:tcW w:w="5040" w:type="dxa"/>
            <w:shd w:val="clear" w:color="auto" w:fill="EAF1DD" w:themeFill="accent3" w:themeFillTint="33"/>
            <w:vAlign w:val="center"/>
          </w:tcPr>
          <w:p w:rsidR="007D4B26" w:rsidRPr="007D4B26" w:rsidRDefault="00CE65F4" w:rsidP="007D4B26">
            <w:pPr>
              <w:spacing w:after="0" w:line="240" w:lineRule="auto"/>
              <w:jc w:val="center"/>
              <w:rPr>
                <w:rFonts w:ascii="Times New Roman" w:hAnsi="Times New Roman"/>
                <w:b/>
                <w:i/>
                <w:sz w:val="28"/>
                <w:szCs w:val="24"/>
                <w:lang w:bidi="ug-CN"/>
              </w:rPr>
            </w:pPr>
            <w:proofErr w:type="spellStart"/>
            <w:r>
              <w:rPr>
                <w:rFonts w:ascii="Times New Roman" w:hAnsi="Times New Roman"/>
                <w:b/>
                <w:i/>
                <w:sz w:val="28"/>
                <w:szCs w:val="24"/>
                <w:lang w:bidi="ug-CN"/>
              </w:rPr>
              <w:t>Розшифровка</w:t>
            </w:r>
            <w:proofErr w:type="spellEnd"/>
            <w:r>
              <w:rPr>
                <w:rFonts w:ascii="Times New Roman" w:hAnsi="Times New Roman"/>
                <w:b/>
                <w:i/>
                <w:sz w:val="28"/>
                <w:szCs w:val="24"/>
                <w:lang w:bidi="ug-CN"/>
              </w:rPr>
              <w:t xml:space="preserve"> </w:t>
            </w:r>
          </w:p>
        </w:tc>
      </w:tr>
      <w:tr w:rsidR="007D4B26" w:rsidTr="007D4B26">
        <w:trPr>
          <w:trHeight w:val="225"/>
        </w:trPr>
        <w:tc>
          <w:tcPr>
            <w:tcW w:w="2040" w:type="dxa"/>
          </w:tcPr>
          <w:p w:rsidR="007D4B26" w:rsidRPr="007D4B26" w:rsidRDefault="007D4B26" w:rsidP="006228D7">
            <w:pPr>
              <w:spacing w:after="0" w:line="240" w:lineRule="auto"/>
              <w:jc w:val="both"/>
              <w:rPr>
                <w:rFonts w:ascii="Times New Roman" w:hAnsi="Times New Roman"/>
                <w:sz w:val="28"/>
                <w:szCs w:val="24"/>
                <w:lang w:bidi="ug-CN"/>
              </w:rPr>
            </w:pPr>
            <w:r w:rsidRPr="007D4B26">
              <w:rPr>
                <w:rFonts w:ascii="Times New Roman" w:hAnsi="Times New Roman"/>
                <w:sz w:val="28"/>
                <w:szCs w:val="24"/>
                <w:lang w:bidi="ug-CN"/>
              </w:rPr>
              <w:t>2273</w:t>
            </w:r>
          </w:p>
        </w:tc>
        <w:tc>
          <w:tcPr>
            <w:tcW w:w="2655" w:type="dxa"/>
          </w:tcPr>
          <w:p w:rsidR="007D4B26" w:rsidRPr="007D4B26" w:rsidRDefault="007D4B26" w:rsidP="006228D7">
            <w:pPr>
              <w:spacing w:after="0" w:line="240" w:lineRule="auto"/>
              <w:jc w:val="both"/>
              <w:rPr>
                <w:rFonts w:ascii="Times New Roman" w:hAnsi="Times New Roman"/>
                <w:sz w:val="28"/>
                <w:szCs w:val="24"/>
                <w:lang w:bidi="ug-CN"/>
              </w:rPr>
            </w:pPr>
            <w:r w:rsidRPr="007D4B26">
              <w:rPr>
                <w:rFonts w:ascii="Times New Roman" w:hAnsi="Times New Roman"/>
                <w:sz w:val="28"/>
                <w:szCs w:val="24"/>
                <w:lang w:bidi="ug-CN"/>
              </w:rPr>
              <w:t>73460</w:t>
            </w:r>
          </w:p>
        </w:tc>
        <w:tc>
          <w:tcPr>
            <w:tcW w:w="5040" w:type="dxa"/>
          </w:tcPr>
          <w:p w:rsidR="007D4B26" w:rsidRPr="007D4B26" w:rsidRDefault="007D4B26" w:rsidP="00744356">
            <w:pPr>
              <w:spacing w:after="0" w:line="240" w:lineRule="auto"/>
              <w:rPr>
                <w:rFonts w:ascii="Times New Roman" w:hAnsi="Times New Roman"/>
                <w:sz w:val="28"/>
                <w:szCs w:val="24"/>
                <w:lang w:bidi="ug-CN"/>
              </w:rPr>
            </w:pPr>
            <w:r>
              <w:rPr>
                <w:rFonts w:ascii="Times New Roman" w:hAnsi="Times New Roman"/>
                <w:sz w:val="28"/>
                <w:szCs w:val="24"/>
                <w:lang w:bidi="ug-CN"/>
              </w:rPr>
              <w:t>Оплата за електроенергію</w:t>
            </w:r>
          </w:p>
        </w:tc>
      </w:tr>
      <w:tr w:rsidR="007D4B26" w:rsidTr="007D4B26">
        <w:trPr>
          <w:trHeight w:val="225"/>
        </w:trPr>
        <w:tc>
          <w:tcPr>
            <w:tcW w:w="2040" w:type="dxa"/>
          </w:tcPr>
          <w:p w:rsidR="007D4B26" w:rsidRPr="007D4B26" w:rsidRDefault="007D4B2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2274</w:t>
            </w:r>
          </w:p>
        </w:tc>
        <w:tc>
          <w:tcPr>
            <w:tcW w:w="2655" w:type="dxa"/>
          </w:tcPr>
          <w:p w:rsidR="007D4B26" w:rsidRPr="007D4B26" w:rsidRDefault="007D4B2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311453</w:t>
            </w:r>
          </w:p>
        </w:tc>
        <w:tc>
          <w:tcPr>
            <w:tcW w:w="5040" w:type="dxa"/>
          </w:tcPr>
          <w:p w:rsidR="007D4B26" w:rsidRDefault="007D4B26" w:rsidP="00744356">
            <w:pPr>
              <w:spacing w:after="0" w:line="240" w:lineRule="auto"/>
              <w:rPr>
                <w:rFonts w:ascii="Times New Roman" w:hAnsi="Times New Roman"/>
                <w:sz w:val="28"/>
                <w:szCs w:val="24"/>
                <w:lang w:bidi="ug-CN"/>
              </w:rPr>
            </w:pPr>
            <w:r>
              <w:rPr>
                <w:rFonts w:ascii="Times New Roman" w:hAnsi="Times New Roman"/>
                <w:sz w:val="28"/>
                <w:szCs w:val="24"/>
                <w:lang w:bidi="ug-CN"/>
              </w:rPr>
              <w:t>Оплата за газ</w:t>
            </w:r>
          </w:p>
        </w:tc>
      </w:tr>
      <w:tr w:rsidR="00744356" w:rsidTr="007D4B26">
        <w:trPr>
          <w:trHeight w:val="225"/>
        </w:trPr>
        <w:tc>
          <w:tcPr>
            <w:tcW w:w="2040"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3132</w:t>
            </w:r>
          </w:p>
        </w:tc>
        <w:tc>
          <w:tcPr>
            <w:tcW w:w="2655"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1026465</w:t>
            </w:r>
          </w:p>
        </w:tc>
        <w:tc>
          <w:tcPr>
            <w:tcW w:w="5040" w:type="dxa"/>
          </w:tcPr>
          <w:p w:rsidR="00744356" w:rsidRDefault="00744356" w:rsidP="00744356">
            <w:pPr>
              <w:spacing w:after="0" w:line="240" w:lineRule="auto"/>
              <w:rPr>
                <w:rFonts w:ascii="Times New Roman" w:hAnsi="Times New Roman"/>
                <w:sz w:val="28"/>
                <w:szCs w:val="24"/>
                <w:lang w:bidi="ug-CN"/>
              </w:rPr>
            </w:pPr>
            <w:r>
              <w:rPr>
                <w:rFonts w:ascii="Times New Roman" w:hAnsi="Times New Roman"/>
                <w:sz w:val="28"/>
                <w:szCs w:val="24"/>
                <w:lang w:bidi="ug-CN"/>
              </w:rPr>
              <w:t xml:space="preserve">Капітальний ремонт будівлі школи </w:t>
            </w:r>
            <w:r w:rsidRPr="00744356">
              <w:rPr>
                <w:rFonts w:ascii="Times New Roman" w:hAnsi="Times New Roman"/>
                <w:i/>
                <w:sz w:val="28"/>
                <w:szCs w:val="24"/>
                <w:lang w:bidi="ug-CN"/>
              </w:rPr>
              <w:t>(обладнання приміщень для садової групи)</w:t>
            </w:r>
          </w:p>
        </w:tc>
      </w:tr>
      <w:tr w:rsidR="00744356" w:rsidTr="007D4B26">
        <w:trPr>
          <w:trHeight w:val="225"/>
        </w:trPr>
        <w:tc>
          <w:tcPr>
            <w:tcW w:w="2040"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3110</w:t>
            </w:r>
          </w:p>
        </w:tc>
        <w:tc>
          <w:tcPr>
            <w:tcW w:w="2655"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75792</w:t>
            </w:r>
          </w:p>
        </w:tc>
        <w:tc>
          <w:tcPr>
            <w:tcW w:w="5040" w:type="dxa"/>
          </w:tcPr>
          <w:p w:rsidR="00744356" w:rsidRDefault="00744356" w:rsidP="00744356">
            <w:pPr>
              <w:spacing w:after="0" w:line="240" w:lineRule="auto"/>
              <w:rPr>
                <w:rFonts w:ascii="Times New Roman" w:hAnsi="Times New Roman"/>
                <w:sz w:val="28"/>
                <w:szCs w:val="24"/>
                <w:lang w:bidi="ug-CN"/>
              </w:rPr>
            </w:pPr>
            <w:r>
              <w:rPr>
                <w:rFonts w:ascii="Times New Roman" w:hAnsi="Times New Roman"/>
                <w:sz w:val="28"/>
                <w:szCs w:val="24"/>
                <w:lang w:bidi="ug-CN"/>
              </w:rPr>
              <w:t xml:space="preserve">Придбання обладнання і предметів довготривалого користування </w:t>
            </w:r>
            <w:r w:rsidRPr="00744356">
              <w:rPr>
                <w:rFonts w:ascii="Times New Roman" w:hAnsi="Times New Roman"/>
                <w:i/>
                <w:sz w:val="28"/>
                <w:szCs w:val="24"/>
                <w:lang w:bidi="ug-CN"/>
              </w:rPr>
              <w:t>(морозильна камера, телевізор, комп’ютер, кольоровий принтер, гірка для дитячого майданчика садової групи)</w:t>
            </w:r>
          </w:p>
        </w:tc>
      </w:tr>
      <w:tr w:rsidR="00744356" w:rsidTr="007D4B26">
        <w:trPr>
          <w:trHeight w:val="225"/>
        </w:trPr>
        <w:tc>
          <w:tcPr>
            <w:tcW w:w="2040"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3110</w:t>
            </w:r>
          </w:p>
        </w:tc>
        <w:tc>
          <w:tcPr>
            <w:tcW w:w="2655"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18952</w:t>
            </w:r>
          </w:p>
        </w:tc>
        <w:tc>
          <w:tcPr>
            <w:tcW w:w="5040" w:type="dxa"/>
          </w:tcPr>
          <w:p w:rsidR="00744356" w:rsidRDefault="00744356" w:rsidP="00744356">
            <w:pPr>
              <w:spacing w:after="0" w:line="240" w:lineRule="auto"/>
              <w:rPr>
                <w:rFonts w:ascii="Times New Roman" w:hAnsi="Times New Roman"/>
                <w:sz w:val="28"/>
                <w:szCs w:val="24"/>
                <w:lang w:bidi="ug-CN"/>
              </w:rPr>
            </w:pPr>
            <w:r>
              <w:rPr>
                <w:rFonts w:ascii="Times New Roman" w:hAnsi="Times New Roman"/>
                <w:sz w:val="28"/>
                <w:szCs w:val="24"/>
                <w:lang w:bidi="ug-CN"/>
              </w:rPr>
              <w:t xml:space="preserve">Два комплекти комп’ютерної техніки </w:t>
            </w:r>
            <w:r w:rsidRPr="00744356">
              <w:rPr>
                <w:rFonts w:ascii="Times New Roman" w:hAnsi="Times New Roman"/>
                <w:i/>
                <w:sz w:val="28"/>
                <w:szCs w:val="24"/>
                <w:lang w:bidi="ug-CN"/>
              </w:rPr>
              <w:t>(безоплатне отримання від управління освіти)</w:t>
            </w:r>
          </w:p>
        </w:tc>
      </w:tr>
      <w:tr w:rsidR="00744356" w:rsidTr="007D4B26">
        <w:trPr>
          <w:trHeight w:val="225"/>
        </w:trPr>
        <w:tc>
          <w:tcPr>
            <w:tcW w:w="2040"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2110</w:t>
            </w:r>
          </w:p>
        </w:tc>
        <w:tc>
          <w:tcPr>
            <w:tcW w:w="2655" w:type="dxa"/>
          </w:tcPr>
          <w:p w:rsidR="00744356" w:rsidRDefault="00744356"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69381</w:t>
            </w:r>
          </w:p>
        </w:tc>
        <w:tc>
          <w:tcPr>
            <w:tcW w:w="5040" w:type="dxa"/>
          </w:tcPr>
          <w:p w:rsidR="00CE65F4" w:rsidRDefault="00744356" w:rsidP="00CE65F4">
            <w:pPr>
              <w:spacing w:after="0" w:line="240" w:lineRule="auto"/>
              <w:rPr>
                <w:rFonts w:ascii="Times New Roman" w:hAnsi="Times New Roman"/>
                <w:sz w:val="28"/>
                <w:szCs w:val="24"/>
                <w:lang w:bidi="ug-CN"/>
              </w:rPr>
            </w:pPr>
            <w:r>
              <w:rPr>
                <w:rFonts w:ascii="Times New Roman" w:hAnsi="Times New Roman"/>
                <w:sz w:val="28"/>
                <w:szCs w:val="24"/>
                <w:lang w:bidi="ug-CN"/>
              </w:rPr>
              <w:t xml:space="preserve">Двоспальні ліжка, комплекти постільної білизни, тюлі </w:t>
            </w:r>
            <w:r w:rsidRPr="00744356">
              <w:rPr>
                <w:rFonts w:ascii="Times New Roman" w:hAnsi="Times New Roman"/>
                <w:i/>
                <w:sz w:val="28"/>
                <w:szCs w:val="24"/>
                <w:lang w:bidi="ug-CN"/>
              </w:rPr>
              <w:t>(</w:t>
            </w:r>
            <w:r w:rsidR="005F2881">
              <w:rPr>
                <w:rFonts w:ascii="Times New Roman" w:hAnsi="Times New Roman"/>
                <w:i/>
                <w:sz w:val="28"/>
                <w:szCs w:val="24"/>
                <w:lang w:bidi="ug-CN"/>
              </w:rPr>
              <w:t xml:space="preserve"> безоплатне отримання </w:t>
            </w:r>
            <w:r w:rsidRPr="00744356">
              <w:rPr>
                <w:rFonts w:ascii="Times New Roman" w:hAnsi="Times New Roman"/>
                <w:i/>
                <w:sz w:val="28"/>
                <w:szCs w:val="24"/>
                <w:lang w:bidi="ug-CN"/>
              </w:rPr>
              <w:t>для садової групи)</w:t>
            </w:r>
            <w:r w:rsidR="00AA739F">
              <w:rPr>
                <w:rFonts w:ascii="Times New Roman" w:hAnsi="Times New Roman"/>
                <w:i/>
                <w:sz w:val="28"/>
                <w:szCs w:val="24"/>
                <w:lang w:bidi="ug-CN"/>
              </w:rPr>
              <w:t xml:space="preserve">, </w:t>
            </w:r>
            <w:r w:rsidR="00AA739F">
              <w:rPr>
                <w:rFonts w:ascii="Times New Roman" w:hAnsi="Times New Roman"/>
                <w:sz w:val="28"/>
                <w:szCs w:val="24"/>
                <w:lang w:bidi="ug-CN"/>
              </w:rPr>
              <w:t xml:space="preserve">шкільні парти, класні дошки, тюлі </w:t>
            </w:r>
            <w:r w:rsidR="00AA739F" w:rsidRPr="00AA739F">
              <w:rPr>
                <w:rFonts w:ascii="Times New Roman" w:hAnsi="Times New Roman"/>
                <w:i/>
                <w:sz w:val="28"/>
                <w:szCs w:val="24"/>
                <w:lang w:bidi="ug-CN"/>
              </w:rPr>
              <w:t>(для школи)</w:t>
            </w:r>
          </w:p>
        </w:tc>
      </w:tr>
      <w:tr w:rsidR="00CE65F4" w:rsidTr="007D4B26">
        <w:trPr>
          <w:trHeight w:val="225"/>
        </w:trPr>
        <w:tc>
          <w:tcPr>
            <w:tcW w:w="2040"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2210</w:t>
            </w:r>
          </w:p>
        </w:tc>
        <w:tc>
          <w:tcPr>
            <w:tcW w:w="2655"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386345</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Закуплено предмети, матеріали, обладнання та інвентар для школи</w:t>
            </w:r>
          </w:p>
        </w:tc>
      </w:tr>
      <w:tr w:rsidR="00CE65F4" w:rsidTr="007D4B26">
        <w:trPr>
          <w:trHeight w:val="225"/>
        </w:trPr>
        <w:tc>
          <w:tcPr>
            <w:tcW w:w="2040"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2220</w:t>
            </w:r>
          </w:p>
        </w:tc>
        <w:tc>
          <w:tcPr>
            <w:tcW w:w="2655"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1600</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 xml:space="preserve">Закуплено медикаменти та </w:t>
            </w:r>
            <w:proofErr w:type="spellStart"/>
            <w:r>
              <w:rPr>
                <w:rFonts w:ascii="Times New Roman" w:hAnsi="Times New Roman"/>
                <w:sz w:val="28"/>
                <w:szCs w:val="24"/>
                <w:lang w:bidi="ug-CN"/>
              </w:rPr>
              <w:t>медінвентар</w:t>
            </w:r>
            <w:proofErr w:type="spellEnd"/>
            <w:r>
              <w:rPr>
                <w:rFonts w:ascii="Times New Roman" w:hAnsi="Times New Roman"/>
                <w:sz w:val="28"/>
                <w:szCs w:val="24"/>
                <w:lang w:bidi="ug-CN"/>
              </w:rPr>
              <w:t xml:space="preserve"> для школи</w:t>
            </w:r>
          </w:p>
        </w:tc>
      </w:tr>
      <w:tr w:rsidR="00CE65F4" w:rsidTr="007D4B26">
        <w:trPr>
          <w:trHeight w:val="225"/>
        </w:trPr>
        <w:tc>
          <w:tcPr>
            <w:tcW w:w="2040"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2230</w:t>
            </w:r>
          </w:p>
        </w:tc>
        <w:tc>
          <w:tcPr>
            <w:tcW w:w="2655"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40394</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Продукти харчування</w:t>
            </w:r>
          </w:p>
        </w:tc>
      </w:tr>
      <w:tr w:rsidR="00CE65F4" w:rsidTr="007D4B26">
        <w:trPr>
          <w:trHeight w:val="225"/>
        </w:trPr>
        <w:tc>
          <w:tcPr>
            <w:tcW w:w="2040"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lastRenderedPageBreak/>
              <w:t>2240</w:t>
            </w:r>
          </w:p>
        </w:tc>
        <w:tc>
          <w:tcPr>
            <w:tcW w:w="2655"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393905</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 xml:space="preserve">Оплата </w:t>
            </w:r>
            <w:r w:rsidRPr="00CE65F4">
              <w:rPr>
                <w:rFonts w:ascii="Times New Roman" w:hAnsi="Times New Roman"/>
                <w:sz w:val="28"/>
                <w:szCs w:val="24"/>
                <w:lang w:bidi="ug-CN"/>
              </w:rPr>
              <w:t>послуг</w:t>
            </w:r>
            <w:r w:rsidRPr="00CE65F4">
              <w:rPr>
                <w:rFonts w:ascii="Times New Roman" w:hAnsi="Times New Roman"/>
                <w:i/>
                <w:sz w:val="28"/>
                <w:szCs w:val="24"/>
                <w:lang w:bidi="ug-CN"/>
              </w:rPr>
              <w:t xml:space="preserve"> (крім комунальних, в тому числі 299000 грн. – поточний ремонт школи)</w:t>
            </w:r>
          </w:p>
        </w:tc>
      </w:tr>
      <w:tr w:rsidR="00CE65F4" w:rsidTr="007D4B26">
        <w:trPr>
          <w:trHeight w:val="225"/>
        </w:trPr>
        <w:tc>
          <w:tcPr>
            <w:tcW w:w="2040"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2730</w:t>
            </w:r>
          </w:p>
        </w:tc>
        <w:tc>
          <w:tcPr>
            <w:tcW w:w="2655" w:type="dxa"/>
          </w:tcPr>
          <w:p w:rsidR="00CE65F4" w:rsidRDefault="00CE65F4" w:rsidP="006228D7">
            <w:pPr>
              <w:spacing w:after="0" w:line="240" w:lineRule="auto"/>
              <w:jc w:val="both"/>
              <w:rPr>
                <w:rFonts w:ascii="Times New Roman" w:hAnsi="Times New Roman"/>
                <w:sz w:val="28"/>
                <w:szCs w:val="24"/>
                <w:lang w:bidi="ug-CN"/>
              </w:rPr>
            </w:pPr>
            <w:r>
              <w:rPr>
                <w:rFonts w:ascii="Times New Roman" w:hAnsi="Times New Roman"/>
                <w:sz w:val="28"/>
                <w:szCs w:val="24"/>
                <w:lang w:bidi="ug-CN"/>
              </w:rPr>
              <w:t>1200</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 xml:space="preserve">Стипендія </w:t>
            </w:r>
            <w:r w:rsidRPr="00CE65F4">
              <w:rPr>
                <w:rFonts w:ascii="Times New Roman" w:hAnsi="Times New Roman"/>
                <w:i/>
                <w:sz w:val="28"/>
                <w:szCs w:val="24"/>
                <w:lang w:bidi="ug-CN"/>
              </w:rPr>
              <w:t>(в номінації «Кращий учень школи»)</w:t>
            </w:r>
          </w:p>
        </w:tc>
      </w:tr>
    </w:tbl>
    <w:p w:rsidR="00E451C0" w:rsidRDefault="00E451C0" w:rsidP="006228D7">
      <w:pPr>
        <w:spacing w:after="0" w:line="240" w:lineRule="auto"/>
        <w:ind w:left="340"/>
        <w:jc w:val="both"/>
        <w:rPr>
          <w:rFonts w:ascii="Arial" w:hAnsi="Arial" w:cs="Arial"/>
          <w:sz w:val="24"/>
          <w:szCs w:val="24"/>
          <w:lang w:bidi="ug-CN"/>
        </w:rPr>
      </w:pPr>
    </w:p>
    <w:p w:rsidR="007D4B26" w:rsidRPr="00CE65F4" w:rsidRDefault="00CE65F4" w:rsidP="00CE65F4">
      <w:pPr>
        <w:pStyle w:val="a5"/>
        <w:numPr>
          <w:ilvl w:val="0"/>
          <w:numId w:val="42"/>
        </w:numPr>
        <w:jc w:val="both"/>
        <w:rPr>
          <w:rFonts w:ascii="Times New Roman" w:hAnsi="Times New Roman"/>
          <w:b/>
          <w:i/>
          <w:sz w:val="28"/>
          <w:lang w:val="ru-RU" w:bidi="ug-CN"/>
        </w:rPr>
      </w:pPr>
      <w:r w:rsidRPr="00CE65F4">
        <w:rPr>
          <w:rFonts w:ascii="Times New Roman" w:hAnsi="Times New Roman"/>
          <w:b/>
          <w:i/>
          <w:sz w:val="28"/>
          <w:lang w:val="uk-UA" w:bidi="ug-CN"/>
        </w:rPr>
        <w:t>Фактичні видатки за 2020 рік (січень-червень) становлять:</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2609"/>
        <w:gridCol w:w="4955"/>
      </w:tblGrid>
      <w:tr w:rsidR="00CE65F4" w:rsidRPr="007D4B26" w:rsidTr="00790E0B">
        <w:trPr>
          <w:trHeight w:val="678"/>
        </w:trPr>
        <w:tc>
          <w:tcPr>
            <w:tcW w:w="2040" w:type="dxa"/>
            <w:shd w:val="clear" w:color="auto" w:fill="EAF1DD" w:themeFill="accent3" w:themeFillTint="33"/>
            <w:vAlign w:val="center"/>
          </w:tcPr>
          <w:p w:rsidR="00CE65F4" w:rsidRPr="007D4B26" w:rsidRDefault="00CE65F4" w:rsidP="00790E0B">
            <w:pPr>
              <w:spacing w:after="0" w:line="240" w:lineRule="auto"/>
              <w:jc w:val="center"/>
              <w:rPr>
                <w:rFonts w:ascii="Times New Roman" w:hAnsi="Times New Roman"/>
                <w:b/>
                <w:i/>
                <w:sz w:val="28"/>
                <w:szCs w:val="24"/>
                <w:lang w:bidi="ug-CN"/>
              </w:rPr>
            </w:pPr>
            <w:r w:rsidRPr="007D4B26">
              <w:rPr>
                <w:rFonts w:ascii="Times New Roman" w:hAnsi="Times New Roman"/>
                <w:b/>
                <w:i/>
                <w:sz w:val="28"/>
                <w:szCs w:val="24"/>
                <w:lang w:bidi="ug-CN"/>
              </w:rPr>
              <w:t>КЕКВ</w:t>
            </w:r>
          </w:p>
        </w:tc>
        <w:tc>
          <w:tcPr>
            <w:tcW w:w="2655" w:type="dxa"/>
            <w:shd w:val="clear" w:color="auto" w:fill="EAF1DD" w:themeFill="accent3" w:themeFillTint="33"/>
            <w:vAlign w:val="center"/>
          </w:tcPr>
          <w:p w:rsidR="00CE65F4" w:rsidRPr="007D4B26" w:rsidRDefault="00CE65F4" w:rsidP="00790E0B">
            <w:pPr>
              <w:spacing w:after="0" w:line="240" w:lineRule="auto"/>
              <w:jc w:val="center"/>
              <w:rPr>
                <w:rFonts w:ascii="Times New Roman" w:hAnsi="Times New Roman"/>
                <w:b/>
                <w:i/>
                <w:sz w:val="28"/>
                <w:szCs w:val="24"/>
                <w:lang w:bidi="ug-CN"/>
              </w:rPr>
            </w:pPr>
            <w:r w:rsidRPr="007D4B26">
              <w:rPr>
                <w:rFonts w:ascii="Times New Roman" w:hAnsi="Times New Roman"/>
                <w:b/>
                <w:i/>
                <w:sz w:val="28"/>
                <w:szCs w:val="24"/>
                <w:lang w:bidi="ug-CN"/>
              </w:rPr>
              <w:t>Сума (грн.)</w:t>
            </w:r>
          </w:p>
        </w:tc>
        <w:tc>
          <w:tcPr>
            <w:tcW w:w="5040" w:type="dxa"/>
            <w:shd w:val="clear" w:color="auto" w:fill="EAF1DD" w:themeFill="accent3" w:themeFillTint="33"/>
            <w:vAlign w:val="center"/>
          </w:tcPr>
          <w:p w:rsidR="00CE65F4" w:rsidRPr="007D4B26" w:rsidRDefault="00CE65F4" w:rsidP="00790E0B">
            <w:pPr>
              <w:spacing w:after="0" w:line="240" w:lineRule="auto"/>
              <w:jc w:val="center"/>
              <w:rPr>
                <w:rFonts w:ascii="Times New Roman" w:hAnsi="Times New Roman"/>
                <w:b/>
                <w:i/>
                <w:sz w:val="28"/>
                <w:szCs w:val="24"/>
                <w:lang w:bidi="ug-CN"/>
              </w:rPr>
            </w:pPr>
            <w:proofErr w:type="spellStart"/>
            <w:r>
              <w:rPr>
                <w:rFonts w:ascii="Times New Roman" w:hAnsi="Times New Roman"/>
                <w:b/>
                <w:i/>
                <w:sz w:val="28"/>
                <w:szCs w:val="24"/>
                <w:lang w:bidi="ug-CN"/>
              </w:rPr>
              <w:t>Розшифровка</w:t>
            </w:r>
            <w:proofErr w:type="spellEnd"/>
          </w:p>
        </w:tc>
      </w:tr>
      <w:tr w:rsidR="00CE65F4" w:rsidRPr="007D4B26" w:rsidTr="00790E0B">
        <w:trPr>
          <w:trHeight w:val="225"/>
        </w:trPr>
        <w:tc>
          <w:tcPr>
            <w:tcW w:w="2040" w:type="dxa"/>
          </w:tcPr>
          <w:p w:rsidR="00CE65F4" w:rsidRPr="007D4B26" w:rsidRDefault="00CE65F4" w:rsidP="00790E0B">
            <w:pPr>
              <w:spacing w:after="0" w:line="240" w:lineRule="auto"/>
              <w:jc w:val="both"/>
              <w:rPr>
                <w:rFonts w:ascii="Times New Roman" w:hAnsi="Times New Roman"/>
                <w:sz w:val="28"/>
                <w:szCs w:val="24"/>
                <w:lang w:bidi="ug-CN"/>
              </w:rPr>
            </w:pPr>
            <w:r w:rsidRPr="007D4B26">
              <w:rPr>
                <w:rFonts w:ascii="Times New Roman" w:hAnsi="Times New Roman"/>
                <w:sz w:val="28"/>
                <w:szCs w:val="24"/>
                <w:lang w:bidi="ug-CN"/>
              </w:rPr>
              <w:t>2273</w:t>
            </w:r>
          </w:p>
        </w:tc>
        <w:tc>
          <w:tcPr>
            <w:tcW w:w="2655" w:type="dxa"/>
          </w:tcPr>
          <w:p w:rsidR="00CE65F4" w:rsidRPr="007D4B26" w:rsidRDefault="00CE65F4" w:rsidP="00790E0B">
            <w:pPr>
              <w:spacing w:after="0" w:line="240" w:lineRule="auto"/>
              <w:jc w:val="both"/>
              <w:rPr>
                <w:rFonts w:ascii="Times New Roman" w:hAnsi="Times New Roman"/>
                <w:sz w:val="28"/>
                <w:szCs w:val="24"/>
                <w:lang w:bidi="ug-CN"/>
              </w:rPr>
            </w:pPr>
            <w:r>
              <w:rPr>
                <w:rFonts w:ascii="Times New Roman" w:hAnsi="Times New Roman"/>
                <w:sz w:val="28"/>
                <w:szCs w:val="24"/>
                <w:lang w:bidi="ug-CN"/>
              </w:rPr>
              <w:t>27115</w:t>
            </w:r>
          </w:p>
        </w:tc>
        <w:tc>
          <w:tcPr>
            <w:tcW w:w="5040" w:type="dxa"/>
          </w:tcPr>
          <w:p w:rsidR="00CE65F4" w:rsidRPr="007D4B26" w:rsidRDefault="00CE65F4" w:rsidP="00790E0B">
            <w:pPr>
              <w:spacing w:after="0" w:line="240" w:lineRule="auto"/>
              <w:rPr>
                <w:rFonts w:ascii="Times New Roman" w:hAnsi="Times New Roman"/>
                <w:sz w:val="28"/>
                <w:szCs w:val="24"/>
                <w:lang w:bidi="ug-CN"/>
              </w:rPr>
            </w:pPr>
            <w:r>
              <w:rPr>
                <w:rFonts w:ascii="Times New Roman" w:hAnsi="Times New Roman"/>
                <w:sz w:val="28"/>
                <w:szCs w:val="24"/>
                <w:lang w:bidi="ug-CN"/>
              </w:rPr>
              <w:t>Оплата за електроенергію</w:t>
            </w:r>
          </w:p>
        </w:tc>
      </w:tr>
      <w:tr w:rsidR="00CE65F4" w:rsidRPr="007D4B26" w:rsidTr="00790E0B">
        <w:trPr>
          <w:trHeight w:val="225"/>
        </w:trPr>
        <w:tc>
          <w:tcPr>
            <w:tcW w:w="2040" w:type="dxa"/>
          </w:tcPr>
          <w:p w:rsidR="00CE65F4" w:rsidRPr="007D4B26" w:rsidRDefault="00CE65F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2274</w:t>
            </w:r>
          </w:p>
        </w:tc>
        <w:tc>
          <w:tcPr>
            <w:tcW w:w="2655" w:type="dxa"/>
          </w:tcPr>
          <w:p w:rsidR="00CE65F4" w:rsidRPr="007D4B26" w:rsidRDefault="00CE65F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105227</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Оплата за газ</w:t>
            </w:r>
          </w:p>
        </w:tc>
      </w:tr>
      <w:tr w:rsidR="00CE65F4" w:rsidRPr="007D4B26" w:rsidTr="00790E0B">
        <w:trPr>
          <w:trHeight w:val="225"/>
        </w:trPr>
        <w:tc>
          <w:tcPr>
            <w:tcW w:w="2040" w:type="dxa"/>
          </w:tcPr>
          <w:p w:rsidR="00CE65F4" w:rsidRDefault="00CE65F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2210</w:t>
            </w:r>
          </w:p>
        </w:tc>
        <w:tc>
          <w:tcPr>
            <w:tcW w:w="2655" w:type="dxa"/>
          </w:tcPr>
          <w:p w:rsidR="00CE65F4" w:rsidRDefault="00CE65F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16328</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Дизпаливо, побутова хімія</w:t>
            </w:r>
          </w:p>
        </w:tc>
      </w:tr>
      <w:tr w:rsidR="00CE65F4" w:rsidRPr="007D4B26" w:rsidTr="00790E0B">
        <w:trPr>
          <w:trHeight w:val="225"/>
        </w:trPr>
        <w:tc>
          <w:tcPr>
            <w:tcW w:w="2040" w:type="dxa"/>
          </w:tcPr>
          <w:p w:rsidR="00CE65F4" w:rsidRDefault="00CE65F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2220</w:t>
            </w:r>
          </w:p>
        </w:tc>
        <w:tc>
          <w:tcPr>
            <w:tcW w:w="2655" w:type="dxa"/>
          </w:tcPr>
          <w:p w:rsidR="00CE65F4" w:rsidRDefault="00CE65F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998</w:t>
            </w:r>
          </w:p>
        </w:tc>
        <w:tc>
          <w:tcPr>
            <w:tcW w:w="5040" w:type="dxa"/>
          </w:tcPr>
          <w:p w:rsidR="00CE65F4" w:rsidRDefault="00CE65F4" w:rsidP="00CE65F4">
            <w:pPr>
              <w:spacing w:after="0" w:line="240" w:lineRule="auto"/>
              <w:rPr>
                <w:rFonts w:ascii="Times New Roman" w:hAnsi="Times New Roman"/>
                <w:sz w:val="28"/>
                <w:szCs w:val="24"/>
                <w:lang w:bidi="ug-CN"/>
              </w:rPr>
            </w:pPr>
            <w:r>
              <w:rPr>
                <w:rFonts w:ascii="Times New Roman" w:hAnsi="Times New Roman"/>
                <w:sz w:val="28"/>
                <w:szCs w:val="24"/>
                <w:lang w:bidi="ug-CN"/>
              </w:rPr>
              <w:t xml:space="preserve">Медикаменти </w:t>
            </w:r>
          </w:p>
        </w:tc>
      </w:tr>
      <w:tr w:rsidR="00CE65F4" w:rsidRPr="007D4B26" w:rsidTr="00790E0B">
        <w:trPr>
          <w:trHeight w:val="225"/>
        </w:trPr>
        <w:tc>
          <w:tcPr>
            <w:tcW w:w="2040" w:type="dxa"/>
          </w:tcPr>
          <w:p w:rsidR="00CE65F4" w:rsidRDefault="008E709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2230</w:t>
            </w:r>
          </w:p>
        </w:tc>
        <w:tc>
          <w:tcPr>
            <w:tcW w:w="2655" w:type="dxa"/>
          </w:tcPr>
          <w:p w:rsidR="00CE65F4" w:rsidRDefault="008E709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11838</w:t>
            </w:r>
          </w:p>
        </w:tc>
        <w:tc>
          <w:tcPr>
            <w:tcW w:w="5040" w:type="dxa"/>
          </w:tcPr>
          <w:p w:rsidR="00CE65F4" w:rsidRDefault="008E7094" w:rsidP="00CE65F4">
            <w:pPr>
              <w:spacing w:after="0" w:line="240" w:lineRule="auto"/>
              <w:rPr>
                <w:rFonts w:ascii="Times New Roman" w:hAnsi="Times New Roman"/>
                <w:sz w:val="28"/>
                <w:szCs w:val="24"/>
                <w:lang w:bidi="ug-CN"/>
              </w:rPr>
            </w:pPr>
            <w:r>
              <w:rPr>
                <w:rFonts w:ascii="Times New Roman" w:hAnsi="Times New Roman"/>
                <w:sz w:val="28"/>
                <w:szCs w:val="24"/>
                <w:lang w:bidi="ug-CN"/>
              </w:rPr>
              <w:t xml:space="preserve">Продукти харчування </w:t>
            </w:r>
            <w:r w:rsidRPr="008E7094">
              <w:rPr>
                <w:rFonts w:ascii="Times New Roman" w:hAnsi="Times New Roman"/>
                <w:i/>
                <w:sz w:val="28"/>
                <w:szCs w:val="24"/>
                <w:lang w:bidi="ug-CN"/>
              </w:rPr>
              <w:t>(для дітей пільгових категорій)</w:t>
            </w:r>
          </w:p>
        </w:tc>
      </w:tr>
      <w:tr w:rsidR="008E7094" w:rsidRPr="007D4B26" w:rsidTr="00790E0B">
        <w:trPr>
          <w:trHeight w:val="225"/>
        </w:trPr>
        <w:tc>
          <w:tcPr>
            <w:tcW w:w="2040" w:type="dxa"/>
          </w:tcPr>
          <w:p w:rsidR="008E7094" w:rsidRDefault="008E709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2240</w:t>
            </w:r>
          </w:p>
        </w:tc>
        <w:tc>
          <w:tcPr>
            <w:tcW w:w="2655" w:type="dxa"/>
          </w:tcPr>
          <w:p w:rsidR="008E7094" w:rsidRDefault="008E709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17798</w:t>
            </w:r>
          </w:p>
        </w:tc>
        <w:tc>
          <w:tcPr>
            <w:tcW w:w="5040" w:type="dxa"/>
          </w:tcPr>
          <w:p w:rsidR="008E7094" w:rsidRDefault="008E7094" w:rsidP="00CE65F4">
            <w:pPr>
              <w:spacing w:after="0" w:line="240" w:lineRule="auto"/>
              <w:rPr>
                <w:rFonts w:ascii="Times New Roman" w:hAnsi="Times New Roman"/>
                <w:sz w:val="28"/>
                <w:szCs w:val="24"/>
                <w:lang w:bidi="ug-CN"/>
              </w:rPr>
            </w:pPr>
            <w:r>
              <w:rPr>
                <w:rFonts w:ascii="Times New Roman" w:hAnsi="Times New Roman"/>
                <w:sz w:val="28"/>
                <w:szCs w:val="24"/>
                <w:lang w:bidi="ug-CN"/>
              </w:rPr>
              <w:t xml:space="preserve">Послуги з ремонту автобуса, техогляд автобуса, програмне забезпечення </w:t>
            </w:r>
            <w:r w:rsidRPr="008E7094">
              <w:rPr>
                <w:rFonts w:ascii="Times New Roman" w:hAnsi="Times New Roman"/>
                <w:i/>
                <w:sz w:val="28"/>
                <w:szCs w:val="24"/>
                <w:lang w:bidi="ug-CN"/>
              </w:rPr>
              <w:t>(бухгалтерські комп’ютерні програми)</w:t>
            </w:r>
          </w:p>
        </w:tc>
      </w:tr>
      <w:tr w:rsidR="008E7094" w:rsidRPr="007D4B26" w:rsidTr="00790E0B">
        <w:trPr>
          <w:trHeight w:val="225"/>
        </w:trPr>
        <w:tc>
          <w:tcPr>
            <w:tcW w:w="2040" w:type="dxa"/>
          </w:tcPr>
          <w:p w:rsidR="008E7094" w:rsidRDefault="008E709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3132</w:t>
            </w:r>
          </w:p>
        </w:tc>
        <w:tc>
          <w:tcPr>
            <w:tcW w:w="2655" w:type="dxa"/>
          </w:tcPr>
          <w:p w:rsidR="008E7094" w:rsidRDefault="008E7094" w:rsidP="00CE65F4">
            <w:pPr>
              <w:spacing w:after="0" w:line="240" w:lineRule="auto"/>
              <w:jc w:val="both"/>
              <w:rPr>
                <w:rFonts w:ascii="Times New Roman" w:hAnsi="Times New Roman"/>
                <w:sz w:val="28"/>
                <w:szCs w:val="24"/>
                <w:lang w:bidi="ug-CN"/>
              </w:rPr>
            </w:pPr>
            <w:r>
              <w:rPr>
                <w:rFonts w:ascii="Times New Roman" w:hAnsi="Times New Roman"/>
                <w:sz w:val="28"/>
                <w:szCs w:val="24"/>
                <w:lang w:bidi="ug-CN"/>
              </w:rPr>
              <w:t>159914</w:t>
            </w:r>
          </w:p>
        </w:tc>
        <w:tc>
          <w:tcPr>
            <w:tcW w:w="5040" w:type="dxa"/>
          </w:tcPr>
          <w:p w:rsidR="008E7094" w:rsidRDefault="008E7094" w:rsidP="00CE65F4">
            <w:pPr>
              <w:spacing w:after="0" w:line="240" w:lineRule="auto"/>
              <w:rPr>
                <w:rFonts w:ascii="Times New Roman" w:hAnsi="Times New Roman"/>
                <w:sz w:val="28"/>
                <w:szCs w:val="24"/>
                <w:lang w:bidi="ug-CN"/>
              </w:rPr>
            </w:pPr>
            <w:r>
              <w:rPr>
                <w:rFonts w:ascii="Times New Roman" w:hAnsi="Times New Roman"/>
                <w:sz w:val="28"/>
                <w:szCs w:val="24"/>
                <w:lang w:bidi="ug-CN"/>
              </w:rPr>
              <w:t>Капремонт мощення навколо будівлі школи</w:t>
            </w:r>
          </w:p>
        </w:tc>
      </w:tr>
    </w:tbl>
    <w:p w:rsidR="00CE65F4" w:rsidRPr="00CE65F4" w:rsidRDefault="00CE65F4" w:rsidP="00CE65F4">
      <w:pPr>
        <w:pStyle w:val="a5"/>
        <w:ind w:left="700"/>
        <w:jc w:val="both"/>
        <w:rPr>
          <w:rFonts w:ascii="Times New Roman" w:hAnsi="Times New Roman"/>
          <w:b/>
          <w:i/>
          <w:sz w:val="28"/>
          <w:lang w:val="ru-RU" w:bidi="ug-CN"/>
        </w:rPr>
      </w:pPr>
    </w:p>
    <w:p w:rsidR="004B27F0" w:rsidRDefault="004B27F0" w:rsidP="004B27F0">
      <w:pPr>
        <w:spacing w:after="0" w:line="240" w:lineRule="auto"/>
        <w:ind w:left="340"/>
        <w:jc w:val="both"/>
        <w:rPr>
          <w:rFonts w:ascii="Times New Roman" w:hAnsi="Times New Roman"/>
          <w:sz w:val="28"/>
          <w:szCs w:val="28"/>
          <w:lang w:bidi="ug-CN"/>
        </w:rPr>
      </w:pPr>
    </w:p>
    <w:p w:rsidR="00E102B9" w:rsidRPr="0055248A" w:rsidRDefault="00E102B9" w:rsidP="00100142">
      <w:pPr>
        <w:spacing w:after="0" w:line="240" w:lineRule="auto"/>
        <w:ind w:left="340"/>
        <w:jc w:val="both"/>
        <w:rPr>
          <w:rFonts w:ascii="Arial" w:hAnsi="Arial" w:cs="Arial"/>
          <w:sz w:val="24"/>
          <w:szCs w:val="24"/>
          <w:lang w:bidi="ug-CN"/>
        </w:rPr>
      </w:pPr>
      <w:r w:rsidRPr="0055248A">
        <w:rPr>
          <w:rFonts w:ascii="Times New Roman" w:hAnsi="Times New Roman"/>
          <w:sz w:val="28"/>
          <w:szCs w:val="28"/>
          <w:lang w:bidi="ug-CN"/>
        </w:rPr>
        <w:t>Упродовж 201</w:t>
      </w:r>
      <w:r w:rsidR="00800A72">
        <w:rPr>
          <w:rFonts w:ascii="Times New Roman" w:hAnsi="Times New Roman"/>
          <w:sz w:val="28"/>
          <w:szCs w:val="28"/>
          <w:lang w:bidi="ug-CN"/>
        </w:rPr>
        <w:t>9</w:t>
      </w:r>
      <w:r w:rsidRPr="0055248A">
        <w:rPr>
          <w:rFonts w:ascii="Times New Roman" w:hAnsi="Times New Roman"/>
          <w:sz w:val="28"/>
          <w:szCs w:val="28"/>
          <w:lang w:bidi="ug-CN"/>
        </w:rPr>
        <w:t>/20</w:t>
      </w:r>
      <w:r w:rsidR="00800A72">
        <w:rPr>
          <w:rFonts w:ascii="Times New Roman" w:hAnsi="Times New Roman"/>
          <w:sz w:val="28"/>
          <w:szCs w:val="28"/>
          <w:lang w:bidi="ug-CN"/>
        </w:rPr>
        <w:t>20</w:t>
      </w:r>
      <w:r w:rsidRPr="0055248A">
        <w:rPr>
          <w:rFonts w:ascii="Times New Roman" w:hAnsi="Times New Roman"/>
          <w:sz w:val="28"/>
          <w:szCs w:val="28"/>
          <w:lang w:bidi="ug-CN"/>
        </w:rPr>
        <w:t xml:space="preserve"> навчально</w:t>
      </w:r>
      <w:r w:rsidR="00800A72">
        <w:rPr>
          <w:rFonts w:ascii="Times New Roman" w:hAnsi="Times New Roman"/>
          <w:sz w:val="28"/>
          <w:szCs w:val="28"/>
          <w:lang w:bidi="ug-CN"/>
        </w:rPr>
        <w:t>го</w:t>
      </w:r>
      <w:r w:rsidRPr="0055248A">
        <w:rPr>
          <w:rFonts w:ascii="Times New Roman" w:hAnsi="Times New Roman"/>
          <w:sz w:val="28"/>
          <w:szCs w:val="28"/>
          <w:lang w:bidi="ug-CN"/>
        </w:rPr>
        <w:t xml:space="preserve"> ро</w:t>
      </w:r>
      <w:r w:rsidR="00800A72">
        <w:rPr>
          <w:rFonts w:ascii="Times New Roman" w:hAnsi="Times New Roman"/>
          <w:sz w:val="28"/>
          <w:szCs w:val="28"/>
          <w:lang w:bidi="ug-CN"/>
        </w:rPr>
        <w:t>ку</w:t>
      </w:r>
      <w:r w:rsidRPr="0055248A">
        <w:rPr>
          <w:rFonts w:ascii="Times New Roman" w:hAnsi="Times New Roman"/>
          <w:sz w:val="28"/>
          <w:szCs w:val="28"/>
          <w:lang w:bidi="ug-CN"/>
        </w:rPr>
        <w:t xml:space="preserve"> у школі відсутня заборгованість по виплаті заробітної плати. Технічний персонал отримують доплату за шкідливі умови праці.</w:t>
      </w:r>
    </w:p>
    <w:p w:rsidR="00E102B9" w:rsidRPr="0055248A" w:rsidRDefault="00E102B9" w:rsidP="00364083">
      <w:pPr>
        <w:numPr>
          <w:ilvl w:val="0"/>
          <w:numId w:val="27"/>
        </w:numPr>
        <w:spacing w:after="0" w:line="240" w:lineRule="auto"/>
        <w:jc w:val="both"/>
        <w:rPr>
          <w:rFonts w:ascii="Arial" w:hAnsi="Arial" w:cs="Arial"/>
          <w:sz w:val="24"/>
          <w:szCs w:val="24"/>
          <w:lang w:bidi="ug-CN"/>
        </w:rPr>
      </w:pPr>
      <w:r w:rsidRPr="0055248A">
        <w:rPr>
          <w:rFonts w:ascii="Times New Roman" w:hAnsi="Times New Roman"/>
          <w:sz w:val="28"/>
          <w:szCs w:val="28"/>
          <w:lang w:bidi="ug-CN"/>
        </w:rPr>
        <w:t>     Для успішного початку нового 20</w:t>
      </w:r>
      <w:r w:rsidR="00800A72">
        <w:rPr>
          <w:rFonts w:ascii="Times New Roman" w:hAnsi="Times New Roman"/>
          <w:sz w:val="28"/>
          <w:szCs w:val="28"/>
          <w:lang w:bidi="ug-CN"/>
        </w:rPr>
        <w:t>20</w:t>
      </w:r>
      <w:r w:rsidR="00364083">
        <w:rPr>
          <w:rFonts w:ascii="Times New Roman" w:hAnsi="Times New Roman"/>
          <w:sz w:val="28"/>
          <w:szCs w:val="28"/>
          <w:lang w:bidi="ug-CN"/>
        </w:rPr>
        <w:t>/202</w:t>
      </w:r>
      <w:r w:rsidR="00800A72">
        <w:rPr>
          <w:rFonts w:ascii="Times New Roman" w:hAnsi="Times New Roman"/>
          <w:sz w:val="28"/>
          <w:szCs w:val="28"/>
          <w:lang w:bidi="ug-CN"/>
        </w:rPr>
        <w:t>1</w:t>
      </w:r>
      <w:r w:rsidRPr="0055248A">
        <w:rPr>
          <w:rFonts w:ascii="Times New Roman" w:hAnsi="Times New Roman"/>
          <w:sz w:val="28"/>
          <w:szCs w:val="28"/>
          <w:lang w:bidi="ug-CN"/>
        </w:rPr>
        <w:t xml:space="preserve"> навчального року необхідно забезпечити:</w:t>
      </w:r>
    </w:p>
    <w:p w:rsidR="00E102B9" w:rsidRPr="0055248A" w:rsidRDefault="00E102B9" w:rsidP="009C04DE">
      <w:pPr>
        <w:spacing w:after="0" w:line="240" w:lineRule="auto"/>
        <w:ind w:left="426"/>
        <w:jc w:val="both"/>
        <w:rPr>
          <w:rFonts w:ascii="Arial" w:hAnsi="Arial" w:cs="Arial"/>
          <w:sz w:val="24"/>
          <w:szCs w:val="24"/>
          <w:lang w:bidi="ug-CN"/>
        </w:rPr>
      </w:pPr>
      <w:r w:rsidRPr="0055248A">
        <w:rPr>
          <w:rFonts w:ascii="Symbol" w:hAnsi="Symbol" w:cs="Arial"/>
          <w:sz w:val="28"/>
          <w:szCs w:val="28"/>
          <w:lang w:bidi="ug-CN"/>
        </w:rPr>
        <w:t></w:t>
      </w:r>
      <w:r w:rsidRPr="0055248A">
        <w:rPr>
          <w:rFonts w:ascii="Times New Roman" w:hAnsi="Times New Roman"/>
          <w:sz w:val="14"/>
          <w:szCs w:val="14"/>
          <w:lang w:bidi="ug-CN"/>
        </w:rPr>
        <w:t>       </w:t>
      </w:r>
      <w:r w:rsidRPr="0055248A">
        <w:rPr>
          <w:rFonts w:ascii="Arial" w:hAnsi="Arial" w:cs="Arial"/>
          <w:sz w:val="24"/>
          <w:szCs w:val="24"/>
          <w:lang w:bidi="ug-CN"/>
        </w:rPr>
        <w:t> </w:t>
      </w:r>
      <w:r w:rsidR="008E7094" w:rsidRPr="0055248A">
        <w:rPr>
          <w:rFonts w:ascii="Times New Roman" w:hAnsi="Times New Roman"/>
          <w:sz w:val="28"/>
          <w:szCs w:val="28"/>
          <w:lang w:bidi="ug-CN"/>
        </w:rPr>
        <w:t>придбання шкільних парт та стільців для учнів</w:t>
      </w:r>
      <w:r w:rsidR="008E7094">
        <w:rPr>
          <w:rFonts w:ascii="Times New Roman" w:hAnsi="Times New Roman"/>
          <w:sz w:val="28"/>
          <w:szCs w:val="28"/>
          <w:lang w:bidi="ug-CN"/>
        </w:rPr>
        <w:t xml:space="preserve"> 1 класу;</w:t>
      </w:r>
    </w:p>
    <w:p w:rsidR="00E102B9" w:rsidRPr="0055248A" w:rsidRDefault="00E102B9" w:rsidP="009C04DE">
      <w:pPr>
        <w:spacing w:after="0" w:line="240" w:lineRule="auto"/>
        <w:ind w:left="426"/>
        <w:jc w:val="both"/>
        <w:rPr>
          <w:rFonts w:ascii="Arial" w:hAnsi="Arial" w:cs="Arial"/>
          <w:sz w:val="24"/>
          <w:szCs w:val="24"/>
          <w:lang w:bidi="ug-CN"/>
        </w:rPr>
      </w:pPr>
      <w:r w:rsidRPr="0055248A">
        <w:rPr>
          <w:rFonts w:ascii="Symbol" w:hAnsi="Symbol" w:cs="Arial"/>
          <w:sz w:val="28"/>
          <w:szCs w:val="28"/>
          <w:lang w:bidi="ug-CN"/>
        </w:rPr>
        <w:t></w:t>
      </w:r>
      <w:r w:rsidRPr="0055248A">
        <w:rPr>
          <w:rFonts w:ascii="Times New Roman" w:hAnsi="Times New Roman"/>
          <w:sz w:val="14"/>
          <w:szCs w:val="14"/>
          <w:lang w:bidi="ug-CN"/>
        </w:rPr>
        <w:t>       </w:t>
      </w:r>
      <w:r w:rsidRPr="0055248A">
        <w:rPr>
          <w:rFonts w:ascii="Arial" w:hAnsi="Arial" w:cs="Arial"/>
          <w:sz w:val="24"/>
          <w:szCs w:val="24"/>
          <w:lang w:bidi="ug-CN"/>
        </w:rPr>
        <w:t> </w:t>
      </w:r>
      <w:r w:rsidRPr="0055248A">
        <w:rPr>
          <w:rFonts w:ascii="Times New Roman" w:hAnsi="Times New Roman"/>
          <w:sz w:val="28"/>
          <w:szCs w:val="28"/>
          <w:lang w:bidi="ug-CN"/>
        </w:rPr>
        <w:t xml:space="preserve">побілка, </w:t>
      </w:r>
      <w:proofErr w:type="spellStart"/>
      <w:r w:rsidRPr="0055248A">
        <w:rPr>
          <w:rFonts w:ascii="Times New Roman" w:hAnsi="Times New Roman"/>
          <w:sz w:val="28"/>
          <w:szCs w:val="28"/>
          <w:lang w:bidi="ug-CN"/>
        </w:rPr>
        <w:t>покраска</w:t>
      </w:r>
      <w:proofErr w:type="spellEnd"/>
      <w:r w:rsidRPr="0055248A">
        <w:rPr>
          <w:rFonts w:ascii="Times New Roman" w:hAnsi="Times New Roman"/>
          <w:sz w:val="28"/>
          <w:szCs w:val="28"/>
          <w:lang w:bidi="ug-CN"/>
        </w:rPr>
        <w:t xml:space="preserve"> фасаду;</w:t>
      </w:r>
    </w:p>
    <w:p w:rsidR="00E102B9" w:rsidRPr="0055248A" w:rsidRDefault="00E102B9" w:rsidP="009C04DE">
      <w:pPr>
        <w:spacing w:after="0" w:line="240" w:lineRule="auto"/>
        <w:ind w:left="426"/>
        <w:jc w:val="both"/>
        <w:rPr>
          <w:rFonts w:ascii="Arial" w:hAnsi="Arial" w:cs="Arial"/>
          <w:sz w:val="24"/>
          <w:szCs w:val="24"/>
          <w:lang w:bidi="ug-CN"/>
        </w:rPr>
      </w:pPr>
      <w:r w:rsidRPr="0055248A">
        <w:rPr>
          <w:rFonts w:ascii="Symbol" w:hAnsi="Symbol" w:cs="Arial"/>
          <w:sz w:val="28"/>
          <w:szCs w:val="28"/>
          <w:lang w:bidi="ug-CN"/>
        </w:rPr>
        <w:t></w:t>
      </w:r>
      <w:r w:rsidRPr="0055248A">
        <w:rPr>
          <w:rFonts w:ascii="Times New Roman" w:hAnsi="Times New Roman"/>
          <w:sz w:val="14"/>
          <w:szCs w:val="14"/>
          <w:lang w:bidi="ug-CN"/>
        </w:rPr>
        <w:t>       </w:t>
      </w:r>
      <w:r w:rsidRPr="0055248A">
        <w:rPr>
          <w:rFonts w:ascii="Arial" w:hAnsi="Arial" w:cs="Arial"/>
          <w:sz w:val="24"/>
          <w:szCs w:val="24"/>
          <w:lang w:bidi="ug-CN"/>
        </w:rPr>
        <w:t> </w:t>
      </w:r>
      <w:r w:rsidRPr="0055248A">
        <w:rPr>
          <w:rFonts w:ascii="Times New Roman" w:hAnsi="Times New Roman"/>
          <w:sz w:val="28"/>
          <w:szCs w:val="28"/>
          <w:lang w:bidi="ug-CN"/>
        </w:rPr>
        <w:t>косметичний ремонт у класних кімнатах та коридорах;</w:t>
      </w:r>
    </w:p>
    <w:p w:rsidR="00E102B9" w:rsidRPr="0055248A" w:rsidRDefault="00E102B9" w:rsidP="009C04DE">
      <w:pPr>
        <w:spacing w:after="0" w:line="240" w:lineRule="auto"/>
        <w:ind w:left="426"/>
        <w:jc w:val="both"/>
        <w:rPr>
          <w:rFonts w:ascii="Arial" w:hAnsi="Arial" w:cs="Arial"/>
          <w:sz w:val="24"/>
          <w:szCs w:val="24"/>
          <w:lang w:bidi="ug-CN"/>
        </w:rPr>
      </w:pPr>
      <w:r w:rsidRPr="0055248A">
        <w:rPr>
          <w:rFonts w:ascii="Symbol" w:hAnsi="Symbol" w:cs="Arial"/>
          <w:sz w:val="28"/>
          <w:szCs w:val="28"/>
          <w:lang w:bidi="ug-CN"/>
        </w:rPr>
        <w:t></w:t>
      </w:r>
      <w:r w:rsidRPr="0055248A">
        <w:rPr>
          <w:rFonts w:ascii="Times New Roman" w:hAnsi="Times New Roman"/>
          <w:sz w:val="14"/>
          <w:szCs w:val="14"/>
          <w:lang w:bidi="ug-CN"/>
        </w:rPr>
        <w:t>       </w:t>
      </w:r>
      <w:r w:rsidRPr="0055248A">
        <w:rPr>
          <w:rFonts w:ascii="Arial" w:hAnsi="Arial" w:cs="Arial"/>
          <w:sz w:val="24"/>
          <w:szCs w:val="24"/>
          <w:lang w:bidi="ug-CN"/>
        </w:rPr>
        <w:t> </w:t>
      </w:r>
      <w:r w:rsidRPr="0055248A">
        <w:rPr>
          <w:rFonts w:ascii="Times New Roman" w:hAnsi="Times New Roman"/>
          <w:sz w:val="28"/>
          <w:szCs w:val="28"/>
          <w:lang w:bidi="ug-CN"/>
        </w:rPr>
        <w:t>заміна електропроводки, дверей у приміщенні для початкових класів;</w:t>
      </w:r>
    </w:p>
    <w:p w:rsidR="008E7094" w:rsidRPr="008E7094" w:rsidRDefault="008E7094" w:rsidP="008E7094">
      <w:pPr>
        <w:jc w:val="both"/>
        <w:rPr>
          <w:rFonts w:ascii="Arial" w:hAnsi="Arial" w:cs="Arial"/>
          <w:sz w:val="24"/>
          <w:szCs w:val="24"/>
          <w:lang w:bidi="ug-CN"/>
        </w:rPr>
      </w:pPr>
      <w:r>
        <w:rPr>
          <w:rFonts w:ascii="Symbol" w:hAnsi="Symbol" w:cs="Arial"/>
          <w:sz w:val="28"/>
          <w:szCs w:val="28"/>
          <w:lang w:bidi="ug-CN"/>
        </w:rPr>
        <w:t></w:t>
      </w:r>
      <w:r>
        <w:rPr>
          <w:rFonts w:ascii="Symbol" w:hAnsi="Symbol" w:cs="Arial"/>
          <w:sz w:val="28"/>
          <w:szCs w:val="28"/>
          <w:lang w:bidi="ug-CN"/>
        </w:rPr>
        <w:t></w:t>
      </w:r>
      <w:r>
        <w:rPr>
          <w:rFonts w:ascii="Symbol" w:hAnsi="Symbol" w:cs="Arial"/>
          <w:sz w:val="28"/>
          <w:szCs w:val="28"/>
          <w:lang w:bidi="ug-CN"/>
        </w:rPr>
        <w:t></w:t>
      </w:r>
      <w:r>
        <w:rPr>
          <w:rFonts w:ascii="Symbol" w:hAnsi="Symbol" w:cs="Arial"/>
          <w:sz w:val="28"/>
          <w:szCs w:val="28"/>
          <w:lang w:bidi="ug-CN"/>
        </w:rPr>
        <w:t></w:t>
      </w:r>
      <w:r>
        <w:rPr>
          <w:rFonts w:ascii="Symbol" w:hAnsi="Symbol" w:cs="Arial"/>
          <w:sz w:val="28"/>
          <w:szCs w:val="28"/>
          <w:lang w:bidi="ug-CN"/>
        </w:rPr>
        <w:t></w:t>
      </w:r>
      <w:r>
        <w:rPr>
          <w:rFonts w:ascii="Symbol" w:hAnsi="Symbol" w:cs="Arial"/>
          <w:sz w:val="28"/>
          <w:szCs w:val="28"/>
          <w:lang w:bidi="ug-CN"/>
        </w:rPr>
        <w:t></w:t>
      </w:r>
      <w:r w:rsidR="00E102B9" w:rsidRPr="008E7094">
        <w:rPr>
          <w:rFonts w:ascii="Symbol" w:hAnsi="Symbol" w:cs="Arial"/>
          <w:sz w:val="28"/>
          <w:szCs w:val="28"/>
          <w:lang w:bidi="ug-CN"/>
        </w:rPr>
        <w:t></w:t>
      </w:r>
      <w:r w:rsidRPr="008E7094">
        <w:rPr>
          <w:rFonts w:ascii="Times New Roman" w:hAnsi="Times New Roman"/>
          <w:sz w:val="14"/>
          <w:szCs w:val="14"/>
          <w:lang w:bidi="ug-CN"/>
        </w:rPr>
        <w:t>    </w:t>
      </w:r>
      <w:r w:rsidR="00E102B9" w:rsidRPr="008E7094">
        <w:rPr>
          <w:rFonts w:ascii="Arial" w:hAnsi="Arial" w:cs="Arial"/>
          <w:sz w:val="24"/>
          <w:szCs w:val="24"/>
          <w:lang w:bidi="ug-CN"/>
        </w:rPr>
        <w:t> </w:t>
      </w:r>
      <w:r>
        <w:rPr>
          <w:rFonts w:ascii="Arial" w:hAnsi="Arial" w:cs="Arial"/>
          <w:sz w:val="24"/>
          <w:szCs w:val="24"/>
          <w:lang w:bidi="ug-CN"/>
        </w:rPr>
        <w:t xml:space="preserve"> </w:t>
      </w:r>
      <w:r w:rsidRPr="008E7094">
        <w:rPr>
          <w:rFonts w:ascii="Times New Roman" w:hAnsi="Times New Roman"/>
          <w:sz w:val="28"/>
          <w:szCs w:val="28"/>
          <w:lang w:bidi="ug-CN"/>
        </w:rPr>
        <w:t>фарбування огорожі школи;</w:t>
      </w:r>
    </w:p>
    <w:p w:rsidR="00E102B9" w:rsidRDefault="00E102B9" w:rsidP="009C04DE">
      <w:pPr>
        <w:spacing w:after="0" w:line="240" w:lineRule="auto"/>
        <w:ind w:left="426"/>
        <w:jc w:val="both"/>
        <w:rPr>
          <w:rFonts w:ascii="Times New Roman" w:hAnsi="Times New Roman"/>
          <w:sz w:val="28"/>
          <w:szCs w:val="28"/>
          <w:lang w:bidi="ug-CN"/>
        </w:rPr>
      </w:pPr>
    </w:p>
    <w:p w:rsidR="009C04DE" w:rsidRDefault="009C04DE" w:rsidP="009C04DE">
      <w:pPr>
        <w:spacing w:after="0" w:line="240" w:lineRule="auto"/>
        <w:ind w:left="426"/>
        <w:jc w:val="both"/>
        <w:rPr>
          <w:rFonts w:ascii="Times New Roman" w:hAnsi="Times New Roman"/>
          <w:b/>
          <w:bCs/>
          <w:sz w:val="28"/>
          <w:szCs w:val="28"/>
          <w:lang w:bidi="ug-CN"/>
        </w:rPr>
      </w:pPr>
    </w:p>
    <w:p w:rsidR="00E102B9" w:rsidRPr="0055248A" w:rsidRDefault="00E102B9" w:rsidP="009C04DE">
      <w:pPr>
        <w:spacing w:after="0" w:line="240" w:lineRule="auto"/>
        <w:ind w:left="426"/>
        <w:jc w:val="both"/>
        <w:rPr>
          <w:rFonts w:ascii="Arial" w:hAnsi="Arial" w:cs="Arial"/>
          <w:sz w:val="24"/>
          <w:szCs w:val="24"/>
          <w:lang w:bidi="ug-CN"/>
        </w:rPr>
      </w:pPr>
      <w:r w:rsidRPr="0055248A">
        <w:rPr>
          <w:rFonts w:ascii="Times New Roman" w:hAnsi="Times New Roman"/>
          <w:b/>
          <w:bCs/>
          <w:sz w:val="28"/>
          <w:szCs w:val="28"/>
          <w:lang w:bidi="ug-CN"/>
        </w:rPr>
        <w:t>ХІ. Охоплення учнів гарячим харчуванням.</w:t>
      </w:r>
    </w:p>
    <w:p w:rsidR="009C04DE" w:rsidRDefault="00E102B9" w:rsidP="009C04DE">
      <w:pPr>
        <w:spacing w:after="0" w:line="240" w:lineRule="auto"/>
        <w:ind w:left="426"/>
        <w:jc w:val="both"/>
        <w:rPr>
          <w:rFonts w:ascii="Times New Roman" w:hAnsi="Times New Roman"/>
          <w:sz w:val="24"/>
          <w:szCs w:val="24"/>
          <w:lang w:bidi="ug-CN"/>
        </w:rPr>
      </w:pPr>
      <w:r w:rsidRPr="0055248A">
        <w:rPr>
          <w:rFonts w:ascii="Times New Roman" w:hAnsi="Times New Roman"/>
          <w:sz w:val="24"/>
          <w:szCs w:val="24"/>
          <w:lang w:bidi="ug-CN"/>
        </w:rPr>
        <w:t>           </w:t>
      </w:r>
    </w:p>
    <w:p w:rsidR="00E102B9" w:rsidRPr="0055248A" w:rsidRDefault="00E102B9" w:rsidP="009C04DE">
      <w:pPr>
        <w:spacing w:after="0" w:line="240" w:lineRule="auto"/>
        <w:ind w:left="426" w:firstLine="282"/>
        <w:jc w:val="both"/>
        <w:rPr>
          <w:rFonts w:ascii="Arial" w:hAnsi="Arial" w:cs="Arial"/>
          <w:sz w:val="24"/>
          <w:szCs w:val="24"/>
          <w:lang w:bidi="ug-CN"/>
        </w:rPr>
      </w:pPr>
      <w:r w:rsidRPr="0055248A">
        <w:rPr>
          <w:rFonts w:ascii="Times New Roman" w:hAnsi="Times New Roman"/>
          <w:sz w:val="28"/>
          <w:szCs w:val="28"/>
          <w:lang w:bidi="ug-CN"/>
        </w:rPr>
        <w:t>У 201</w:t>
      </w:r>
      <w:r w:rsidR="00800A72">
        <w:rPr>
          <w:rFonts w:ascii="Times New Roman" w:hAnsi="Times New Roman"/>
          <w:sz w:val="28"/>
          <w:szCs w:val="28"/>
          <w:lang w:bidi="ug-CN"/>
        </w:rPr>
        <w:t>9</w:t>
      </w:r>
      <w:r w:rsidRPr="0055248A">
        <w:rPr>
          <w:rFonts w:ascii="Times New Roman" w:hAnsi="Times New Roman"/>
          <w:sz w:val="28"/>
          <w:szCs w:val="28"/>
          <w:lang w:bidi="ug-CN"/>
        </w:rPr>
        <w:t>/20</w:t>
      </w:r>
      <w:r w:rsidR="00800A72">
        <w:rPr>
          <w:rFonts w:ascii="Times New Roman" w:hAnsi="Times New Roman"/>
          <w:sz w:val="28"/>
          <w:szCs w:val="28"/>
          <w:lang w:bidi="ug-CN"/>
        </w:rPr>
        <w:t>20</w:t>
      </w:r>
      <w:r w:rsidRPr="0055248A">
        <w:rPr>
          <w:rFonts w:ascii="Times New Roman" w:hAnsi="Times New Roman"/>
          <w:sz w:val="28"/>
          <w:szCs w:val="28"/>
          <w:lang w:bidi="ug-CN"/>
        </w:rPr>
        <w:t xml:space="preserve">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тощо).</w:t>
      </w:r>
    </w:p>
    <w:p w:rsidR="00E102B9" w:rsidRPr="0055248A" w:rsidRDefault="00E102B9" w:rsidP="009C04DE">
      <w:pPr>
        <w:spacing w:after="0" w:line="240" w:lineRule="auto"/>
        <w:ind w:left="426" w:firstLine="283"/>
        <w:jc w:val="both"/>
        <w:rPr>
          <w:rFonts w:ascii="Arial" w:hAnsi="Arial" w:cs="Arial"/>
          <w:sz w:val="24"/>
          <w:szCs w:val="24"/>
          <w:lang w:bidi="ug-CN"/>
        </w:rPr>
      </w:pPr>
      <w:r w:rsidRPr="0055248A">
        <w:rPr>
          <w:rFonts w:ascii="Times New Roman" w:hAnsi="Times New Roman"/>
          <w:sz w:val="28"/>
          <w:szCs w:val="28"/>
          <w:lang w:bidi="ug-CN"/>
        </w:rPr>
        <w:t xml:space="preserve">Проводився облік учнів, які отримували безкоштовне гаряче харчування. Гарячим харчуванням було охоплено </w:t>
      </w:r>
      <w:r w:rsidR="00800A72">
        <w:rPr>
          <w:rFonts w:ascii="Times New Roman" w:hAnsi="Times New Roman"/>
          <w:sz w:val="28"/>
          <w:szCs w:val="28"/>
          <w:lang w:bidi="ug-CN"/>
        </w:rPr>
        <w:t>78</w:t>
      </w:r>
      <w:r w:rsidRPr="0055248A">
        <w:rPr>
          <w:rFonts w:ascii="Times New Roman" w:hAnsi="Times New Roman"/>
          <w:sz w:val="28"/>
          <w:szCs w:val="28"/>
          <w:lang w:bidi="ug-CN"/>
        </w:rPr>
        <w:t xml:space="preserve"> учнів 1-</w:t>
      </w:r>
      <w:r w:rsidR="00B26285">
        <w:rPr>
          <w:rFonts w:ascii="Times New Roman" w:hAnsi="Times New Roman"/>
          <w:sz w:val="28"/>
          <w:szCs w:val="28"/>
          <w:lang w:bidi="ug-CN"/>
        </w:rPr>
        <w:t>11</w:t>
      </w:r>
      <w:r w:rsidRPr="0055248A">
        <w:rPr>
          <w:rFonts w:ascii="Times New Roman" w:hAnsi="Times New Roman"/>
          <w:sz w:val="28"/>
          <w:szCs w:val="28"/>
          <w:lang w:bidi="ug-CN"/>
        </w:rPr>
        <w:t xml:space="preserve"> класів</w:t>
      </w:r>
      <w:r w:rsidR="00800A72">
        <w:rPr>
          <w:rFonts w:ascii="Times New Roman" w:hAnsi="Times New Roman"/>
          <w:sz w:val="28"/>
          <w:szCs w:val="28"/>
          <w:lang w:bidi="ug-CN"/>
        </w:rPr>
        <w:t xml:space="preserve"> та 30 дітей дошкільної групи.</w:t>
      </w:r>
    </w:p>
    <w:p w:rsidR="00E102B9" w:rsidRPr="0055248A" w:rsidRDefault="00E102B9" w:rsidP="009C04DE">
      <w:pPr>
        <w:spacing w:after="0" w:line="240" w:lineRule="auto"/>
        <w:ind w:left="426" w:firstLine="283"/>
        <w:jc w:val="both"/>
        <w:rPr>
          <w:rFonts w:ascii="Arial" w:hAnsi="Arial" w:cs="Arial"/>
          <w:sz w:val="24"/>
          <w:szCs w:val="24"/>
          <w:lang w:bidi="ug-CN"/>
        </w:rPr>
      </w:pPr>
      <w:r w:rsidRPr="0055248A">
        <w:rPr>
          <w:rFonts w:ascii="Times New Roman" w:hAnsi="Times New Roman"/>
          <w:sz w:val="28"/>
          <w:szCs w:val="28"/>
          <w:lang w:bidi="ug-CN"/>
        </w:rPr>
        <w:t>Безкоштовне гаряче харчування учнів здійснювалося тільки в робочі дні. У разі відсутності учнів під час навчання компенсація не проводилися.</w:t>
      </w:r>
    </w:p>
    <w:p w:rsidR="00E102B9" w:rsidRPr="0055248A" w:rsidRDefault="00E102B9" w:rsidP="009C04DE">
      <w:pPr>
        <w:spacing w:after="0" w:line="240" w:lineRule="auto"/>
        <w:ind w:left="426" w:firstLine="282"/>
        <w:jc w:val="both"/>
        <w:rPr>
          <w:rFonts w:ascii="Arial" w:hAnsi="Arial" w:cs="Arial"/>
          <w:sz w:val="24"/>
          <w:szCs w:val="24"/>
          <w:lang w:bidi="ug-CN"/>
        </w:rPr>
      </w:pPr>
      <w:r w:rsidRPr="0055248A">
        <w:rPr>
          <w:rFonts w:ascii="Times New Roman" w:hAnsi="Times New Roman"/>
          <w:sz w:val="28"/>
          <w:szCs w:val="28"/>
          <w:lang w:bidi="ug-CN"/>
        </w:rPr>
        <w:lastRenderedPageBreak/>
        <w:t>Постійно здійснювався бракераж сирої та готової продукції, результати заносилися до журналів бракеражу силами кухар</w:t>
      </w:r>
      <w:r w:rsidR="008B048D">
        <w:rPr>
          <w:rFonts w:ascii="Times New Roman" w:hAnsi="Times New Roman"/>
          <w:sz w:val="28"/>
          <w:szCs w:val="28"/>
          <w:lang w:bidi="ug-CN"/>
        </w:rPr>
        <w:t>ів</w:t>
      </w:r>
      <w:r w:rsidRPr="0055248A">
        <w:rPr>
          <w:rFonts w:ascii="Times New Roman" w:hAnsi="Times New Roman"/>
          <w:sz w:val="28"/>
          <w:szCs w:val="28"/>
          <w:lang w:bidi="ug-CN"/>
        </w:rPr>
        <w:t xml:space="preserve"> </w:t>
      </w:r>
      <w:r w:rsidR="00B26285">
        <w:rPr>
          <w:rFonts w:ascii="Times New Roman" w:hAnsi="Times New Roman"/>
          <w:sz w:val="28"/>
          <w:szCs w:val="28"/>
          <w:lang w:bidi="ug-CN"/>
        </w:rPr>
        <w:t>Чайки М.О.</w:t>
      </w:r>
      <w:r w:rsidR="008B048D">
        <w:rPr>
          <w:rFonts w:ascii="Times New Roman" w:hAnsi="Times New Roman"/>
          <w:sz w:val="28"/>
          <w:szCs w:val="28"/>
          <w:lang w:bidi="ug-CN"/>
        </w:rPr>
        <w:t xml:space="preserve"> та Ступки Н.З.</w:t>
      </w:r>
    </w:p>
    <w:p w:rsidR="00E102B9" w:rsidRPr="0055248A" w:rsidRDefault="00266854" w:rsidP="009C04DE">
      <w:pPr>
        <w:spacing w:after="0" w:line="240" w:lineRule="auto"/>
        <w:ind w:left="426" w:firstLine="282"/>
        <w:jc w:val="both"/>
        <w:rPr>
          <w:rFonts w:ascii="Arial" w:hAnsi="Arial" w:cs="Arial"/>
          <w:sz w:val="24"/>
          <w:szCs w:val="24"/>
          <w:lang w:bidi="ug-CN"/>
        </w:rPr>
      </w:pPr>
      <w:r>
        <w:rPr>
          <w:rFonts w:ascii="Times New Roman" w:hAnsi="Times New Roman"/>
          <w:sz w:val="28"/>
          <w:szCs w:val="28"/>
          <w:lang w:bidi="ug-CN"/>
        </w:rPr>
        <w:t xml:space="preserve"> </w:t>
      </w:r>
      <w:r w:rsidR="00E102B9" w:rsidRPr="0055248A">
        <w:rPr>
          <w:rFonts w:ascii="Times New Roman" w:hAnsi="Times New Roman"/>
          <w:sz w:val="28"/>
          <w:szCs w:val="28"/>
          <w:lang w:bidi="ug-CN"/>
        </w:rPr>
        <w:t>Постійно опрацьовувалась та надавалась інформація щодо кількості дітей, які одержують харчування. Регулярно здійснювалося складання щоденного меню на підставі примірного двотижневого меню</w:t>
      </w:r>
      <w:r w:rsidR="008B048D">
        <w:rPr>
          <w:rFonts w:ascii="Times New Roman" w:hAnsi="Times New Roman"/>
          <w:sz w:val="28"/>
          <w:szCs w:val="28"/>
          <w:lang w:bidi="ug-CN"/>
        </w:rPr>
        <w:t>-</w:t>
      </w:r>
      <w:r w:rsidR="00E102B9" w:rsidRPr="0055248A">
        <w:rPr>
          <w:rFonts w:ascii="Times New Roman" w:hAnsi="Times New Roman"/>
          <w:sz w:val="28"/>
          <w:szCs w:val="28"/>
          <w:lang w:bidi="ug-CN"/>
        </w:rPr>
        <w:t>розкладки та затверджувалося директором школи.</w:t>
      </w:r>
    </w:p>
    <w:p w:rsidR="00E102B9" w:rsidRPr="0055248A" w:rsidRDefault="00E102B9" w:rsidP="00266854">
      <w:pPr>
        <w:spacing w:after="0" w:line="240" w:lineRule="auto"/>
        <w:ind w:left="1048"/>
        <w:jc w:val="both"/>
        <w:rPr>
          <w:rFonts w:ascii="Arial" w:hAnsi="Arial" w:cs="Arial"/>
          <w:sz w:val="24"/>
          <w:szCs w:val="24"/>
          <w:lang w:bidi="ug-CN"/>
        </w:rPr>
      </w:pPr>
      <w:r w:rsidRPr="0055248A">
        <w:rPr>
          <w:rFonts w:ascii="Times New Roman" w:hAnsi="Times New Roman"/>
          <w:sz w:val="28"/>
          <w:szCs w:val="28"/>
          <w:lang w:bidi="ug-CN"/>
        </w:rPr>
        <w:t> </w:t>
      </w:r>
    </w:p>
    <w:p w:rsidR="00E102B9" w:rsidRPr="0055248A" w:rsidRDefault="00E102B9" w:rsidP="00266854">
      <w:pPr>
        <w:spacing w:after="0" w:line="240" w:lineRule="auto"/>
        <w:ind w:left="340"/>
        <w:jc w:val="both"/>
        <w:rPr>
          <w:rFonts w:ascii="Arial" w:hAnsi="Arial" w:cs="Arial"/>
          <w:sz w:val="24"/>
          <w:szCs w:val="24"/>
          <w:lang w:bidi="ug-CN"/>
        </w:rPr>
      </w:pPr>
      <w:r w:rsidRPr="0055248A">
        <w:rPr>
          <w:rFonts w:ascii="Times New Roman" w:hAnsi="Times New Roman"/>
          <w:b/>
          <w:bCs/>
          <w:sz w:val="28"/>
          <w:szCs w:val="28"/>
          <w:lang w:bidi="ug-CN"/>
        </w:rPr>
        <w:t>ХІІ. Охорона праці.</w:t>
      </w:r>
    </w:p>
    <w:p w:rsidR="00F25F3D" w:rsidRDefault="00E102B9" w:rsidP="00F25F3D">
      <w:pPr>
        <w:spacing w:after="0" w:line="240" w:lineRule="auto"/>
        <w:ind w:left="340" w:firstLine="227"/>
        <w:jc w:val="both"/>
        <w:rPr>
          <w:rFonts w:ascii="Times New Roman" w:hAnsi="Times New Roman"/>
          <w:sz w:val="28"/>
          <w:szCs w:val="28"/>
          <w:lang w:bidi="ug-CN"/>
        </w:rPr>
      </w:pPr>
      <w:r w:rsidRPr="0055248A">
        <w:rPr>
          <w:rFonts w:ascii="Times New Roman" w:hAnsi="Times New Roman"/>
          <w:sz w:val="28"/>
          <w:szCs w:val="28"/>
          <w:lang w:bidi="ug-CN"/>
        </w:rPr>
        <w:t>Із метою створення безпечних умов роботи та охорони праці було здійснено: перевірку електричного обладнання та заземлення,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освітнього процесу в кабінеті інформатики. Своєчасно проводилися вступні та первинні інструктажі на робочому місці співробітників навчального закладу. Забезпечувалося дотримання санітарно – гігієнічного режиму.</w:t>
      </w:r>
    </w:p>
    <w:p w:rsidR="00F25F3D" w:rsidRDefault="00F25F3D" w:rsidP="00F25F3D">
      <w:pPr>
        <w:spacing w:after="0" w:line="240" w:lineRule="auto"/>
        <w:ind w:left="340" w:firstLine="227"/>
        <w:jc w:val="both"/>
        <w:rPr>
          <w:rFonts w:ascii="Times New Roman" w:hAnsi="Times New Roman"/>
          <w:sz w:val="28"/>
          <w:szCs w:val="28"/>
          <w:lang w:bidi="ug-CN"/>
        </w:rPr>
      </w:pPr>
    </w:p>
    <w:p w:rsidR="00E102B9" w:rsidRPr="0055248A" w:rsidRDefault="00E102B9" w:rsidP="00F25F3D">
      <w:pPr>
        <w:spacing w:after="0" w:line="240" w:lineRule="auto"/>
        <w:ind w:left="340" w:firstLine="227"/>
        <w:jc w:val="both"/>
        <w:rPr>
          <w:rFonts w:ascii="Arial" w:hAnsi="Arial" w:cs="Arial"/>
          <w:sz w:val="24"/>
          <w:szCs w:val="24"/>
          <w:lang w:bidi="ug-CN"/>
        </w:rPr>
      </w:pPr>
      <w:r w:rsidRPr="0055248A">
        <w:rPr>
          <w:rFonts w:ascii="Times New Roman" w:hAnsi="Times New Roman"/>
          <w:b/>
          <w:bCs/>
          <w:sz w:val="28"/>
          <w:szCs w:val="28"/>
          <w:lang w:bidi="ug-CN"/>
        </w:rPr>
        <w:t>ХІІІ. Безпека життєдіяльності та запобігання дитячого травматизму.</w:t>
      </w:r>
    </w:p>
    <w:p w:rsidR="00E102B9" w:rsidRPr="0055248A" w:rsidRDefault="00E102B9" w:rsidP="000E7C33">
      <w:pPr>
        <w:spacing w:after="0" w:line="240" w:lineRule="auto"/>
        <w:ind w:left="142" w:firstLine="425"/>
        <w:jc w:val="both"/>
        <w:rPr>
          <w:rFonts w:ascii="Arial" w:hAnsi="Arial" w:cs="Arial"/>
          <w:sz w:val="24"/>
          <w:szCs w:val="24"/>
          <w:lang w:bidi="ug-CN"/>
        </w:rPr>
      </w:pPr>
      <w:r w:rsidRPr="0055248A">
        <w:rPr>
          <w:rFonts w:ascii="Arial" w:hAnsi="Arial" w:cs="Arial"/>
          <w:sz w:val="24"/>
          <w:szCs w:val="24"/>
          <w:lang w:bidi="ug-CN"/>
        </w:rPr>
        <w:t> </w:t>
      </w:r>
      <w:r w:rsidRPr="0055248A">
        <w:rPr>
          <w:rFonts w:ascii="Times New Roman" w:hAnsi="Times New Roman"/>
          <w:sz w:val="28"/>
          <w:szCs w:val="28"/>
          <w:lang w:bidi="ug-CN"/>
        </w:rPr>
        <w:t>Із учнями школи перед та після канікул проводились цільові інструктажі та фіксувались у журналах реєстрації інструктажів з безпеки життєдіяльності, закріплені за кожним класним керівником, учителем</w:t>
      </w:r>
      <w:r w:rsidR="00266854">
        <w:rPr>
          <w:rFonts w:ascii="Times New Roman" w:hAnsi="Times New Roman"/>
          <w:sz w:val="28"/>
          <w:szCs w:val="28"/>
          <w:lang w:bidi="ug-CN"/>
        </w:rPr>
        <w:t>-</w:t>
      </w:r>
      <w:proofErr w:type="spellStart"/>
      <w:r w:rsidRPr="0055248A">
        <w:rPr>
          <w:rFonts w:ascii="Times New Roman" w:hAnsi="Times New Roman"/>
          <w:sz w:val="28"/>
          <w:szCs w:val="28"/>
          <w:lang w:bidi="ug-CN"/>
        </w:rPr>
        <w:t>предметником</w:t>
      </w:r>
      <w:proofErr w:type="spellEnd"/>
      <w:r w:rsidRPr="0055248A">
        <w:rPr>
          <w:rFonts w:ascii="Times New Roman" w:hAnsi="Times New Roman"/>
          <w:sz w:val="28"/>
          <w:szCs w:val="28"/>
          <w:lang w:bidi="ug-CN"/>
        </w:rPr>
        <w:t xml:space="preserve"> .</w:t>
      </w:r>
    </w:p>
    <w:p w:rsidR="00E102B9" w:rsidRPr="0055248A" w:rsidRDefault="00E102B9" w:rsidP="000E7C33">
      <w:pPr>
        <w:spacing w:after="0" w:line="240" w:lineRule="auto"/>
        <w:ind w:left="142" w:firstLine="425"/>
        <w:jc w:val="both"/>
        <w:rPr>
          <w:rFonts w:ascii="Arial" w:hAnsi="Arial" w:cs="Arial"/>
          <w:sz w:val="24"/>
          <w:szCs w:val="24"/>
          <w:lang w:bidi="ug-CN"/>
        </w:rPr>
      </w:pPr>
      <w:r w:rsidRPr="0055248A">
        <w:rPr>
          <w:rFonts w:ascii="Times New Roman" w:hAnsi="Times New Roman"/>
          <w:sz w:val="28"/>
          <w:szCs w:val="28"/>
          <w:lang w:bidi="ug-CN"/>
        </w:rPr>
        <w:t>Перед осінніми, зимовими, весняними та літніми канікулами проводились єдині уроки з безпеки життєдіяльності учнів. На сторінках класного журналу «Бесіди з безпеки життєдіяльності» записувалися відповідні бесіди.</w:t>
      </w:r>
    </w:p>
    <w:p w:rsidR="00E102B9" w:rsidRPr="0055248A" w:rsidRDefault="00E102B9" w:rsidP="000E7C33">
      <w:pPr>
        <w:spacing w:after="0" w:line="240" w:lineRule="auto"/>
        <w:ind w:left="142" w:firstLine="425"/>
        <w:jc w:val="both"/>
        <w:rPr>
          <w:rFonts w:ascii="Arial" w:hAnsi="Arial" w:cs="Arial"/>
          <w:sz w:val="24"/>
          <w:szCs w:val="24"/>
          <w:lang w:bidi="ug-CN"/>
        </w:rPr>
      </w:pPr>
      <w:r w:rsidRPr="0055248A">
        <w:rPr>
          <w:rFonts w:ascii="Times New Roman" w:hAnsi="Times New Roman"/>
          <w:sz w:val="28"/>
          <w:szCs w:val="28"/>
          <w:lang w:bidi="ug-CN"/>
        </w:rPr>
        <w:t>Кожним учителем</w:t>
      </w:r>
      <w:r w:rsidR="000E7C33">
        <w:rPr>
          <w:rFonts w:ascii="Times New Roman" w:hAnsi="Times New Roman"/>
          <w:sz w:val="28"/>
          <w:szCs w:val="28"/>
          <w:lang w:bidi="ug-CN"/>
        </w:rPr>
        <w:t>-</w:t>
      </w:r>
      <w:proofErr w:type="spellStart"/>
      <w:r w:rsidRPr="0055248A">
        <w:rPr>
          <w:rFonts w:ascii="Times New Roman" w:hAnsi="Times New Roman"/>
          <w:sz w:val="28"/>
          <w:szCs w:val="28"/>
          <w:lang w:bidi="ug-CN"/>
        </w:rPr>
        <w:t>предметником</w:t>
      </w:r>
      <w:proofErr w:type="spellEnd"/>
      <w:r w:rsidRPr="0055248A">
        <w:rPr>
          <w:rFonts w:ascii="Times New Roman" w:hAnsi="Times New Roman"/>
          <w:sz w:val="28"/>
          <w:szCs w:val="28"/>
          <w:lang w:bidi="ug-CN"/>
        </w:rPr>
        <w:t xml:space="preserve"> проводився інструктаж перед виконанням завдання лабораторної або практичної роботи, зміною видів на уроках фізичної культури, які фіксувалися в класних журналах.</w:t>
      </w:r>
    </w:p>
    <w:p w:rsidR="00E102B9" w:rsidRPr="0055248A" w:rsidRDefault="00E102B9" w:rsidP="000E7C33">
      <w:pPr>
        <w:spacing w:after="0" w:line="240" w:lineRule="auto"/>
        <w:ind w:left="142" w:firstLine="425"/>
        <w:jc w:val="both"/>
        <w:rPr>
          <w:rFonts w:ascii="Arial" w:hAnsi="Arial" w:cs="Arial"/>
          <w:sz w:val="24"/>
          <w:szCs w:val="24"/>
          <w:lang w:bidi="ug-CN"/>
        </w:rPr>
      </w:pPr>
      <w:r w:rsidRPr="0055248A">
        <w:rPr>
          <w:rFonts w:ascii="Times New Roman" w:hAnsi="Times New Roman"/>
          <w:sz w:val="28"/>
          <w:szCs w:val="28"/>
          <w:lang w:bidi="ug-CN"/>
        </w:rPr>
        <w:t>Своєчасно проводилися інструктажі з дітьми перед виїздом за межі школи: змагання, олімпіади, конкурси, а також перед проведенням позакласних та позашкільних заходів.</w:t>
      </w:r>
    </w:p>
    <w:p w:rsidR="00E102B9" w:rsidRPr="0055248A" w:rsidRDefault="00E102B9" w:rsidP="000E7C33">
      <w:pPr>
        <w:spacing w:after="0" w:line="240" w:lineRule="auto"/>
        <w:ind w:left="142" w:firstLine="425"/>
        <w:jc w:val="both"/>
        <w:rPr>
          <w:rFonts w:ascii="Arial" w:hAnsi="Arial" w:cs="Arial"/>
          <w:sz w:val="24"/>
          <w:szCs w:val="24"/>
          <w:lang w:bidi="ug-CN"/>
        </w:rPr>
      </w:pPr>
      <w:r w:rsidRPr="0055248A">
        <w:rPr>
          <w:rFonts w:ascii="Times New Roman" w:hAnsi="Times New Roman"/>
          <w:sz w:val="28"/>
          <w:szCs w:val="28"/>
          <w:lang w:bidi="ug-CN"/>
        </w:rPr>
        <w:t>Класні керівники щотижня проводили профілактичні бесіди щодо запобігання дитячого травматизму. Проводилися додаткові позапланові бесіди  за фактами нещасних випадків з учнями в школі, учнями району, які фіксувалися в класних журналах.</w:t>
      </w:r>
    </w:p>
    <w:p w:rsidR="009D7246" w:rsidRDefault="00E102B9" w:rsidP="000E7C33">
      <w:pPr>
        <w:spacing w:after="0" w:line="240" w:lineRule="auto"/>
        <w:ind w:left="142" w:firstLine="425"/>
        <w:jc w:val="both"/>
        <w:rPr>
          <w:rFonts w:ascii="Times New Roman" w:hAnsi="Times New Roman"/>
          <w:sz w:val="28"/>
          <w:szCs w:val="28"/>
          <w:lang w:bidi="ug-CN"/>
        </w:rPr>
      </w:pPr>
      <w:r w:rsidRPr="0055248A">
        <w:rPr>
          <w:rFonts w:ascii="Times New Roman" w:hAnsi="Times New Roman"/>
          <w:sz w:val="28"/>
          <w:szCs w:val="28"/>
          <w:lang w:bidi="ug-CN"/>
        </w:rPr>
        <w:t>Упродовж 201</w:t>
      </w:r>
      <w:r w:rsidR="00800A72">
        <w:rPr>
          <w:rFonts w:ascii="Times New Roman" w:hAnsi="Times New Roman"/>
          <w:sz w:val="28"/>
          <w:szCs w:val="28"/>
          <w:lang w:bidi="ug-CN"/>
        </w:rPr>
        <w:t>9</w:t>
      </w:r>
      <w:r w:rsidRPr="0055248A">
        <w:rPr>
          <w:rFonts w:ascii="Times New Roman" w:hAnsi="Times New Roman"/>
          <w:sz w:val="28"/>
          <w:szCs w:val="28"/>
          <w:lang w:bidi="ug-CN"/>
        </w:rPr>
        <w:t>/20</w:t>
      </w:r>
      <w:r w:rsidR="00800A72">
        <w:rPr>
          <w:rFonts w:ascii="Times New Roman" w:hAnsi="Times New Roman"/>
          <w:sz w:val="28"/>
          <w:szCs w:val="28"/>
          <w:lang w:bidi="ug-CN"/>
        </w:rPr>
        <w:t>20</w:t>
      </w:r>
      <w:r w:rsidRPr="0055248A">
        <w:rPr>
          <w:rFonts w:ascii="Times New Roman" w:hAnsi="Times New Roman"/>
          <w:sz w:val="28"/>
          <w:szCs w:val="28"/>
          <w:lang w:bidi="ug-CN"/>
        </w:rPr>
        <w:t xml:space="preserve"> навчального року </w:t>
      </w:r>
      <w:r w:rsidR="009D7246">
        <w:rPr>
          <w:rFonts w:ascii="Times New Roman" w:hAnsi="Times New Roman"/>
          <w:sz w:val="28"/>
          <w:szCs w:val="28"/>
          <w:lang w:bidi="ug-CN"/>
        </w:rPr>
        <w:t xml:space="preserve">з учасниками освітнього процесу </w:t>
      </w:r>
      <w:r w:rsidRPr="0055248A">
        <w:rPr>
          <w:rFonts w:ascii="Times New Roman" w:hAnsi="Times New Roman"/>
          <w:sz w:val="28"/>
          <w:szCs w:val="28"/>
          <w:lang w:bidi="ug-CN"/>
        </w:rPr>
        <w:t xml:space="preserve">трапилося </w:t>
      </w:r>
      <w:r w:rsidR="00A12646">
        <w:rPr>
          <w:rFonts w:ascii="Times New Roman" w:hAnsi="Times New Roman"/>
          <w:sz w:val="28"/>
          <w:szCs w:val="28"/>
          <w:lang w:bidi="ug-CN"/>
        </w:rPr>
        <w:t>3</w:t>
      </w:r>
      <w:r w:rsidRPr="0055248A">
        <w:rPr>
          <w:rFonts w:ascii="Times New Roman" w:hAnsi="Times New Roman"/>
          <w:sz w:val="28"/>
          <w:szCs w:val="28"/>
          <w:lang w:bidi="ug-CN"/>
        </w:rPr>
        <w:t xml:space="preserve"> випадк</w:t>
      </w:r>
      <w:r w:rsidR="00A12646">
        <w:rPr>
          <w:rFonts w:ascii="Times New Roman" w:hAnsi="Times New Roman"/>
          <w:sz w:val="28"/>
          <w:szCs w:val="28"/>
          <w:lang w:bidi="ug-CN"/>
        </w:rPr>
        <w:t>и</w:t>
      </w:r>
      <w:r w:rsidRPr="0055248A">
        <w:rPr>
          <w:rFonts w:ascii="Times New Roman" w:hAnsi="Times New Roman"/>
          <w:sz w:val="28"/>
          <w:szCs w:val="28"/>
          <w:lang w:bidi="ug-CN"/>
        </w:rPr>
        <w:t xml:space="preserve"> травмувань у побуті: забиття, переломи  кінцівок</w:t>
      </w:r>
      <w:r w:rsidR="00A12646">
        <w:rPr>
          <w:rFonts w:ascii="Times New Roman" w:hAnsi="Times New Roman"/>
          <w:sz w:val="28"/>
          <w:szCs w:val="28"/>
          <w:lang w:bidi="ug-CN"/>
        </w:rPr>
        <w:t>.</w:t>
      </w:r>
      <w:r w:rsidRPr="0055248A">
        <w:rPr>
          <w:rFonts w:ascii="Times New Roman" w:hAnsi="Times New Roman"/>
          <w:sz w:val="28"/>
          <w:szCs w:val="28"/>
          <w:lang w:bidi="ug-CN"/>
        </w:rPr>
        <w:t xml:space="preserve"> </w:t>
      </w:r>
    </w:p>
    <w:p w:rsidR="00E102B9" w:rsidRPr="0055248A" w:rsidRDefault="00E102B9" w:rsidP="000E7C33">
      <w:pPr>
        <w:spacing w:after="0" w:line="240" w:lineRule="auto"/>
        <w:ind w:left="142" w:firstLine="425"/>
        <w:jc w:val="both"/>
        <w:rPr>
          <w:rFonts w:ascii="Arial" w:hAnsi="Arial" w:cs="Arial"/>
          <w:sz w:val="24"/>
          <w:szCs w:val="24"/>
          <w:lang w:bidi="ug-CN"/>
        </w:rPr>
      </w:pPr>
      <w:r w:rsidRPr="0055248A">
        <w:rPr>
          <w:rFonts w:ascii="Times New Roman" w:hAnsi="Times New Roman"/>
          <w:sz w:val="28"/>
          <w:szCs w:val="28"/>
          <w:lang w:bidi="ug-CN"/>
        </w:rPr>
        <w:t>Тому і батькам і вчителям потрібно посилити профілактичну роботу з безпеки життєдіяльності.</w:t>
      </w:r>
    </w:p>
    <w:p w:rsidR="00A9030D" w:rsidRDefault="000E7C33" w:rsidP="000E7C33">
      <w:pPr>
        <w:spacing w:after="0"/>
        <w:jc w:val="both"/>
      </w:pPr>
      <w:r>
        <w:t xml:space="preserve"> </w:t>
      </w:r>
    </w:p>
    <w:sectPr w:rsidR="00A9030D" w:rsidSect="003C3E16">
      <w:pgSz w:w="11906" w:h="16838"/>
      <w:pgMar w:top="426" w:right="850" w:bottom="426" w:left="993"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cademy">
    <w:altName w:val="Times New Roman"/>
    <w:charset w:val="00"/>
    <w:family w:val="auto"/>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C708C8E"/>
    <w:lvl w:ilvl="0">
      <w:numFmt w:val="bullet"/>
      <w:lvlText w:val="*"/>
      <w:lvlJc w:val="left"/>
    </w:lvl>
  </w:abstractNum>
  <w:abstractNum w:abstractNumId="1">
    <w:nsid w:val="00EE512A"/>
    <w:multiLevelType w:val="hybridMultilevel"/>
    <w:tmpl w:val="7C8EC9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F8AB02A">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94847"/>
    <w:multiLevelType w:val="hybridMultilevel"/>
    <w:tmpl w:val="FBDCAE0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0C46CC"/>
    <w:multiLevelType w:val="hybridMultilevel"/>
    <w:tmpl w:val="5C8A94A4"/>
    <w:lvl w:ilvl="0" w:tplc="7EF29630">
      <w:numFmt w:val="bullet"/>
      <w:lvlText w:val="-"/>
      <w:lvlJc w:val="left"/>
      <w:pPr>
        <w:tabs>
          <w:tab w:val="num" w:pos="1080"/>
        </w:tabs>
        <w:ind w:left="1080" w:hanging="36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59C6F25"/>
    <w:multiLevelType w:val="hybridMultilevel"/>
    <w:tmpl w:val="58ECB0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912CE6"/>
    <w:multiLevelType w:val="hybridMultilevel"/>
    <w:tmpl w:val="4DD2E5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F2791E"/>
    <w:multiLevelType w:val="hybridMultilevel"/>
    <w:tmpl w:val="AB00B8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44000"/>
    <w:multiLevelType w:val="hybridMultilevel"/>
    <w:tmpl w:val="0CFC7D1A"/>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151153FA"/>
    <w:multiLevelType w:val="hybridMultilevel"/>
    <w:tmpl w:val="214CD1F4"/>
    <w:lvl w:ilvl="0" w:tplc="4998D31C">
      <w:start w:val="5"/>
      <w:numFmt w:val="bullet"/>
      <w:lvlText w:val="-"/>
      <w:lvlJc w:val="left"/>
      <w:pPr>
        <w:tabs>
          <w:tab w:val="num" w:pos="340"/>
        </w:tabs>
        <w:ind w:left="340"/>
      </w:pPr>
      <w:rPr>
        <w:rFonts w:ascii="Times New Roman" w:eastAsia="Times New Roman" w:hAnsi="Times New Roman" w:hint="default"/>
      </w:rPr>
    </w:lvl>
    <w:lvl w:ilvl="1" w:tplc="2E524FD8">
      <w:start w:val="1"/>
      <w:numFmt w:val="decimal"/>
      <w:lvlText w:val="%2."/>
      <w:lvlJc w:val="left"/>
      <w:pPr>
        <w:tabs>
          <w:tab w:val="num" w:pos="1080"/>
        </w:tabs>
        <w:ind w:left="108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6F63EC"/>
    <w:multiLevelType w:val="hybridMultilevel"/>
    <w:tmpl w:val="ABF4363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nsid w:val="19BF662E"/>
    <w:multiLevelType w:val="hybridMultilevel"/>
    <w:tmpl w:val="62ACC7E0"/>
    <w:lvl w:ilvl="0" w:tplc="21EA5F90">
      <w:start w:val="1"/>
      <w:numFmt w:val="bullet"/>
      <w:lvlText w:val="-"/>
      <w:lvlJc w:val="left"/>
      <w:pPr>
        <w:tabs>
          <w:tab w:val="num" w:pos="340"/>
        </w:tabs>
        <w:ind w:left="34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C3F42D9"/>
    <w:multiLevelType w:val="hybridMultilevel"/>
    <w:tmpl w:val="726AA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02792C"/>
    <w:multiLevelType w:val="hybridMultilevel"/>
    <w:tmpl w:val="BE485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B42B5"/>
    <w:multiLevelType w:val="hybridMultilevel"/>
    <w:tmpl w:val="ABF4363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4">
    <w:nsid w:val="2D880068"/>
    <w:multiLevelType w:val="hybridMultilevel"/>
    <w:tmpl w:val="DE7CCDB2"/>
    <w:lvl w:ilvl="0" w:tplc="0BB0E10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5">
    <w:nsid w:val="2E8A107E"/>
    <w:multiLevelType w:val="multilevel"/>
    <w:tmpl w:val="CECE5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75CA6"/>
    <w:multiLevelType w:val="hybridMultilevel"/>
    <w:tmpl w:val="7AC69392"/>
    <w:lvl w:ilvl="0" w:tplc="04190005">
      <w:start w:val="1"/>
      <w:numFmt w:val="bullet"/>
      <w:lvlText w:val=""/>
      <w:lvlJc w:val="left"/>
      <w:pPr>
        <w:tabs>
          <w:tab w:val="num" w:pos="340"/>
        </w:tabs>
        <w:ind w:left="340"/>
      </w:pPr>
      <w:rPr>
        <w:rFonts w:ascii="Wingdings" w:hAnsi="Wingdings" w:hint="default"/>
      </w:rPr>
    </w:lvl>
    <w:lvl w:ilvl="1" w:tplc="61383494">
      <w:start w:val="1"/>
      <w:numFmt w:val="decimal"/>
      <w:lvlText w:val="%2."/>
      <w:lvlJc w:val="left"/>
      <w:pPr>
        <w:tabs>
          <w:tab w:val="num" w:pos="0"/>
        </w:tabs>
      </w:pPr>
      <w:rPr>
        <w:rFonts w:cs="Times New Roman" w:hint="default"/>
      </w:rPr>
    </w:lvl>
    <w:lvl w:ilvl="2" w:tplc="7BCA7510">
      <w:start w:val="11"/>
      <w:numFmt w:val="decimal"/>
      <w:lvlText w:val="%3."/>
      <w:lvlJc w:val="left"/>
      <w:pPr>
        <w:tabs>
          <w:tab w:val="num" w:pos="0"/>
        </w:tabs>
      </w:pPr>
      <w:rPr>
        <w:rFonts w:cs="Times New Roman"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8B6326"/>
    <w:multiLevelType w:val="hybridMultilevel"/>
    <w:tmpl w:val="BA8C08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B452BB"/>
    <w:multiLevelType w:val="hybridMultilevel"/>
    <w:tmpl w:val="ABF4363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9">
    <w:nsid w:val="44842C58"/>
    <w:multiLevelType w:val="hybridMultilevel"/>
    <w:tmpl w:val="B3C87AE8"/>
    <w:lvl w:ilvl="0" w:tplc="75DA9AE4">
      <w:start w:val="6"/>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61D0F75"/>
    <w:multiLevelType w:val="hybridMultilevel"/>
    <w:tmpl w:val="6C9E634C"/>
    <w:lvl w:ilvl="0" w:tplc="04190001">
      <w:start w:val="1"/>
      <w:numFmt w:val="bullet"/>
      <w:lvlText w:val=""/>
      <w:lvlJc w:val="left"/>
      <w:pPr>
        <w:ind w:left="1491" w:hanging="360"/>
      </w:pPr>
      <w:rPr>
        <w:rFonts w:ascii="Symbol" w:hAnsi="Symbol" w:hint="default"/>
      </w:rPr>
    </w:lvl>
    <w:lvl w:ilvl="1" w:tplc="04190003">
      <w:start w:val="1"/>
      <w:numFmt w:val="bullet"/>
      <w:lvlText w:val="o"/>
      <w:lvlJc w:val="left"/>
      <w:pPr>
        <w:ind w:left="2211" w:hanging="360"/>
      </w:pPr>
      <w:rPr>
        <w:rFonts w:ascii="Courier New" w:hAnsi="Courier New" w:hint="default"/>
      </w:rPr>
    </w:lvl>
    <w:lvl w:ilvl="2" w:tplc="04190005">
      <w:start w:val="1"/>
      <w:numFmt w:val="bullet"/>
      <w:lvlText w:val=""/>
      <w:lvlJc w:val="left"/>
      <w:pPr>
        <w:ind w:left="2931" w:hanging="360"/>
      </w:pPr>
      <w:rPr>
        <w:rFonts w:ascii="Wingdings" w:hAnsi="Wingdings" w:hint="default"/>
      </w:rPr>
    </w:lvl>
    <w:lvl w:ilvl="3" w:tplc="04190001">
      <w:start w:val="1"/>
      <w:numFmt w:val="bullet"/>
      <w:lvlText w:val=""/>
      <w:lvlJc w:val="left"/>
      <w:pPr>
        <w:ind w:left="3651" w:hanging="360"/>
      </w:pPr>
      <w:rPr>
        <w:rFonts w:ascii="Symbol" w:hAnsi="Symbol" w:hint="default"/>
      </w:rPr>
    </w:lvl>
    <w:lvl w:ilvl="4" w:tplc="04190003">
      <w:start w:val="1"/>
      <w:numFmt w:val="bullet"/>
      <w:lvlText w:val="o"/>
      <w:lvlJc w:val="left"/>
      <w:pPr>
        <w:ind w:left="4371" w:hanging="360"/>
      </w:pPr>
      <w:rPr>
        <w:rFonts w:ascii="Courier New" w:hAnsi="Courier New" w:hint="default"/>
      </w:rPr>
    </w:lvl>
    <w:lvl w:ilvl="5" w:tplc="04190005">
      <w:start w:val="1"/>
      <w:numFmt w:val="bullet"/>
      <w:lvlText w:val=""/>
      <w:lvlJc w:val="left"/>
      <w:pPr>
        <w:ind w:left="5091" w:hanging="360"/>
      </w:pPr>
      <w:rPr>
        <w:rFonts w:ascii="Wingdings" w:hAnsi="Wingdings" w:hint="default"/>
      </w:rPr>
    </w:lvl>
    <w:lvl w:ilvl="6" w:tplc="04190001">
      <w:start w:val="1"/>
      <w:numFmt w:val="bullet"/>
      <w:lvlText w:val=""/>
      <w:lvlJc w:val="left"/>
      <w:pPr>
        <w:ind w:left="5811" w:hanging="360"/>
      </w:pPr>
      <w:rPr>
        <w:rFonts w:ascii="Symbol" w:hAnsi="Symbol" w:hint="default"/>
      </w:rPr>
    </w:lvl>
    <w:lvl w:ilvl="7" w:tplc="04190003">
      <w:start w:val="1"/>
      <w:numFmt w:val="bullet"/>
      <w:lvlText w:val="o"/>
      <w:lvlJc w:val="left"/>
      <w:pPr>
        <w:ind w:left="6531" w:hanging="360"/>
      </w:pPr>
      <w:rPr>
        <w:rFonts w:ascii="Courier New" w:hAnsi="Courier New" w:hint="default"/>
      </w:rPr>
    </w:lvl>
    <w:lvl w:ilvl="8" w:tplc="04190005">
      <w:start w:val="1"/>
      <w:numFmt w:val="bullet"/>
      <w:lvlText w:val=""/>
      <w:lvlJc w:val="left"/>
      <w:pPr>
        <w:ind w:left="7251" w:hanging="360"/>
      </w:pPr>
      <w:rPr>
        <w:rFonts w:ascii="Wingdings" w:hAnsi="Wingdings" w:hint="default"/>
      </w:rPr>
    </w:lvl>
  </w:abstractNum>
  <w:abstractNum w:abstractNumId="21">
    <w:nsid w:val="46626F67"/>
    <w:multiLevelType w:val="hybridMultilevel"/>
    <w:tmpl w:val="9A8EB2DE"/>
    <w:lvl w:ilvl="0" w:tplc="3D74F4AC">
      <w:start w:val="5"/>
      <w:numFmt w:val="bullet"/>
      <w:lvlText w:val="-"/>
      <w:lvlJc w:val="left"/>
      <w:pPr>
        <w:tabs>
          <w:tab w:val="num" w:pos="340"/>
        </w:tabs>
        <w:ind w:left="340"/>
      </w:pPr>
      <w:rPr>
        <w:rFonts w:ascii="Times New Roman" w:eastAsia="Times New Roman" w:hAnsi="Times New Roman" w:hint="default"/>
      </w:rPr>
    </w:lvl>
    <w:lvl w:ilvl="1" w:tplc="2E524FD8">
      <w:start w:val="1"/>
      <w:numFmt w:val="decimal"/>
      <w:lvlText w:val="%2."/>
      <w:lvlJc w:val="left"/>
      <w:pPr>
        <w:tabs>
          <w:tab w:val="num" w:pos="1080"/>
        </w:tabs>
        <w:ind w:left="108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2D3BE0"/>
    <w:multiLevelType w:val="hybridMultilevel"/>
    <w:tmpl w:val="912E08F2"/>
    <w:lvl w:ilvl="0" w:tplc="7A2A08CE">
      <w:start w:val="1"/>
      <w:numFmt w:val="bullet"/>
      <w:lvlText w:val="•"/>
      <w:lvlJc w:val="left"/>
      <w:pPr>
        <w:tabs>
          <w:tab w:val="num" w:pos="900"/>
        </w:tabs>
        <w:ind w:left="900" w:hanging="360"/>
      </w:pPr>
      <w:rPr>
        <w:rFonts w:ascii="Times New Roman" w:hAnsi="Times New Roman" w:hint="default"/>
      </w:rPr>
    </w:lvl>
    <w:lvl w:ilvl="1" w:tplc="0EE4AAB6" w:tentative="1">
      <w:start w:val="1"/>
      <w:numFmt w:val="bullet"/>
      <w:lvlText w:val="•"/>
      <w:lvlJc w:val="left"/>
      <w:pPr>
        <w:tabs>
          <w:tab w:val="num" w:pos="1620"/>
        </w:tabs>
        <w:ind w:left="1620" w:hanging="360"/>
      </w:pPr>
      <w:rPr>
        <w:rFonts w:ascii="Times New Roman" w:hAnsi="Times New Roman" w:hint="default"/>
      </w:rPr>
    </w:lvl>
    <w:lvl w:ilvl="2" w:tplc="76A89CE6" w:tentative="1">
      <w:start w:val="1"/>
      <w:numFmt w:val="bullet"/>
      <w:lvlText w:val="•"/>
      <w:lvlJc w:val="left"/>
      <w:pPr>
        <w:tabs>
          <w:tab w:val="num" w:pos="2340"/>
        </w:tabs>
        <w:ind w:left="2340" w:hanging="360"/>
      </w:pPr>
      <w:rPr>
        <w:rFonts w:ascii="Times New Roman" w:hAnsi="Times New Roman" w:hint="default"/>
      </w:rPr>
    </w:lvl>
    <w:lvl w:ilvl="3" w:tplc="BFF0F1C8" w:tentative="1">
      <w:start w:val="1"/>
      <w:numFmt w:val="bullet"/>
      <w:lvlText w:val="•"/>
      <w:lvlJc w:val="left"/>
      <w:pPr>
        <w:tabs>
          <w:tab w:val="num" w:pos="3060"/>
        </w:tabs>
        <w:ind w:left="3060" w:hanging="360"/>
      </w:pPr>
      <w:rPr>
        <w:rFonts w:ascii="Times New Roman" w:hAnsi="Times New Roman" w:hint="default"/>
      </w:rPr>
    </w:lvl>
    <w:lvl w:ilvl="4" w:tplc="46EA04A8" w:tentative="1">
      <w:start w:val="1"/>
      <w:numFmt w:val="bullet"/>
      <w:lvlText w:val="•"/>
      <w:lvlJc w:val="left"/>
      <w:pPr>
        <w:tabs>
          <w:tab w:val="num" w:pos="3780"/>
        </w:tabs>
        <w:ind w:left="3780" w:hanging="360"/>
      </w:pPr>
      <w:rPr>
        <w:rFonts w:ascii="Times New Roman" w:hAnsi="Times New Roman" w:hint="default"/>
      </w:rPr>
    </w:lvl>
    <w:lvl w:ilvl="5" w:tplc="EBD4ABA8" w:tentative="1">
      <w:start w:val="1"/>
      <w:numFmt w:val="bullet"/>
      <w:lvlText w:val="•"/>
      <w:lvlJc w:val="left"/>
      <w:pPr>
        <w:tabs>
          <w:tab w:val="num" w:pos="4500"/>
        </w:tabs>
        <w:ind w:left="4500" w:hanging="360"/>
      </w:pPr>
      <w:rPr>
        <w:rFonts w:ascii="Times New Roman" w:hAnsi="Times New Roman" w:hint="default"/>
      </w:rPr>
    </w:lvl>
    <w:lvl w:ilvl="6" w:tplc="E168DCFC" w:tentative="1">
      <w:start w:val="1"/>
      <w:numFmt w:val="bullet"/>
      <w:lvlText w:val="•"/>
      <w:lvlJc w:val="left"/>
      <w:pPr>
        <w:tabs>
          <w:tab w:val="num" w:pos="5220"/>
        </w:tabs>
        <w:ind w:left="5220" w:hanging="360"/>
      </w:pPr>
      <w:rPr>
        <w:rFonts w:ascii="Times New Roman" w:hAnsi="Times New Roman" w:hint="default"/>
      </w:rPr>
    </w:lvl>
    <w:lvl w:ilvl="7" w:tplc="4252B858" w:tentative="1">
      <w:start w:val="1"/>
      <w:numFmt w:val="bullet"/>
      <w:lvlText w:val="•"/>
      <w:lvlJc w:val="left"/>
      <w:pPr>
        <w:tabs>
          <w:tab w:val="num" w:pos="5940"/>
        </w:tabs>
        <w:ind w:left="5940" w:hanging="360"/>
      </w:pPr>
      <w:rPr>
        <w:rFonts w:ascii="Times New Roman" w:hAnsi="Times New Roman" w:hint="default"/>
      </w:rPr>
    </w:lvl>
    <w:lvl w:ilvl="8" w:tplc="8714A8FE" w:tentative="1">
      <w:start w:val="1"/>
      <w:numFmt w:val="bullet"/>
      <w:lvlText w:val="•"/>
      <w:lvlJc w:val="left"/>
      <w:pPr>
        <w:tabs>
          <w:tab w:val="num" w:pos="6660"/>
        </w:tabs>
        <w:ind w:left="6660" w:hanging="360"/>
      </w:pPr>
      <w:rPr>
        <w:rFonts w:ascii="Times New Roman" w:hAnsi="Times New Roman" w:hint="default"/>
      </w:rPr>
    </w:lvl>
  </w:abstractNum>
  <w:abstractNum w:abstractNumId="23">
    <w:nsid w:val="4AA01C70"/>
    <w:multiLevelType w:val="hybridMultilevel"/>
    <w:tmpl w:val="701AF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BDE3AA7"/>
    <w:multiLevelType w:val="hybridMultilevel"/>
    <w:tmpl w:val="ABFA468C"/>
    <w:lvl w:ilvl="0" w:tplc="1DB86AF0">
      <w:start w:val="1"/>
      <w:numFmt w:val="bullet"/>
      <w:lvlText w:val=""/>
      <w:lvlJc w:val="left"/>
      <w:pPr>
        <w:ind w:left="360" w:hanging="360"/>
      </w:pPr>
      <w:rPr>
        <w:rFonts w:ascii="Symbol" w:hAnsi="Symbol" w:hint="default"/>
        <w:sz w:val="24"/>
      </w:rPr>
    </w:lvl>
    <w:lvl w:ilvl="1" w:tplc="04190003">
      <w:start w:val="1"/>
      <w:numFmt w:val="bullet"/>
      <w:lvlText w:val="o"/>
      <w:lvlJc w:val="left"/>
      <w:pPr>
        <w:ind w:left="796" w:hanging="360"/>
      </w:pPr>
      <w:rPr>
        <w:rFonts w:ascii="Courier New" w:hAnsi="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hint="default"/>
      </w:rPr>
    </w:lvl>
    <w:lvl w:ilvl="8" w:tplc="04190005">
      <w:start w:val="1"/>
      <w:numFmt w:val="bullet"/>
      <w:lvlText w:val=""/>
      <w:lvlJc w:val="left"/>
      <w:pPr>
        <w:ind w:left="5836" w:hanging="360"/>
      </w:pPr>
      <w:rPr>
        <w:rFonts w:ascii="Wingdings" w:hAnsi="Wingdings" w:hint="default"/>
      </w:rPr>
    </w:lvl>
  </w:abstractNum>
  <w:abstractNum w:abstractNumId="25">
    <w:nsid w:val="53680268"/>
    <w:multiLevelType w:val="hybridMultilevel"/>
    <w:tmpl w:val="B31A8D3E"/>
    <w:lvl w:ilvl="0" w:tplc="D0D4FFC4">
      <w:start w:val="3"/>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3BB7135"/>
    <w:multiLevelType w:val="hybridMultilevel"/>
    <w:tmpl w:val="98EC05F6"/>
    <w:lvl w:ilvl="0" w:tplc="04190009">
      <w:start w:val="1"/>
      <w:numFmt w:val="bullet"/>
      <w:lvlText w:val=""/>
      <w:lvlJc w:val="left"/>
      <w:pPr>
        <w:ind w:left="1127" w:hanging="360"/>
      </w:pPr>
      <w:rPr>
        <w:rFonts w:ascii="Wingdings" w:hAnsi="Wingdings"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27">
    <w:nsid w:val="54922D59"/>
    <w:multiLevelType w:val="hybridMultilevel"/>
    <w:tmpl w:val="0B5AB582"/>
    <w:lvl w:ilvl="0" w:tplc="3D74F4AC">
      <w:start w:val="5"/>
      <w:numFmt w:val="bullet"/>
      <w:lvlText w:val="-"/>
      <w:lvlJc w:val="left"/>
      <w:pPr>
        <w:tabs>
          <w:tab w:val="num" w:pos="426"/>
        </w:tabs>
        <w:ind w:left="426"/>
      </w:pPr>
      <w:rPr>
        <w:rFonts w:ascii="Times New Roman" w:eastAsia="Times New Roman" w:hAnsi="Times New Roman" w:hint="default"/>
      </w:rPr>
    </w:lvl>
    <w:lvl w:ilvl="1" w:tplc="B5B43392">
      <w:start w:val="2"/>
      <w:numFmt w:val="decimal"/>
      <w:lvlText w:val="%2."/>
      <w:lvlJc w:val="left"/>
      <w:pPr>
        <w:tabs>
          <w:tab w:val="num" w:pos="1526"/>
        </w:tabs>
        <w:ind w:left="1526" w:hanging="360"/>
      </w:pPr>
      <w:rPr>
        <w:rFonts w:cs="Times New Roman" w:hint="default"/>
      </w:rPr>
    </w:lvl>
    <w:lvl w:ilvl="2" w:tplc="04190005" w:tentative="1">
      <w:start w:val="1"/>
      <w:numFmt w:val="bullet"/>
      <w:lvlText w:val=""/>
      <w:lvlJc w:val="left"/>
      <w:pPr>
        <w:tabs>
          <w:tab w:val="num" w:pos="2246"/>
        </w:tabs>
        <w:ind w:left="2246" w:hanging="360"/>
      </w:pPr>
      <w:rPr>
        <w:rFonts w:ascii="Wingdings" w:hAnsi="Wingdings" w:hint="default"/>
      </w:rPr>
    </w:lvl>
    <w:lvl w:ilvl="3" w:tplc="04190001" w:tentative="1">
      <w:start w:val="1"/>
      <w:numFmt w:val="bullet"/>
      <w:lvlText w:val=""/>
      <w:lvlJc w:val="left"/>
      <w:pPr>
        <w:tabs>
          <w:tab w:val="num" w:pos="2966"/>
        </w:tabs>
        <w:ind w:left="2966" w:hanging="360"/>
      </w:pPr>
      <w:rPr>
        <w:rFonts w:ascii="Symbol" w:hAnsi="Symbol" w:hint="default"/>
      </w:rPr>
    </w:lvl>
    <w:lvl w:ilvl="4" w:tplc="04190003" w:tentative="1">
      <w:start w:val="1"/>
      <w:numFmt w:val="bullet"/>
      <w:lvlText w:val="o"/>
      <w:lvlJc w:val="left"/>
      <w:pPr>
        <w:tabs>
          <w:tab w:val="num" w:pos="3686"/>
        </w:tabs>
        <w:ind w:left="3686" w:hanging="360"/>
      </w:pPr>
      <w:rPr>
        <w:rFonts w:ascii="Courier New" w:hAnsi="Courier New" w:hint="default"/>
      </w:rPr>
    </w:lvl>
    <w:lvl w:ilvl="5" w:tplc="04190005" w:tentative="1">
      <w:start w:val="1"/>
      <w:numFmt w:val="bullet"/>
      <w:lvlText w:val=""/>
      <w:lvlJc w:val="left"/>
      <w:pPr>
        <w:tabs>
          <w:tab w:val="num" w:pos="4406"/>
        </w:tabs>
        <w:ind w:left="4406" w:hanging="360"/>
      </w:pPr>
      <w:rPr>
        <w:rFonts w:ascii="Wingdings" w:hAnsi="Wingdings" w:hint="default"/>
      </w:rPr>
    </w:lvl>
    <w:lvl w:ilvl="6" w:tplc="04190001" w:tentative="1">
      <w:start w:val="1"/>
      <w:numFmt w:val="bullet"/>
      <w:lvlText w:val=""/>
      <w:lvlJc w:val="left"/>
      <w:pPr>
        <w:tabs>
          <w:tab w:val="num" w:pos="5126"/>
        </w:tabs>
        <w:ind w:left="5126" w:hanging="360"/>
      </w:pPr>
      <w:rPr>
        <w:rFonts w:ascii="Symbol" w:hAnsi="Symbol" w:hint="default"/>
      </w:rPr>
    </w:lvl>
    <w:lvl w:ilvl="7" w:tplc="04190003" w:tentative="1">
      <w:start w:val="1"/>
      <w:numFmt w:val="bullet"/>
      <w:lvlText w:val="o"/>
      <w:lvlJc w:val="left"/>
      <w:pPr>
        <w:tabs>
          <w:tab w:val="num" w:pos="5846"/>
        </w:tabs>
        <w:ind w:left="5846" w:hanging="360"/>
      </w:pPr>
      <w:rPr>
        <w:rFonts w:ascii="Courier New" w:hAnsi="Courier New" w:hint="default"/>
      </w:rPr>
    </w:lvl>
    <w:lvl w:ilvl="8" w:tplc="04190005" w:tentative="1">
      <w:start w:val="1"/>
      <w:numFmt w:val="bullet"/>
      <w:lvlText w:val=""/>
      <w:lvlJc w:val="left"/>
      <w:pPr>
        <w:tabs>
          <w:tab w:val="num" w:pos="6566"/>
        </w:tabs>
        <w:ind w:left="6566" w:hanging="360"/>
      </w:pPr>
      <w:rPr>
        <w:rFonts w:ascii="Wingdings" w:hAnsi="Wingdings" w:hint="default"/>
      </w:rPr>
    </w:lvl>
  </w:abstractNum>
  <w:abstractNum w:abstractNumId="28">
    <w:nsid w:val="55F308DC"/>
    <w:multiLevelType w:val="hybridMultilevel"/>
    <w:tmpl w:val="2578F8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97092E"/>
    <w:multiLevelType w:val="hybridMultilevel"/>
    <w:tmpl w:val="ABF4363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0">
    <w:nsid w:val="6C1355E9"/>
    <w:multiLevelType w:val="hybridMultilevel"/>
    <w:tmpl w:val="318646E4"/>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1">
    <w:nsid w:val="7077532C"/>
    <w:multiLevelType w:val="hybridMultilevel"/>
    <w:tmpl w:val="195433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57009C7"/>
    <w:multiLevelType w:val="hybridMultilevel"/>
    <w:tmpl w:val="EE1073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77CC21B6"/>
    <w:multiLevelType w:val="hybridMultilevel"/>
    <w:tmpl w:val="E5209138"/>
    <w:lvl w:ilvl="0" w:tplc="0419000D">
      <w:start w:val="1"/>
      <w:numFmt w:val="bullet"/>
      <w:lvlText w:val=""/>
      <w:lvlJc w:val="left"/>
      <w:pPr>
        <w:tabs>
          <w:tab w:val="num" w:pos="340"/>
        </w:tabs>
        <w:ind w:left="340"/>
      </w:pPr>
      <w:rPr>
        <w:rFonts w:ascii="Wingdings" w:hAnsi="Wingdings" w:hint="default"/>
      </w:rPr>
    </w:lvl>
    <w:lvl w:ilvl="1" w:tplc="B5B43392">
      <w:start w:val="2"/>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262383"/>
    <w:multiLevelType w:val="hybridMultilevel"/>
    <w:tmpl w:val="23C8F2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EF2F77"/>
    <w:multiLevelType w:val="hybridMultilevel"/>
    <w:tmpl w:val="2C2862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7A133A"/>
    <w:multiLevelType w:val="hybridMultilevel"/>
    <w:tmpl w:val="B554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45EE4"/>
    <w:multiLevelType w:val="hybridMultilevel"/>
    <w:tmpl w:val="3A86825A"/>
    <w:lvl w:ilvl="0" w:tplc="1DB86AF0">
      <w:start w:val="1"/>
      <w:numFmt w:val="bullet"/>
      <w:lvlText w:val=""/>
      <w:lvlJc w:val="left"/>
      <w:pPr>
        <w:ind w:left="1004" w:hanging="360"/>
      </w:pPr>
      <w:rPr>
        <w:rFonts w:ascii="Symbol" w:hAnsi="Symbol" w:hint="default"/>
        <w:sz w:val="24"/>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8">
    <w:nsid w:val="7B024305"/>
    <w:multiLevelType w:val="hybridMultilevel"/>
    <w:tmpl w:val="DBAA8138"/>
    <w:lvl w:ilvl="0" w:tplc="78805A6E">
      <w:numFmt w:val="bullet"/>
      <w:lvlText w:val="-"/>
      <w:lvlJc w:val="left"/>
      <w:pPr>
        <w:tabs>
          <w:tab w:val="num" w:pos="340"/>
        </w:tabs>
        <w:ind w:left="340"/>
      </w:pPr>
      <w:rPr>
        <w:rFonts w:ascii="Times New Roman" w:eastAsia="Times New Roman" w:hAnsi="Times New Roman" w:hint="default"/>
        <w:i w:val="0"/>
      </w:rPr>
    </w:lvl>
    <w:lvl w:ilvl="1" w:tplc="9BF223C2">
      <w:start w:val="1"/>
      <w:numFmt w:val="decimal"/>
      <w:lvlText w:val="%2."/>
      <w:lvlJc w:val="left"/>
      <w:pPr>
        <w:tabs>
          <w:tab w:val="num" w:pos="360"/>
        </w:tabs>
        <w:ind w:left="360"/>
      </w:pPr>
      <w:rPr>
        <w:rFonts w:cs="Times New Roman" w:hint="default"/>
        <w:i w:val="0"/>
      </w:rPr>
    </w:lvl>
    <w:lvl w:ilvl="2" w:tplc="4ECEB320">
      <w:numFmt w:val="bullet"/>
      <w:lvlText w:val=""/>
      <w:lvlJc w:val="left"/>
      <w:pPr>
        <w:tabs>
          <w:tab w:val="num" w:pos="340"/>
        </w:tabs>
        <w:ind w:left="340"/>
      </w:pPr>
      <w:rPr>
        <w:rFonts w:ascii="Symbol" w:hAnsi="Symbol" w:hint="default"/>
        <w:i w:val="0"/>
      </w:rPr>
    </w:lvl>
    <w:lvl w:ilvl="3" w:tplc="0419000F">
      <w:start w:val="1"/>
      <w:numFmt w:val="decimal"/>
      <w:lvlText w:val="%4."/>
      <w:lvlJc w:val="left"/>
      <w:pPr>
        <w:tabs>
          <w:tab w:val="num" w:pos="3229"/>
        </w:tabs>
        <w:ind w:left="3229" w:hanging="360"/>
      </w:pPr>
      <w:rPr>
        <w:rFonts w:cs="Times New Roman" w:hint="default"/>
        <w:i w:val="0"/>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7BC03576"/>
    <w:multiLevelType w:val="hybridMultilevel"/>
    <w:tmpl w:val="ABF4363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0">
    <w:nsid w:val="7C2153FC"/>
    <w:multiLevelType w:val="hybridMultilevel"/>
    <w:tmpl w:val="4BFC8F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E8E5A60"/>
    <w:multiLevelType w:val="hybridMultilevel"/>
    <w:tmpl w:val="47DE99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F1B0E22"/>
    <w:multiLevelType w:val="hybridMultilevel"/>
    <w:tmpl w:val="A61ADB4C"/>
    <w:lvl w:ilvl="0" w:tplc="1DB86AF0">
      <w:start w:val="1"/>
      <w:numFmt w:val="bullet"/>
      <w:lvlText w:val=""/>
      <w:lvlJc w:val="left"/>
      <w:pPr>
        <w:ind w:left="360" w:hanging="360"/>
      </w:pPr>
      <w:rPr>
        <w:rFonts w:ascii="Symbol" w:hAnsi="Symbol" w:hint="default"/>
        <w:sz w:val="24"/>
      </w:rPr>
    </w:lvl>
    <w:lvl w:ilvl="1" w:tplc="04190003">
      <w:start w:val="1"/>
      <w:numFmt w:val="bullet"/>
      <w:lvlText w:val="o"/>
      <w:lvlJc w:val="left"/>
      <w:pPr>
        <w:ind w:left="796" w:hanging="360"/>
      </w:pPr>
      <w:rPr>
        <w:rFonts w:ascii="Courier New" w:hAnsi="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hint="default"/>
      </w:rPr>
    </w:lvl>
    <w:lvl w:ilvl="8" w:tplc="04190005">
      <w:start w:val="1"/>
      <w:numFmt w:val="bullet"/>
      <w:lvlText w:val=""/>
      <w:lvlJc w:val="left"/>
      <w:pPr>
        <w:ind w:left="5836" w:hanging="360"/>
      </w:pPr>
      <w:rPr>
        <w:rFonts w:ascii="Wingdings" w:hAnsi="Wingdings" w:hint="default"/>
      </w:rPr>
    </w:lvl>
  </w:abstractNum>
  <w:num w:numId="1">
    <w:abstractNumId w:val="41"/>
  </w:num>
  <w:num w:numId="2">
    <w:abstractNumId w:val="7"/>
  </w:num>
  <w:num w:numId="3">
    <w:abstractNumId w:val="1"/>
  </w:num>
  <w:num w:numId="4">
    <w:abstractNumId w:val="15"/>
  </w:num>
  <w:num w:numId="5">
    <w:abstractNumId w:val="30"/>
  </w:num>
  <w:num w:numId="6">
    <w:abstractNumId w:val="26"/>
  </w:num>
  <w:num w:numId="7">
    <w:abstractNumId w:val="11"/>
  </w:num>
  <w:num w:numId="8">
    <w:abstractNumId w:val="12"/>
  </w:num>
  <w:num w:numId="9">
    <w:abstractNumId w:val="6"/>
  </w:num>
  <w:num w:numId="10">
    <w:abstractNumId w:val="25"/>
  </w:num>
  <w:num w:numId="11">
    <w:abstractNumId w:val="36"/>
  </w:num>
  <w:num w:numId="12">
    <w:abstractNumId w:val="31"/>
  </w:num>
  <w:num w:numId="13">
    <w:abstractNumId w:val="22"/>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32"/>
  </w:num>
  <w:num w:numId="16">
    <w:abstractNumId w:val="23"/>
  </w:num>
  <w:num w:numId="17">
    <w:abstractNumId w:val="37"/>
  </w:num>
  <w:num w:numId="18">
    <w:abstractNumId w:val="42"/>
  </w:num>
  <w:num w:numId="19">
    <w:abstractNumId w:val="24"/>
  </w:num>
  <w:num w:numId="20">
    <w:abstractNumId w:val="21"/>
  </w:num>
  <w:num w:numId="21">
    <w:abstractNumId w:val="34"/>
  </w:num>
  <w:num w:numId="22">
    <w:abstractNumId w:val="10"/>
  </w:num>
  <w:num w:numId="23">
    <w:abstractNumId w:val="20"/>
  </w:num>
  <w:num w:numId="24">
    <w:abstractNumId w:val="17"/>
  </w:num>
  <w:num w:numId="25">
    <w:abstractNumId w:val="19"/>
  </w:num>
  <w:num w:numId="26">
    <w:abstractNumId w:val="8"/>
  </w:num>
  <w:num w:numId="27">
    <w:abstractNumId w:val="27"/>
  </w:num>
  <w:num w:numId="28">
    <w:abstractNumId w:val="38"/>
  </w:num>
  <w:num w:numId="29">
    <w:abstractNumId w:val="16"/>
  </w:num>
  <w:num w:numId="30">
    <w:abstractNumId w:val="2"/>
  </w:num>
  <w:num w:numId="31">
    <w:abstractNumId w:val="5"/>
  </w:num>
  <w:num w:numId="32">
    <w:abstractNumId w:val="3"/>
  </w:num>
  <w:num w:numId="33">
    <w:abstractNumId w:val="29"/>
  </w:num>
  <w:num w:numId="34">
    <w:abstractNumId w:val="35"/>
  </w:num>
  <w:num w:numId="35">
    <w:abstractNumId w:val="28"/>
  </w:num>
  <w:num w:numId="36">
    <w:abstractNumId w:val="4"/>
  </w:num>
  <w:num w:numId="37">
    <w:abstractNumId w:val="39"/>
  </w:num>
  <w:num w:numId="38">
    <w:abstractNumId w:val="9"/>
  </w:num>
  <w:num w:numId="39">
    <w:abstractNumId w:val="18"/>
  </w:num>
  <w:num w:numId="40">
    <w:abstractNumId w:val="13"/>
  </w:num>
  <w:num w:numId="41">
    <w:abstractNumId w:val="33"/>
  </w:num>
  <w:num w:numId="42">
    <w:abstractNumId w:val="1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86"/>
    <w:rsid w:val="00017B3B"/>
    <w:rsid w:val="00022CED"/>
    <w:rsid w:val="000337D1"/>
    <w:rsid w:val="00051C29"/>
    <w:rsid w:val="000900C9"/>
    <w:rsid w:val="000C753C"/>
    <w:rsid w:val="000D79FA"/>
    <w:rsid w:val="000E7C33"/>
    <w:rsid w:val="00100142"/>
    <w:rsid w:val="00140386"/>
    <w:rsid w:val="001521C2"/>
    <w:rsid w:val="00171A45"/>
    <w:rsid w:val="001A76B9"/>
    <w:rsid w:val="001D7F9A"/>
    <w:rsid w:val="001F044C"/>
    <w:rsid w:val="002053E8"/>
    <w:rsid w:val="00215CB8"/>
    <w:rsid w:val="00220D68"/>
    <w:rsid w:val="00232D96"/>
    <w:rsid w:val="00236B0A"/>
    <w:rsid w:val="00237C28"/>
    <w:rsid w:val="00237DA7"/>
    <w:rsid w:val="00241832"/>
    <w:rsid w:val="00260910"/>
    <w:rsid w:val="00266854"/>
    <w:rsid w:val="00277030"/>
    <w:rsid w:val="002B48EB"/>
    <w:rsid w:val="002D2E51"/>
    <w:rsid w:val="002D756D"/>
    <w:rsid w:val="00302C12"/>
    <w:rsid w:val="0034015F"/>
    <w:rsid w:val="00364083"/>
    <w:rsid w:val="00395C77"/>
    <w:rsid w:val="003A507B"/>
    <w:rsid w:val="003C3E16"/>
    <w:rsid w:val="003F4FBE"/>
    <w:rsid w:val="004162FA"/>
    <w:rsid w:val="004533E7"/>
    <w:rsid w:val="00463541"/>
    <w:rsid w:val="004A46B5"/>
    <w:rsid w:val="004B27F0"/>
    <w:rsid w:val="004C77EF"/>
    <w:rsid w:val="004D6ABC"/>
    <w:rsid w:val="004F5F47"/>
    <w:rsid w:val="0050543F"/>
    <w:rsid w:val="00515E1E"/>
    <w:rsid w:val="005301DC"/>
    <w:rsid w:val="00561E34"/>
    <w:rsid w:val="005E2B8B"/>
    <w:rsid w:val="005E6753"/>
    <w:rsid w:val="005F2881"/>
    <w:rsid w:val="005F55C2"/>
    <w:rsid w:val="005F56BE"/>
    <w:rsid w:val="006228D7"/>
    <w:rsid w:val="00623BE0"/>
    <w:rsid w:val="00655D6C"/>
    <w:rsid w:val="00674686"/>
    <w:rsid w:val="006A1C4D"/>
    <w:rsid w:val="006A23B4"/>
    <w:rsid w:val="006C476E"/>
    <w:rsid w:val="006E4D62"/>
    <w:rsid w:val="007153B0"/>
    <w:rsid w:val="0072146F"/>
    <w:rsid w:val="00724CD3"/>
    <w:rsid w:val="00744356"/>
    <w:rsid w:val="007471D1"/>
    <w:rsid w:val="007561CC"/>
    <w:rsid w:val="00766FA2"/>
    <w:rsid w:val="007851C9"/>
    <w:rsid w:val="00790E0B"/>
    <w:rsid w:val="007A0C67"/>
    <w:rsid w:val="007D1296"/>
    <w:rsid w:val="007D4B26"/>
    <w:rsid w:val="00800A72"/>
    <w:rsid w:val="00824BA2"/>
    <w:rsid w:val="00835736"/>
    <w:rsid w:val="00866266"/>
    <w:rsid w:val="00893EA2"/>
    <w:rsid w:val="008962B6"/>
    <w:rsid w:val="008A4182"/>
    <w:rsid w:val="008B048D"/>
    <w:rsid w:val="008D1F28"/>
    <w:rsid w:val="008E7094"/>
    <w:rsid w:val="008F3DBA"/>
    <w:rsid w:val="008F6783"/>
    <w:rsid w:val="008F67AB"/>
    <w:rsid w:val="00957605"/>
    <w:rsid w:val="00990927"/>
    <w:rsid w:val="009A6C7A"/>
    <w:rsid w:val="009C04DE"/>
    <w:rsid w:val="009C1CAD"/>
    <w:rsid w:val="009D7246"/>
    <w:rsid w:val="009E4100"/>
    <w:rsid w:val="009E74E5"/>
    <w:rsid w:val="009F7207"/>
    <w:rsid w:val="00A03E09"/>
    <w:rsid w:val="00A05E01"/>
    <w:rsid w:val="00A0636A"/>
    <w:rsid w:val="00A07688"/>
    <w:rsid w:val="00A12646"/>
    <w:rsid w:val="00A17ACD"/>
    <w:rsid w:val="00A210F6"/>
    <w:rsid w:val="00A9030D"/>
    <w:rsid w:val="00A94A01"/>
    <w:rsid w:val="00AA739F"/>
    <w:rsid w:val="00AD4705"/>
    <w:rsid w:val="00AD6772"/>
    <w:rsid w:val="00B26285"/>
    <w:rsid w:val="00B263D2"/>
    <w:rsid w:val="00B31E71"/>
    <w:rsid w:val="00BC0F18"/>
    <w:rsid w:val="00BD2F50"/>
    <w:rsid w:val="00BE043D"/>
    <w:rsid w:val="00BF5B54"/>
    <w:rsid w:val="00BF6C97"/>
    <w:rsid w:val="00C258C3"/>
    <w:rsid w:val="00C26886"/>
    <w:rsid w:val="00C27DB2"/>
    <w:rsid w:val="00C337F9"/>
    <w:rsid w:val="00C42616"/>
    <w:rsid w:val="00C57292"/>
    <w:rsid w:val="00C64E8B"/>
    <w:rsid w:val="00C67511"/>
    <w:rsid w:val="00C85FAD"/>
    <w:rsid w:val="00C93856"/>
    <w:rsid w:val="00CD25CE"/>
    <w:rsid w:val="00CD689F"/>
    <w:rsid w:val="00CE6202"/>
    <w:rsid w:val="00CE65F4"/>
    <w:rsid w:val="00D410DA"/>
    <w:rsid w:val="00D42E2E"/>
    <w:rsid w:val="00DC5B88"/>
    <w:rsid w:val="00DE3BAC"/>
    <w:rsid w:val="00DE5E2C"/>
    <w:rsid w:val="00E102B9"/>
    <w:rsid w:val="00E344C5"/>
    <w:rsid w:val="00E35920"/>
    <w:rsid w:val="00E451C0"/>
    <w:rsid w:val="00E46EE5"/>
    <w:rsid w:val="00E55538"/>
    <w:rsid w:val="00EA7419"/>
    <w:rsid w:val="00EC1AB0"/>
    <w:rsid w:val="00ED589A"/>
    <w:rsid w:val="00F14F1B"/>
    <w:rsid w:val="00F22A23"/>
    <w:rsid w:val="00F25F3D"/>
    <w:rsid w:val="00F30936"/>
    <w:rsid w:val="00F30C22"/>
    <w:rsid w:val="00F75ACD"/>
    <w:rsid w:val="00F806B6"/>
    <w:rsid w:val="00F909BC"/>
    <w:rsid w:val="00FA1E3D"/>
    <w:rsid w:val="00FC1C0D"/>
    <w:rsid w:val="00FD7782"/>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8D7FF72-F2EC-4FC6-8DC6-86382BA6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86"/>
    <w:pPr>
      <w:spacing w:after="200" w:line="276" w:lineRule="auto"/>
    </w:pPr>
    <w:rPr>
      <w:rFonts w:ascii="Calibri" w:hAnsi="Calibri"/>
      <w:sz w:val="22"/>
      <w:szCs w:val="22"/>
    </w:rPr>
  </w:style>
  <w:style w:type="paragraph" w:styleId="1">
    <w:name w:val="heading 1"/>
    <w:basedOn w:val="a"/>
    <w:next w:val="a"/>
    <w:link w:val="10"/>
    <w:uiPriority w:val="99"/>
    <w:qFormat/>
    <w:rsid w:val="007471D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140386"/>
    <w:rPr>
      <w:rFonts w:ascii="Calibri" w:hAnsi="Calibri"/>
      <w:sz w:val="22"/>
      <w:szCs w:val="22"/>
    </w:rPr>
  </w:style>
  <w:style w:type="paragraph" w:customStyle="1" w:styleId="12">
    <w:name w:val="Абзац списка1"/>
    <w:basedOn w:val="a"/>
    <w:uiPriority w:val="99"/>
    <w:qFormat/>
    <w:rsid w:val="00140386"/>
    <w:pPr>
      <w:ind w:left="720"/>
      <w:contextualSpacing/>
    </w:pPr>
  </w:style>
  <w:style w:type="character" w:customStyle="1" w:styleId="FontStyle11">
    <w:name w:val="Font Style11"/>
    <w:basedOn w:val="a0"/>
    <w:uiPriority w:val="99"/>
    <w:rsid w:val="000337D1"/>
    <w:rPr>
      <w:rFonts w:ascii="Times New Roman" w:hAnsi="Times New Roman" w:cs="Times New Roman"/>
      <w:b/>
      <w:bCs/>
      <w:sz w:val="26"/>
      <w:szCs w:val="26"/>
    </w:rPr>
  </w:style>
  <w:style w:type="paragraph" w:customStyle="1" w:styleId="Style2">
    <w:name w:val="Style2"/>
    <w:basedOn w:val="a"/>
    <w:uiPriority w:val="99"/>
    <w:rsid w:val="000337D1"/>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3">
    <w:name w:val="Font Style13"/>
    <w:basedOn w:val="a0"/>
    <w:uiPriority w:val="99"/>
    <w:rsid w:val="000337D1"/>
    <w:rPr>
      <w:rFonts w:ascii="Times New Roman" w:hAnsi="Times New Roman" w:cs="Times New Roman"/>
      <w:spacing w:val="20"/>
      <w:sz w:val="22"/>
      <w:szCs w:val="22"/>
    </w:rPr>
  </w:style>
  <w:style w:type="paragraph" w:customStyle="1" w:styleId="Style7">
    <w:name w:val="Style7"/>
    <w:basedOn w:val="a"/>
    <w:uiPriority w:val="99"/>
    <w:rsid w:val="000337D1"/>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4">
    <w:name w:val="Font Style14"/>
    <w:basedOn w:val="a0"/>
    <w:uiPriority w:val="99"/>
    <w:rsid w:val="000337D1"/>
    <w:rPr>
      <w:rFonts w:ascii="Times New Roman" w:hAnsi="Times New Roman" w:cs="Times New Roman"/>
      <w:b/>
      <w:bCs/>
      <w:sz w:val="28"/>
      <w:szCs w:val="28"/>
    </w:rPr>
  </w:style>
  <w:style w:type="character" w:customStyle="1" w:styleId="10">
    <w:name w:val="Заголовок 1 Знак"/>
    <w:basedOn w:val="a0"/>
    <w:link w:val="1"/>
    <w:uiPriority w:val="99"/>
    <w:rsid w:val="007471D1"/>
    <w:rPr>
      <w:rFonts w:ascii="Cambria" w:hAnsi="Cambria"/>
      <w:b/>
      <w:bCs/>
      <w:kern w:val="32"/>
      <w:sz w:val="32"/>
      <w:szCs w:val="32"/>
    </w:rPr>
  </w:style>
  <w:style w:type="character" w:customStyle="1" w:styleId="FontStyle12">
    <w:name w:val="Font Style12"/>
    <w:basedOn w:val="a0"/>
    <w:uiPriority w:val="99"/>
    <w:rsid w:val="007471D1"/>
    <w:rPr>
      <w:rFonts w:ascii="Times New Roman" w:hAnsi="Times New Roman" w:cs="Times New Roman"/>
      <w:sz w:val="38"/>
      <w:szCs w:val="38"/>
    </w:rPr>
  </w:style>
  <w:style w:type="paragraph" w:customStyle="1" w:styleId="Style3">
    <w:name w:val="Style3"/>
    <w:basedOn w:val="a"/>
    <w:uiPriority w:val="99"/>
    <w:rsid w:val="007471D1"/>
    <w:pPr>
      <w:widowControl w:val="0"/>
      <w:autoSpaceDE w:val="0"/>
      <w:autoSpaceDN w:val="0"/>
      <w:adjustRightInd w:val="0"/>
      <w:spacing w:after="0" w:line="317" w:lineRule="exact"/>
      <w:ind w:firstLine="326"/>
    </w:pPr>
    <w:rPr>
      <w:rFonts w:ascii="Times New Roman" w:hAnsi="Times New Roman"/>
      <w:sz w:val="24"/>
      <w:szCs w:val="24"/>
      <w:lang w:val="ru-RU" w:eastAsia="ru-RU"/>
    </w:rPr>
  </w:style>
  <w:style w:type="paragraph" w:customStyle="1" w:styleId="Style5">
    <w:name w:val="Style5"/>
    <w:basedOn w:val="a"/>
    <w:uiPriority w:val="99"/>
    <w:rsid w:val="007471D1"/>
    <w:pPr>
      <w:widowControl w:val="0"/>
      <w:autoSpaceDE w:val="0"/>
      <w:autoSpaceDN w:val="0"/>
      <w:adjustRightInd w:val="0"/>
      <w:spacing w:after="0" w:line="326" w:lineRule="exact"/>
      <w:ind w:hanging="355"/>
    </w:pPr>
    <w:rPr>
      <w:rFonts w:ascii="Times New Roman" w:hAnsi="Times New Roman"/>
      <w:sz w:val="24"/>
      <w:szCs w:val="24"/>
      <w:lang w:val="ru-RU" w:eastAsia="ru-RU"/>
    </w:rPr>
  </w:style>
  <w:style w:type="paragraph" w:styleId="a3">
    <w:name w:val="Body Text Indent"/>
    <w:basedOn w:val="a"/>
    <w:link w:val="a4"/>
    <w:uiPriority w:val="99"/>
    <w:rsid w:val="007471D1"/>
    <w:pPr>
      <w:spacing w:after="0" w:line="240" w:lineRule="auto"/>
      <w:ind w:firstLine="709"/>
      <w:jc w:val="both"/>
    </w:pPr>
    <w:rPr>
      <w:rFonts w:ascii="Times New Roman" w:hAnsi="Times New Roman"/>
      <w:sz w:val="24"/>
      <w:szCs w:val="24"/>
      <w:lang w:val="ru-RU" w:eastAsia="ru-RU"/>
    </w:rPr>
  </w:style>
  <w:style w:type="character" w:customStyle="1" w:styleId="a4">
    <w:name w:val="Основной текст с отступом Знак"/>
    <w:basedOn w:val="a0"/>
    <w:link w:val="a3"/>
    <w:uiPriority w:val="99"/>
    <w:rsid w:val="007471D1"/>
    <w:rPr>
      <w:sz w:val="24"/>
      <w:szCs w:val="24"/>
      <w:lang w:val="ru-RU" w:eastAsia="ru-RU"/>
    </w:rPr>
  </w:style>
  <w:style w:type="paragraph" w:styleId="a5">
    <w:name w:val="List Paragraph"/>
    <w:basedOn w:val="a"/>
    <w:uiPriority w:val="34"/>
    <w:qFormat/>
    <w:rsid w:val="007471D1"/>
    <w:pPr>
      <w:spacing w:after="0" w:line="240" w:lineRule="auto"/>
      <w:ind w:left="720"/>
      <w:contextualSpacing/>
    </w:pPr>
    <w:rPr>
      <w:sz w:val="24"/>
      <w:szCs w:val="24"/>
      <w:lang w:val="en-US" w:eastAsia="en-US"/>
    </w:rPr>
  </w:style>
  <w:style w:type="paragraph" w:styleId="a6">
    <w:name w:val="Title"/>
    <w:basedOn w:val="a"/>
    <w:link w:val="a7"/>
    <w:uiPriority w:val="99"/>
    <w:qFormat/>
    <w:rsid w:val="007471D1"/>
    <w:pPr>
      <w:spacing w:after="0" w:line="240" w:lineRule="auto"/>
      <w:jc w:val="center"/>
    </w:pPr>
    <w:rPr>
      <w:rFonts w:ascii="Arial Narrow" w:hAnsi="Arial Narrow"/>
      <w:b/>
      <w:sz w:val="28"/>
      <w:szCs w:val="20"/>
      <w:lang w:eastAsia="ru-RU"/>
    </w:rPr>
  </w:style>
  <w:style w:type="character" w:customStyle="1" w:styleId="a7">
    <w:name w:val="Название Знак"/>
    <w:basedOn w:val="a0"/>
    <w:link w:val="a6"/>
    <w:uiPriority w:val="99"/>
    <w:rsid w:val="007471D1"/>
    <w:rPr>
      <w:rFonts w:ascii="Arial Narrow" w:hAnsi="Arial Narrow"/>
      <w:b/>
      <w:sz w:val="28"/>
      <w:lang w:eastAsia="ru-RU"/>
    </w:rPr>
  </w:style>
  <w:style w:type="paragraph" w:styleId="a8">
    <w:name w:val="Body Text"/>
    <w:basedOn w:val="a"/>
    <w:link w:val="a9"/>
    <w:uiPriority w:val="99"/>
    <w:rsid w:val="007471D1"/>
    <w:pPr>
      <w:spacing w:after="120"/>
    </w:pPr>
  </w:style>
  <w:style w:type="character" w:customStyle="1" w:styleId="a9">
    <w:name w:val="Основной текст Знак"/>
    <w:basedOn w:val="a0"/>
    <w:link w:val="a8"/>
    <w:uiPriority w:val="99"/>
    <w:rsid w:val="007471D1"/>
    <w:rPr>
      <w:rFonts w:ascii="Calibri" w:hAnsi="Calibri"/>
      <w:sz w:val="22"/>
      <w:szCs w:val="22"/>
    </w:rPr>
  </w:style>
  <w:style w:type="paragraph" w:styleId="aa">
    <w:name w:val="Normal (Web)"/>
    <w:basedOn w:val="a"/>
    <w:uiPriority w:val="99"/>
    <w:rsid w:val="007471D1"/>
    <w:pPr>
      <w:spacing w:before="100" w:beforeAutospacing="1" w:after="220" w:line="240" w:lineRule="auto"/>
    </w:pPr>
    <w:rPr>
      <w:rFonts w:ascii="Times New Roman" w:hAnsi="Times New Roman"/>
      <w:sz w:val="24"/>
      <w:szCs w:val="24"/>
      <w:lang w:val="ru-RU" w:eastAsia="ru-RU"/>
    </w:rPr>
  </w:style>
  <w:style w:type="paragraph" w:customStyle="1" w:styleId="Default">
    <w:name w:val="Default"/>
    <w:uiPriority w:val="99"/>
    <w:rsid w:val="007471D1"/>
    <w:pPr>
      <w:autoSpaceDE w:val="0"/>
      <w:autoSpaceDN w:val="0"/>
      <w:adjustRightInd w:val="0"/>
    </w:pPr>
    <w:rPr>
      <w:rFonts w:eastAsia="Calibri"/>
      <w:color w:val="000000"/>
      <w:sz w:val="24"/>
      <w:szCs w:val="24"/>
      <w:lang w:val="ru-RU" w:eastAsia="ru-RU"/>
    </w:rPr>
  </w:style>
  <w:style w:type="character" w:styleId="ab">
    <w:name w:val="Hyperlink"/>
    <w:basedOn w:val="a0"/>
    <w:uiPriority w:val="99"/>
    <w:unhideWhenUsed/>
    <w:rsid w:val="00302C12"/>
    <w:rPr>
      <w:color w:val="0000FF"/>
      <w:u w:val="single"/>
    </w:rPr>
  </w:style>
  <w:style w:type="character" w:styleId="ac">
    <w:name w:val="FollowedHyperlink"/>
    <w:basedOn w:val="a0"/>
    <w:semiHidden/>
    <w:unhideWhenUsed/>
    <w:rsid w:val="00A06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ernyhiv.e-schools.inf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6917">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Аркуш1!$B$1</c:f>
              <c:strCache>
                <c:ptCount val="1"/>
                <c:pt idx="0">
                  <c:v>Склад працівників за віком</c:v>
                </c:pt>
              </c:strCache>
            </c:strRef>
          </c:tx>
          <c:explosion val="25"/>
          <c:dPt>
            <c:idx val="0"/>
            <c:bubble3D val="0"/>
          </c:dPt>
          <c:dPt>
            <c:idx val="1"/>
            <c:bubble3D val="0"/>
          </c:dPt>
          <c:dPt>
            <c:idx val="2"/>
            <c:bubble3D val="0"/>
          </c:dPt>
          <c:dPt>
            <c:idx val="3"/>
            <c:bubble3D val="0"/>
          </c:dPt>
          <c:cat>
            <c:strRef>
              <c:f>Аркуш1!$A$2:$A$6</c:f>
              <c:strCache>
                <c:ptCount val="5"/>
                <c:pt idx="0">
                  <c:v>до 30 років</c:v>
                </c:pt>
                <c:pt idx="1">
                  <c:v>до 40 років</c:v>
                </c:pt>
                <c:pt idx="2">
                  <c:v>до 50 років</c:v>
                </c:pt>
                <c:pt idx="3">
                  <c:v>до 60 років</c:v>
                </c:pt>
                <c:pt idx="4">
                  <c:v>більше 60 років</c:v>
                </c:pt>
              </c:strCache>
            </c:strRef>
          </c:cat>
          <c:val>
            <c:numRef>
              <c:f>Аркуш1!$B$2:$B$6</c:f>
              <c:numCache>
                <c:formatCode>General</c:formatCode>
                <c:ptCount val="5"/>
                <c:pt idx="0">
                  <c:v>4</c:v>
                </c:pt>
                <c:pt idx="1">
                  <c:v>5</c:v>
                </c:pt>
                <c:pt idx="2">
                  <c:v>5</c:v>
                </c:pt>
                <c:pt idx="3">
                  <c:v>3</c:v>
                </c:pt>
                <c:pt idx="4">
                  <c:v>1</c:v>
                </c:pt>
              </c:numCache>
            </c:numRef>
          </c:val>
        </c:ser>
        <c:dLbls>
          <c:showLegendKey val="0"/>
          <c:showVal val="0"/>
          <c:showCatName val="0"/>
          <c:showSerName val="0"/>
          <c:showPercent val="0"/>
          <c:showBubbleSize val="0"/>
          <c:showLeaderLines val="1"/>
        </c:dLbls>
      </c:pie3DChart>
      <c:spPr>
        <a:noFill/>
        <a:ln w="26917">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6917">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Аркуш1!$B$1</c:f>
              <c:strCache>
                <c:ptCount val="1"/>
                <c:pt idx="0">
                  <c:v>Якісний склад педагогічних працівників</c:v>
                </c:pt>
              </c:strCache>
            </c:strRef>
          </c:tx>
          <c:explosion val="25"/>
          <c:dPt>
            <c:idx val="0"/>
            <c:bubble3D val="0"/>
          </c:dPt>
          <c:dPt>
            <c:idx val="1"/>
            <c:bubble3D val="0"/>
          </c:dPt>
          <c:dPt>
            <c:idx val="2"/>
            <c:bubble3D val="0"/>
          </c:dPt>
          <c:dPt>
            <c:idx val="3"/>
            <c:bubble3D val="0"/>
          </c:dPt>
          <c:dPt>
            <c:idx val="4"/>
            <c:bubble3D val="0"/>
          </c:dPt>
          <c:cat>
            <c:strRef>
              <c:f>Аркуш1!$A$2:$A$6</c:f>
              <c:strCache>
                <c:ptCount val="5"/>
                <c:pt idx="0">
                  <c:v>спеціаліст вищої категорії</c:v>
                </c:pt>
                <c:pt idx="1">
                  <c:v>спеціаліст І категорії</c:v>
                </c:pt>
                <c:pt idx="2">
                  <c:v>спеціаліст ІІ категорії</c:v>
                </c:pt>
                <c:pt idx="3">
                  <c:v>спеціаліст</c:v>
                </c:pt>
                <c:pt idx="4">
                  <c:v>бакалавр</c:v>
                </c:pt>
              </c:strCache>
            </c:strRef>
          </c:cat>
          <c:val>
            <c:numRef>
              <c:f>Аркуш1!$B$2:$B$6</c:f>
              <c:numCache>
                <c:formatCode>General</c:formatCode>
                <c:ptCount val="5"/>
                <c:pt idx="0">
                  <c:v>5</c:v>
                </c:pt>
                <c:pt idx="1">
                  <c:v>9</c:v>
                </c:pt>
                <c:pt idx="2">
                  <c:v>1</c:v>
                </c:pt>
                <c:pt idx="3">
                  <c:v>5</c:v>
                </c:pt>
                <c:pt idx="4">
                  <c:v>1</c:v>
                </c:pt>
              </c:numCache>
            </c:numRef>
          </c:val>
        </c:ser>
        <c:dLbls>
          <c:showLegendKey val="0"/>
          <c:showVal val="0"/>
          <c:showCatName val="0"/>
          <c:showSerName val="0"/>
          <c:showPercent val="0"/>
          <c:showBubbleSize val="0"/>
          <c:showLeaderLines val="1"/>
        </c:dLbls>
      </c:pie3DChart>
      <c:spPr>
        <a:noFill/>
        <a:ln w="26917">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7.0844955191411887E-2"/>
          <c:y val="3.0345697091195275E-2"/>
          <c:w val="0.60372612277631954"/>
          <c:h val="0.84689132608423978"/>
        </c:manualLayout>
      </c:layout>
      <c:bar3DChart>
        <c:barDir val="col"/>
        <c:grouping val="standard"/>
        <c:varyColors val="0"/>
        <c:ser>
          <c:idx val="0"/>
          <c:order val="0"/>
          <c:tx>
            <c:strRef>
              <c:f>Аркуш1!$B$1</c:f>
              <c:strCache>
                <c:ptCount val="1"/>
                <c:pt idx="0">
                  <c:v>діти-сироти</c:v>
                </c:pt>
              </c:strCache>
            </c:strRef>
          </c:tx>
          <c:invertIfNegative val="0"/>
          <c:dPt>
            <c:idx val="0"/>
            <c:invertIfNegative val="0"/>
            <c:bubble3D val="0"/>
            <c:spPr>
              <a:solidFill>
                <a:srgbClr val="FFC000"/>
              </a:solidFill>
            </c:spPr>
          </c:dPt>
          <c:cat>
            <c:numRef>
              <c:f>Аркуш1!$A$2</c:f>
              <c:numCache>
                <c:formatCode>General</c:formatCode>
                <c:ptCount val="1"/>
              </c:numCache>
            </c:numRef>
          </c:cat>
          <c:val>
            <c:numRef>
              <c:f>Аркуш1!$B$2</c:f>
              <c:numCache>
                <c:formatCode>General</c:formatCode>
                <c:ptCount val="1"/>
                <c:pt idx="0">
                  <c:v>0</c:v>
                </c:pt>
              </c:numCache>
            </c:numRef>
          </c:val>
        </c:ser>
        <c:ser>
          <c:idx val="1"/>
          <c:order val="1"/>
          <c:tx>
            <c:strRef>
              <c:f>Аркуш1!$C$1</c:f>
              <c:strCache>
                <c:ptCount val="1"/>
                <c:pt idx="0">
                  <c:v>напівсироти</c:v>
                </c:pt>
              </c:strCache>
            </c:strRef>
          </c:tx>
          <c:invertIfNegative val="0"/>
          <c:cat>
            <c:numRef>
              <c:f>Аркуш1!$A$2</c:f>
              <c:numCache>
                <c:formatCode>General</c:formatCode>
                <c:ptCount val="1"/>
              </c:numCache>
            </c:numRef>
          </c:cat>
          <c:val>
            <c:numRef>
              <c:f>Аркуш1!$C$2</c:f>
              <c:numCache>
                <c:formatCode>General</c:formatCode>
                <c:ptCount val="1"/>
                <c:pt idx="0">
                  <c:v>6</c:v>
                </c:pt>
              </c:numCache>
            </c:numRef>
          </c:val>
        </c:ser>
        <c:ser>
          <c:idx val="2"/>
          <c:order val="2"/>
          <c:tx>
            <c:strRef>
              <c:f>Аркуш1!$D$1</c:f>
              <c:strCache>
                <c:ptCount val="1"/>
                <c:pt idx="0">
                  <c:v>з малозабезпечених сімей</c:v>
                </c:pt>
              </c:strCache>
            </c:strRef>
          </c:tx>
          <c:invertIfNegative val="0"/>
          <c:cat>
            <c:numRef>
              <c:f>Аркуш1!$A$2</c:f>
              <c:numCache>
                <c:formatCode>General</c:formatCode>
                <c:ptCount val="1"/>
              </c:numCache>
            </c:numRef>
          </c:cat>
          <c:val>
            <c:numRef>
              <c:f>Аркуш1!$D$2</c:f>
              <c:numCache>
                <c:formatCode>General</c:formatCode>
                <c:ptCount val="1"/>
                <c:pt idx="0">
                  <c:v>8</c:v>
                </c:pt>
              </c:numCache>
            </c:numRef>
          </c:val>
        </c:ser>
        <c:ser>
          <c:idx val="3"/>
          <c:order val="3"/>
          <c:tx>
            <c:strRef>
              <c:f>Аркуш1!$E$1</c:f>
              <c:strCache>
                <c:ptCount val="1"/>
                <c:pt idx="0">
                  <c:v>діти-інваліди</c:v>
                </c:pt>
              </c:strCache>
            </c:strRef>
          </c:tx>
          <c:invertIfNegative val="0"/>
          <c:cat>
            <c:numRef>
              <c:f>Аркуш1!$A$2</c:f>
              <c:numCache>
                <c:formatCode>General</c:formatCode>
                <c:ptCount val="1"/>
              </c:numCache>
            </c:numRef>
          </c:cat>
          <c:val>
            <c:numRef>
              <c:f>Аркуш1!$E$2</c:f>
              <c:numCache>
                <c:formatCode>General</c:formatCode>
                <c:ptCount val="1"/>
                <c:pt idx="0">
                  <c:v>1</c:v>
                </c:pt>
              </c:numCache>
            </c:numRef>
          </c:val>
        </c:ser>
        <c:ser>
          <c:idx val="4"/>
          <c:order val="4"/>
          <c:tx>
            <c:strRef>
              <c:f>Аркуш1!$F$1</c:f>
              <c:strCache>
                <c:ptCount val="1"/>
                <c:pt idx="0">
                  <c:v>з девіантною поведінкою</c:v>
                </c:pt>
              </c:strCache>
            </c:strRef>
          </c:tx>
          <c:invertIfNegative val="0"/>
          <c:cat>
            <c:numRef>
              <c:f>Аркуш1!$A$2</c:f>
              <c:numCache>
                <c:formatCode>General</c:formatCode>
                <c:ptCount val="1"/>
              </c:numCache>
            </c:numRef>
          </c:cat>
          <c:val>
            <c:numRef>
              <c:f>Аркуш1!$F$2</c:f>
              <c:numCache>
                <c:formatCode>General</c:formatCode>
                <c:ptCount val="1"/>
                <c:pt idx="0">
                  <c:v>0</c:v>
                </c:pt>
              </c:numCache>
            </c:numRef>
          </c:val>
        </c:ser>
        <c:ser>
          <c:idx val="5"/>
          <c:order val="5"/>
          <c:tx>
            <c:strRef>
              <c:f>Аркуш1!$G$1</c:f>
              <c:strCache>
                <c:ptCount val="1"/>
                <c:pt idx="0">
                  <c:v>з багатодітних сімей</c:v>
                </c:pt>
              </c:strCache>
            </c:strRef>
          </c:tx>
          <c:invertIfNegative val="0"/>
          <c:cat>
            <c:numRef>
              <c:f>Аркуш1!$A$2</c:f>
              <c:numCache>
                <c:formatCode>General</c:formatCode>
                <c:ptCount val="1"/>
              </c:numCache>
            </c:numRef>
          </c:cat>
          <c:val>
            <c:numRef>
              <c:f>Аркуш1!$G$2</c:f>
              <c:numCache>
                <c:formatCode>General</c:formatCode>
                <c:ptCount val="1"/>
                <c:pt idx="0">
                  <c:v>20</c:v>
                </c:pt>
              </c:numCache>
            </c:numRef>
          </c:val>
        </c:ser>
        <c:ser>
          <c:idx val="6"/>
          <c:order val="6"/>
          <c:tx>
            <c:strRef>
              <c:f>Аркуш1!$H$1</c:f>
              <c:strCache>
                <c:ptCount val="1"/>
                <c:pt idx="0">
                  <c:v>з сімей, що опинилися у складних життєвих обставинах</c:v>
                </c:pt>
              </c:strCache>
            </c:strRef>
          </c:tx>
          <c:invertIfNegative val="0"/>
          <c:cat>
            <c:numRef>
              <c:f>Аркуш1!$A$2</c:f>
              <c:numCache>
                <c:formatCode>General</c:formatCode>
                <c:ptCount val="1"/>
              </c:numCache>
            </c:numRef>
          </c:cat>
          <c:val>
            <c:numRef>
              <c:f>Аркуш1!$H$2</c:f>
              <c:numCache>
                <c:formatCode>General</c:formatCode>
                <c:ptCount val="1"/>
                <c:pt idx="0">
                  <c:v>9</c:v>
                </c:pt>
              </c:numCache>
            </c:numRef>
          </c:val>
        </c:ser>
        <c:dLbls>
          <c:showLegendKey val="0"/>
          <c:showVal val="0"/>
          <c:showCatName val="0"/>
          <c:showSerName val="0"/>
          <c:showPercent val="0"/>
          <c:showBubbleSize val="0"/>
        </c:dLbls>
        <c:gapWidth val="150"/>
        <c:shape val="cylinder"/>
        <c:axId val="125442960"/>
        <c:axId val="80623312"/>
        <c:axId val="327874264"/>
      </c:bar3DChart>
      <c:catAx>
        <c:axId val="125442960"/>
        <c:scaling>
          <c:orientation val="minMax"/>
        </c:scaling>
        <c:delete val="0"/>
        <c:axPos val="b"/>
        <c:numFmt formatCode="General" sourceLinked="1"/>
        <c:majorTickMark val="out"/>
        <c:minorTickMark val="none"/>
        <c:tickLblPos val="nextTo"/>
        <c:crossAx val="80623312"/>
        <c:crosses val="autoZero"/>
        <c:auto val="1"/>
        <c:lblAlgn val="ctr"/>
        <c:lblOffset val="100"/>
        <c:noMultiLvlLbl val="0"/>
      </c:catAx>
      <c:valAx>
        <c:axId val="80623312"/>
        <c:scaling>
          <c:orientation val="minMax"/>
        </c:scaling>
        <c:delete val="0"/>
        <c:axPos val="l"/>
        <c:majorGridlines/>
        <c:numFmt formatCode="General" sourceLinked="1"/>
        <c:majorTickMark val="out"/>
        <c:minorTickMark val="none"/>
        <c:tickLblPos val="nextTo"/>
        <c:crossAx val="125442960"/>
        <c:crosses val="autoZero"/>
        <c:crossBetween val="between"/>
      </c:valAx>
      <c:serAx>
        <c:axId val="327874264"/>
        <c:scaling>
          <c:orientation val="minMax"/>
        </c:scaling>
        <c:delete val="1"/>
        <c:axPos val="b"/>
        <c:majorTickMark val="out"/>
        <c:minorTickMark val="none"/>
        <c:tickLblPos val="nextTo"/>
        <c:crossAx val="80623312"/>
        <c:crosses val="autoZero"/>
      </c:serAx>
      <c:spPr>
        <a:noFill/>
        <a:ln w="19010">
          <a:noFill/>
        </a:ln>
      </c:spPr>
    </c:plotArea>
    <c:legend>
      <c:legendPos val="b"/>
      <c:layout>
        <c:manualLayout>
          <c:xMode val="edge"/>
          <c:yMode val="edge"/>
          <c:x val="0.58304806418213373"/>
          <c:y val="1.1169144397490859E-2"/>
          <c:w val="0.41555935262007238"/>
          <c:h val="0.98883085560250916"/>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4C0EC-FA87-4C19-A05D-2FD66994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5722</Words>
  <Characters>32619</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vt:lpstr>
      <vt:lpstr>                                                ЗВІТ</vt:lpstr>
    </vt:vector>
  </TitlesOfParts>
  <Company>School</Company>
  <LinksUpToDate>false</LinksUpToDate>
  <CharactersWithSpaces>38265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Школа 6</dc:creator>
  <cp:keywords/>
  <dc:description/>
  <cp:lastModifiedBy>Igor</cp:lastModifiedBy>
  <cp:revision>10</cp:revision>
  <dcterms:created xsi:type="dcterms:W3CDTF">2020-07-12T18:41:00Z</dcterms:created>
  <dcterms:modified xsi:type="dcterms:W3CDTF">2020-07-17T19:12:00Z</dcterms:modified>
</cp:coreProperties>
</file>