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5" w:rsidRPr="00C42135" w:rsidRDefault="00C42135" w:rsidP="00C4213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2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Таблиця 2</w:t>
      </w:r>
    </w:p>
    <w:p w:rsidR="00C42135" w:rsidRPr="00C42135" w:rsidRDefault="00C42135" w:rsidP="00C4213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2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 освітньої програми Чернихівської загальноосвітньої школи І-ІІІ ступенів</w:t>
      </w:r>
    </w:p>
    <w:p w:rsidR="00C42135" w:rsidRDefault="00C42135" w:rsidP="00C42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C42135" w:rsidRPr="00C42135" w:rsidRDefault="00C42135" w:rsidP="00C4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42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>Навчальний план</w:t>
      </w:r>
    </w:p>
    <w:p w:rsidR="00582E96" w:rsidRPr="00582E96" w:rsidRDefault="00C42135" w:rsidP="00C4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</w:pPr>
      <w:r w:rsidRPr="00C42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>початкової шко</w:t>
      </w:r>
      <w:r w:rsidR="00582E96" w:rsidRPr="00582E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>ли</w:t>
      </w:r>
      <w:r w:rsidR="00E63D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 xml:space="preserve"> (3, 4 класи)</w:t>
      </w:r>
      <w:r w:rsidR="00582E96" w:rsidRPr="00582E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 xml:space="preserve"> з українською мовою навчання </w:t>
      </w:r>
    </w:p>
    <w:p w:rsidR="00E63D3E" w:rsidRDefault="00C42135" w:rsidP="00C4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</w:pPr>
      <w:r w:rsidRPr="00C42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 xml:space="preserve">на 2019-2020 навчальний рік </w:t>
      </w:r>
    </w:p>
    <w:p w:rsidR="00C42135" w:rsidRPr="00C42135" w:rsidRDefault="00C42135" w:rsidP="00C4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42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 xml:space="preserve">Чернихівської загальноосвітньої школи І-Ш </w:t>
      </w:r>
      <w:r w:rsidR="00582E96" w:rsidRPr="00E63D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>ст</w:t>
      </w:r>
      <w:r w:rsidR="00E63D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>упенів</w:t>
      </w:r>
    </w:p>
    <w:p w:rsidR="00C02F5F" w:rsidRDefault="00C42135" w:rsidP="00C42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  <w:r w:rsidRPr="00C421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(складено на основі Освітньої програми Чернихівської загальноосвітньої школи І-Ш ступенів, схваленої педагогічною радою від </w:t>
      </w:r>
      <w:r w:rsidR="00E03AB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30</w:t>
      </w:r>
      <w:r w:rsidRPr="00C421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.08.2019 р. протоколом №</w:t>
      </w:r>
      <w:r w:rsidR="00E03AB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8</w:t>
      </w:r>
      <w:r w:rsidRPr="00C421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, та Типової освітньої програми закладів загальної середньої освіти І ступеня затвердженої наказом Міністерства освіти і науки України від 20.04.2018</w:t>
      </w:r>
      <w:r w:rsidR="00C02F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 р.</w:t>
      </w:r>
      <w:r w:rsidRPr="00C421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 </w:t>
      </w:r>
    </w:p>
    <w:p w:rsidR="00C42135" w:rsidRPr="00E03ABF" w:rsidRDefault="00C42135" w:rsidP="00C42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  <w:r w:rsidRPr="00C421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№ 407, Таблиця 1)</w:t>
      </w:r>
    </w:p>
    <w:p w:rsidR="00C42135" w:rsidRPr="00C42135" w:rsidRDefault="00C42135" w:rsidP="00C4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048"/>
        <w:gridCol w:w="1707"/>
        <w:gridCol w:w="1724"/>
      </w:tblGrid>
      <w:tr w:rsidR="00C42135" w:rsidRPr="00C42135" w:rsidTr="00C42135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uk-UA"/>
              </w:rPr>
              <w:t>Освітні галузі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C42135" w:rsidRPr="00C42135" w:rsidTr="00C42135">
        <w:trPr>
          <w:trHeight w:val="600"/>
        </w:trPr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uk-UA"/>
              </w:rPr>
              <w:t>Інваріантна складова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135" w:rsidRPr="00C42135" w:rsidRDefault="00C42135" w:rsidP="00E0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uk-UA"/>
              </w:rPr>
            </w:pPr>
            <w:r w:rsidRPr="00E03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uk-UA"/>
              </w:rPr>
              <w:t>3</w:t>
            </w:r>
          </w:p>
          <w:p w:rsidR="00C42135" w:rsidRPr="00E03ABF" w:rsidRDefault="00C42135" w:rsidP="00E0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 w:rsidRPr="00E03A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8</w:t>
            </w:r>
            <w:r w:rsidRPr="00C421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учні</w:t>
            </w:r>
            <w:r w:rsidRPr="00E03A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в</w:t>
            </w:r>
            <w:r w:rsidRPr="00C421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uk-UA"/>
              </w:rPr>
              <w:t>4</w:t>
            </w:r>
          </w:p>
          <w:p w:rsidR="00C42135" w:rsidRPr="00E03ABF" w:rsidRDefault="00C42135" w:rsidP="00E0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(3 учні)</w:t>
            </w:r>
          </w:p>
        </w:tc>
      </w:tr>
      <w:tr w:rsidR="00C42135" w:rsidRPr="00C42135" w:rsidTr="00C42135">
        <w:trPr>
          <w:trHeight w:val="3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Мови і літератури (мовний і літературний компоненти)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03A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C42135" w:rsidRPr="00C42135" w:rsidTr="00C42135">
        <w:trPr>
          <w:trHeight w:val="893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Іноземна мова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42135" w:rsidRPr="00C42135" w:rsidTr="00C42135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Pr="00E0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42135" w:rsidRPr="00C42135" w:rsidTr="00C42135">
        <w:trPr>
          <w:trHeight w:val="304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0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</w:t>
            </w: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42135" w:rsidRPr="00C42135" w:rsidTr="00C42135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2,5</w:t>
            </w:r>
          </w:p>
        </w:tc>
      </w:tr>
      <w:tr w:rsidR="00C42135" w:rsidRPr="00C42135" w:rsidTr="00C42135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42135" w:rsidRPr="00C42135" w:rsidTr="00C42135">
        <w:trPr>
          <w:trHeight w:val="2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Суспільствознавство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Я</w:t>
            </w: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світі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C42135" w:rsidRPr="00C42135" w:rsidTr="00C42135">
        <w:trPr>
          <w:trHeight w:val="3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C42135" w:rsidRPr="00C42135" w:rsidTr="00C42135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42135" w:rsidRPr="00C42135" w:rsidTr="00C42135">
        <w:trPr>
          <w:trHeight w:val="3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Здоров’я і фізична</w:t>
            </w:r>
          </w:p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культура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Основи здоров'я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C42135" w:rsidRPr="00C42135" w:rsidTr="00C42135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135" w:rsidRPr="00C42135" w:rsidRDefault="00C42135" w:rsidP="00E03A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0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0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1,</w:t>
            </w:r>
            <w:r w:rsidRPr="00C4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42135" w:rsidRPr="00C42135" w:rsidTr="00C42135">
        <w:trPr>
          <w:trHeight w:val="304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21+3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13,5+1,5</w:t>
            </w:r>
          </w:p>
        </w:tc>
      </w:tr>
      <w:tr w:rsidR="00C42135" w:rsidRPr="00C42135" w:rsidTr="00C42135">
        <w:trPr>
          <w:trHeight w:val="374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Варіативна складова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135" w:rsidRPr="00C42135" w:rsidTr="00C42135">
        <w:trPr>
          <w:trHeight w:val="313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Курси за вибором: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135" w:rsidRPr="00C42135" w:rsidTr="00C42135">
        <w:trPr>
          <w:trHeight w:val="498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Гранично допустиме навчальне навантаження на одного уч</w:t>
            </w:r>
            <w:r w:rsidRPr="00E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</w:tr>
      <w:tr w:rsidR="00C42135" w:rsidRPr="00C42135" w:rsidTr="00C42135">
        <w:trPr>
          <w:trHeight w:val="362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E03ABF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Всього </w:t>
            </w:r>
            <w:r w:rsidRPr="00C421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(без </w:t>
            </w: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урахування поділу класів </w:t>
            </w:r>
            <w:r w:rsidRPr="00E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</w:t>
            </w: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 групи)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  <w:p w:rsidR="00C42135" w:rsidRPr="00C42135" w:rsidRDefault="00C42135" w:rsidP="00C421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135" w:rsidRPr="00C42135" w:rsidRDefault="00C42135" w:rsidP="00C421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42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</w:tbl>
    <w:p w:rsidR="00C42135" w:rsidRDefault="00C42135" w:rsidP="00C421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C42135" w:rsidRDefault="00C42135" w:rsidP="00C421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C42135" w:rsidRPr="00C42135" w:rsidRDefault="00C42135" w:rsidP="00C42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42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uk-UA"/>
        </w:rPr>
        <w:t>Директор</w:t>
      </w:r>
      <w:r w:rsidRPr="00E0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uk-UA"/>
        </w:rPr>
        <w:t xml:space="preserve"> ЗЗСО                       О.Р.Різник</w:t>
      </w:r>
    </w:p>
    <w:p w:rsidR="00572B49" w:rsidRPr="00C42135" w:rsidRDefault="00572B49">
      <w:pPr>
        <w:rPr>
          <w:rFonts w:ascii="Times New Roman" w:hAnsi="Times New Roman" w:cs="Times New Roman"/>
          <w:sz w:val="24"/>
          <w:szCs w:val="24"/>
        </w:rPr>
      </w:pPr>
    </w:p>
    <w:sectPr w:rsidR="00572B49" w:rsidRPr="00C42135" w:rsidSect="00E03ABF">
      <w:pgSz w:w="11909" w:h="16834"/>
      <w:pgMar w:top="567" w:right="852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135"/>
    <w:rsid w:val="00572B49"/>
    <w:rsid w:val="00582E96"/>
    <w:rsid w:val="008227F2"/>
    <w:rsid w:val="00C02F5F"/>
    <w:rsid w:val="00C42135"/>
    <w:rsid w:val="00DE61AC"/>
    <w:rsid w:val="00E03ABF"/>
    <w:rsid w:val="00E6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2019-09-29T13:49:00Z</cp:lastPrinted>
  <dcterms:created xsi:type="dcterms:W3CDTF">2019-09-29T13:35:00Z</dcterms:created>
  <dcterms:modified xsi:type="dcterms:W3CDTF">2019-09-29T14:40:00Z</dcterms:modified>
</cp:coreProperties>
</file>