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97" w:rsidRDefault="00DC6997" w:rsidP="00DC699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Планування роботи під час карантину </w:t>
      </w:r>
    </w:p>
    <w:p w:rsidR="00DC6997" w:rsidRDefault="00DC6997" w:rsidP="00DC699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вчителя трудового навчання на період з 09.03.21 по 12.03.21.</w:t>
      </w:r>
    </w:p>
    <w:p w:rsidR="00DC6997" w:rsidRDefault="00DC6997" w:rsidP="00DC6997">
      <w:pPr>
        <w:rPr>
          <w:sz w:val="28"/>
          <w:szCs w:val="28"/>
        </w:rPr>
      </w:pPr>
    </w:p>
    <w:tbl>
      <w:tblPr>
        <w:tblStyle w:val="a4"/>
        <w:tblW w:w="5592" w:type="pct"/>
        <w:tblInd w:w="-885" w:type="dxa"/>
        <w:tblLayout w:type="fixed"/>
        <w:tblLook w:val="04A0"/>
      </w:tblPr>
      <w:tblGrid>
        <w:gridCol w:w="1844"/>
        <w:gridCol w:w="851"/>
        <w:gridCol w:w="3260"/>
        <w:gridCol w:w="2854"/>
        <w:gridCol w:w="1895"/>
      </w:tblGrid>
      <w:tr w:rsidR="00DC6997" w:rsidTr="00DC6997">
        <w:tc>
          <w:tcPr>
            <w:tcW w:w="8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97" w:rsidRDefault="00DC699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Вчитель</w:t>
            </w:r>
            <w:proofErr w:type="spellEnd"/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97" w:rsidRDefault="00DC69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Клас </w:t>
            </w:r>
          </w:p>
        </w:tc>
        <w:tc>
          <w:tcPr>
            <w:tcW w:w="1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97" w:rsidRDefault="00DC69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Тема </w:t>
            </w:r>
            <w:proofErr w:type="spellStart"/>
            <w:r>
              <w:rPr>
                <w:sz w:val="28"/>
                <w:szCs w:val="28"/>
                <w:lang w:eastAsia="en-US"/>
              </w:rPr>
              <w:t>вивчення</w:t>
            </w:r>
            <w:proofErr w:type="spellEnd"/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97" w:rsidRDefault="00DC6997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Джерела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і</w:t>
            </w:r>
            <w:proofErr w:type="spellStart"/>
            <w:r>
              <w:rPr>
                <w:sz w:val="28"/>
                <w:szCs w:val="28"/>
                <w:lang w:eastAsia="en-US"/>
              </w:rPr>
              <w:t>нформац</w:t>
            </w:r>
            <w:r>
              <w:rPr>
                <w:sz w:val="28"/>
                <w:szCs w:val="28"/>
                <w:lang w:val="uk-UA" w:eastAsia="en-US"/>
              </w:rPr>
              <w:t>ії</w:t>
            </w:r>
            <w:proofErr w:type="spellEnd"/>
          </w:p>
        </w:tc>
        <w:tc>
          <w:tcPr>
            <w:tcW w:w="8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97" w:rsidRDefault="00DC699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Практична робота</w:t>
            </w:r>
          </w:p>
        </w:tc>
      </w:tr>
      <w:tr w:rsidR="00DC6997" w:rsidTr="00DC6997">
        <w:tc>
          <w:tcPr>
            <w:tcW w:w="8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97" w:rsidRDefault="00DC699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97" w:rsidRDefault="00DC699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97" w:rsidRDefault="00DC699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97" w:rsidRDefault="00DC6997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97" w:rsidRDefault="00DC6997">
            <w:pPr>
              <w:rPr>
                <w:sz w:val="28"/>
                <w:szCs w:val="28"/>
                <w:lang w:eastAsia="en-US"/>
              </w:rPr>
            </w:pPr>
          </w:p>
        </w:tc>
      </w:tr>
      <w:tr w:rsidR="00DC6997" w:rsidTr="00DC6997">
        <w:tc>
          <w:tcPr>
            <w:tcW w:w="8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97" w:rsidRDefault="00DC699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C6997" w:rsidRDefault="00DC699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Колаковська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Л.О.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97" w:rsidRDefault="00DC69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97" w:rsidRDefault="00DC699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10.03.21</w:t>
            </w:r>
          </w:p>
          <w:p w:rsidR="00DC6997" w:rsidRDefault="00DC699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10.03.21</w:t>
            </w:r>
          </w:p>
          <w:p w:rsidR="00DC6997" w:rsidRDefault="00DC699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6"/>
                <w:lang w:val="uk-UA"/>
              </w:rPr>
              <w:t xml:space="preserve">Вибір та </w:t>
            </w:r>
            <w:proofErr w:type="spellStart"/>
            <w:r>
              <w:rPr>
                <w:sz w:val="28"/>
                <w:szCs w:val="26"/>
                <w:lang w:val="uk-UA"/>
              </w:rPr>
              <w:t>обгрунтування</w:t>
            </w:r>
            <w:proofErr w:type="spellEnd"/>
            <w:r>
              <w:rPr>
                <w:sz w:val="28"/>
                <w:szCs w:val="26"/>
                <w:lang w:val="uk-UA"/>
              </w:rPr>
              <w:t xml:space="preserve"> теми проекту (виду </w:t>
            </w:r>
            <w:proofErr w:type="spellStart"/>
            <w:r>
              <w:rPr>
                <w:sz w:val="28"/>
                <w:szCs w:val="26"/>
                <w:lang w:val="uk-UA"/>
              </w:rPr>
              <w:t>брелка</w:t>
            </w:r>
            <w:proofErr w:type="spellEnd"/>
            <w:r>
              <w:rPr>
                <w:sz w:val="28"/>
                <w:szCs w:val="26"/>
                <w:lang w:val="uk-UA"/>
              </w:rPr>
              <w:t xml:space="preserve">). Планування роботи з виконання проекту. Проектування форми методом </w:t>
            </w:r>
            <w:proofErr w:type="spellStart"/>
            <w:r>
              <w:rPr>
                <w:sz w:val="28"/>
                <w:szCs w:val="26"/>
                <w:lang w:val="uk-UA"/>
              </w:rPr>
              <w:t>біоформ</w:t>
            </w:r>
            <w:proofErr w:type="spellEnd"/>
            <w:r>
              <w:rPr>
                <w:sz w:val="28"/>
                <w:szCs w:val="26"/>
                <w:lang w:val="uk-UA"/>
              </w:rPr>
              <w:t>. Графічне зображення.</w:t>
            </w: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97" w:rsidRDefault="00DC699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97" w:rsidRDefault="00DC699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Підібрати матеріал до виробу.</w:t>
            </w:r>
          </w:p>
          <w:p w:rsidR="00DC6997" w:rsidRDefault="00DC69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6"/>
                <w:lang w:val="uk-UA"/>
              </w:rPr>
              <w:t>Графічне зображення.</w:t>
            </w:r>
          </w:p>
        </w:tc>
      </w:tr>
      <w:tr w:rsidR="00DC6997" w:rsidTr="00DC6997">
        <w:tc>
          <w:tcPr>
            <w:tcW w:w="8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97" w:rsidRDefault="00DC699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Колаковська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Л.О.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97" w:rsidRDefault="00DC69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1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97" w:rsidRDefault="00DC699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10.03.21</w:t>
            </w:r>
          </w:p>
          <w:p w:rsidR="00DC6997" w:rsidRDefault="00DC69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6"/>
                <w:lang w:val="uk-UA"/>
              </w:rPr>
              <w:t>Проектування моделі виробу. Моделі-аналоги. Графічне зображення</w:t>
            </w: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97" w:rsidRDefault="00DC699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Трудове навчання для дівчат 7 клас Терещук А. І. 2015 р.</w:t>
            </w:r>
          </w:p>
          <w:p w:rsidR="00DC6997" w:rsidRDefault="00DC6997">
            <w:pPr>
              <w:rPr>
                <w:sz w:val="28"/>
                <w:szCs w:val="28"/>
                <w:lang w:val="uk-UA" w:eastAsia="en-US"/>
              </w:rPr>
            </w:pPr>
            <w:hyperlink r:id="rId4" w:history="1">
              <w:r>
                <w:rPr>
                  <w:rStyle w:val="a3"/>
                  <w:lang w:eastAsia="en-US"/>
                </w:rPr>
                <w:t>https</w:t>
              </w:r>
              <w:r>
                <w:rPr>
                  <w:rStyle w:val="a3"/>
                  <w:lang w:val="uk-UA" w:eastAsia="en-US"/>
                </w:rPr>
                <w:t>://</w:t>
              </w:r>
              <w:r>
                <w:rPr>
                  <w:rStyle w:val="a3"/>
                  <w:lang w:eastAsia="en-US"/>
                </w:rPr>
                <w:t>www</w:t>
              </w:r>
              <w:r>
                <w:rPr>
                  <w:rStyle w:val="a3"/>
                  <w:lang w:val="uk-UA" w:eastAsia="en-US"/>
                </w:rPr>
                <w:t>.</w:t>
              </w:r>
              <w:r>
                <w:rPr>
                  <w:rStyle w:val="a3"/>
                  <w:lang w:eastAsia="en-US"/>
                </w:rPr>
                <w:t>pinterest</w:t>
              </w:r>
              <w:r>
                <w:rPr>
                  <w:rStyle w:val="a3"/>
                  <w:lang w:val="uk-UA" w:eastAsia="en-US"/>
                </w:rPr>
                <w:t>.</w:t>
              </w:r>
              <w:r>
                <w:rPr>
                  <w:rStyle w:val="a3"/>
                  <w:lang w:eastAsia="en-US"/>
                </w:rPr>
                <w:t>com</w:t>
              </w:r>
              <w:r>
                <w:rPr>
                  <w:rStyle w:val="a3"/>
                  <w:lang w:val="uk-UA" w:eastAsia="en-US"/>
                </w:rPr>
                <w:t>/</w:t>
              </w:r>
              <w:r>
                <w:rPr>
                  <w:rStyle w:val="a3"/>
                  <w:lang w:eastAsia="en-US"/>
                </w:rPr>
                <w:t>olhaotkutjur</w:t>
              </w:r>
              <w:r>
                <w:rPr>
                  <w:rStyle w:val="a3"/>
                  <w:lang w:val="uk-UA" w:eastAsia="en-US"/>
                </w:rPr>
                <w:t>/</w:t>
              </w:r>
              <w:r>
                <w:rPr>
                  <w:rStyle w:val="a3"/>
                  <w:lang w:eastAsia="en-US"/>
                </w:rPr>
                <w:t>hand</w:t>
              </w:r>
              <w:r>
                <w:rPr>
                  <w:rStyle w:val="a3"/>
                  <w:lang w:val="uk-UA" w:eastAsia="en-US"/>
                </w:rPr>
                <w:t>-</w:t>
              </w:r>
              <w:r>
                <w:rPr>
                  <w:rStyle w:val="a3"/>
                  <w:lang w:eastAsia="en-US"/>
                </w:rPr>
                <w:t>mene</w:t>
              </w:r>
              <w:r>
                <w:rPr>
                  <w:rStyle w:val="a3"/>
                  <w:lang w:val="uk-UA" w:eastAsia="en-US"/>
                </w:rPr>
                <w:t>/</w:t>
              </w:r>
            </w:hyperlink>
          </w:p>
        </w:tc>
        <w:tc>
          <w:tcPr>
            <w:tcW w:w="8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97" w:rsidRDefault="00DC69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Обрати матеріали для виробу. Намалювати ескіз майбутнього виробу</w:t>
            </w:r>
          </w:p>
        </w:tc>
      </w:tr>
      <w:tr w:rsidR="00DC6997" w:rsidTr="00DC6997">
        <w:tc>
          <w:tcPr>
            <w:tcW w:w="8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97" w:rsidRDefault="00DC699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97" w:rsidRDefault="00DC699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97" w:rsidRDefault="00DC699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97" w:rsidRDefault="00DC6997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97" w:rsidRDefault="00DC6997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DC6997" w:rsidTr="00DC6997">
        <w:tc>
          <w:tcPr>
            <w:tcW w:w="8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97" w:rsidRDefault="00DC699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Колаковська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Л.О.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97" w:rsidRDefault="00DC699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97" w:rsidRDefault="00DC699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10.03.2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 xml:space="preserve">1 </w:t>
            </w:r>
          </w:p>
          <w:p w:rsidR="00DC6997" w:rsidRDefault="00DC699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Виготовлення  окремих деталей виробу відповідно до плану з використанням раніше засвоєних технологій.</w:t>
            </w:r>
          </w:p>
        </w:tc>
        <w:tc>
          <w:tcPr>
            <w:tcW w:w="1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97" w:rsidRDefault="00DC6997">
            <w:pPr>
              <w:rPr>
                <w:sz w:val="28"/>
                <w:szCs w:val="28"/>
                <w:lang w:val="uk-UA" w:eastAsia="en-US"/>
              </w:rPr>
            </w:pPr>
            <w:hyperlink r:id="rId5" w:history="1">
              <w:r>
                <w:rPr>
                  <w:rStyle w:val="a3"/>
                  <w:lang w:eastAsia="en-US"/>
                </w:rPr>
                <w:t>https</w:t>
              </w:r>
              <w:r>
                <w:rPr>
                  <w:rStyle w:val="a3"/>
                  <w:lang w:val="uk-UA" w:eastAsia="en-US"/>
                </w:rPr>
                <w:t>://</w:t>
              </w:r>
              <w:r>
                <w:rPr>
                  <w:rStyle w:val="a3"/>
                  <w:lang w:eastAsia="en-US"/>
                </w:rPr>
                <w:t>www</w:t>
              </w:r>
              <w:r>
                <w:rPr>
                  <w:rStyle w:val="a3"/>
                  <w:lang w:val="uk-UA" w:eastAsia="en-US"/>
                </w:rPr>
                <w:t>.</w:t>
              </w:r>
              <w:r>
                <w:rPr>
                  <w:rStyle w:val="a3"/>
                  <w:lang w:eastAsia="en-US"/>
                </w:rPr>
                <w:t>pinterest</w:t>
              </w:r>
              <w:r>
                <w:rPr>
                  <w:rStyle w:val="a3"/>
                  <w:lang w:val="uk-UA" w:eastAsia="en-US"/>
                </w:rPr>
                <w:t>.</w:t>
              </w:r>
              <w:r>
                <w:rPr>
                  <w:rStyle w:val="a3"/>
                  <w:lang w:eastAsia="en-US"/>
                </w:rPr>
                <w:t>com</w:t>
              </w:r>
              <w:r>
                <w:rPr>
                  <w:rStyle w:val="a3"/>
                  <w:lang w:val="uk-UA" w:eastAsia="en-US"/>
                </w:rPr>
                <w:t>/</w:t>
              </w:r>
              <w:r>
                <w:rPr>
                  <w:rStyle w:val="a3"/>
                  <w:lang w:eastAsia="en-US"/>
                </w:rPr>
                <w:t>olhaotkutjur</w:t>
              </w:r>
              <w:r>
                <w:rPr>
                  <w:rStyle w:val="a3"/>
                  <w:lang w:val="uk-UA" w:eastAsia="en-US"/>
                </w:rPr>
                <w:t>/</w:t>
              </w:r>
              <w:r>
                <w:rPr>
                  <w:rStyle w:val="a3"/>
                  <w:lang w:eastAsia="en-US"/>
                </w:rPr>
                <w:t>hand</w:t>
              </w:r>
              <w:r>
                <w:rPr>
                  <w:rStyle w:val="a3"/>
                  <w:lang w:val="uk-UA" w:eastAsia="en-US"/>
                </w:rPr>
                <w:t>-</w:t>
              </w:r>
              <w:r>
                <w:rPr>
                  <w:rStyle w:val="a3"/>
                  <w:lang w:eastAsia="en-US"/>
                </w:rPr>
                <w:t>mene</w:t>
              </w:r>
              <w:r>
                <w:rPr>
                  <w:rStyle w:val="a3"/>
                  <w:lang w:val="uk-UA" w:eastAsia="en-US"/>
                </w:rPr>
                <w:t>/</w:t>
              </w:r>
            </w:hyperlink>
          </w:p>
        </w:tc>
        <w:tc>
          <w:tcPr>
            <w:tcW w:w="8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97" w:rsidRDefault="00DC699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Виготовлення  виробу відповідно до плану.</w:t>
            </w:r>
          </w:p>
        </w:tc>
      </w:tr>
    </w:tbl>
    <w:p w:rsidR="00C93A86" w:rsidRDefault="00C93A86"/>
    <w:sectPr w:rsidR="00C93A86" w:rsidSect="00C93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C6997"/>
    <w:rsid w:val="00C93A86"/>
    <w:rsid w:val="00D3496D"/>
    <w:rsid w:val="00DC6997"/>
    <w:rsid w:val="00F8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6997"/>
    <w:rPr>
      <w:color w:val="0000FF"/>
      <w:u w:val="single"/>
    </w:rPr>
  </w:style>
  <w:style w:type="table" w:styleId="a4">
    <w:name w:val="Table Grid"/>
    <w:basedOn w:val="a1"/>
    <w:uiPriority w:val="59"/>
    <w:rsid w:val="00DC69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interest.com/olhaotkutjur/hand-mene/" TargetMode="External"/><Relationship Id="rId4" Type="http://schemas.openxmlformats.org/officeDocument/2006/relationships/hyperlink" Target="https://www.pinterest.com/olhaotkutjur/hand-me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882</Characters>
  <Application>Microsoft Office Word</Application>
  <DocSecurity>0</DocSecurity>
  <Lines>7</Lines>
  <Paragraphs>2</Paragraphs>
  <ScaleCrop>false</ScaleCrop>
  <Company>*Питер-Company*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2021-03-08T19:27:00Z</dcterms:created>
  <dcterms:modified xsi:type="dcterms:W3CDTF">2021-03-08T19:37:00Z</dcterms:modified>
</cp:coreProperties>
</file>