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D0" w:rsidRPr="00ED45D0" w:rsidRDefault="00ED45D0" w:rsidP="00ED45D0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Шановні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освітні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управлінці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та педагоги!</w:t>
      </w:r>
    </w:p>
    <w:p w:rsidR="00ED45D0" w:rsidRPr="00ED45D0" w:rsidRDefault="00ED45D0" w:rsidP="00ED45D0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У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період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карантину як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ніколи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важливо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proofErr w:type="gram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</w:t>
      </w:r>
      <w:proofErr w:type="gram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ідтримувати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зв’язок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та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ділитися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інформацією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. 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Саме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тому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Міністерство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освіти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науки </w:t>
      </w:r>
      <w:proofErr w:type="spellStart"/>
      <w:proofErr w:type="gram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</w:t>
      </w:r>
      <w:proofErr w:type="gram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ідготувало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для вас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новий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формат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спілкування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– 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щотижневі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розсилки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з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найбільш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актуальними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новинами</w:t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t> 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шкільної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освіти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,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рекомендаціями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та листами МОН, а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також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іншою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інформацією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, яка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може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бути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корисною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 для вас та ваших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учнів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.</w:t>
      </w:r>
    </w:p>
    <w:p w:rsidR="00ED45D0" w:rsidRPr="00ED45D0" w:rsidRDefault="00ED45D0" w:rsidP="00ED45D0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ED45D0">
        <w:rPr>
          <w:rFonts w:ascii="Tahoma" w:eastAsia="Times New Roman" w:hAnsi="Tahoma" w:cs="Tahoma"/>
          <w:color w:val="111111"/>
          <w:sz w:val="18"/>
          <w:szCs w:val="18"/>
        </w:rPr>
        <w:t>А зараз переходимо до наших новин! </w:t>
      </w:r>
    </w:p>
    <w:p w:rsidR="00ED45D0" w:rsidRPr="00ED45D0" w:rsidRDefault="00ED45D0" w:rsidP="00ED45D0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КАРАНТИН ПРОДОВЖЕНО ДО 11 ТРАВНЯ</w:t>
      </w:r>
    </w:p>
    <w:p w:rsidR="00ED45D0" w:rsidRPr="00ED45D0" w:rsidRDefault="00ED45D0" w:rsidP="00ED45D0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Загальнонаціональний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карантин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продовжено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до 11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травня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 2020 року</w:t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 –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відповідне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proofErr w:type="gram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р</w:t>
      </w:r>
      <w:proofErr w:type="gram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ішення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Уряд 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fldChar w:fldCharType="begin"/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instrText xml:space="preserve"> HYPERLINK "https://mon.us20.list-manage.com/track/click?u=dfd5553f7eca49c6470a38bc4&amp;id=2ce95a5319&amp;e=3cae6032fd" \t "_blank" </w:instrText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fldChar w:fldCharType="separate"/>
      </w:r>
      <w:r w:rsidRPr="00ED45D0">
        <w:rPr>
          <w:rFonts w:ascii="Tahoma" w:eastAsia="Times New Roman" w:hAnsi="Tahoma" w:cs="Tahoma"/>
          <w:color w:val="326693"/>
          <w:sz w:val="18"/>
          <w:szCs w:val="18"/>
          <w:u w:val="single"/>
        </w:rPr>
        <w:t>ухвалив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fldChar w:fldCharType="end"/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 22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квітня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. 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Це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означа</w:t>
      </w:r>
      <w:proofErr w:type="gram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є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,</w:t>
      </w:r>
      <w:proofErr w:type="gram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що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всі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заклади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освіти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,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зокрема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школи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,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продовжують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працювати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з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використанням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технологій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дистанційного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навчання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.</w:t>
      </w:r>
    </w:p>
    <w:p w:rsidR="00ED45D0" w:rsidRPr="00ED45D0" w:rsidRDefault="00ED45D0" w:rsidP="00ED45D0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gram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З</w:t>
      </w:r>
      <w:proofErr w:type="gram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огляду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на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це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 ось на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що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потрібно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звернути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увагу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:</w:t>
      </w:r>
    </w:p>
    <w:p w:rsidR="00ED45D0" w:rsidRPr="00ED45D0" w:rsidRDefault="00ED45D0" w:rsidP="00ED45D0">
      <w:pPr>
        <w:numPr>
          <w:ilvl w:val="0"/>
          <w:numId w:val="1"/>
        </w:numPr>
        <w:shd w:val="clear" w:color="auto" w:fill="FFFFFF"/>
        <w:spacing w:before="107" w:after="129" w:line="240" w:lineRule="auto"/>
        <w:ind w:left="322"/>
        <w:rPr>
          <w:rFonts w:ascii="Tahoma" w:eastAsia="Times New Roman" w:hAnsi="Tahoma" w:cs="Tahoma"/>
          <w:color w:val="111111"/>
          <w:sz w:val="18"/>
          <w:szCs w:val="18"/>
        </w:rPr>
      </w:pPr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Лист МОН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щодо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організації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освітнього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процесу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в закладах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загальної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середньої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освіти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proofErr w:type="gram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</w:t>
      </w:r>
      <w:proofErr w:type="gram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ід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час карантину – тут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про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організацію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дистанційного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навчання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,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про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заповнення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журналів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та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виставлення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оцінок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,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про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зарплати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вчителів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. Новина про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це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 </w:t>
      </w:r>
      <w:hyperlink r:id="rId5" w:tgtFrame="_blank" w:history="1">
        <w:r w:rsidRPr="00ED45D0">
          <w:rPr>
            <w:rFonts w:ascii="Tahoma" w:eastAsia="Times New Roman" w:hAnsi="Tahoma" w:cs="Tahoma"/>
            <w:color w:val="326693"/>
            <w:sz w:val="18"/>
            <w:szCs w:val="18"/>
            <w:u w:val="single"/>
          </w:rPr>
          <w:t>тут</w:t>
        </w:r>
      </w:hyperlink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,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безпосередньо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лист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можна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завантажити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 </w:t>
      </w:r>
      <w:hyperlink r:id="rId6" w:tgtFrame="_blank" w:history="1">
        <w:r w:rsidRPr="00ED45D0">
          <w:rPr>
            <w:rFonts w:ascii="Tahoma" w:eastAsia="Times New Roman" w:hAnsi="Tahoma" w:cs="Tahoma"/>
            <w:color w:val="326693"/>
            <w:sz w:val="18"/>
            <w:szCs w:val="18"/>
            <w:u w:val="single"/>
          </w:rPr>
          <w:t>тут</w:t>
        </w:r>
      </w:hyperlink>
      <w:r w:rsidRPr="00ED45D0">
        <w:rPr>
          <w:rFonts w:ascii="Tahoma" w:eastAsia="Times New Roman" w:hAnsi="Tahoma" w:cs="Tahoma"/>
          <w:color w:val="111111"/>
          <w:sz w:val="18"/>
          <w:szCs w:val="18"/>
        </w:rPr>
        <w:t>.</w:t>
      </w:r>
    </w:p>
    <w:p w:rsidR="00ED45D0" w:rsidRPr="00ED45D0" w:rsidRDefault="00ED45D0" w:rsidP="00ED45D0">
      <w:pPr>
        <w:numPr>
          <w:ilvl w:val="0"/>
          <w:numId w:val="1"/>
        </w:numPr>
        <w:shd w:val="clear" w:color="auto" w:fill="FFFFFF"/>
        <w:spacing w:before="107" w:after="129" w:line="240" w:lineRule="auto"/>
        <w:ind w:left="322"/>
        <w:rPr>
          <w:rFonts w:ascii="Tahoma" w:eastAsia="Times New Roman" w:hAnsi="Tahoma" w:cs="Tahoma"/>
          <w:color w:val="111111"/>
          <w:sz w:val="18"/>
          <w:szCs w:val="18"/>
        </w:rPr>
      </w:pPr>
      <w:hyperlink r:id="rId7" w:tgtFrame="_blank" w:history="1">
        <w:proofErr w:type="spellStart"/>
        <w:r w:rsidRPr="00ED45D0">
          <w:rPr>
            <w:rFonts w:ascii="Tahoma" w:eastAsia="Times New Roman" w:hAnsi="Tahoma" w:cs="Tahoma"/>
            <w:color w:val="326693"/>
            <w:sz w:val="18"/>
            <w:szCs w:val="18"/>
            <w:u w:val="single"/>
          </w:rPr>
          <w:t>Рекомендації</w:t>
        </w:r>
        <w:proofErr w:type="spellEnd"/>
        <w:r w:rsidRPr="00ED45D0">
          <w:rPr>
            <w:rFonts w:ascii="Tahoma" w:eastAsia="Times New Roman" w:hAnsi="Tahoma" w:cs="Tahoma"/>
            <w:color w:val="326693"/>
            <w:sz w:val="18"/>
            <w:szCs w:val="18"/>
            <w:u w:val="single"/>
          </w:rPr>
          <w:t xml:space="preserve"> МОН</w:t>
        </w:r>
      </w:hyperlink>
      <w:r w:rsidRPr="00ED45D0">
        <w:rPr>
          <w:rFonts w:ascii="Tahoma" w:eastAsia="Times New Roman" w:hAnsi="Tahoma" w:cs="Tahoma"/>
          <w:color w:val="111111"/>
          <w:sz w:val="18"/>
          <w:szCs w:val="18"/>
        </w:rPr>
        <w:t> 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щодо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проведення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proofErr w:type="gram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</w:t>
      </w:r>
      <w:proofErr w:type="gram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ідсумкового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оцінювання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та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організованого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завершення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 2019-2020 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навчального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року.</w:t>
      </w:r>
    </w:p>
    <w:p w:rsidR="00ED45D0" w:rsidRPr="00ED45D0" w:rsidRDefault="00ED45D0" w:rsidP="00ED45D0">
      <w:pPr>
        <w:numPr>
          <w:ilvl w:val="0"/>
          <w:numId w:val="1"/>
        </w:numPr>
        <w:shd w:val="clear" w:color="auto" w:fill="FFFFFF"/>
        <w:spacing w:before="107" w:after="129" w:line="240" w:lineRule="auto"/>
        <w:ind w:left="322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Якщо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ви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працюєте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в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спеціальному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закладі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освіти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,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закладі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освіти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для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дітей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сиріт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та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дітей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,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позбавлених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батьківського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proofErr w:type="gram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</w:t>
      </w:r>
      <w:proofErr w:type="gram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іклування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, вам в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нагоді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стане 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fldChar w:fldCharType="begin"/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instrText xml:space="preserve"> HYPERLINK "https://mon.us20.list-manage.com/track/click?u=dfd5553f7eca49c6470a38bc4&amp;id=3cbcad6e8a&amp;e=3cae6032fd" \t "_blank" </w:instrText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fldChar w:fldCharType="separate"/>
      </w:r>
      <w:r w:rsidRPr="00ED45D0">
        <w:rPr>
          <w:rFonts w:ascii="Tahoma" w:eastAsia="Times New Roman" w:hAnsi="Tahoma" w:cs="Tahoma"/>
          <w:color w:val="326693"/>
          <w:sz w:val="18"/>
          <w:szCs w:val="18"/>
          <w:u w:val="single"/>
        </w:rPr>
        <w:t>це</w:t>
      </w:r>
      <w:proofErr w:type="spellEnd"/>
      <w:r w:rsidRPr="00ED45D0">
        <w:rPr>
          <w:rFonts w:ascii="Tahoma" w:eastAsia="Times New Roman" w:hAnsi="Tahoma" w:cs="Tahoma"/>
          <w:color w:val="326693"/>
          <w:sz w:val="18"/>
          <w:szCs w:val="18"/>
          <w:u w:val="single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326693"/>
          <w:sz w:val="18"/>
          <w:szCs w:val="18"/>
          <w:u w:val="single"/>
        </w:rPr>
        <w:t>роз’яснення</w:t>
      </w:r>
      <w:proofErr w:type="spellEnd"/>
      <w:r w:rsidRPr="00ED45D0">
        <w:rPr>
          <w:rFonts w:ascii="Tahoma" w:eastAsia="Times New Roman" w:hAnsi="Tahoma" w:cs="Tahoma"/>
          <w:color w:val="326693"/>
          <w:sz w:val="18"/>
          <w:szCs w:val="18"/>
          <w:u w:val="single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326693"/>
          <w:sz w:val="18"/>
          <w:szCs w:val="18"/>
          <w:u w:val="single"/>
        </w:rPr>
        <w:t>від</w:t>
      </w:r>
      <w:proofErr w:type="spellEnd"/>
      <w:r w:rsidRPr="00ED45D0">
        <w:rPr>
          <w:rFonts w:ascii="Tahoma" w:eastAsia="Times New Roman" w:hAnsi="Tahoma" w:cs="Tahoma"/>
          <w:color w:val="326693"/>
          <w:sz w:val="18"/>
          <w:szCs w:val="18"/>
          <w:u w:val="single"/>
        </w:rPr>
        <w:t xml:space="preserve"> МОН</w:t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fldChar w:fldCharType="end"/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t>.</w:t>
      </w:r>
    </w:p>
    <w:p w:rsidR="00ED45D0" w:rsidRPr="00ED45D0" w:rsidRDefault="00ED45D0" w:rsidP="00ED45D0">
      <w:pPr>
        <w:numPr>
          <w:ilvl w:val="0"/>
          <w:numId w:val="1"/>
        </w:numPr>
        <w:shd w:val="clear" w:color="auto" w:fill="FFFFFF"/>
        <w:spacing w:before="107" w:after="129" w:line="240" w:lineRule="auto"/>
        <w:ind w:left="322"/>
        <w:rPr>
          <w:rFonts w:ascii="Tahoma" w:eastAsia="Times New Roman" w:hAnsi="Tahoma" w:cs="Tahoma"/>
          <w:color w:val="111111"/>
          <w:sz w:val="18"/>
          <w:szCs w:val="18"/>
        </w:rPr>
      </w:pPr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22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квітня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т.</w:t>
      </w:r>
      <w:proofErr w:type="gram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в</w:t>
      </w:r>
      <w:proofErr w:type="gram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.о.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Міністра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Любомира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Мандзій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провела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трансляцію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, де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онлайн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відповідала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на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питання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освітян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щодо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карантину.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Ознайомитись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із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її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записом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можна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 </w:t>
      </w:r>
      <w:hyperlink r:id="rId8" w:tgtFrame="_blank" w:history="1">
        <w:r w:rsidRPr="00ED45D0">
          <w:rPr>
            <w:rFonts w:ascii="Tahoma" w:eastAsia="Times New Roman" w:hAnsi="Tahoma" w:cs="Tahoma"/>
            <w:color w:val="326693"/>
            <w:sz w:val="18"/>
            <w:szCs w:val="18"/>
            <w:u w:val="single"/>
          </w:rPr>
          <w:t>тут</w:t>
        </w:r>
      </w:hyperlink>
      <w:r w:rsidRPr="00ED45D0">
        <w:rPr>
          <w:rFonts w:ascii="Tahoma" w:eastAsia="Times New Roman" w:hAnsi="Tahoma" w:cs="Tahoma"/>
          <w:color w:val="111111"/>
          <w:sz w:val="18"/>
          <w:szCs w:val="18"/>
        </w:rPr>
        <w:t>.</w:t>
      </w:r>
    </w:p>
    <w:p w:rsidR="00ED45D0" w:rsidRPr="00ED45D0" w:rsidRDefault="00ED45D0" w:rsidP="00ED45D0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Також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ми створили для вас </w:t>
      </w:r>
      <w:proofErr w:type="spellStart"/>
      <w:proofErr w:type="gram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спец</w:t>
      </w:r>
      <w:proofErr w:type="gram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іальний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сайт, де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зібрано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всю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інформацію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про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зміни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в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освіті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через карантин</w:t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 (для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шкіл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там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є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окремий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розділ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) – </w:t>
      </w:r>
      <w:hyperlink r:id="rId9" w:tgtFrame="_blank" w:history="1">
        <w:r w:rsidRPr="00ED45D0">
          <w:rPr>
            <w:rFonts w:ascii="Tahoma" w:eastAsia="Times New Roman" w:hAnsi="Tahoma" w:cs="Tahoma"/>
            <w:color w:val="326693"/>
            <w:sz w:val="18"/>
            <w:szCs w:val="18"/>
            <w:u w:val="single"/>
          </w:rPr>
          <w:t>mon-covid19.info</w:t>
        </w:r>
      </w:hyperlink>
      <w:r w:rsidRPr="00ED45D0">
        <w:rPr>
          <w:rFonts w:ascii="Tahoma" w:eastAsia="Times New Roman" w:hAnsi="Tahoma" w:cs="Tahoma"/>
          <w:color w:val="111111"/>
          <w:sz w:val="18"/>
          <w:szCs w:val="18"/>
        </w:rPr>
        <w:t>. </w:t>
      </w:r>
    </w:p>
    <w:p w:rsidR="00ED45D0" w:rsidRPr="00ED45D0" w:rsidRDefault="00ED45D0" w:rsidP="00ED45D0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Будь ласка,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ознайомтеся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!</w:t>
      </w:r>
    </w:p>
    <w:p w:rsidR="00ED45D0" w:rsidRPr="00ED45D0" w:rsidRDefault="00ED45D0" w:rsidP="00ED45D0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ВСЕУКРАЇНСЬКА ШКОЛА ОНЛАЙН</w:t>
      </w:r>
    </w:p>
    <w:p w:rsidR="00ED45D0" w:rsidRPr="00ED45D0" w:rsidRDefault="00ED45D0" w:rsidP="00ED45D0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gram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Для</w:t>
      </w:r>
      <w:proofErr w:type="gram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організації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дистанційного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навчання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школи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можуть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використовувати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 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відеоуроки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для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учнів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5-11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класів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 у межах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проєкту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 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fldChar w:fldCharType="begin"/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instrText xml:space="preserve"> HYPERLINK "https://mon.us20.list-manage.com/track/click?u=dfd5553f7eca49c6470a38bc4&amp;id=d0af12f076&amp;e=3cae6032fd" \t "_blank" </w:instrText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fldChar w:fldCharType="separate"/>
      </w:r>
      <w:r w:rsidRPr="00ED45D0">
        <w:rPr>
          <w:rFonts w:ascii="Tahoma" w:eastAsia="Times New Roman" w:hAnsi="Tahoma" w:cs="Tahoma"/>
          <w:color w:val="326693"/>
          <w:sz w:val="18"/>
          <w:szCs w:val="18"/>
          <w:u w:val="single"/>
        </w:rPr>
        <w:t>Всеукраїнська</w:t>
      </w:r>
      <w:proofErr w:type="spellEnd"/>
      <w:r w:rsidRPr="00ED45D0">
        <w:rPr>
          <w:rFonts w:ascii="Tahoma" w:eastAsia="Times New Roman" w:hAnsi="Tahoma" w:cs="Tahoma"/>
          <w:color w:val="326693"/>
          <w:sz w:val="18"/>
          <w:szCs w:val="18"/>
          <w:u w:val="single"/>
        </w:rPr>
        <w:t xml:space="preserve"> школа </w:t>
      </w:r>
      <w:proofErr w:type="spellStart"/>
      <w:r w:rsidRPr="00ED45D0">
        <w:rPr>
          <w:rFonts w:ascii="Tahoma" w:eastAsia="Times New Roman" w:hAnsi="Tahoma" w:cs="Tahoma"/>
          <w:color w:val="326693"/>
          <w:sz w:val="18"/>
          <w:szCs w:val="18"/>
          <w:u w:val="single"/>
        </w:rPr>
        <w:t>онлайн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fldChar w:fldCharType="end"/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.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Їх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можна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переглядати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на 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fldChar w:fldCharType="begin"/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instrText xml:space="preserve"> HYPERLINK "https://mon.us20.list-manage.com/track/click?u=dfd5553f7eca49c6470a38bc4&amp;id=cae30d176b&amp;e=3cae6032fd" \t "_blank" </w:instrText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fldChar w:fldCharType="separate"/>
      </w:r>
      <w:r w:rsidRPr="00ED45D0">
        <w:rPr>
          <w:rFonts w:ascii="Tahoma" w:eastAsia="Times New Roman" w:hAnsi="Tahoma" w:cs="Tahoma"/>
          <w:color w:val="326693"/>
          <w:sz w:val="18"/>
          <w:szCs w:val="18"/>
          <w:u w:val="single"/>
        </w:rPr>
        <w:t>YouTube-каналі</w:t>
      </w:r>
      <w:proofErr w:type="spellEnd"/>
      <w:r w:rsidRPr="00ED45D0">
        <w:rPr>
          <w:rFonts w:ascii="Tahoma" w:eastAsia="Times New Roman" w:hAnsi="Tahoma" w:cs="Tahoma"/>
          <w:color w:val="326693"/>
          <w:sz w:val="18"/>
          <w:szCs w:val="18"/>
          <w:u w:val="single"/>
        </w:rPr>
        <w:t xml:space="preserve"> МОН</w:t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fldChar w:fldCharType="end"/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 та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ще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на 15 телеканалах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медіаресурсах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. За результатами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двох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тижнів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роботи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, 54%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українці</w:t>
      </w:r>
      <w:proofErr w:type="gram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в</w:t>
      </w:r>
      <w:proofErr w:type="spellEnd"/>
      <w:proofErr w:type="gram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 </w:t>
      </w:r>
      <w:hyperlink r:id="rId10" w:tgtFrame="_blank" w:history="1">
        <w:r w:rsidRPr="00ED45D0">
          <w:rPr>
            <w:rFonts w:ascii="Tahoma" w:eastAsia="Times New Roman" w:hAnsi="Tahoma" w:cs="Tahoma"/>
            <w:color w:val="326693"/>
            <w:sz w:val="18"/>
            <w:szCs w:val="18"/>
            <w:u w:val="single"/>
          </w:rPr>
          <w:t xml:space="preserve">позитивно </w:t>
        </w:r>
        <w:proofErr w:type="spellStart"/>
        <w:r w:rsidRPr="00ED45D0">
          <w:rPr>
            <w:rFonts w:ascii="Tahoma" w:eastAsia="Times New Roman" w:hAnsi="Tahoma" w:cs="Tahoma"/>
            <w:color w:val="326693"/>
            <w:sz w:val="18"/>
            <w:szCs w:val="18"/>
            <w:u w:val="single"/>
          </w:rPr>
          <w:t>оцінили</w:t>
        </w:r>
        <w:proofErr w:type="spellEnd"/>
      </w:hyperlink>
      <w:r w:rsidRPr="00ED45D0">
        <w:rPr>
          <w:rFonts w:ascii="Tahoma" w:eastAsia="Times New Roman" w:hAnsi="Tahoma" w:cs="Tahoma"/>
          <w:color w:val="111111"/>
          <w:sz w:val="18"/>
          <w:szCs w:val="18"/>
        </w:rPr>
        <w:t> 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проєкт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.</w:t>
      </w:r>
    </w:p>
    <w:p w:rsidR="00ED45D0" w:rsidRPr="00ED45D0" w:rsidRDefault="00ED45D0" w:rsidP="00ED45D0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На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YouTube-каналі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МОН уроки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публікуються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зберігаються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в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окремих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списках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відтворення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для </w:t>
      </w:r>
      <w:proofErr w:type="gram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кожного</w:t>
      </w:r>
      <w:proofErr w:type="gram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класу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:</w:t>
      </w:r>
    </w:p>
    <w:p w:rsidR="00ED45D0" w:rsidRPr="00ED45D0" w:rsidRDefault="00ED45D0" w:rsidP="00ED45D0">
      <w:pPr>
        <w:numPr>
          <w:ilvl w:val="0"/>
          <w:numId w:val="2"/>
        </w:numPr>
        <w:shd w:val="clear" w:color="auto" w:fill="FFFFFF"/>
        <w:spacing w:after="107" w:line="240" w:lineRule="auto"/>
        <w:ind w:left="322"/>
        <w:rPr>
          <w:rFonts w:ascii="Tahoma" w:eastAsia="Times New Roman" w:hAnsi="Tahoma" w:cs="Tahoma"/>
          <w:color w:val="111111"/>
          <w:sz w:val="18"/>
          <w:szCs w:val="18"/>
        </w:rPr>
      </w:pPr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5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клас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– 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fldChar w:fldCharType="begin"/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instrText xml:space="preserve"> HYPERLINK "https://mon.us20.list-manage.com/track/click?u=dfd5553f7eca49c6470a38bc4&amp;id=80a84db23c&amp;e=3cae6032fd" \t "_blank" </w:instrText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fldChar w:fldCharType="separate"/>
      </w:r>
      <w:r w:rsidRPr="00ED45D0">
        <w:rPr>
          <w:rFonts w:ascii="Tahoma" w:eastAsia="Times New Roman" w:hAnsi="Tahoma" w:cs="Tahoma"/>
          <w:color w:val="326693"/>
          <w:sz w:val="18"/>
          <w:szCs w:val="18"/>
          <w:u w:val="single"/>
        </w:rPr>
        <w:t>bit.ly</w:t>
      </w:r>
      <w:proofErr w:type="spellEnd"/>
      <w:r w:rsidRPr="00ED45D0">
        <w:rPr>
          <w:rFonts w:ascii="Tahoma" w:eastAsia="Times New Roman" w:hAnsi="Tahoma" w:cs="Tahoma"/>
          <w:color w:val="326693"/>
          <w:sz w:val="18"/>
          <w:szCs w:val="18"/>
          <w:u w:val="single"/>
        </w:rPr>
        <w:t>/USO5class</w:t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fldChar w:fldCharType="end"/>
      </w:r>
    </w:p>
    <w:p w:rsidR="00ED45D0" w:rsidRPr="00ED45D0" w:rsidRDefault="00ED45D0" w:rsidP="00ED45D0">
      <w:pPr>
        <w:numPr>
          <w:ilvl w:val="0"/>
          <w:numId w:val="2"/>
        </w:numPr>
        <w:shd w:val="clear" w:color="auto" w:fill="FFFFFF"/>
        <w:spacing w:after="107" w:line="240" w:lineRule="auto"/>
        <w:ind w:left="322"/>
        <w:rPr>
          <w:rFonts w:ascii="Tahoma" w:eastAsia="Times New Roman" w:hAnsi="Tahoma" w:cs="Tahoma"/>
          <w:color w:val="111111"/>
          <w:sz w:val="18"/>
          <w:szCs w:val="18"/>
        </w:rPr>
      </w:pPr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6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клас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– 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fldChar w:fldCharType="begin"/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instrText xml:space="preserve"> HYPERLINK "https://mon.us20.list-manage.com/track/click?u=dfd5553f7eca49c6470a38bc4&amp;id=9621770a46&amp;e=3cae6032fd" \t "_blank" </w:instrText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fldChar w:fldCharType="separate"/>
      </w:r>
      <w:r w:rsidRPr="00ED45D0">
        <w:rPr>
          <w:rFonts w:ascii="Tahoma" w:eastAsia="Times New Roman" w:hAnsi="Tahoma" w:cs="Tahoma"/>
          <w:color w:val="326693"/>
          <w:sz w:val="18"/>
          <w:szCs w:val="18"/>
          <w:u w:val="single"/>
        </w:rPr>
        <w:t>bit.ly</w:t>
      </w:r>
      <w:proofErr w:type="spellEnd"/>
      <w:r w:rsidRPr="00ED45D0">
        <w:rPr>
          <w:rFonts w:ascii="Tahoma" w:eastAsia="Times New Roman" w:hAnsi="Tahoma" w:cs="Tahoma"/>
          <w:color w:val="326693"/>
          <w:sz w:val="18"/>
          <w:szCs w:val="18"/>
          <w:u w:val="single"/>
        </w:rPr>
        <w:t>/USO6class</w:t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fldChar w:fldCharType="end"/>
      </w:r>
    </w:p>
    <w:p w:rsidR="00ED45D0" w:rsidRPr="00ED45D0" w:rsidRDefault="00ED45D0" w:rsidP="00ED45D0">
      <w:pPr>
        <w:numPr>
          <w:ilvl w:val="0"/>
          <w:numId w:val="2"/>
        </w:numPr>
        <w:shd w:val="clear" w:color="auto" w:fill="FFFFFF"/>
        <w:spacing w:after="107" w:line="240" w:lineRule="auto"/>
        <w:ind w:left="322"/>
        <w:rPr>
          <w:rFonts w:ascii="Tahoma" w:eastAsia="Times New Roman" w:hAnsi="Tahoma" w:cs="Tahoma"/>
          <w:color w:val="111111"/>
          <w:sz w:val="18"/>
          <w:szCs w:val="18"/>
        </w:rPr>
      </w:pPr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7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клас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– 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fldChar w:fldCharType="begin"/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instrText xml:space="preserve"> HYPERLINK "https://mon.us20.list-manage.com/track/click?u=dfd5553f7eca49c6470a38bc4&amp;id=c31e1fee35&amp;e=3cae6032fd" \t "_blank" </w:instrText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fldChar w:fldCharType="separate"/>
      </w:r>
      <w:r w:rsidRPr="00ED45D0">
        <w:rPr>
          <w:rFonts w:ascii="Tahoma" w:eastAsia="Times New Roman" w:hAnsi="Tahoma" w:cs="Tahoma"/>
          <w:color w:val="326693"/>
          <w:sz w:val="18"/>
          <w:szCs w:val="18"/>
          <w:u w:val="single"/>
        </w:rPr>
        <w:t>bit.ly</w:t>
      </w:r>
      <w:proofErr w:type="spellEnd"/>
      <w:r w:rsidRPr="00ED45D0">
        <w:rPr>
          <w:rFonts w:ascii="Tahoma" w:eastAsia="Times New Roman" w:hAnsi="Tahoma" w:cs="Tahoma"/>
          <w:color w:val="326693"/>
          <w:sz w:val="18"/>
          <w:szCs w:val="18"/>
          <w:u w:val="single"/>
        </w:rPr>
        <w:t>/USO7class</w:t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fldChar w:fldCharType="end"/>
      </w:r>
    </w:p>
    <w:p w:rsidR="00ED45D0" w:rsidRPr="00ED45D0" w:rsidRDefault="00ED45D0" w:rsidP="00ED45D0">
      <w:pPr>
        <w:numPr>
          <w:ilvl w:val="0"/>
          <w:numId w:val="2"/>
        </w:numPr>
        <w:shd w:val="clear" w:color="auto" w:fill="FFFFFF"/>
        <w:spacing w:after="107" w:line="240" w:lineRule="auto"/>
        <w:ind w:left="322"/>
        <w:rPr>
          <w:rFonts w:ascii="Tahoma" w:eastAsia="Times New Roman" w:hAnsi="Tahoma" w:cs="Tahoma"/>
          <w:color w:val="111111"/>
          <w:sz w:val="18"/>
          <w:szCs w:val="18"/>
        </w:rPr>
      </w:pPr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8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клас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– 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fldChar w:fldCharType="begin"/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instrText xml:space="preserve"> HYPERLINK "https://mon.us20.list-manage.com/track/click?u=dfd5553f7eca49c6470a38bc4&amp;id=439bd9ac9c&amp;e=3cae6032fd" \t "_blank" </w:instrText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fldChar w:fldCharType="separate"/>
      </w:r>
      <w:r w:rsidRPr="00ED45D0">
        <w:rPr>
          <w:rFonts w:ascii="Tahoma" w:eastAsia="Times New Roman" w:hAnsi="Tahoma" w:cs="Tahoma"/>
          <w:color w:val="326693"/>
          <w:sz w:val="18"/>
          <w:szCs w:val="18"/>
          <w:u w:val="single"/>
        </w:rPr>
        <w:t>bit.ly</w:t>
      </w:r>
      <w:proofErr w:type="spellEnd"/>
      <w:r w:rsidRPr="00ED45D0">
        <w:rPr>
          <w:rFonts w:ascii="Tahoma" w:eastAsia="Times New Roman" w:hAnsi="Tahoma" w:cs="Tahoma"/>
          <w:color w:val="326693"/>
          <w:sz w:val="18"/>
          <w:szCs w:val="18"/>
          <w:u w:val="single"/>
        </w:rPr>
        <w:t>/USO8class</w:t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fldChar w:fldCharType="end"/>
      </w:r>
    </w:p>
    <w:p w:rsidR="00ED45D0" w:rsidRPr="00ED45D0" w:rsidRDefault="00ED45D0" w:rsidP="00ED45D0">
      <w:pPr>
        <w:numPr>
          <w:ilvl w:val="0"/>
          <w:numId w:val="2"/>
        </w:numPr>
        <w:shd w:val="clear" w:color="auto" w:fill="FFFFFF"/>
        <w:spacing w:after="107" w:line="240" w:lineRule="auto"/>
        <w:ind w:left="322"/>
        <w:rPr>
          <w:rFonts w:ascii="Tahoma" w:eastAsia="Times New Roman" w:hAnsi="Tahoma" w:cs="Tahoma"/>
          <w:color w:val="111111"/>
          <w:sz w:val="18"/>
          <w:szCs w:val="18"/>
        </w:rPr>
      </w:pPr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9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клас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– 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fldChar w:fldCharType="begin"/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instrText xml:space="preserve"> HYPERLINK "https://mon.us20.list-manage.com/track/click?u=dfd5553f7eca49c6470a38bc4&amp;id=a45015e76d&amp;e=3cae6032fd" \t "_blank" </w:instrText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fldChar w:fldCharType="separate"/>
      </w:r>
      <w:r w:rsidRPr="00ED45D0">
        <w:rPr>
          <w:rFonts w:ascii="Tahoma" w:eastAsia="Times New Roman" w:hAnsi="Tahoma" w:cs="Tahoma"/>
          <w:color w:val="326693"/>
          <w:sz w:val="18"/>
          <w:szCs w:val="18"/>
          <w:u w:val="single"/>
        </w:rPr>
        <w:t>bit.ly</w:t>
      </w:r>
      <w:proofErr w:type="spellEnd"/>
      <w:r w:rsidRPr="00ED45D0">
        <w:rPr>
          <w:rFonts w:ascii="Tahoma" w:eastAsia="Times New Roman" w:hAnsi="Tahoma" w:cs="Tahoma"/>
          <w:color w:val="326693"/>
          <w:sz w:val="18"/>
          <w:szCs w:val="18"/>
          <w:u w:val="single"/>
        </w:rPr>
        <w:t>/USO9class</w:t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fldChar w:fldCharType="end"/>
      </w:r>
    </w:p>
    <w:p w:rsidR="00ED45D0" w:rsidRPr="00ED45D0" w:rsidRDefault="00ED45D0" w:rsidP="00ED45D0">
      <w:pPr>
        <w:numPr>
          <w:ilvl w:val="0"/>
          <w:numId w:val="2"/>
        </w:numPr>
        <w:shd w:val="clear" w:color="auto" w:fill="FFFFFF"/>
        <w:spacing w:after="107" w:line="240" w:lineRule="auto"/>
        <w:ind w:left="322"/>
        <w:rPr>
          <w:rFonts w:ascii="Tahoma" w:eastAsia="Times New Roman" w:hAnsi="Tahoma" w:cs="Tahoma"/>
          <w:color w:val="111111"/>
          <w:sz w:val="18"/>
          <w:szCs w:val="18"/>
        </w:rPr>
      </w:pPr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10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клас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– 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fldChar w:fldCharType="begin"/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instrText xml:space="preserve"> HYPERLINK "https://mon.us20.list-manage.com/track/click?u=dfd5553f7eca49c6470a38bc4&amp;id=b1c160e2dd&amp;e=3cae6032fd" \t "_blank" </w:instrText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fldChar w:fldCharType="separate"/>
      </w:r>
      <w:r w:rsidRPr="00ED45D0">
        <w:rPr>
          <w:rFonts w:ascii="Tahoma" w:eastAsia="Times New Roman" w:hAnsi="Tahoma" w:cs="Tahoma"/>
          <w:color w:val="326693"/>
          <w:sz w:val="18"/>
          <w:szCs w:val="18"/>
          <w:u w:val="single"/>
        </w:rPr>
        <w:t>bit.ly</w:t>
      </w:r>
      <w:proofErr w:type="spellEnd"/>
      <w:r w:rsidRPr="00ED45D0">
        <w:rPr>
          <w:rFonts w:ascii="Tahoma" w:eastAsia="Times New Roman" w:hAnsi="Tahoma" w:cs="Tahoma"/>
          <w:color w:val="326693"/>
          <w:sz w:val="18"/>
          <w:szCs w:val="18"/>
          <w:u w:val="single"/>
        </w:rPr>
        <w:t>/USO10class</w:t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fldChar w:fldCharType="end"/>
      </w:r>
    </w:p>
    <w:p w:rsidR="00ED45D0" w:rsidRPr="00ED45D0" w:rsidRDefault="00ED45D0" w:rsidP="00ED45D0">
      <w:pPr>
        <w:numPr>
          <w:ilvl w:val="0"/>
          <w:numId w:val="2"/>
        </w:numPr>
        <w:shd w:val="clear" w:color="auto" w:fill="FFFFFF"/>
        <w:spacing w:after="107" w:line="240" w:lineRule="auto"/>
        <w:ind w:left="322"/>
        <w:rPr>
          <w:rFonts w:ascii="Tahoma" w:eastAsia="Times New Roman" w:hAnsi="Tahoma" w:cs="Tahoma"/>
          <w:color w:val="111111"/>
          <w:sz w:val="18"/>
          <w:szCs w:val="18"/>
        </w:rPr>
      </w:pPr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11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клас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– 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fldChar w:fldCharType="begin"/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instrText xml:space="preserve"> HYPERLINK "https://mon.us20.list-manage.com/track/click?u=dfd5553f7eca49c6470a38bc4&amp;id=5808361e92&amp;e=3cae6032fd" \t "_blank" </w:instrText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fldChar w:fldCharType="separate"/>
      </w:r>
      <w:r w:rsidRPr="00ED45D0">
        <w:rPr>
          <w:rFonts w:ascii="Tahoma" w:eastAsia="Times New Roman" w:hAnsi="Tahoma" w:cs="Tahoma"/>
          <w:color w:val="326693"/>
          <w:sz w:val="18"/>
          <w:szCs w:val="18"/>
          <w:u w:val="single"/>
        </w:rPr>
        <w:t>bit.ly</w:t>
      </w:r>
      <w:proofErr w:type="spellEnd"/>
      <w:r w:rsidRPr="00ED45D0">
        <w:rPr>
          <w:rFonts w:ascii="Tahoma" w:eastAsia="Times New Roman" w:hAnsi="Tahoma" w:cs="Tahoma"/>
          <w:color w:val="326693"/>
          <w:sz w:val="18"/>
          <w:szCs w:val="18"/>
          <w:u w:val="single"/>
        </w:rPr>
        <w:t>/USO11class</w:t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fldChar w:fldCharType="end"/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t> </w:t>
      </w:r>
    </w:p>
    <w:p w:rsidR="00ED45D0" w:rsidRPr="00ED45D0" w:rsidRDefault="00ED45D0" w:rsidP="00ED45D0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Цього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тижня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проєкт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:</w:t>
      </w:r>
    </w:p>
    <w:p w:rsidR="00ED45D0" w:rsidRPr="00ED45D0" w:rsidRDefault="00ED45D0" w:rsidP="00ED45D0">
      <w:pPr>
        <w:numPr>
          <w:ilvl w:val="0"/>
          <w:numId w:val="3"/>
        </w:numPr>
        <w:shd w:val="clear" w:color="auto" w:fill="FFFFFF"/>
        <w:spacing w:after="107" w:line="240" w:lineRule="auto"/>
        <w:ind w:left="322"/>
        <w:rPr>
          <w:rFonts w:ascii="Tahoma" w:eastAsia="Times New Roman" w:hAnsi="Tahoma" w:cs="Tahoma"/>
          <w:color w:val="111111"/>
          <w:sz w:val="18"/>
          <w:szCs w:val="18"/>
        </w:rPr>
      </w:pPr>
      <w:hyperlink r:id="rId11" w:tgtFrame="_blank" w:history="1">
        <w:proofErr w:type="spellStart"/>
        <w:r w:rsidRPr="00ED45D0">
          <w:rPr>
            <w:rFonts w:ascii="Tahoma" w:eastAsia="Times New Roman" w:hAnsi="Tahoma" w:cs="Tahoma"/>
            <w:color w:val="326693"/>
            <w:sz w:val="18"/>
            <w:szCs w:val="18"/>
            <w:u w:val="single"/>
          </w:rPr>
          <w:t>запускає</w:t>
        </w:r>
        <w:proofErr w:type="spellEnd"/>
      </w:hyperlink>
      <w:r w:rsidRPr="00ED45D0">
        <w:rPr>
          <w:rFonts w:ascii="Tahoma" w:eastAsia="Times New Roman" w:hAnsi="Tahoma" w:cs="Tahoma"/>
          <w:color w:val="111111"/>
          <w:sz w:val="18"/>
          <w:szCs w:val="18"/>
        </w:rPr>
        <w:t> 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дворівневий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експертний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супровід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, для того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щоб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уникнути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можливих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помилок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та неточностей;</w:t>
      </w:r>
    </w:p>
    <w:p w:rsidR="00ED45D0" w:rsidRPr="00ED45D0" w:rsidRDefault="00ED45D0" w:rsidP="00ED45D0">
      <w:pPr>
        <w:numPr>
          <w:ilvl w:val="0"/>
          <w:numId w:val="3"/>
        </w:numPr>
        <w:shd w:val="clear" w:color="auto" w:fill="FFFFFF"/>
        <w:spacing w:after="107" w:line="240" w:lineRule="auto"/>
        <w:ind w:left="322"/>
        <w:rPr>
          <w:rFonts w:ascii="Tahoma" w:eastAsia="Times New Roman" w:hAnsi="Tahoma" w:cs="Tahoma"/>
          <w:color w:val="111111"/>
          <w:sz w:val="18"/>
          <w:szCs w:val="18"/>
        </w:rPr>
      </w:pPr>
      <w:hyperlink r:id="rId12" w:tgtFrame="_blank" w:history="1">
        <w:proofErr w:type="spellStart"/>
        <w:r w:rsidRPr="00ED45D0">
          <w:rPr>
            <w:rFonts w:ascii="Tahoma" w:eastAsia="Times New Roman" w:hAnsi="Tahoma" w:cs="Tahoma"/>
            <w:color w:val="326693"/>
            <w:sz w:val="18"/>
            <w:szCs w:val="18"/>
            <w:u w:val="single"/>
          </w:rPr>
          <w:t>отримав</w:t>
        </w:r>
        <w:proofErr w:type="spellEnd"/>
      </w:hyperlink>
      <w:r w:rsidRPr="00ED45D0">
        <w:rPr>
          <w:rFonts w:ascii="Tahoma" w:eastAsia="Times New Roman" w:hAnsi="Tahoma" w:cs="Tahoma"/>
          <w:color w:val="111111"/>
          <w:sz w:val="18"/>
          <w:szCs w:val="18"/>
        </w:rPr>
        <w:t> 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окрему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сторінку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на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сайті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МОН, де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збирається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вся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оновлена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інформація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;</w:t>
      </w:r>
    </w:p>
    <w:p w:rsidR="00ED45D0" w:rsidRPr="00ED45D0" w:rsidRDefault="00ED45D0" w:rsidP="00ED45D0">
      <w:pPr>
        <w:numPr>
          <w:ilvl w:val="0"/>
          <w:numId w:val="3"/>
        </w:numPr>
        <w:shd w:val="clear" w:color="auto" w:fill="FFFFFF"/>
        <w:spacing w:after="107" w:line="240" w:lineRule="auto"/>
        <w:ind w:left="322"/>
        <w:rPr>
          <w:rFonts w:ascii="Tahoma" w:eastAsia="Times New Roman" w:hAnsi="Tahoma" w:cs="Tahoma"/>
          <w:color w:val="111111"/>
          <w:sz w:val="18"/>
          <w:szCs w:val="18"/>
        </w:rPr>
      </w:pPr>
      <w:hyperlink r:id="rId13" w:tgtFrame="_blank" w:history="1">
        <w:proofErr w:type="spellStart"/>
        <w:r w:rsidRPr="00ED45D0">
          <w:rPr>
            <w:rFonts w:ascii="Tahoma" w:eastAsia="Times New Roman" w:hAnsi="Tahoma" w:cs="Tahoma"/>
            <w:color w:val="326693"/>
            <w:sz w:val="18"/>
            <w:szCs w:val="18"/>
            <w:u w:val="single"/>
          </w:rPr>
          <w:t>стає</w:t>
        </w:r>
        <w:proofErr w:type="spellEnd"/>
        <w:r w:rsidRPr="00ED45D0">
          <w:rPr>
            <w:rFonts w:ascii="Tahoma" w:eastAsia="Times New Roman" w:hAnsi="Tahoma" w:cs="Tahoma"/>
            <w:color w:val="326693"/>
            <w:sz w:val="18"/>
            <w:szCs w:val="18"/>
            <w:u w:val="single"/>
          </w:rPr>
          <w:t xml:space="preserve"> </w:t>
        </w:r>
        <w:proofErr w:type="spellStart"/>
        <w:r w:rsidRPr="00ED45D0">
          <w:rPr>
            <w:rFonts w:ascii="Tahoma" w:eastAsia="Times New Roman" w:hAnsi="Tahoma" w:cs="Tahoma"/>
            <w:color w:val="326693"/>
            <w:sz w:val="18"/>
            <w:szCs w:val="18"/>
            <w:u w:val="single"/>
          </w:rPr>
          <w:t>доступнішим</w:t>
        </w:r>
        <w:proofErr w:type="spellEnd"/>
      </w:hyperlink>
      <w:r w:rsidRPr="00ED45D0">
        <w:rPr>
          <w:rFonts w:ascii="Tahoma" w:eastAsia="Times New Roman" w:hAnsi="Tahoma" w:cs="Tahoma"/>
          <w:color w:val="111111"/>
          <w:sz w:val="18"/>
          <w:szCs w:val="18"/>
        </w:rPr>
        <w:t> – 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поступово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gram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до</w:t>
      </w:r>
      <w:proofErr w:type="gram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уроків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,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що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вже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вийшли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,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публікуватимуться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субтитри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.</w:t>
      </w:r>
    </w:p>
    <w:p w:rsidR="00ED45D0" w:rsidRPr="00ED45D0" w:rsidRDefault="00ED45D0" w:rsidP="00ED45D0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ОЛІМПІАДИ ТА МАН: СКАСУВАННЯ ТА ПЕРЕНЕСЕННЯ</w:t>
      </w:r>
    </w:p>
    <w:p w:rsidR="00ED45D0" w:rsidRPr="00ED45D0" w:rsidRDefault="00ED45D0" w:rsidP="00ED45D0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НЕ ПРОВОДИТИМЕТЬСЯ:</w:t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 IV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етап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Всеукраїнських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учнівських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олімпіад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з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навчальних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предметів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,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що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мав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відбутись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протягом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 2019/2020 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навчального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року.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Деталі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– </w:t>
      </w:r>
      <w:hyperlink r:id="rId14" w:tgtFrame="_blank" w:history="1">
        <w:r w:rsidRPr="00ED45D0">
          <w:rPr>
            <w:rFonts w:ascii="Tahoma" w:eastAsia="Times New Roman" w:hAnsi="Tahoma" w:cs="Tahoma"/>
            <w:color w:val="326693"/>
            <w:sz w:val="18"/>
            <w:szCs w:val="18"/>
            <w:u w:val="single"/>
          </w:rPr>
          <w:t>тут</w:t>
        </w:r>
      </w:hyperlink>
      <w:r w:rsidRPr="00ED45D0">
        <w:rPr>
          <w:rFonts w:ascii="Tahoma" w:eastAsia="Times New Roman" w:hAnsi="Tahoma" w:cs="Tahoma"/>
          <w:color w:val="111111"/>
          <w:sz w:val="18"/>
          <w:szCs w:val="18"/>
        </w:rPr>
        <w:t>.</w:t>
      </w:r>
    </w:p>
    <w:p w:rsidR="00ED45D0" w:rsidRPr="00ED45D0" w:rsidRDefault="00ED45D0" w:rsidP="00ED45D0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ПЕРЕНЕСЕНО:</w:t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t> 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фінальний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етап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Всеукраїнського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конкурсу-захисту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науково-дослідницьких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робіт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учнів-членів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МАН –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він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має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відбутись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4-9 листопада 2020 року.</w:t>
      </w:r>
    </w:p>
    <w:p w:rsidR="00ED45D0" w:rsidRPr="00ED45D0" w:rsidRDefault="00ED45D0" w:rsidP="00ED45D0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РОЗ’ЯСНЕННЯ ЩОДО ПЕРЕВЕДЕННЯ ВЧИТЕЛІВ-ПЕНСІОНЕРІ</w:t>
      </w:r>
      <w:proofErr w:type="gram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В</w:t>
      </w:r>
      <w:proofErr w:type="gram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НА КОНТРАКТ</w:t>
      </w:r>
    </w:p>
    <w:p w:rsidR="00ED45D0" w:rsidRPr="00ED45D0" w:rsidRDefault="00ED45D0" w:rsidP="00ED45D0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Закон “Про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повну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загальну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середню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освіту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”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передбачає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обов’язкове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переведення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proofErr w:type="gram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вс</w:t>
      </w:r>
      <w:proofErr w:type="gram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іх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вчителів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,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які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отримують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пенсію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за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віком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, на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строкові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договори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з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1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липня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 2020 року.</w:t>
      </w:r>
    </w:p>
    <w:p w:rsidR="00ED45D0" w:rsidRPr="00ED45D0" w:rsidRDefault="00ED45D0" w:rsidP="00ED45D0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gram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lastRenderedPageBreak/>
        <w:t>З</w:t>
      </w:r>
      <w:proofErr w:type="gram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огляду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на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це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 </w:t>
      </w:r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МОН 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fldChar w:fldCharType="begin"/>
      </w:r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instrText xml:space="preserve"> HYPERLINK "https://mon.us20.list-manage.com/track/click?u=dfd5553f7eca49c6470a38bc4&amp;id=f58506a66a&amp;e=3cae6032fd" \t "_blank" </w:instrText>
      </w:r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fldChar w:fldCharType="separate"/>
      </w:r>
      <w:r w:rsidRPr="00ED45D0">
        <w:rPr>
          <w:rFonts w:ascii="Tahoma" w:eastAsia="Times New Roman" w:hAnsi="Tahoma" w:cs="Tahoma"/>
          <w:b/>
          <w:bCs/>
          <w:color w:val="326693"/>
          <w:sz w:val="18"/>
          <w:szCs w:val="18"/>
          <w:u w:val="single"/>
        </w:rPr>
        <w:t>зробило</w:t>
      </w:r>
      <w:proofErr w:type="spellEnd"/>
      <w:r w:rsidRPr="00ED45D0">
        <w:rPr>
          <w:rFonts w:ascii="Tahoma" w:eastAsia="Times New Roman" w:hAnsi="Tahoma" w:cs="Tahoma"/>
          <w:b/>
          <w:bCs/>
          <w:color w:val="326693"/>
          <w:sz w:val="18"/>
          <w:szCs w:val="18"/>
          <w:u w:val="single"/>
        </w:rPr>
        <w:t> </w:t>
      </w:r>
      <w:proofErr w:type="spellStart"/>
      <w:r w:rsidRPr="00ED45D0">
        <w:rPr>
          <w:rFonts w:ascii="Tahoma" w:eastAsia="Times New Roman" w:hAnsi="Tahoma" w:cs="Tahoma"/>
          <w:b/>
          <w:bCs/>
          <w:color w:val="326693"/>
          <w:sz w:val="18"/>
          <w:szCs w:val="18"/>
          <w:u w:val="single"/>
        </w:rPr>
        <w:t>роз’яснення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fldChar w:fldCharType="end"/>
      </w:r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 та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рекомендувало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 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керівникам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закладів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загальної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середньої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освіти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завчасно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– до 30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квітня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 2020 року –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поінформувати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всіх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вчителів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,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які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отримують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пенсію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за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віком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, про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переведення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їх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на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строкові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договори,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з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усіма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,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хто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погодиться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,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укласти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такі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договори на один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рік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. </w:t>
      </w:r>
    </w:p>
    <w:p w:rsidR="00ED45D0" w:rsidRPr="00ED45D0" w:rsidRDefault="00ED45D0" w:rsidP="00ED45D0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ЗВІТ ЗА РЕЗУЛЬТАТАМИ ГРОМАДСЬКОГО ОБГОВОРЕННЯ</w:t>
      </w:r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br/>
        <w:t>ДЕРЖСТАНДАРТУ БАЗОВОЇ СЕРЕДНЬОЇ ОСВІТИ</w:t>
      </w:r>
    </w:p>
    <w:p w:rsidR="00ED45D0" w:rsidRPr="00ED45D0" w:rsidRDefault="00ED45D0" w:rsidP="00ED45D0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На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сайті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МОН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оприлюднено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 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fldChar w:fldCharType="begin"/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instrText xml:space="preserve"> HYPERLINK "https://mon.us20.list-manage.com/track/click?u=dfd5553f7eca49c6470a38bc4&amp;id=34aa7a01e7&amp;e=3cae6032fd" \t "_blank" </w:instrText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fldChar w:fldCharType="separate"/>
      </w:r>
      <w:r w:rsidRPr="00ED45D0">
        <w:rPr>
          <w:rFonts w:ascii="Tahoma" w:eastAsia="Times New Roman" w:hAnsi="Tahoma" w:cs="Tahoma"/>
          <w:b/>
          <w:bCs/>
          <w:color w:val="326693"/>
          <w:sz w:val="18"/>
          <w:szCs w:val="18"/>
          <w:u w:val="single"/>
        </w:rPr>
        <w:t>докладний</w:t>
      </w:r>
      <w:proofErr w:type="spellEnd"/>
      <w:r w:rsidRPr="00ED45D0">
        <w:rPr>
          <w:rFonts w:ascii="Tahoma" w:eastAsia="Times New Roman" w:hAnsi="Tahoma" w:cs="Tahoma"/>
          <w:b/>
          <w:bCs/>
          <w:color w:val="326693"/>
          <w:sz w:val="18"/>
          <w:szCs w:val="18"/>
          <w:u w:val="single"/>
        </w:rPr>
        <w:t xml:space="preserve"> </w:t>
      </w:r>
      <w:proofErr w:type="spellStart"/>
      <w:r w:rsidRPr="00ED45D0">
        <w:rPr>
          <w:rFonts w:ascii="Tahoma" w:eastAsia="Times New Roman" w:hAnsi="Tahoma" w:cs="Tahoma"/>
          <w:b/>
          <w:bCs/>
          <w:color w:val="326693"/>
          <w:sz w:val="18"/>
          <w:szCs w:val="18"/>
          <w:u w:val="single"/>
        </w:rPr>
        <w:t>звіт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fldChar w:fldCharType="end"/>
      </w:r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 про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результати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громадського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обговорення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</w:t>
      </w:r>
      <w:proofErr w:type="gram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Державного</w:t>
      </w:r>
      <w:proofErr w:type="gram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стандарту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базової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середньої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освіти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. </w:t>
      </w:r>
    </w:p>
    <w:p w:rsidR="00ED45D0" w:rsidRPr="00ED45D0" w:rsidRDefault="00ED45D0" w:rsidP="00ED45D0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При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цьому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до 1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травня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proofErr w:type="gram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вс</w:t>
      </w:r>
      <w:proofErr w:type="gram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зацікавлені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особи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зможуть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взяти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участь в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онлайн-обговоренні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доопрацьованого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проєкту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Стандарту та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стратегії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його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впровадження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. Про час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проведення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gram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таких</w:t>
      </w:r>
      <w:proofErr w:type="gram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обговорень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буде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повідомлено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на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сайті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та у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соцмережах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МОН.</w:t>
      </w:r>
    </w:p>
    <w:p w:rsidR="00ED45D0" w:rsidRPr="00ED45D0" w:rsidRDefault="00ED45D0" w:rsidP="00ED45D0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Ми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дуже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просимо вас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ознайомитись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із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проєктом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Держстандарту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,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з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результатами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громадського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обговорення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, а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також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слідкувати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за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оновленнями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на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сайті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та у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соцмережах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МОН,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щоб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долучитись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до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обговорення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.</w:t>
      </w:r>
    </w:p>
    <w:p w:rsidR="00ED45D0" w:rsidRPr="00ED45D0" w:rsidRDefault="00ED45D0" w:rsidP="00ED45D0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Ваша думка у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цьому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питанні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надзвичайно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важлива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!</w:t>
      </w:r>
    </w:p>
    <w:p w:rsidR="00ED45D0" w:rsidRPr="00ED45D0" w:rsidRDefault="00ED45D0" w:rsidP="00ED45D0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КОРИСНІ </w:t>
      </w:r>
      <w:proofErr w:type="gram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МАТЕР</w:t>
      </w:r>
      <w:proofErr w:type="gram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ІАЛИ, РЕСУРСИ, АНОНСИ</w:t>
      </w:r>
    </w:p>
    <w:p w:rsidR="00ED45D0" w:rsidRPr="00ED45D0" w:rsidRDefault="00ED45D0" w:rsidP="00ED45D0">
      <w:pPr>
        <w:numPr>
          <w:ilvl w:val="0"/>
          <w:numId w:val="4"/>
        </w:numPr>
        <w:shd w:val="clear" w:color="auto" w:fill="FFFFFF"/>
        <w:spacing w:before="107" w:after="129" w:line="240" w:lineRule="auto"/>
        <w:ind w:left="322"/>
        <w:rPr>
          <w:rFonts w:ascii="Tahoma" w:eastAsia="Times New Roman" w:hAnsi="Tahoma" w:cs="Tahoma"/>
          <w:color w:val="111111"/>
          <w:sz w:val="18"/>
          <w:szCs w:val="18"/>
        </w:rPr>
      </w:pPr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Завтра о 14:00 на 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fldChar w:fldCharType="begin"/>
      </w:r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instrText xml:space="preserve"> HYPERLINK "https://mon.us20.list-manage.com/track/click?u=dfd5553f7eca49c6470a38bc4&amp;id=c5d50335d8&amp;e=3cae6032fd" \t "_blank" </w:instrText>
      </w:r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fldChar w:fldCharType="separate"/>
      </w:r>
      <w:r w:rsidRPr="00ED45D0">
        <w:rPr>
          <w:rFonts w:ascii="Tahoma" w:eastAsia="Times New Roman" w:hAnsi="Tahoma" w:cs="Tahoma"/>
          <w:b/>
          <w:bCs/>
          <w:color w:val="326693"/>
          <w:sz w:val="18"/>
          <w:szCs w:val="18"/>
          <w:u w:val="single"/>
        </w:rPr>
        <w:t>Facebook-сторінці</w:t>
      </w:r>
      <w:proofErr w:type="spellEnd"/>
      <w:r w:rsidRPr="00ED45D0">
        <w:rPr>
          <w:rFonts w:ascii="Tahoma" w:eastAsia="Times New Roman" w:hAnsi="Tahoma" w:cs="Tahoma"/>
          <w:b/>
          <w:bCs/>
          <w:color w:val="326693"/>
          <w:sz w:val="18"/>
          <w:szCs w:val="18"/>
          <w:u w:val="single"/>
        </w:rPr>
        <w:t xml:space="preserve"> МОН</w:t>
      </w:r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fldChar w:fldCharType="end"/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,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спільно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із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сайтом Нова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українська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школа, 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відбуватиметься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онлайн-трансляція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з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учителькою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географії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ліцею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"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Наукова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змі</w:t>
      </w:r>
      <w:proofErr w:type="gram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на</w:t>
      </w:r>
      <w:proofErr w:type="spellEnd"/>
      <w:proofErr w:type="gram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" у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Києві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Аллою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Євтушенко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. Вона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розповість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про:</w:t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br/>
        <w:t xml:space="preserve">-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власний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досвід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запровадження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дистанційного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навчання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,</w:t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br/>
        <w:t xml:space="preserve">-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дистанційне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навчання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– як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організувати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,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якщо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є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багато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«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але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»,</w:t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br/>
        <w:t xml:space="preserve">-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корисні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додатки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,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які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точно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стануть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у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пригоді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та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сподобаються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дітям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,</w:t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br/>
        <w:t xml:space="preserve">-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варіанти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ресурсі</w:t>
      </w:r>
      <w:proofErr w:type="gram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в</w:t>
      </w:r>
      <w:proofErr w:type="spellEnd"/>
      <w:proofErr w:type="gram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,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які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допоможуть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вчителю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та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зацікавлять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учня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.</w:t>
      </w:r>
    </w:p>
    <w:p w:rsidR="00ED45D0" w:rsidRPr="00ED45D0" w:rsidRDefault="00ED45D0" w:rsidP="00ED45D0">
      <w:pPr>
        <w:numPr>
          <w:ilvl w:val="0"/>
          <w:numId w:val="4"/>
        </w:numPr>
        <w:shd w:val="clear" w:color="auto" w:fill="FFFFFF"/>
        <w:spacing w:before="107" w:after="129" w:line="240" w:lineRule="auto"/>
        <w:ind w:left="322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Викладачі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Харківського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політехнічного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інституту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записали </w:t>
      </w:r>
      <w:hyperlink r:id="rId15" w:tgtFrame="_blank" w:history="1">
        <w:r w:rsidRPr="00ED45D0">
          <w:rPr>
            <w:rFonts w:ascii="Tahoma" w:eastAsia="Times New Roman" w:hAnsi="Tahoma" w:cs="Tahoma"/>
            <w:color w:val="326693"/>
            <w:sz w:val="18"/>
            <w:szCs w:val="18"/>
            <w:u w:val="single"/>
          </w:rPr>
          <w:t xml:space="preserve">цикл </w:t>
        </w:r>
        <w:proofErr w:type="spellStart"/>
        <w:r w:rsidRPr="00ED45D0">
          <w:rPr>
            <w:rFonts w:ascii="Tahoma" w:eastAsia="Times New Roman" w:hAnsi="Tahoma" w:cs="Tahoma"/>
            <w:color w:val="326693"/>
            <w:sz w:val="18"/>
            <w:szCs w:val="18"/>
            <w:u w:val="single"/>
          </w:rPr>
          <w:t>відеоуроків</w:t>
        </w:r>
        <w:proofErr w:type="spellEnd"/>
        <w:r w:rsidRPr="00ED45D0">
          <w:rPr>
            <w:rFonts w:ascii="Tahoma" w:eastAsia="Times New Roman" w:hAnsi="Tahoma" w:cs="Tahoma"/>
            <w:color w:val="326693"/>
            <w:sz w:val="18"/>
            <w:szCs w:val="18"/>
            <w:u w:val="single"/>
          </w:rPr>
          <w:t xml:space="preserve"> “</w:t>
        </w:r>
        <w:proofErr w:type="spellStart"/>
        <w:r w:rsidRPr="00ED45D0">
          <w:rPr>
            <w:rFonts w:ascii="Tahoma" w:eastAsia="Times New Roman" w:hAnsi="Tahoma" w:cs="Tahoma"/>
            <w:color w:val="326693"/>
            <w:sz w:val="18"/>
            <w:szCs w:val="18"/>
            <w:u w:val="single"/>
          </w:rPr>
          <w:t>Слідами</w:t>
        </w:r>
        <w:proofErr w:type="spellEnd"/>
        <w:r w:rsidRPr="00ED45D0">
          <w:rPr>
            <w:rFonts w:ascii="Tahoma" w:eastAsia="Times New Roman" w:hAnsi="Tahoma" w:cs="Tahoma"/>
            <w:color w:val="326693"/>
            <w:sz w:val="18"/>
            <w:szCs w:val="18"/>
            <w:u w:val="single"/>
          </w:rPr>
          <w:t xml:space="preserve"> CHORNOBYL”</w:t>
        </w:r>
      </w:hyperlink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,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які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розкривають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тему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Чорнобильської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катастрофи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gram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для</w:t>
      </w:r>
      <w:proofErr w:type="gram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школярів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. На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прикладі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цієї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трагедії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учням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,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зокрема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,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пропонують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вивчити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комплекс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явищ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із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позиції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фізики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,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екології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,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хімії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,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енергетики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та 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історії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.</w:t>
      </w:r>
    </w:p>
    <w:p w:rsidR="00ED45D0" w:rsidRPr="00ED45D0" w:rsidRDefault="00ED45D0" w:rsidP="00ED45D0">
      <w:pPr>
        <w:numPr>
          <w:ilvl w:val="0"/>
          <w:numId w:val="4"/>
        </w:numPr>
        <w:shd w:val="clear" w:color="auto" w:fill="FFFFFF"/>
        <w:spacing w:before="107" w:after="129" w:line="240" w:lineRule="auto"/>
        <w:ind w:left="322"/>
        <w:rPr>
          <w:rFonts w:ascii="Tahoma" w:eastAsia="Times New Roman" w:hAnsi="Tahoma" w:cs="Tahoma"/>
          <w:color w:val="111111"/>
          <w:sz w:val="18"/>
          <w:szCs w:val="18"/>
        </w:rPr>
      </w:pPr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На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сайті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Харківського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політехнічного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інституту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у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відкритому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доступі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розмістили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 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fldChar w:fldCharType="begin"/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instrText xml:space="preserve"> HYPERLINK "https://mon.us20.list-manage.com/track/click?u=dfd5553f7eca49c6470a38bc4&amp;id=ed0c61e2dd&amp;e=3cae6032fd" \t "_blank" </w:instrText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fldChar w:fldCharType="separate"/>
      </w:r>
      <w:r w:rsidRPr="00ED45D0">
        <w:rPr>
          <w:rFonts w:ascii="Tahoma" w:eastAsia="Times New Roman" w:hAnsi="Tahoma" w:cs="Tahoma"/>
          <w:color w:val="326693"/>
          <w:sz w:val="18"/>
          <w:szCs w:val="18"/>
          <w:u w:val="single"/>
        </w:rPr>
        <w:t>серію</w:t>
      </w:r>
      <w:proofErr w:type="spellEnd"/>
      <w:r w:rsidRPr="00ED45D0">
        <w:rPr>
          <w:rFonts w:ascii="Tahoma" w:eastAsia="Times New Roman" w:hAnsi="Tahoma" w:cs="Tahoma"/>
          <w:color w:val="326693"/>
          <w:sz w:val="18"/>
          <w:szCs w:val="18"/>
          <w:u w:val="single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326693"/>
          <w:sz w:val="18"/>
          <w:szCs w:val="18"/>
          <w:u w:val="single"/>
        </w:rPr>
        <w:t>майстер-класів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fldChar w:fldCharType="end"/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t> 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із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природничо-математичних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та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інженерно-технічних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наук.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Їх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проводять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викладачі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та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студенти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вишу для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школярів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із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proofErr w:type="gram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р</w:t>
      </w:r>
      <w:proofErr w:type="gram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ізних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регіонів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країни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. </w:t>
      </w:r>
    </w:p>
    <w:p w:rsidR="00ED45D0" w:rsidRPr="00ED45D0" w:rsidRDefault="00ED45D0" w:rsidP="00ED45D0">
      <w:pPr>
        <w:numPr>
          <w:ilvl w:val="0"/>
          <w:numId w:val="4"/>
        </w:numPr>
        <w:shd w:val="clear" w:color="auto" w:fill="FFFFFF"/>
        <w:spacing w:before="107" w:after="129" w:line="240" w:lineRule="auto"/>
        <w:ind w:left="322"/>
        <w:rPr>
          <w:rFonts w:ascii="Tahoma" w:eastAsia="Times New Roman" w:hAnsi="Tahoma" w:cs="Tahoma"/>
          <w:color w:val="111111"/>
          <w:sz w:val="18"/>
          <w:szCs w:val="18"/>
        </w:rPr>
      </w:pPr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Ми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також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просимо вас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поширити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на ваших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інформаційних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ресурсах та через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спільні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групи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 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fldChar w:fldCharType="begin"/>
      </w:r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instrText xml:space="preserve"> HYPERLINK "https://mon.us20.list-manage.com/track/click?u=dfd5553f7eca49c6470a38bc4&amp;id=7018ff6d7f&amp;e=3cae6032fd" \t "_blank" </w:instrText>
      </w:r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fldChar w:fldCharType="separate"/>
      </w:r>
      <w:r w:rsidRPr="00ED45D0">
        <w:rPr>
          <w:rFonts w:ascii="Tahoma" w:eastAsia="Times New Roman" w:hAnsi="Tahoma" w:cs="Tahoma"/>
          <w:b/>
          <w:bCs/>
          <w:color w:val="326693"/>
          <w:sz w:val="18"/>
          <w:szCs w:val="18"/>
          <w:u w:val="single"/>
        </w:rPr>
        <w:t>поради</w:t>
      </w:r>
      <w:proofErr w:type="spellEnd"/>
      <w:r w:rsidRPr="00ED45D0">
        <w:rPr>
          <w:rFonts w:ascii="Tahoma" w:eastAsia="Times New Roman" w:hAnsi="Tahoma" w:cs="Tahoma"/>
          <w:b/>
          <w:bCs/>
          <w:color w:val="326693"/>
          <w:sz w:val="18"/>
          <w:szCs w:val="18"/>
          <w:u w:val="single"/>
        </w:rPr>
        <w:t xml:space="preserve"> для </w:t>
      </w:r>
      <w:proofErr w:type="spellStart"/>
      <w:r w:rsidRPr="00ED45D0">
        <w:rPr>
          <w:rFonts w:ascii="Tahoma" w:eastAsia="Times New Roman" w:hAnsi="Tahoma" w:cs="Tahoma"/>
          <w:b/>
          <w:bCs/>
          <w:color w:val="326693"/>
          <w:sz w:val="18"/>
          <w:szCs w:val="18"/>
          <w:u w:val="single"/>
        </w:rPr>
        <w:t>батьків</w:t>
      </w:r>
      <w:proofErr w:type="spellEnd"/>
      <w:r w:rsidRPr="00ED45D0">
        <w:rPr>
          <w:rFonts w:ascii="Tahoma" w:eastAsia="Times New Roman" w:hAnsi="Tahoma" w:cs="Tahoma"/>
          <w:b/>
          <w:bCs/>
          <w:color w:val="326693"/>
          <w:sz w:val="18"/>
          <w:szCs w:val="18"/>
          <w:u w:val="single"/>
        </w:rPr>
        <w:t xml:space="preserve"> </w:t>
      </w:r>
      <w:proofErr w:type="spellStart"/>
      <w:proofErr w:type="gramStart"/>
      <w:r w:rsidRPr="00ED45D0">
        <w:rPr>
          <w:rFonts w:ascii="Tahoma" w:eastAsia="Times New Roman" w:hAnsi="Tahoma" w:cs="Tahoma"/>
          <w:b/>
          <w:bCs/>
          <w:color w:val="326693"/>
          <w:sz w:val="18"/>
          <w:szCs w:val="18"/>
          <w:u w:val="single"/>
        </w:rPr>
        <w:t>п</w:t>
      </w:r>
      <w:proofErr w:type="gramEnd"/>
      <w:r w:rsidRPr="00ED45D0">
        <w:rPr>
          <w:rFonts w:ascii="Tahoma" w:eastAsia="Times New Roman" w:hAnsi="Tahoma" w:cs="Tahoma"/>
          <w:b/>
          <w:bCs/>
          <w:color w:val="326693"/>
          <w:sz w:val="18"/>
          <w:szCs w:val="18"/>
          <w:u w:val="single"/>
        </w:rPr>
        <w:t>ід</w:t>
      </w:r>
      <w:proofErr w:type="spellEnd"/>
      <w:r w:rsidRPr="00ED45D0">
        <w:rPr>
          <w:rFonts w:ascii="Tahoma" w:eastAsia="Times New Roman" w:hAnsi="Tahoma" w:cs="Tahoma"/>
          <w:b/>
          <w:bCs/>
          <w:color w:val="326693"/>
          <w:sz w:val="18"/>
          <w:szCs w:val="18"/>
          <w:u w:val="single"/>
        </w:rPr>
        <w:t xml:space="preserve"> час карантину</w:t>
      </w:r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fldChar w:fldCharType="end"/>
      </w:r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 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від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МОН та ЮНІСЕФ УКРАЇНА</w:t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. В них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йдеться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про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правильний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розпорядок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дня, як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говорити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про </w:t>
      </w:r>
      <w:proofErr w:type="spellStart"/>
      <w:proofErr w:type="gram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про</w:t>
      </w:r>
      <w:proofErr w:type="spellEnd"/>
      <w:proofErr w:type="gram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вірус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з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дітьми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та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додаткові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ідеї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,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чим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зайняти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дитину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під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час карантину.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Думаємо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, батьки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будуть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вам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вдячні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gram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за</w:t>
      </w:r>
      <w:proofErr w:type="gram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такі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додаткові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ресурси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>.</w:t>
      </w:r>
    </w:p>
    <w:p w:rsidR="00ED45D0" w:rsidRPr="00ED45D0" w:rsidRDefault="00ED45D0" w:rsidP="00ED45D0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Спасибі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за ваш час!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Будемо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вдячні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за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ваші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поради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, як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покращити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цю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розсилку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новин</w:t>
      </w:r>
      <w:proofErr w:type="gram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.</w:t>
      </w:r>
      <w:proofErr w:type="gram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Ї</w:t>
      </w:r>
      <w:proofErr w:type="gram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х</w:t>
      </w:r>
      <w:proofErr w:type="spellEnd"/>
      <w:proofErr w:type="gram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можна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color w:val="111111"/>
          <w:sz w:val="18"/>
          <w:szCs w:val="18"/>
        </w:rPr>
        <w:t>надати</w:t>
      </w:r>
      <w:proofErr w:type="spellEnd"/>
      <w:r w:rsidRPr="00ED45D0">
        <w:rPr>
          <w:rFonts w:ascii="Tahoma" w:eastAsia="Times New Roman" w:hAnsi="Tahoma" w:cs="Tahoma"/>
          <w:color w:val="111111"/>
          <w:sz w:val="18"/>
          <w:szCs w:val="18"/>
        </w:rPr>
        <w:t xml:space="preserve"> через 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fldChar w:fldCharType="begin"/>
      </w:r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instrText xml:space="preserve"> HYPERLINK "https://mon.us20.list-manage.com/track/click?u=dfd5553f7eca49c6470a38bc4&amp;id=5885cdb4fc&amp;e=3cae6032fd" \t "_blank" </w:instrText>
      </w:r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fldChar w:fldCharType="separate"/>
      </w:r>
      <w:r w:rsidRPr="00ED45D0">
        <w:rPr>
          <w:rFonts w:ascii="Tahoma" w:eastAsia="Times New Roman" w:hAnsi="Tahoma" w:cs="Tahoma"/>
          <w:b/>
          <w:bCs/>
          <w:color w:val="326693"/>
          <w:sz w:val="18"/>
          <w:szCs w:val="18"/>
          <w:u w:val="single"/>
        </w:rPr>
        <w:t>цю</w:t>
      </w:r>
      <w:proofErr w:type="spellEnd"/>
      <w:r w:rsidRPr="00ED45D0">
        <w:rPr>
          <w:rFonts w:ascii="Tahoma" w:eastAsia="Times New Roman" w:hAnsi="Tahoma" w:cs="Tahoma"/>
          <w:b/>
          <w:bCs/>
          <w:color w:val="326693"/>
          <w:sz w:val="18"/>
          <w:szCs w:val="18"/>
          <w:u w:val="single"/>
        </w:rPr>
        <w:t xml:space="preserve"> форму</w:t>
      </w:r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fldChar w:fldCharType="end"/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t>.</w:t>
      </w:r>
    </w:p>
    <w:p w:rsidR="00ED45D0" w:rsidRPr="00ED45D0" w:rsidRDefault="00ED45D0" w:rsidP="00ED45D0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До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наступного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четверга!</w:t>
      </w:r>
    </w:p>
    <w:p w:rsidR="00ED45D0" w:rsidRPr="00ED45D0" w:rsidRDefault="00ED45D0" w:rsidP="00ED45D0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gram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З</w:t>
      </w:r>
      <w:proofErr w:type="gram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найкращими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побажаннями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,</w:t>
      </w:r>
      <w:r w:rsidRPr="00ED45D0">
        <w:rPr>
          <w:rFonts w:ascii="Tahoma" w:eastAsia="Times New Roman" w:hAnsi="Tahoma" w:cs="Tahoma"/>
          <w:color w:val="111111"/>
          <w:sz w:val="18"/>
          <w:szCs w:val="18"/>
        </w:rPr>
        <w:br/>
      </w:r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команда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Міністерства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освіти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і</w:t>
      </w:r>
      <w:proofErr w:type="spellEnd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 xml:space="preserve"> науки </w:t>
      </w:r>
      <w:proofErr w:type="spellStart"/>
      <w:r w:rsidRPr="00ED45D0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України</w:t>
      </w:r>
      <w:proofErr w:type="spellEnd"/>
    </w:p>
    <w:p w:rsidR="00CE3AD9" w:rsidRPr="00ED45D0" w:rsidRDefault="00CE3AD9">
      <w:pPr>
        <w:rPr>
          <w:sz w:val="18"/>
          <w:szCs w:val="18"/>
        </w:rPr>
      </w:pPr>
    </w:p>
    <w:sectPr w:rsidR="00CE3AD9" w:rsidRPr="00ED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49DA"/>
    <w:multiLevelType w:val="multilevel"/>
    <w:tmpl w:val="F782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F7990"/>
    <w:multiLevelType w:val="multilevel"/>
    <w:tmpl w:val="A8C0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07C3A"/>
    <w:multiLevelType w:val="multilevel"/>
    <w:tmpl w:val="38BA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F507B5"/>
    <w:multiLevelType w:val="multilevel"/>
    <w:tmpl w:val="B22A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D45D0"/>
    <w:rsid w:val="00CE3AD9"/>
    <w:rsid w:val="00ED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45D0"/>
    <w:rPr>
      <w:b/>
      <w:bCs/>
    </w:rPr>
  </w:style>
  <w:style w:type="character" w:styleId="a5">
    <w:name w:val="Hyperlink"/>
    <w:basedOn w:val="a0"/>
    <w:uiPriority w:val="99"/>
    <w:semiHidden/>
    <w:unhideWhenUsed/>
    <w:rsid w:val="00ED45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us20.list-manage.com/track/click?u=dfd5553f7eca49c6470a38bc4&amp;id=554c31970e&amp;e=3cae6032fd" TargetMode="External"/><Relationship Id="rId13" Type="http://schemas.openxmlformats.org/officeDocument/2006/relationships/hyperlink" Target="https://mon.us20.list-manage.com/track/click?u=dfd5553f7eca49c6470a38bc4&amp;id=3ee5405a66&amp;e=3cae6032f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.us20.list-manage.com/track/click?u=dfd5553f7eca49c6470a38bc4&amp;id=2171c6d480&amp;e=3cae6032fd" TargetMode="External"/><Relationship Id="rId12" Type="http://schemas.openxmlformats.org/officeDocument/2006/relationships/hyperlink" Target="https://mon.us20.list-manage.com/track/click?u=dfd5553f7eca49c6470a38bc4&amp;id=4ba13a4412&amp;e=3cae6032f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on.us20.list-manage.com/track/click?u=dfd5553f7eca49c6470a38bc4&amp;id=7ce28e2bd9&amp;e=3cae6032fd" TargetMode="External"/><Relationship Id="rId11" Type="http://schemas.openxmlformats.org/officeDocument/2006/relationships/hyperlink" Target="https://mon.us20.list-manage.com/track/click?u=dfd5553f7eca49c6470a38bc4&amp;id=a5f35b1f20&amp;e=3cae6032fd" TargetMode="External"/><Relationship Id="rId5" Type="http://schemas.openxmlformats.org/officeDocument/2006/relationships/hyperlink" Target="https://mon.us20.list-manage.com/track/click?u=dfd5553f7eca49c6470a38bc4&amp;id=ac33e2e927&amp;e=3cae6032fd" TargetMode="External"/><Relationship Id="rId15" Type="http://schemas.openxmlformats.org/officeDocument/2006/relationships/hyperlink" Target="https://mon.us20.list-manage.com/track/click?u=dfd5553f7eca49c6470a38bc4&amp;id=97d9bb040d&amp;e=3cae6032fd" TargetMode="External"/><Relationship Id="rId10" Type="http://schemas.openxmlformats.org/officeDocument/2006/relationships/hyperlink" Target="https://mon.us20.list-manage.com/track/click?u=dfd5553f7eca49c6470a38bc4&amp;id=bf00666d19&amp;e=3cae6032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us20.list-manage.com/track/click?u=dfd5553f7eca49c6470a38bc4&amp;id=57098a1823&amp;e=3cae6032fd" TargetMode="External"/><Relationship Id="rId14" Type="http://schemas.openxmlformats.org/officeDocument/2006/relationships/hyperlink" Target="https://mon.us20.list-manage.com/track/click?u=dfd5553f7eca49c6470a38bc4&amp;id=4c9a26e85c&amp;e=3cae6032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1384</Words>
  <Characters>7891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2020-04-30T13:07:00Z</dcterms:created>
  <dcterms:modified xsi:type="dcterms:W3CDTF">2020-04-30T13:07:00Z</dcterms:modified>
</cp:coreProperties>
</file>