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5C" w:rsidRDefault="00556A5C" w:rsidP="00556A5C">
      <w:pPr>
        <w:spacing w:before="120" w:after="120" w:line="240" w:lineRule="auto"/>
        <w:jc w:val="center"/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</w:pP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Планування</w:t>
      </w:r>
      <w:proofErr w:type="spell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роботи</w:t>
      </w:r>
      <w:proofErr w:type="spell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gram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на</w:t>
      </w:r>
      <w:proofErr w:type="gram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період</w:t>
      </w:r>
      <w:proofErr w:type="spellEnd"/>
    </w:p>
    <w:p w:rsidR="00556A5C" w:rsidRPr="00107986" w:rsidRDefault="00556A5C" w:rsidP="00556A5C">
      <w:pPr>
        <w:spacing w:before="120" w:after="120" w:line="240" w:lineRule="auto"/>
        <w:jc w:val="center"/>
        <w:rPr>
          <w:rFonts w:ascii="Comic Sans MS" w:hAnsi="Comic Sans MS"/>
          <w:color w:val="003366"/>
          <w:sz w:val="24"/>
          <w:szCs w:val="24"/>
          <w:lang w:eastAsia="uk-UA"/>
        </w:rPr>
      </w:pPr>
      <w:proofErr w:type="spellStart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з</w:t>
      </w:r>
      <w:proofErr w:type="spellEnd"/>
      <w:r w:rsidRPr="00107986"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22.03 по 02.04</w:t>
      </w:r>
    </w:p>
    <w:p w:rsidR="00556A5C" w:rsidRPr="00107986" w:rsidRDefault="00556A5C" w:rsidP="00556A5C">
      <w:pPr>
        <w:jc w:val="center"/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</w:pPr>
      <w:proofErr w:type="spellStart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з</w:t>
      </w:r>
      <w:proofErr w:type="spellEnd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proofErr w:type="gramStart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англ</w:t>
      </w:r>
      <w:proofErr w:type="gramEnd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ійської</w:t>
      </w:r>
      <w:proofErr w:type="spellEnd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r w:rsidRPr="00107986"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мови</w:t>
      </w:r>
      <w:proofErr w:type="spellEnd"/>
    </w:p>
    <w:p w:rsidR="00E36F03" w:rsidRDefault="00E36F03" w:rsidP="00E36F03">
      <w:pPr>
        <w:rPr>
          <w:rFonts w:ascii="Times New Roman" w:hAnsi="Times New Roman"/>
          <w:b/>
          <w:sz w:val="28"/>
          <w:szCs w:val="28"/>
        </w:rPr>
      </w:pPr>
    </w:p>
    <w:p w:rsidR="00E36F03" w:rsidRDefault="00E36F03" w:rsidP="00E36F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4"/>
        <w:gridCol w:w="1114"/>
        <w:gridCol w:w="3447"/>
        <w:gridCol w:w="5966"/>
        <w:gridCol w:w="2554"/>
      </w:tblGrid>
      <w:tr w:rsidR="00E36F03" w:rsidTr="00E36F03">
        <w:trPr>
          <w:trHeight w:val="1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>Предмет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Тема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вивчення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6F03" w:rsidRDefault="00E36F03" w:rsidP="00055A48">
            <w:pPr>
              <w:spacing w:after="0" w:line="240" w:lineRule="auto"/>
              <w:rPr>
                <w:rStyle w:val="docdata"/>
                <w:b/>
                <w:bCs/>
                <w:color w:val="000000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         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Джерела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</w:p>
          <w:p w:rsidR="00E36F03" w:rsidRDefault="00E36F03" w:rsidP="00055A48">
            <w:pPr>
              <w:spacing w:after="0" w:line="240" w:lineRule="auto"/>
            </w:pPr>
            <w:r>
              <w:rPr>
                <w:rStyle w:val="docdata"/>
                <w:b/>
                <w:bCs/>
                <w:i/>
                <w:color w:val="000000"/>
              </w:rPr>
              <w:t>(</w:t>
            </w:r>
            <w:proofErr w:type="spellStart"/>
            <w:proofErr w:type="gramStart"/>
            <w:r>
              <w:rPr>
                <w:rStyle w:val="docdata"/>
                <w:bCs/>
                <w:i/>
                <w:color w:val="000000"/>
              </w:rPr>
              <w:t>п</w:t>
            </w:r>
            <w:proofErr w:type="gramEnd"/>
            <w:r>
              <w:rPr>
                <w:rStyle w:val="docdata"/>
                <w:bCs/>
                <w:i/>
                <w:color w:val="000000"/>
              </w:rPr>
              <w:t>ідручник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посібник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Інтернет-ресурси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36F03" w:rsidRDefault="00E36F03" w:rsidP="00055A48">
            <w:pPr>
              <w:pStyle w:val="2069"/>
              <w:spacing w:before="12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Практична робота </w:t>
            </w:r>
            <w:r>
              <w:rPr>
                <w:bCs/>
                <w:i/>
                <w:color w:val="000000"/>
                <w:sz w:val="22"/>
                <w:szCs w:val="22"/>
              </w:rPr>
              <w:t>(виконати вправу, виконати практичну роботу, зробити повідомлення, створити презентацію)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F03" w:rsidRPr="009F0732" w:rsidTr="00E36F03">
        <w:trPr>
          <w:trHeight w:val="1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gramEnd"/>
            <w:r>
              <w:rPr>
                <w:rFonts w:ascii="Times New Roman" w:hAnsi="Times New Roman"/>
              </w:rPr>
              <w:t>ійська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Pr="00E4121D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граматичних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вживання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modal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verbs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 9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>
                <w:rPr>
                  <w:rStyle w:val="a3"/>
                </w:rPr>
                <w:t>https://www.youtube.com/watch?v=Nk9nQwoCFig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відеоуроку</w:t>
            </w:r>
            <w:proofErr w:type="spellEnd"/>
            <w:r>
              <w:rPr>
                <w:rFonts w:ascii="Times New Roman" w:hAnsi="Times New Roman"/>
              </w:rPr>
              <w:t xml:space="preserve">, с.124,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1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опрацювати</w:t>
            </w:r>
            <w:proofErr w:type="spellEnd"/>
            <w:r>
              <w:rPr>
                <w:rFonts w:ascii="Times New Roman" w:hAnsi="Times New Roman"/>
              </w:rPr>
              <w:t xml:space="preserve"> текст, </w:t>
            </w:r>
            <w:proofErr w:type="spellStart"/>
            <w:r>
              <w:rPr>
                <w:rFonts w:ascii="Times New Roman" w:hAnsi="Times New Roman"/>
              </w:rPr>
              <w:t>виконати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тексту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F03" w:rsidTr="00E36F03">
        <w:trPr>
          <w:trHeight w:val="1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Pr="009F0732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Pr="009F0732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Pr="00E4121D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24.03</w:t>
            </w:r>
          </w:p>
          <w:p w:rsidR="00E36F03" w:rsidRPr="009F0732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читання</w:t>
            </w:r>
            <w:proofErr w:type="spellEnd"/>
            <w:r>
              <w:rPr>
                <w:rFonts w:ascii="Times New Roman" w:hAnsi="Times New Roman"/>
              </w:rPr>
              <w:t xml:space="preserve"> та перекладу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>
              <w:rPr>
                <w:rFonts w:ascii="Times New Roman" w:hAnsi="Times New Roman"/>
                <w:b/>
              </w:rPr>
              <w:t xml:space="preserve">«Природа </w:t>
            </w:r>
            <w:proofErr w:type="spellStart"/>
            <w:r>
              <w:rPr>
                <w:rFonts w:ascii="Times New Roman" w:hAnsi="Times New Roman"/>
                <w:b/>
              </w:rPr>
              <w:t>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навколишнє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середовище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 9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с.175-176 </w:t>
            </w:r>
            <w:proofErr w:type="spellStart"/>
            <w:r>
              <w:rPr>
                <w:rFonts w:ascii="Times New Roman" w:hAnsi="Times New Roman"/>
              </w:rPr>
              <w:t>прочитати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перекласти</w:t>
            </w:r>
            <w:proofErr w:type="spellEnd"/>
            <w:r>
              <w:rPr>
                <w:rFonts w:ascii="Times New Roman" w:hAnsi="Times New Roman"/>
              </w:rPr>
              <w:t xml:space="preserve"> текст, с.177,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4, 5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</w:p>
          <w:p w:rsidR="00E36F03" w:rsidRPr="009F0732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F03" w:rsidRPr="009F0732" w:rsidTr="00E36F03">
        <w:trPr>
          <w:trHeight w:val="1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Pr="00E4121D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26.03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Повторення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узагальнення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матер</w:t>
            </w:r>
            <w:proofErr w:type="gramEnd"/>
            <w:r>
              <w:rPr>
                <w:rFonts w:ascii="Times New Roman" w:hAnsi="Times New Roman"/>
              </w:rPr>
              <w:t>іалу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>
              <w:rPr>
                <w:rFonts w:ascii="Times New Roman" w:hAnsi="Times New Roman"/>
                <w:b/>
              </w:rPr>
              <w:t xml:space="preserve">«Природа </w:t>
            </w:r>
            <w:proofErr w:type="spellStart"/>
            <w:r>
              <w:rPr>
                <w:rFonts w:ascii="Times New Roman" w:hAnsi="Times New Roman"/>
                <w:b/>
              </w:rPr>
              <w:t>і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навколишнє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середовище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 9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</w:rPr>
                <w:t>https://naurok.com.ua/test/environmental-problems-743744.html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повторити</w:t>
            </w:r>
            <w:proofErr w:type="spellEnd"/>
            <w:r>
              <w:rPr>
                <w:rFonts w:ascii="Times New Roman" w:hAnsi="Times New Roman"/>
              </w:rPr>
              <w:t xml:space="preserve"> слова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теми, </w:t>
            </w:r>
            <w:proofErr w:type="spellStart"/>
            <w:r>
              <w:rPr>
                <w:rFonts w:ascii="Times New Roman" w:hAnsi="Times New Roman"/>
              </w:rPr>
              <w:t>виконати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</w:p>
        </w:tc>
      </w:tr>
      <w:tr w:rsidR="00E36F03" w:rsidRPr="009F0732" w:rsidTr="00E36F03">
        <w:trPr>
          <w:trHeight w:val="1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Pr="00E4121D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29</w:t>
            </w: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.03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Узагальнення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лексичних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 w:rsidRPr="009F0732">
              <w:rPr>
                <w:rFonts w:ascii="Times New Roman" w:hAnsi="Times New Roman"/>
                <w:b/>
                <w:i/>
              </w:rPr>
              <w:t xml:space="preserve">«Велика </w:t>
            </w:r>
            <w:proofErr w:type="spellStart"/>
            <w:r w:rsidRPr="009F0732">
              <w:rPr>
                <w:rFonts w:ascii="Times New Roman" w:hAnsi="Times New Roman"/>
                <w:b/>
                <w:i/>
              </w:rPr>
              <w:t>Британія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сьогодні</w:t>
            </w:r>
            <w:proofErr w:type="spellEnd"/>
            <w:r w:rsidRPr="009F0732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 9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36F03" w:rsidRPr="009F0732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Pr="008A511E">
                <w:rPr>
                  <w:rStyle w:val="a3"/>
                </w:rPr>
                <w:t>https://www.youtube.com/watch?v=h30j7b36-Ng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Записати</w:t>
            </w:r>
            <w:proofErr w:type="spellEnd"/>
            <w:r>
              <w:rPr>
                <w:rFonts w:ascii="Times New Roman" w:hAnsi="Times New Roman"/>
              </w:rPr>
              <w:t xml:space="preserve"> слова та </w:t>
            </w:r>
            <w:proofErr w:type="spellStart"/>
            <w:r>
              <w:rPr>
                <w:rFonts w:ascii="Times New Roman" w:hAnsi="Times New Roman"/>
              </w:rPr>
              <w:t>словосполучення</w:t>
            </w:r>
            <w:proofErr w:type="spellEnd"/>
            <w:r>
              <w:rPr>
                <w:rFonts w:ascii="Times New Roman" w:hAnsi="Times New Roman"/>
              </w:rPr>
              <w:t xml:space="preserve"> у словник,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ідготуватися</w:t>
            </w:r>
            <w:proofErr w:type="spellEnd"/>
            <w:r>
              <w:rPr>
                <w:rFonts w:ascii="Times New Roman" w:hAnsi="Times New Roman"/>
              </w:rPr>
              <w:t xml:space="preserve"> до диктанту. Перегляд </w:t>
            </w:r>
            <w:proofErr w:type="spellStart"/>
            <w:r>
              <w:rPr>
                <w:rFonts w:ascii="Times New Roman" w:hAnsi="Times New Roman"/>
              </w:rPr>
              <w:t>відео</w:t>
            </w:r>
            <w:proofErr w:type="spellEnd"/>
            <w:r>
              <w:rPr>
                <w:rFonts w:ascii="Times New Roman" w:hAnsi="Times New Roman"/>
              </w:rPr>
              <w:t xml:space="preserve">, с.182,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2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с. 184,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3 </w:t>
            </w:r>
            <w:proofErr w:type="spellStart"/>
            <w:r>
              <w:rPr>
                <w:rFonts w:ascii="Times New Roman" w:hAnsi="Times New Roman"/>
              </w:rPr>
              <w:lastRenderedPageBreak/>
              <w:t>читати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перекладати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6F03" w:rsidTr="00E36F03">
        <w:trPr>
          <w:trHeight w:val="190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31</w:t>
            </w: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.03</w:t>
            </w:r>
          </w:p>
          <w:p w:rsidR="00E36F03" w:rsidRPr="00AE05BA" w:rsidRDefault="00E36F03" w:rsidP="00055A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E05BA">
              <w:rPr>
                <w:rFonts w:ascii="Times New Roman" w:hAnsi="Times New Roman"/>
                <w:color w:val="000000"/>
              </w:rPr>
              <w:t>Узагальнення</w:t>
            </w:r>
            <w:proofErr w:type="spellEnd"/>
            <w:r w:rsidRPr="00AE05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05BA">
              <w:rPr>
                <w:rFonts w:ascii="Times New Roman" w:hAnsi="Times New Roman"/>
                <w:color w:val="000000"/>
              </w:rPr>
              <w:t>монологічного</w:t>
            </w:r>
            <w:proofErr w:type="spellEnd"/>
            <w:r w:rsidRPr="00AE05BA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AE05BA">
              <w:rPr>
                <w:rFonts w:ascii="Times New Roman" w:hAnsi="Times New Roman"/>
                <w:color w:val="000000"/>
              </w:rPr>
              <w:t>діалогічного</w:t>
            </w:r>
            <w:proofErr w:type="spellEnd"/>
            <w:r w:rsidRPr="00AE05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05BA">
              <w:rPr>
                <w:rFonts w:ascii="Times New Roman" w:hAnsi="Times New Roman"/>
                <w:color w:val="000000"/>
              </w:rPr>
              <w:t>мовлення</w:t>
            </w:r>
            <w:proofErr w:type="spellEnd"/>
            <w:r w:rsidRPr="00AE05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05BA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AE05BA">
              <w:rPr>
                <w:rFonts w:ascii="Times New Roman" w:hAnsi="Times New Roman"/>
                <w:color w:val="000000"/>
              </w:rPr>
              <w:t xml:space="preserve"> теми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F0732">
              <w:rPr>
                <w:rFonts w:ascii="Times New Roman" w:hAnsi="Times New Roman"/>
                <w:b/>
                <w:i/>
              </w:rPr>
              <w:t xml:space="preserve">«Велика </w:t>
            </w:r>
            <w:proofErr w:type="spellStart"/>
            <w:r w:rsidRPr="009F0732">
              <w:rPr>
                <w:rFonts w:ascii="Times New Roman" w:hAnsi="Times New Roman"/>
                <w:b/>
                <w:i/>
              </w:rPr>
              <w:t>Британія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сьогодні</w:t>
            </w:r>
            <w:proofErr w:type="spellEnd"/>
            <w:r w:rsidRPr="009F0732">
              <w:rPr>
                <w:rFonts w:ascii="Times New Roman" w:hAnsi="Times New Roman"/>
                <w:b/>
                <w:i/>
              </w:rPr>
              <w:t>»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 9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36F03" w:rsidRPr="00AE05BA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8A511E">
                <w:rPr>
                  <w:rStyle w:val="a3"/>
                </w:rPr>
                <w:t>https://www.youtube.com/watch?v=rNu8XDBSn10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с.185,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4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перегляд </w:t>
            </w:r>
            <w:proofErr w:type="spellStart"/>
            <w:r>
              <w:rPr>
                <w:rFonts w:ascii="Times New Roman" w:hAnsi="Times New Roman"/>
              </w:rPr>
              <w:t>відео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36F03" w:rsidRPr="00372870" w:rsidTr="00E36F03">
        <w:trPr>
          <w:trHeight w:val="1904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Pr="00E4121D" w:rsidRDefault="00E36F03" w:rsidP="00055A48">
            <w:pPr>
              <w:spacing w:after="0" w:line="240" w:lineRule="auto"/>
              <w:rPr>
                <w:rFonts w:ascii="Times New Roman" w:hAnsi="Times New Roman"/>
                <w:b/>
                <w:color w:val="000080"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02.04</w:t>
            </w:r>
          </w:p>
          <w:p w:rsidR="00E36F03" w:rsidRPr="00AE05BA" w:rsidRDefault="00E36F03" w:rsidP="00055A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Узагальнення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</w:t>
            </w:r>
            <w:proofErr w:type="gramEnd"/>
            <w:r>
              <w:rPr>
                <w:rFonts w:ascii="Times New Roman" w:hAnsi="Times New Roman"/>
              </w:rPr>
              <w:t>іювання</w:t>
            </w:r>
            <w:proofErr w:type="spellEnd"/>
            <w:r>
              <w:rPr>
                <w:rFonts w:ascii="Times New Roman" w:hAnsi="Times New Roman"/>
              </w:rPr>
              <w:t xml:space="preserve"> та письма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 w:rsidRPr="009F0732">
              <w:rPr>
                <w:rFonts w:ascii="Times New Roman" w:hAnsi="Times New Roman"/>
                <w:b/>
                <w:i/>
              </w:rPr>
              <w:t xml:space="preserve">«Велика </w:t>
            </w:r>
            <w:proofErr w:type="spellStart"/>
            <w:r w:rsidRPr="009F0732">
              <w:rPr>
                <w:rFonts w:ascii="Times New Roman" w:hAnsi="Times New Roman"/>
                <w:b/>
                <w:i/>
              </w:rPr>
              <w:t>Британія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сьогодні</w:t>
            </w:r>
            <w:proofErr w:type="spellEnd"/>
            <w:r w:rsidRPr="009F0732">
              <w:rPr>
                <w:rFonts w:ascii="Times New Roman" w:hAnsi="Times New Roman"/>
                <w:b/>
                <w:i/>
              </w:rPr>
              <w:t>»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 9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"https://pidruchnyk.com.ua/5klas/ukrainska5/" </w:instrText>
            </w:r>
            <w:r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  </w:t>
            </w: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8" w:history="1">
              <w:r w:rsidRPr="00DE3FF4">
                <w:rPr>
                  <w:rStyle w:val="a3"/>
                  <w:bCs/>
                </w:rPr>
                <w:t>https://www.youtube.com/watch?v=3M4Kuejv5qI</w:t>
              </w:r>
            </w:hyperlink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E36F03" w:rsidRPr="0046253E" w:rsidRDefault="00E36F03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36F03" w:rsidRPr="00372870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DE3FF4">
                <w:rPr>
                  <w:rStyle w:val="a3"/>
                </w:rPr>
                <w:t>https://www.youtube.com/watch?v=4W_T9b1oqJI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03" w:rsidRDefault="00E36F03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прочитати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перекласти</w:t>
            </w:r>
            <w:proofErr w:type="spellEnd"/>
            <w:r>
              <w:rPr>
                <w:rFonts w:ascii="Times New Roman" w:hAnsi="Times New Roman"/>
              </w:rPr>
              <w:t xml:space="preserve"> текст</w:t>
            </w:r>
          </w:p>
        </w:tc>
      </w:tr>
    </w:tbl>
    <w:p w:rsidR="00E36F03" w:rsidRDefault="00E36F03" w:rsidP="00E36F03"/>
    <w:p w:rsidR="00E36F03" w:rsidRDefault="00E36F03" w:rsidP="00E36F03"/>
    <w:p w:rsidR="00E36F03" w:rsidRDefault="00E36F03" w:rsidP="00E36F03"/>
    <w:p w:rsidR="00AB37FC" w:rsidRDefault="00AB37FC"/>
    <w:sectPr w:rsidR="00AB37FC" w:rsidSect="00FA0A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6F03"/>
    <w:rsid w:val="00556A5C"/>
    <w:rsid w:val="00AB37FC"/>
    <w:rsid w:val="00E36F03"/>
    <w:rsid w:val="00F7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97,baiaagaaboqcaaadogmaaaviawaaaaaaaaaaaaaaaaaaaaaaaaaaaaaaaaaaaaaaaaaaaaaaaaaaaaaaaaaaaaaaaaaaaaaaaaaaaaaaaaaaaaaaaaaaaaaaaaaaaaaaaaaaaaaaaaaaaaaaaaaaaaaaaaaaaaaaaaaaaaaaaaaaaaaaaaaaaaaaaaaaaaaaaaaaaaaaaaaaaaaaaaaaaaaaaaaaaaaaaaaaaaa"/>
    <w:basedOn w:val="a0"/>
    <w:rsid w:val="00E36F03"/>
    <w:rPr>
      <w:rFonts w:ascii="Times New Roman" w:hAnsi="Times New Roman" w:cs="Times New Roman" w:hint="default"/>
    </w:rPr>
  </w:style>
  <w:style w:type="paragraph" w:customStyle="1" w:styleId="2069">
    <w:name w:val="2069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E36F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semiHidden/>
    <w:rsid w:val="00E36F0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M4Kuejv5q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Nu8XDBSn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30j7b36-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test/environmental-problems-743744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k9nQwoCFig" TargetMode="External"/><Relationship Id="rId9" Type="http://schemas.openxmlformats.org/officeDocument/2006/relationships/hyperlink" Target="https://www.youtube.com/watch?v=4W_T9b1oq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2021-03-22T15:56:00Z</dcterms:created>
  <dcterms:modified xsi:type="dcterms:W3CDTF">2021-03-22T15:57:00Z</dcterms:modified>
</cp:coreProperties>
</file>