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72" w:rsidRPr="00BC3072" w:rsidRDefault="00BC3072" w:rsidP="00BC3072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Планування роботи з</w:t>
      </w:r>
      <w:r w:rsidR="009E6819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5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клас</w:t>
      </w:r>
      <w:r w:rsidR="009E6819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ом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 xml:space="preserve"> під час карантину</w:t>
      </w: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</w:rPr>
        <w:t> </w:t>
      </w:r>
    </w:p>
    <w:p w:rsidR="00BC3072" w:rsidRDefault="00BC3072" w:rsidP="00BC3072">
      <w:pPr>
        <w:spacing w:before="120" w:after="120"/>
        <w:ind w:left="720"/>
        <w:jc w:val="center"/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</w:pPr>
      <w:r w:rsidRPr="00BC3072">
        <w:rPr>
          <w:rFonts w:ascii="Comic Sans MS" w:hAnsi="Comic Sans MS" w:cs="Times New Roman"/>
          <w:b/>
          <w:color w:val="5F497A" w:themeColor="accent4" w:themeShade="BF"/>
          <w:sz w:val="32"/>
          <w:szCs w:val="32"/>
          <w:lang w:val="uk-UA"/>
        </w:rPr>
        <w:t>вчительки математики Трохимчук Наталі Андріївни</w:t>
      </w:r>
    </w:p>
    <w:tbl>
      <w:tblPr>
        <w:tblStyle w:val="1-2"/>
        <w:tblpPr w:leftFromText="180" w:rightFromText="180" w:vertAnchor="text" w:horzAnchor="margin" w:tblpY="405"/>
        <w:tblW w:w="9747" w:type="dxa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24" w:space="0" w:color="632423" w:themeColor="accent2" w:themeShade="80"/>
          <w:insideV w:val="single" w:sz="24" w:space="0" w:color="632423" w:themeColor="accent2" w:themeShade="80"/>
        </w:tblBorders>
        <w:shd w:val="clear" w:color="auto" w:fill="FFFFFF" w:themeFill="background1"/>
        <w:tblLayout w:type="fixed"/>
        <w:tblLook w:val="00A0"/>
      </w:tblPr>
      <w:tblGrid>
        <w:gridCol w:w="959"/>
        <w:gridCol w:w="992"/>
        <w:gridCol w:w="2410"/>
        <w:gridCol w:w="2268"/>
        <w:gridCol w:w="3118"/>
      </w:tblGrid>
      <w:tr w:rsidR="00D07998" w:rsidRPr="00130011" w:rsidTr="00D07998">
        <w:trPr>
          <w:cnfStyle w:val="100000000000"/>
          <w:trHeight w:val="966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Pr="00130011" w:rsidRDefault="00D07998" w:rsidP="00D07998">
            <w:pPr>
              <w:jc w:val="center"/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b w:val="0"/>
                <w:color w:val="5F497A" w:themeColor="accent4" w:themeShade="BF"/>
                <w:sz w:val="26"/>
                <w:szCs w:val="26"/>
                <w:lang w:val="uk-UA"/>
              </w:rPr>
              <w:t xml:space="preserve">Дата 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5 к</w:t>
            </w: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лас</w:t>
            </w:r>
          </w:p>
        </w:tc>
        <w:tc>
          <w:tcPr>
            <w:tcW w:w="2410" w:type="dxa"/>
            <w:shd w:val="clear" w:color="auto" w:fill="FFFFFF" w:themeFill="background1"/>
          </w:tcPr>
          <w:p w:rsidR="00D07998" w:rsidRPr="00130011" w:rsidRDefault="00D07998" w:rsidP="00D07998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Тема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вивчення</w:t>
            </w:r>
            <w:proofErr w:type="spellEnd"/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</w:pP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Джерела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інформації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</w:t>
            </w:r>
            <w:proofErr w:type="gram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ідручник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посібник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,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Інтернет-ресурси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 xml:space="preserve"> та </w:t>
            </w:r>
            <w:proofErr w:type="spellStart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ін</w:t>
            </w:r>
            <w:proofErr w:type="spellEnd"/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</w:rPr>
              <w:t>.)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130011" w:rsidRDefault="00D07998" w:rsidP="00D07998">
            <w:pPr>
              <w:jc w:val="center"/>
              <w:cnfStyle w:val="100000000000"/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color w:val="5F497A" w:themeColor="accent4" w:themeShade="BF"/>
                <w:sz w:val="26"/>
                <w:szCs w:val="26"/>
                <w:lang w:val="uk-UA"/>
              </w:rPr>
              <w:t>Домашня робота</w:t>
            </w:r>
          </w:p>
        </w:tc>
      </w:tr>
      <w:tr w:rsidR="00D07998" w:rsidRPr="00130011" w:rsidTr="00D07998">
        <w:trPr>
          <w:cnfStyle w:val="000000100000"/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E742E" w:rsidRDefault="00D07998" w:rsidP="00D079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7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десяткових дробів на натуральне число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130011" w:rsidRDefault="00D07998" w:rsidP="00D0799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39 повторити №  1383;  1407</w:t>
            </w:r>
          </w:p>
        </w:tc>
      </w:tr>
      <w:tr w:rsidR="00D07998" w:rsidRPr="00130011" w:rsidTr="00D07998">
        <w:trPr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E742E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на десятковий дріб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39 повторити № 1397; 1401( на повторення № 1435 ).</w:t>
            </w:r>
          </w:p>
          <w:p w:rsidR="00D07998" w:rsidRPr="003425E8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Пройти тест </w:t>
            </w:r>
          </w:p>
          <w:p w:rsidR="00D07998" w:rsidRPr="003425E8" w:rsidRDefault="00277F5E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07998" w:rsidRPr="003425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https://naurok.com.ua/test/join?gamecode=7055710</w:t>
              </w:r>
            </w:hyperlink>
          </w:p>
          <w:p w:rsidR="00D07998" w:rsidRPr="003425E8" w:rsidRDefault="00D07998" w:rsidP="00D07998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Код доступу </w:t>
            </w:r>
            <w:r w:rsidRPr="003425E8">
              <w:rPr>
                <w:rStyle w:val="homework-code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7055710</w:t>
            </w:r>
          </w:p>
        </w:tc>
      </w:tr>
      <w:tr w:rsidR="00D07998" w:rsidRPr="00130011" w:rsidTr="00D07998">
        <w:trPr>
          <w:cnfStyle w:val="000000100000"/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E742E" w:rsidRDefault="00D07998" w:rsidP="00D079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на десятковий дріб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8676D0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</w:t>
            </w:r>
            <w:r w:rsidRPr="008676D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40 опрацювати  №  1440; 1442</w:t>
            </w:r>
          </w:p>
        </w:tc>
      </w:tr>
      <w:tr w:rsidR="00D07998" w:rsidRPr="00BC3072" w:rsidTr="00D07998">
        <w:trPr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E742E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на десятковий дріб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40 опрацювати №  1445 (на повторення № 1495 )</w:t>
            </w:r>
          </w:p>
        </w:tc>
      </w:tr>
      <w:tr w:rsidR="00D07998" w:rsidRPr="00BC3072" w:rsidTr="00D07998">
        <w:trPr>
          <w:cnfStyle w:val="000000100000"/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  на десятковий дріб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1445; 1457; 1473</w:t>
            </w:r>
          </w:p>
        </w:tc>
      </w:tr>
      <w:tr w:rsidR="00D07998" w:rsidRPr="00BC3072" w:rsidTr="00D07998">
        <w:trPr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425E8" w:rsidRDefault="00D07998" w:rsidP="00C0593E">
            <w:pPr>
              <w:cnfStyle w:val="0000000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  на десятковий дріб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B44B0F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  <w:u w:val="single"/>
                <w:lang w:val="uk-UA"/>
              </w:rPr>
              <w:t xml:space="preserve"> 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C0593E" w:rsidP="00C0593E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40 опрацювати  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1449; 1451</w:t>
            </w:r>
          </w:p>
        </w:tc>
      </w:tr>
      <w:tr w:rsidR="00D07998" w:rsidRPr="00BC3072" w:rsidTr="00D07998">
        <w:trPr>
          <w:cnfStyle w:val="000000100000"/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Pr="003425E8" w:rsidRDefault="00D07998" w:rsidP="00D07998">
            <w:pPr>
              <w:cnfStyle w:val="0000001000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  на десятковий дріб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3118" w:type="dxa"/>
            <w:shd w:val="clear" w:color="auto" w:fill="FFFFFF" w:themeFill="background1"/>
          </w:tcPr>
          <w:p w:rsidR="00D07998" w:rsidRPr="003425E8" w:rsidRDefault="00C0593E" w:rsidP="00D0799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40 опрацювати 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1462; 1463</w:t>
            </w:r>
          </w:p>
        </w:tc>
      </w:tr>
      <w:tr w:rsidR="00D07998" w:rsidRPr="00BC3072" w:rsidTr="00D07998">
        <w:trPr>
          <w:trHeight w:val="1193"/>
        </w:trPr>
        <w:tc>
          <w:tcPr>
            <w:cnfStyle w:val="001000000000"/>
            <w:tcW w:w="959" w:type="dxa"/>
            <w:shd w:val="clear" w:color="auto" w:fill="FFFFFF" w:themeFill="background1"/>
          </w:tcPr>
          <w:p w:rsidR="00D07998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</w:t>
            </w: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07998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  на десятковий дріб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C0593E" w:rsidRPr="00B44B0F">
              <w:rPr>
                <w:rFonts w:ascii="Times New Roman" w:hAnsi="Times New Roman" w:cs="Times New Roman"/>
                <w:i/>
                <w:color w:val="1F497D" w:themeColor="text2"/>
                <w:sz w:val="26"/>
                <w:szCs w:val="26"/>
                <w:u w:val="single"/>
                <w:lang w:val="uk-UA"/>
              </w:rPr>
              <w:t xml:space="preserve"> Самостійна робота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1)Підручник :</w:t>
            </w:r>
          </w:p>
          <w:p w:rsidR="00D07998" w:rsidRPr="00130011" w:rsidRDefault="00D07998" w:rsidP="00D0799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Істер</w:t>
            </w:r>
            <w:proofErr w:type="spellEnd"/>
            <w:r w:rsidRPr="001300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О.С.</w:t>
            </w: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Математика</w:t>
            </w:r>
          </w:p>
          <w:p w:rsidR="00D07998" w:rsidRPr="00130011" w:rsidRDefault="00D07998" w:rsidP="00D079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0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</w:p>
        </w:tc>
        <w:tc>
          <w:tcPr>
            <w:tcW w:w="3118" w:type="dxa"/>
            <w:shd w:val="clear" w:color="auto" w:fill="FFFFFF" w:themeFill="background1"/>
          </w:tcPr>
          <w:p w:rsidR="00C0593E" w:rsidRPr="003425E8" w:rsidRDefault="00C0593E" w:rsidP="00C059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342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(Виконати самостійну роботу. Відправити мені на телефон 16 квітня до 18.00)</w:t>
            </w:r>
          </w:p>
          <w:p w:rsidR="00D07998" w:rsidRPr="003425E8" w:rsidRDefault="00D07998" w:rsidP="00D0799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7998" w:rsidRPr="00A70716" w:rsidRDefault="00D07998" w:rsidP="00D07998">
      <w:pPr>
        <w:widowControl w:val="0"/>
        <w:tabs>
          <w:tab w:val="left" w:pos="3645"/>
          <w:tab w:val="center" w:pos="5031"/>
        </w:tabs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   </w:t>
      </w:r>
    </w:p>
    <w:p w:rsidR="00D07998" w:rsidRPr="00A70716" w:rsidRDefault="00D07998" w:rsidP="00D07998">
      <w:pPr>
        <w:widowControl w:val="0"/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0716">
        <w:rPr>
          <w:rFonts w:ascii="Times New Roman" w:hAnsi="Times New Roman" w:cs="Times New Roman"/>
          <w:b/>
          <w:sz w:val="28"/>
          <w:szCs w:val="28"/>
        </w:rPr>
        <w:t>Десяткові</w:t>
      </w:r>
      <w:proofErr w:type="spellEnd"/>
      <w:r w:rsidRPr="00A70716">
        <w:rPr>
          <w:rFonts w:ascii="Times New Roman" w:hAnsi="Times New Roman" w:cs="Times New Roman"/>
          <w:b/>
          <w:sz w:val="28"/>
          <w:szCs w:val="28"/>
        </w:rPr>
        <w:t xml:space="preserve"> дроби.</w:t>
      </w:r>
      <w:r w:rsidRPr="00A70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Ділення десяткових дробів</w:t>
      </w:r>
    </w:p>
    <w:p w:rsidR="00D07998" w:rsidRPr="00A70716" w:rsidRDefault="00D07998" w:rsidP="00D07998">
      <w:pPr>
        <w:widowControl w:val="0"/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  <w:t>Варіант перший</w:t>
      </w:r>
    </w:p>
    <w:p w:rsidR="00D07998" w:rsidRPr="00A70716" w:rsidRDefault="00D07998" w:rsidP="00D0799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0716">
        <w:rPr>
          <w:rFonts w:ascii="Times New Roman" w:hAnsi="Times New Roman" w:cs="Times New Roman"/>
          <w:color w:val="000000"/>
          <w:w w:val="103"/>
          <w:sz w:val="28"/>
          <w:szCs w:val="28"/>
          <w:lang w:val="uk-UA"/>
        </w:rPr>
        <w:t>Обчисліть: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693"/>
        <w:gridCol w:w="2268"/>
        <w:gridCol w:w="1843"/>
        <w:gridCol w:w="709"/>
      </w:tblGrid>
      <w:tr w:rsidR="00D07998" w:rsidRPr="00A70716" w:rsidTr="004679E7">
        <w:tc>
          <w:tcPr>
            <w:tcW w:w="2552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3:100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</w:tc>
        <w:tc>
          <w:tcPr>
            <w:tcW w:w="2693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31,485: 10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</w:tc>
        <w:tc>
          <w:tcPr>
            <w:tcW w:w="2268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2,8:100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43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10=</w:t>
            </w:r>
          </w:p>
        </w:tc>
        <w:tc>
          <w:tcPr>
            <w:tcW w:w="709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7071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2б</w:t>
            </w:r>
          </w:p>
        </w:tc>
      </w:tr>
    </w:tbl>
    <w:p w:rsidR="00D07998" w:rsidRDefault="00D07998" w:rsidP="00D0799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>Виконайте ділення на натуральне число:</w:t>
      </w:r>
    </w:p>
    <w:p w:rsidR="00D07998" w:rsidRPr="00A70716" w:rsidRDefault="00D07998" w:rsidP="00D07998">
      <w:pPr>
        <w:shd w:val="clear" w:color="auto" w:fill="FFFFFF"/>
        <w:tabs>
          <w:tab w:val="left" w:pos="284"/>
        </w:tabs>
        <w:spacing w:after="10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 xml:space="preserve"> А)0,06 : 24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A70716">
        <w:rPr>
          <w:rFonts w:ascii="Times New Roman" w:hAnsi="Times New Roman" w:cs="Times New Roman"/>
          <w:sz w:val="28"/>
          <w:szCs w:val="28"/>
        </w:rPr>
        <w:t>68,4:9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В)9:12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Г)4,28:2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Д)1,2:6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0716">
        <w:rPr>
          <w:rFonts w:ascii="Times New Roman" w:hAnsi="Times New Roman" w:cs="Times New Roman"/>
          <w:b/>
          <w:i/>
          <w:sz w:val="28"/>
          <w:szCs w:val="28"/>
          <w:lang w:val="uk-UA"/>
        </w:rPr>
        <w:t>2б</w:t>
      </w:r>
    </w:p>
    <w:p w:rsidR="00D07998" w:rsidRPr="00A70716" w:rsidRDefault="00D07998" w:rsidP="00D0799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>Виконайте ділення на десятковий дріб:</w:t>
      </w:r>
      <w:r w:rsidRPr="00A70716"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 xml:space="preserve"> </w:t>
      </w:r>
    </w:p>
    <w:p w:rsidR="00D07998" w:rsidRPr="00A70716" w:rsidRDefault="00D07998" w:rsidP="00D07998">
      <w:pPr>
        <w:shd w:val="clear" w:color="auto" w:fill="FFFFFF"/>
        <w:tabs>
          <w:tab w:val="left" w:pos="284"/>
        </w:tabs>
        <w:spacing w:after="1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>А</w:t>
      </w:r>
      <w:r w:rsidRPr="00A70716"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>) 53,3:1,3</w:t>
      </w:r>
      <w:r w:rsidRPr="00A70716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 xml:space="preserve">       </w:t>
      </w:r>
      <w:r w:rsidRPr="00A70716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>Б</w:t>
      </w:r>
      <w:r w:rsidRPr="00A70716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>)</w:t>
      </w:r>
      <w:r w:rsidRPr="00A70716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1,242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0716">
        <w:rPr>
          <w:rFonts w:ascii="Times New Roman" w:hAnsi="Times New Roman" w:cs="Times New Roman"/>
          <w:color w:val="000000"/>
          <w:spacing w:val="-3"/>
          <w:w w:val="110"/>
          <w:sz w:val="28"/>
          <w:szCs w:val="28"/>
          <w:lang w:val="uk-UA"/>
        </w:rPr>
        <w:t>0,27</w:t>
      </w:r>
      <w:r w:rsidRPr="00A70716"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 xml:space="preserve">             В</w:t>
      </w:r>
      <w:r w:rsidRPr="00A70716"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>70</w:t>
      </w:r>
      <w:r w:rsidRPr="00A70716">
        <w:rPr>
          <w:rFonts w:ascii="Times New Roman" w:hAnsi="Times New Roman" w:cs="Times New Roman"/>
          <w:color w:val="000000"/>
          <w:spacing w:val="-12"/>
          <w:w w:val="126"/>
          <w:sz w:val="28"/>
          <w:szCs w:val="28"/>
          <w:lang w:val="uk-UA"/>
        </w:rPr>
        <w:t>,336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:0,014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70716">
        <w:rPr>
          <w:rFonts w:ascii="Times New Roman" w:hAnsi="Times New Roman" w:cs="Times New Roman"/>
          <w:b/>
          <w:i/>
          <w:sz w:val="28"/>
          <w:szCs w:val="28"/>
          <w:lang w:val="uk-UA"/>
        </w:rPr>
        <w:t>3б</w:t>
      </w:r>
    </w:p>
    <w:p w:rsidR="00D07998" w:rsidRPr="00A70716" w:rsidRDefault="00D07998" w:rsidP="00D0799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b/>
          <w:i/>
          <w:color w:val="000000"/>
          <w:spacing w:val="-13"/>
          <w:w w:val="121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  <w:lang w:val="uk-UA"/>
        </w:rPr>
        <w:t xml:space="preserve">Розв'яжіть рівняння: </w:t>
      </w:r>
      <w:r w:rsidRPr="00A70716">
        <w:rPr>
          <w:rFonts w:ascii="Times New Roman" w:hAnsi="Times New Roman" w:cs="Times New Roman"/>
          <w:color w:val="000000"/>
          <w:spacing w:val="-10"/>
          <w:w w:val="110"/>
          <w:sz w:val="28"/>
          <w:szCs w:val="28"/>
          <w:lang w:val="uk-UA"/>
        </w:rPr>
        <w:t>а) 8,73 : х = 45;</w:t>
      </w:r>
      <w:r w:rsidRPr="00A70716">
        <w:rPr>
          <w:rFonts w:ascii="Times New Roman" w:hAnsi="Times New Roman" w:cs="Times New Roman"/>
          <w:color w:val="000000"/>
          <w:spacing w:val="-10"/>
          <w:w w:val="110"/>
          <w:sz w:val="28"/>
          <w:szCs w:val="28"/>
          <w:lang w:val="uk-UA"/>
        </w:rPr>
        <w:tab/>
        <w:t>б) 1,8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0716">
        <w:rPr>
          <w:rFonts w:ascii="Times New Roman" w:hAnsi="Times New Roman" w:cs="Times New Roman"/>
          <w:color w:val="000000"/>
          <w:spacing w:val="-13"/>
          <w:w w:val="121"/>
          <w:sz w:val="28"/>
          <w:szCs w:val="28"/>
          <w:lang w:val="uk-UA"/>
        </w:rPr>
        <w:t>у=24.</w:t>
      </w:r>
      <w:r>
        <w:rPr>
          <w:rFonts w:ascii="Times New Roman" w:hAnsi="Times New Roman" w:cs="Times New Roman"/>
          <w:color w:val="000000"/>
          <w:spacing w:val="-13"/>
          <w:w w:val="121"/>
          <w:sz w:val="28"/>
          <w:szCs w:val="28"/>
          <w:lang w:val="uk-UA"/>
        </w:rPr>
        <w:t xml:space="preserve">                                              </w:t>
      </w:r>
      <w:r w:rsidRPr="00A70716">
        <w:rPr>
          <w:rFonts w:ascii="Times New Roman" w:hAnsi="Times New Roman" w:cs="Times New Roman"/>
          <w:b/>
          <w:i/>
          <w:color w:val="000000"/>
          <w:spacing w:val="-13"/>
          <w:w w:val="121"/>
          <w:sz w:val="28"/>
          <w:szCs w:val="28"/>
          <w:lang w:val="uk-UA"/>
        </w:rPr>
        <w:t>2б</w:t>
      </w:r>
    </w:p>
    <w:p w:rsidR="00D07998" w:rsidRPr="00A70716" w:rsidRDefault="00D07998" w:rsidP="00D07998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Скільки витратила дівчина на покупку </w:t>
      </w:r>
      <w:smartTag w:uri="urn:schemas-microsoft-com:office:smarttags" w:element="metricconverter">
        <w:smartTagPr>
          <w:attr w:name="ProductID" w:val="0,6 кг"/>
        </w:smartTagPr>
        <w:r w:rsidRPr="00A70716">
          <w:rPr>
            <w:rFonts w:ascii="Times New Roman" w:hAnsi="Times New Roman" w:cs="Times New Roman"/>
            <w:color w:val="000000"/>
            <w:spacing w:val="-9"/>
            <w:w w:val="110"/>
            <w:sz w:val="28"/>
            <w:szCs w:val="28"/>
            <w:lang w:val="uk-UA"/>
          </w:rPr>
          <w:t>0,6 кг</w:t>
        </w:r>
      </w:smartTag>
      <w:r w:rsidRPr="00A70716"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  <w:lang w:val="uk-UA"/>
        </w:rPr>
        <w:t xml:space="preserve"> печива по 55,8 </w:t>
      </w:r>
      <w:proofErr w:type="spellStart"/>
      <w:r w:rsidRPr="00A70716"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  <w:lang w:val="uk-UA"/>
        </w:rPr>
        <w:t>грн</w:t>
      </w:r>
      <w:proofErr w:type="spellEnd"/>
      <w:r w:rsidRPr="00A70716"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  <w:lang w:val="uk-UA"/>
        </w:rPr>
        <w:t>/</w:t>
      </w:r>
      <w:r w:rsidRPr="00A70716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  <w:lang w:val="uk-UA"/>
        </w:rPr>
        <w:t xml:space="preserve">кг та </w:t>
      </w:r>
      <w:smartTag w:uri="urn:schemas-microsoft-com:office:smarttags" w:element="metricconverter">
        <w:smartTagPr>
          <w:attr w:name="ProductID" w:val="2 кг"/>
        </w:smartTagPr>
        <w:r w:rsidRPr="00A70716">
          <w:rPr>
            <w:rFonts w:ascii="Times New Roman" w:hAnsi="Times New Roman" w:cs="Times New Roman"/>
            <w:color w:val="000000"/>
            <w:spacing w:val="-7"/>
            <w:w w:val="110"/>
            <w:sz w:val="28"/>
            <w:szCs w:val="28"/>
            <w:lang w:val="uk-UA"/>
          </w:rPr>
          <w:t>2 кг</w:t>
        </w:r>
      </w:smartTag>
      <w:r w:rsidRPr="00A70716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  <w:lang w:val="uk-UA"/>
        </w:rPr>
        <w:t xml:space="preserve"> цукерок по 124,2 </w:t>
      </w:r>
      <w:proofErr w:type="spellStart"/>
      <w:r w:rsidRPr="00A70716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  <w:lang w:val="uk-UA"/>
        </w:rPr>
        <w:t>грн</w:t>
      </w:r>
      <w:proofErr w:type="spellEnd"/>
      <w:r w:rsidRPr="00A70716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  <w:lang w:val="uk-UA"/>
        </w:rPr>
        <w:t>/кг?</w:t>
      </w:r>
    </w:p>
    <w:p w:rsidR="00D31E94" w:rsidRDefault="00D07998" w:rsidP="00D0799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Відповідь:________________________________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998">
        <w:rPr>
          <w:rFonts w:ascii="Times New Roman" w:hAnsi="Times New Roman" w:cs="Times New Roman"/>
          <w:b/>
          <w:i/>
          <w:sz w:val="28"/>
          <w:szCs w:val="28"/>
          <w:lang w:val="uk-UA"/>
        </w:rPr>
        <w:t>3б</w:t>
      </w:r>
    </w:p>
    <w:p w:rsidR="00D07998" w:rsidRDefault="00D07998" w:rsidP="00D0799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7998" w:rsidRPr="00A70716" w:rsidRDefault="00D07998" w:rsidP="00D07998">
      <w:pPr>
        <w:widowControl w:val="0"/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   </w:t>
      </w:r>
    </w:p>
    <w:p w:rsidR="00D07998" w:rsidRPr="00A70716" w:rsidRDefault="00D07998" w:rsidP="00D07998">
      <w:pPr>
        <w:widowControl w:val="0"/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70716">
        <w:rPr>
          <w:rFonts w:ascii="Times New Roman" w:hAnsi="Times New Roman" w:cs="Times New Roman"/>
          <w:b/>
          <w:sz w:val="28"/>
          <w:szCs w:val="28"/>
        </w:rPr>
        <w:t>Десяткові</w:t>
      </w:r>
      <w:proofErr w:type="spellEnd"/>
      <w:r w:rsidRPr="00A70716">
        <w:rPr>
          <w:rFonts w:ascii="Times New Roman" w:hAnsi="Times New Roman" w:cs="Times New Roman"/>
          <w:b/>
          <w:sz w:val="28"/>
          <w:szCs w:val="28"/>
        </w:rPr>
        <w:t xml:space="preserve"> дроби.</w:t>
      </w:r>
      <w:r w:rsidRPr="00A707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Ділення десяткових дробів</w:t>
      </w:r>
    </w:p>
    <w:p w:rsidR="00D07998" w:rsidRPr="00A70716" w:rsidRDefault="00D07998" w:rsidP="00D07998">
      <w:pPr>
        <w:widowControl w:val="0"/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  <w:t>Варіант другий</w:t>
      </w:r>
    </w:p>
    <w:p w:rsidR="00D07998" w:rsidRPr="00A70716" w:rsidRDefault="00D07998" w:rsidP="00D0799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0716">
        <w:rPr>
          <w:rFonts w:ascii="Times New Roman" w:hAnsi="Times New Roman" w:cs="Times New Roman"/>
          <w:color w:val="000000"/>
          <w:w w:val="103"/>
          <w:sz w:val="28"/>
          <w:szCs w:val="28"/>
          <w:lang w:val="uk-UA"/>
        </w:rPr>
        <w:t>Обчисліть: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2693"/>
        <w:gridCol w:w="2268"/>
        <w:gridCol w:w="1843"/>
        <w:gridCol w:w="709"/>
      </w:tblGrid>
      <w:tr w:rsidR="00D07998" w:rsidRPr="00A70716" w:rsidTr="004679E7">
        <w:tc>
          <w:tcPr>
            <w:tcW w:w="2552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:100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</w:tc>
        <w:tc>
          <w:tcPr>
            <w:tcW w:w="2693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48: 10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</w:p>
        </w:tc>
        <w:tc>
          <w:tcPr>
            <w:tcW w:w="2268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7,3:100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843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</w:t>
            </w:r>
            <w:r w:rsidRPr="00A707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0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10=</w:t>
            </w:r>
          </w:p>
        </w:tc>
        <w:tc>
          <w:tcPr>
            <w:tcW w:w="709" w:type="dxa"/>
          </w:tcPr>
          <w:p w:rsidR="00D07998" w:rsidRPr="00A70716" w:rsidRDefault="00D07998" w:rsidP="004679E7">
            <w:pPr>
              <w:pStyle w:val="a5"/>
              <w:spacing w:after="100"/>
              <w:ind w:left="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7071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2б</w:t>
            </w:r>
          </w:p>
        </w:tc>
      </w:tr>
    </w:tbl>
    <w:p w:rsidR="00D07998" w:rsidRPr="00A70716" w:rsidRDefault="00D07998" w:rsidP="00D0799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>Виконайте ділення на натуральне число:</w:t>
      </w:r>
    </w:p>
    <w:p w:rsidR="00D07998" w:rsidRPr="00A70716" w:rsidRDefault="00D07998" w:rsidP="00D07998">
      <w:pPr>
        <w:shd w:val="clear" w:color="auto" w:fill="FFFFFF"/>
        <w:tabs>
          <w:tab w:val="left" w:pos="284"/>
        </w:tabs>
        <w:spacing w:after="10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color w:val="000000"/>
          <w:spacing w:val="-5"/>
          <w:w w:val="110"/>
          <w:sz w:val="28"/>
          <w:szCs w:val="28"/>
          <w:lang w:val="uk-UA"/>
        </w:rPr>
        <w:t xml:space="preserve"> А)0,09 : 24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      Б)</w:t>
      </w:r>
      <w:r w:rsidRPr="00A70716">
        <w:rPr>
          <w:rFonts w:ascii="Times New Roman" w:hAnsi="Times New Roman" w:cs="Times New Roman"/>
          <w:sz w:val="28"/>
          <w:szCs w:val="28"/>
        </w:rPr>
        <w:t>6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70716">
        <w:rPr>
          <w:rFonts w:ascii="Times New Roman" w:hAnsi="Times New Roman" w:cs="Times New Roman"/>
          <w:sz w:val="28"/>
          <w:szCs w:val="28"/>
        </w:rPr>
        <w:t>,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0716">
        <w:rPr>
          <w:rFonts w:ascii="Times New Roman" w:hAnsi="Times New Roman" w:cs="Times New Roman"/>
          <w:sz w:val="28"/>
          <w:szCs w:val="28"/>
        </w:rPr>
        <w:t>: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8         В)9:36              Г)3,43:7              Д)1,6:4                 </w:t>
      </w:r>
      <w:r w:rsidRPr="00A70716">
        <w:rPr>
          <w:rFonts w:ascii="Times New Roman" w:hAnsi="Times New Roman" w:cs="Times New Roman"/>
          <w:b/>
          <w:i/>
          <w:sz w:val="28"/>
          <w:szCs w:val="28"/>
          <w:lang w:val="uk-UA"/>
        </w:rPr>
        <w:t>2б</w:t>
      </w:r>
    </w:p>
    <w:p w:rsidR="00D07998" w:rsidRPr="00A70716" w:rsidRDefault="00D07998" w:rsidP="00D0799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>Виконайте ділення на десятковий дріб:</w:t>
      </w:r>
      <w:r w:rsidRPr="00A70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998" w:rsidRPr="00A70716" w:rsidRDefault="00D07998" w:rsidP="00D07998">
      <w:pPr>
        <w:shd w:val="clear" w:color="auto" w:fill="FFFFFF"/>
        <w:tabs>
          <w:tab w:val="left" w:pos="284"/>
        </w:tabs>
        <w:spacing w:after="10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0716">
        <w:rPr>
          <w:rFonts w:ascii="Times New Roman" w:hAnsi="Times New Roman" w:cs="Times New Roman"/>
          <w:sz w:val="28"/>
          <w:szCs w:val="28"/>
        </w:rPr>
        <w:t xml:space="preserve">) 63,9:1,5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70716">
        <w:rPr>
          <w:rFonts w:ascii="Times New Roman" w:hAnsi="Times New Roman" w:cs="Times New Roman"/>
          <w:sz w:val="28"/>
          <w:szCs w:val="28"/>
        </w:rPr>
        <w:t>) 1,387:7,3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A7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0716">
        <w:rPr>
          <w:rFonts w:ascii="Times New Roman" w:hAnsi="Times New Roman" w:cs="Times New Roman"/>
          <w:sz w:val="28"/>
          <w:szCs w:val="28"/>
        </w:rPr>
        <w:t>) 99,585:0,45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A70716">
        <w:rPr>
          <w:rFonts w:ascii="Times New Roman" w:hAnsi="Times New Roman" w:cs="Times New Roman"/>
          <w:b/>
          <w:i/>
          <w:sz w:val="28"/>
          <w:szCs w:val="28"/>
        </w:rPr>
        <w:t>3б</w:t>
      </w:r>
    </w:p>
    <w:p w:rsidR="00D07998" w:rsidRPr="00A70716" w:rsidRDefault="00D07998" w:rsidP="00D0799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b/>
          <w:i/>
          <w:color w:val="000000"/>
          <w:spacing w:val="-13"/>
          <w:w w:val="121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color w:val="000000"/>
          <w:spacing w:val="-1"/>
          <w:w w:val="110"/>
          <w:sz w:val="28"/>
          <w:szCs w:val="28"/>
          <w:lang w:val="uk-UA"/>
        </w:rPr>
        <w:t xml:space="preserve">Розв'яжіть рівняння: </w:t>
      </w:r>
      <w:r w:rsidRPr="00A70716">
        <w:rPr>
          <w:rFonts w:ascii="Times New Roman" w:hAnsi="Times New Roman" w:cs="Times New Roman"/>
          <w:color w:val="000000"/>
          <w:spacing w:val="-10"/>
          <w:w w:val="110"/>
          <w:sz w:val="28"/>
          <w:szCs w:val="28"/>
          <w:lang w:val="uk-UA"/>
        </w:rPr>
        <w:t xml:space="preserve">а)  </w:t>
      </w:r>
      <w:r w:rsidRPr="00A70716">
        <w:rPr>
          <w:rFonts w:ascii="Times New Roman" w:hAnsi="Times New Roman" w:cs="Times New Roman"/>
          <w:color w:val="000000"/>
          <w:spacing w:val="-13"/>
          <w:w w:val="121"/>
          <w:sz w:val="28"/>
          <w:szCs w:val="28"/>
          <w:lang w:val="uk-UA"/>
        </w:rPr>
        <w:t>37,44:х=6</w:t>
      </w:r>
      <w:r w:rsidRPr="00A70716">
        <w:rPr>
          <w:rFonts w:ascii="Times New Roman" w:hAnsi="Times New Roman" w:cs="Times New Roman"/>
          <w:color w:val="000000"/>
          <w:spacing w:val="-10"/>
          <w:w w:val="110"/>
          <w:sz w:val="28"/>
          <w:szCs w:val="28"/>
          <w:lang w:val="uk-UA"/>
        </w:rPr>
        <w:t>;</w:t>
      </w:r>
      <w:r w:rsidRPr="00A70716">
        <w:rPr>
          <w:rFonts w:ascii="Times New Roman" w:hAnsi="Times New Roman" w:cs="Times New Roman"/>
          <w:color w:val="000000"/>
          <w:spacing w:val="-10"/>
          <w:w w:val="110"/>
          <w:sz w:val="28"/>
          <w:szCs w:val="28"/>
          <w:lang w:val="uk-UA"/>
        </w:rPr>
        <w:tab/>
        <w:t xml:space="preserve">         б)  1,44</w:t>
      </w:r>
      <w:r w:rsidRPr="00A7071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70716">
        <w:rPr>
          <w:rFonts w:ascii="Times New Roman" w:hAnsi="Times New Roman" w:cs="Times New Roman"/>
          <w:color w:val="000000"/>
          <w:spacing w:val="-13"/>
          <w:w w:val="121"/>
          <w:sz w:val="28"/>
          <w:szCs w:val="28"/>
          <w:lang w:val="uk-UA"/>
        </w:rPr>
        <w:t xml:space="preserve">у=90.                                 </w:t>
      </w:r>
      <w:r w:rsidRPr="00A70716">
        <w:rPr>
          <w:rFonts w:ascii="Times New Roman" w:hAnsi="Times New Roman" w:cs="Times New Roman"/>
          <w:b/>
          <w:i/>
          <w:color w:val="000000"/>
          <w:spacing w:val="-13"/>
          <w:w w:val="121"/>
          <w:sz w:val="28"/>
          <w:szCs w:val="28"/>
          <w:lang w:val="uk-UA"/>
        </w:rPr>
        <w:t>2б</w:t>
      </w:r>
    </w:p>
    <w:p w:rsidR="00D07998" w:rsidRPr="00A70716" w:rsidRDefault="00D07998" w:rsidP="00D07998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10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Скільки коштувала майстрині покупка тканин, якщо було взято 2,5м по 85,9 </w:t>
      </w:r>
      <w:proofErr w:type="spellStart"/>
      <w:r w:rsidRPr="00A7071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70716">
        <w:rPr>
          <w:rFonts w:ascii="Times New Roman" w:hAnsi="Times New Roman" w:cs="Times New Roman"/>
          <w:sz w:val="28"/>
          <w:szCs w:val="28"/>
          <w:lang w:val="uk-UA"/>
        </w:rPr>
        <w:t>/м та 3м по 155,8грн</w:t>
      </w:r>
      <w:r w:rsidRPr="00A70716">
        <w:rPr>
          <w:rFonts w:ascii="Times New Roman" w:hAnsi="Times New Roman" w:cs="Times New Roman"/>
          <w:color w:val="000000"/>
          <w:spacing w:val="-9"/>
          <w:w w:val="110"/>
          <w:sz w:val="28"/>
          <w:szCs w:val="28"/>
          <w:lang w:val="uk-UA"/>
        </w:rPr>
        <w:t>/м</w:t>
      </w:r>
      <w:r w:rsidRPr="00A70716">
        <w:rPr>
          <w:rFonts w:ascii="Times New Roman" w:hAnsi="Times New Roman" w:cs="Times New Roman"/>
          <w:color w:val="000000"/>
          <w:spacing w:val="-7"/>
          <w:w w:val="110"/>
          <w:sz w:val="28"/>
          <w:szCs w:val="28"/>
          <w:lang w:val="uk-UA"/>
        </w:rPr>
        <w:t>?</w:t>
      </w:r>
    </w:p>
    <w:p w:rsidR="00D07998" w:rsidRPr="00A70716" w:rsidRDefault="00D07998" w:rsidP="00D07998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716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Відповідь:________________________________                                                     </w:t>
      </w:r>
      <w:r w:rsidRPr="00A70716">
        <w:rPr>
          <w:rFonts w:ascii="Times New Roman" w:hAnsi="Times New Roman" w:cs="Times New Roman"/>
          <w:b/>
          <w:i/>
          <w:color w:val="000000"/>
          <w:spacing w:val="-13"/>
          <w:w w:val="121"/>
          <w:sz w:val="28"/>
          <w:szCs w:val="28"/>
          <w:lang w:val="uk-UA"/>
        </w:rPr>
        <w:t>3б</w:t>
      </w:r>
    </w:p>
    <w:p w:rsidR="00D07998" w:rsidRPr="00BC3072" w:rsidRDefault="00D07998" w:rsidP="00D07998">
      <w:pPr>
        <w:rPr>
          <w:lang w:val="uk-UA"/>
        </w:rPr>
      </w:pPr>
    </w:p>
    <w:sectPr w:rsidR="00D07998" w:rsidRPr="00BC3072" w:rsidSect="00D0799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920"/>
    <w:multiLevelType w:val="hybridMultilevel"/>
    <w:tmpl w:val="78EC7F42"/>
    <w:lvl w:ilvl="0" w:tplc="A5A89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00378"/>
    <w:multiLevelType w:val="hybridMultilevel"/>
    <w:tmpl w:val="78EC7F42"/>
    <w:lvl w:ilvl="0" w:tplc="A5A89D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072"/>
    <w:rsid w:val="000D389E"/>
    <w:rsid w:val="00130011"/>
    <w:rsid w:val="00277F5E"/>
    <w:rsid w:val="00381293"/>
    <w:rsid w:val="003E742E"/>
    <w:rsid w:val="00442C14"/>
    <w:rsid w:val="00591B9D"/>
    <w:rsid w:val="008676D0"/>
    <w:rsid w:val="0088083A"/>
    <w:rsid w:val="009E6819"/>
    <w:rsid w:val="00A47124"/>
    <w:rsid w:val="00B84D8A"/>
    <w:rsid w:val="00BC3072"/>
    <w:rsid w:val="00C0593E"/>
    <w:rsid w:val="00C25135"/>
    <w:rsid w:val="00CC330C"/>
    <w:rsid w:val="00CE49C6"/>
    <w:rsid w:val="00D07998"/>
    <w:rsid w:val="00D3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072"/>
    <w:rPr>
      <w:color w:val="0000FF" w:themeColor="hyperlink"/>
      <w:u w:val="single"/>
    </w:rPr>
  </w:style>
  <w:style w:type="table" w:styleId="1-2">
    <w:name w:val="Medium List 1 Accent 2"/>
    <w:basedOn w:val="a1"/>
    <w:uiPriority w:val="65"/>
    <w:rsid w:val="00BC30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character" w:customStyle="1" w:styleId="homework-code">
    <w:name w:val="homework-code"/>
    <w:basedOn w:val="a0"/>
    <w:rsid w:val="00381293"/>
  </w:style>
  <w:style w:type="table" w:styleId="a4">
    <w:name w:val="Table Grid"/>
    <w:basedOn w:val="a1"/>
    <w:uiPriority w:val="59"/>
    <w:rsid w:val="00D079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join?gamecode=70557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2021-03-21T15:48:00Z</dcterms:created>
  <dcterms:modified xsi:type="dcterms:W3CDTF">2021-04-04T13:53:00Z</dcterms:modified>
</cp:coreProperties>
</file>