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5748" w:type="pct"/>
        <w:tblInd w:w="-1168" w:type="dxa"/>
        <w:tblLook w:val="04A0"/>
      </w:tblPr>
      <w:tblGrid>
        <w:gridCol w:w="1197"/>
        <w:gridCol w:w="3121"/>
        <w:gridCol w:w="5447"/>
        <w:gridCol w:w="4899"/>
        <w:gridCol w:w="2334"/>
      </w:tblGrid>
      <w:tr w:rsidR="00316990" w:rsidTr="00316990"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990" w:rsidRDefault="003169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990" w:rsidRDefault="003169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Клас 5</w:t>
            </w:r>
          </w:p>
        </w:tc>
        <w:tc>
          <w:tcPr>
            <w:tcW w:w="1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990" w:rsidRDefault="003169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вивчення</w:t>
            </w:r>
          </w:p>
        </w:tc>
        <w:tc>
          <w:tcPr>
            <w:tcW w:w="1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990" w:rsidRDefault="0031699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Джерела </w:t>
            </w:r>
            <w:r>
              <w:rPr>
                <w:sz w:val="28"/>
                <w:szCs w:val="28"/>
                <w:lang w:val="uk-UA" w:eastAsia="en-US"/>
              </w:rPr>
              <w:t>і</w:t>
            </w:r>
            <w:r>
              <w:rPr>
                <w:sz w:val="28"/>
                <w:szCs w:val="28"/>
                <w:lang w:eastAsia="en-US"/>
              </w:rPr>
              <w:t>нформац</w:t>
            </w:r>
            <w:r>
              <w:rPr>
                <w:sz w:val="28"/>
                <w:szCs w:val="28"/>
                <w:lang w:val="uk-UA" w:eastAsia="en-US"/>
              </w:rPr>
              <w:t>ії</w:t>
            </w:r>
          </w:p>
        </w:tc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990" w:rsidRDefault="0031699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Практична робота</w:t>
            </w:r>
          </w:p>
        </w:tc>
      </w:tr>
      <w:tr w:rsidR="00316990" w:rsidTr="00316990"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990" w:rsidRDefault="0031699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05.04</w:t>
            </w:r>
          </w:p>
          <w:p w:rsidR="00316990" w:rsidRDefault="0031699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05.04</w:t>
            </w:r>
          </w:p>
          <w:p w:rsidR="00316990" w:rsidRDefault="0031699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07.04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990" w:rsidRDefault="00316990">
            <w:pPr>
              <w:jc w:val="center"/>
              <w:rPr>
                <w:sz w:val="28"/>
                <w:szCs w:val="26"/>
                <w:lang w:val="uk-UA" w:eastAsia="en-US"/>
              </w:rPr>
            </w:pPr>
            <w:r>
              <w:rPr>
                <w:sz w:val="28"/>
                <w:szCs w:val="26"/>
                <w:lang w:val="uk-UA" w:eastAsia="en-US"/>
              </w:rPr>
              <w:t>Рябоконь Я.</w:t>
            </w:r>
          </w:p>
          <w:p w:rsidR="00316990" w:rsidRDefault="00316990">
            <w:pPr>
              <w:jc w:val="center"/>
              <w:rPr>
                <w:sz w:val="28"/>
                <w:szCs w:val="26"/>
                <w:lang w:val="uk-UA" w:eastAsia="en-US"/>
              </w:rPr>
            </w:pPr>
            <w:r>
              <w:rPr>
                <w:sz w:val="28"/>
                <w:szCs w:val="26"/>
                <w:lang w:val="uk-UA" w:eastAsia="en-US"/>
              </w:rPr>
              <w:t>Колотніцький Д.</w:t>
            </w:r>
          </w:p>
          <w:p w:rsidR="00316990" w:rsidRDefault="003169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6"/>
                <w:lang w:val="uk-UA" w:eastAsia="en-US"/>
              </w:rPr>
              <w:t>Корчак Н.</w:t>
            </w:r>
          </w:p>
        </w:tc>
        <w:tc>
          <w:tcPr>
            <w:tcW w:w="1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990" w:rsidRDefault="003169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/>
              </w:rPr>
              <w:t>Добір конструкційних матеріалів та інструментів для оздоблення торбинки. Побудова викрійки виробу.Розкрій швейного виробу.Виготовлення деталей для оздоблення торбинки.</w:t>
            </w:r>
          </w:p>
        </w:tc>
        <w:tc>
          <w:tcPr>
            <w:tcW w:w="1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990" w:rsidRDefault="00316990">
            <w:pPr>
              <w:rPr>
                <w:lang w:val="uk-UA" w:eastAsia="en-US"/>
              </w:rPr>
            </w:pPr>
            <w:hyperlink r:id="rId4" w:history="1">
              <w:r>
                <w:rPr>
                  <w:rStyle w:val="a3"/>
                  <w:lang w:eastAsia="en-US"/>
                </w:rPr>
                <w:t>https</w:t>
              </w:r>
              <w:r>
                <w:rPr>
                  <w:rStyle w:val="a3"/>
                  <w:lang w:val="uk-UA" w:eastAsia="en-US"/>
                </w:rPr>
                <w:t>://</w:t>
              </w:r>
              <w:r>
                <w:rPr>
                  <w:rStyle w:val="a3"/>
                  <w:lang w:eastAsia="en-US"/>
                </w:rPr>
                <w:t>www</w:t>
              </w:r>
              <w:r>
                <w:rPr>
                  <w:rStyle w:val="a3"/>
                  <w:lang w:val="uk-UA" w:eastAsia="en-US"/>
                </w:rPr>
                <w:t>.</w:t>
              </w:r>
              <w:r>
                <w:rPr>
                  <w:rStyle w:val="a3"/>
                  <w:lang w:eastAsia="en-US"/>
                </w:rPr>
                <w:t>youtube</w:t>
              </w:r>
              <w:r>
                <w:rPr>
                  <w:rStyle w:val="a3"/>
                  <w:lang w:val="uk-UA" w:eastAsia="en-US"/>
                </w:rPr>
                <w:t>.</w:t>
              </w:r>
              <w:r>
                <w:rPr>
                  <w:rStyle w:val="a3"/>
                  <w:lang w:eastAsia="en-US"/>
                </w:rPr>
                <w:t>com</w:t>
              </w:r>
              <w:r>
                <w:rPr>
                  <w:rStyle w:val="a3"/>
                  <w:lang w:val="uk-UA" w:eastAsia="en-US"/>
                </w:rPr>
                <w:t>/</w:t>
              </w:r>
              <w:r>
                <w:rPr>
                  <w:rStyle w:val="a3"/>
                  <w:lang w:eastAsia="en-US"/>
                </w:rPr>
                <w:t>watch</w:t>
              </w:r>
              <w:r>
                <w:rPr>
                  <w:rStyle w:val="a3"/>
                  <w:lang w:val="uk-UA" w:eastAsia="en-US"/>
                </w:rPr>
                <w:t>?</w:t>
              </w:r>
              <w:r>
                <w:rPr>
                  <w:rStyle w:val="a3"/>
                  <w:lang w:eastAsia="en-US"/>
                </w:rPr>
                <w:t>v</w:t>
              </w:r>
              <w:r>
                <w:rPr>
                  <w:rStyle w:val="a3"/>
                  <w:lang w:val="uk-UA" w:eastAsia="en-US"/>
                </w:rPr>
                <w:t>=</w:t>
              </w:r>
              <w:r>
                <w:rPr>
                  <w:rStyle w:val="a3"/>
                  <w:lang w:eastAsia="en-US"/>
                </w:rPr>
                <w:t>LOH</w:t>
              </w:r>
              <w:r>
                <w:rPr>
                  <w:rStyle w:val="a3"/>
                  <w:lang w:val="uk-UA" w:eastAsia="en-US"/>
                </w:rPr>
                <w:t>699</w:t>
              </w:r>
              <w:r>
                <w:rPr>
                  <w:rStyle w:val="a3"/>
                  <w:lang w:eastAsia="en-US"/>
                </w:rPr>
                <w:t>CQmx</w:t>
              </w:r>
              <w:r>
                <w:rPr>
                  <w:rStyle w:val="a3"/>
                  <w:lang w:val="uk-UA" w:eastAsia="en-US"/>
                </w:rPr>
                <w:t>8</w:t>
              </w:r>
            </w:hyperlink>
          </w:p>
          <w:p w:rsidR="00316990" w:rsidRDefault="00316990">
            <w:pPr>
              <w:rPr>
                <w:lang w:val="uk-UA" w:eastAsia="en-US"/>
              </w:rPr>
            </w:pPr>
          </w:p>
          <w:p w:rsidR="00316990" w:rsidRDefault="00316990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990" w:rsidRDefault="0031699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Продовжити роботу над виробом.</w:t>
            </w:r>
          </w:p>
        </w:tc>
      </w:tr>
    </w:tbl>
    <w:p w:rsidR="00316990" w:rsidRDefault="00316990" w:rsidP="00316990">
      <w:pPr>
        <w:rPr>
          <w:i/>
          <w:sz w:val="28"/>
          <w:szCs w:val="28"/>
          <w:lang w:val="uk-UA"/>
        </w:rPr>
      </w:pPr>
    </w:p>
    <w:p w:rsidR="00316990" w:rsidRDefault="00316990" w:rsidP="00316990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Виконані завдання відішліть на вайбер за номером 06883511314 або</w:t>
      </w:r>
    </w:p>
    <w:p w:rsidR="00316990" w:rsidRDefault="00316990" w:rsidP="00316990">
      <w:pPr>
        <w:rPr>
          <w:sz w:val="28"/>
          <w:szCs w:val="28"/>
          <w:lang w:val="uk-UA"/>
        </w:rPr>
      </w:pPr>
      <w:r>
        <w:rPr>
          <w:color w:val="0070C0"/>
          <w:sz w:val="28"/>
          <w:szCs w:val="28"/>
          <w:lang w:val="en-US"/>
        </w:rPr>
        <w:t>kolakovskalilakolakovska</w:t>
      </w:r>
      <w:r>
        <w:rPr>
          <w:color w:val="0070C0"/>
          <w:sz w:val="28"/>
          <w:szCs w:val="28"/>
          <w:lang w:val="uk-UA"/>
        </w:rPr>
        <w:t>@</w:t>
      </w:r>
      <w:r>
        <w:rPr>
          <w:color w:val="0070C0"/>
          <w:sz w:val="28"/>
          <w:szCs w:val="28"/>
          <w:lang w:val="en-US"/>
        </w:rPr>
        <w:t>gmail</w:t>
      </w:r>
      <w:r>
        <w:rPr>
          <w:color w:val="0070C0"/>
          <w:sz w:val="28"/>
          <w:szCs w:val="28"/>
          <w:lang w:val="uk-UA"/>
        </w:rPr>
        <w:t>.</w:t>
      </w:r>
      <w:r>
        <w:rPr>
          <w:color w:val="0070C0"/>
          <w:sz w:val="28"/>
          <w:szCs w:val="28"/>
          <w:lang w:val="en-US"/>
        </w:rPr>
        <w:t>com</w:t>
      </w:r>
    </w:p>
    <w:p w:rsidR="00316990" w:rsidRDefault="00316990" w:rsidP="00316990">
      <w:pPr>
        <w:rPr>
          <w:lang w:val="uk-UA"/>
        </w:rPr>
      </w:pPr>
    </w:p>
    <w:p w:rsidR="00100147" w:rsidRPr="00316990" w:rsidRDefault="00100147"/>
    <w:sectPr w:rsidR="00100147" w:rsidRPr="00316990" w:rsidSect="003169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16990"/>
    <w:rsid w:val="00100147"/>
    <w:rsid w:val="0031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6990"/>
    <w:rPr>
      <w:color w:val="0000FF"/>
      <w:u w:val="single"/>
    </w:rPr>
  </w:style>
  <w:style w:type="table" w:styleId="a4">
    <w:name w:val="Table Grid"/>
    <w:basedOn w:val="a1"/>
    <w:uiPriority w:val="59"/>
    <w:rsid w:val="003169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OH699CQmx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2021-04-02T12:03:00Z</dcterms:created>
  <dcterms:modified xsi:type="dcterms:W3CDTF">2021-04-02T12:10:00Z</dcterms:modified>
</cp:coreProperties>
</file>