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39" w:rsidRPr="00EF242C" w:rsidRDefault="00CA4439" w:rsidP="00CA4439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CA4439" w:rsidRPr="00EF242C" w:rsidRDefault="00CA4439" w:rsidP="00CA4439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Вчителя інформатики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3"/>
        <w:tblW w:w="1449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A0"/>
      </w:tblPr>
      <w:tblGrid>
        <w:gridCol w:w="1951"/>
        <w:gridCol w:w="851"/>
        <w:gridCol w:w="4677"/>
        <w:gridCol w:w="3261"/>
        <w:gridCol w:w="3758"/>
      </w:tblGrid>
      <w:tr w:rsidR="00CA4439" w:rsidRPr="006F47CF" w:rsidTr="00A705E3">
        <w:trPr>
          <w:cnfStyle w:val="100000000000"/>
          <w:trHeight w:val="1286"/>
        </w:trPr>
        <w:tc>
          <w:tcPr>
            <w:cnfStyle w:val="00100000000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CA4439" w:rsidRPr="002A0A5E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CA4439" w:rsidRPr="00387D80" w:rsidRDefault="00CA4439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93E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851" w:type="dxa"/>
          </w:tcPr>
          <w:p w:rsidR="00CA4439" w:rsidRPr="00387D80" w:rsidRDefault="00CA4439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CA4439" w:rsidRPr="00387D80" w:rsidRDefault="00CA4439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CA4439" w:rsidRPr="00387D80" w:rsidRDefault="00CA4439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за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клас</w:t>
            </w:r>
          </w:p>
          <w:p w:rsidR="00CA4439" w:rsidRPr="00387D80" w:rsidRDefault="00CA4439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Інформатика</w:t>
            </w:r>
          </w:p>
          <w:p w:rsidR="00CA4439" w:rsidRPr="00387D80" w:rsidRDefault="00CA4439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 Й.Я.</w:t>
            </w:r>
            <w:proofErr w:type="spellStart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Ривкінд</w:t>
            </w:r>
            <w:proofErr w:type="spellEnd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3758" w:type="dxa"/>
          </w:tcPr>
          <w:p w:rsidR="00CA4439" w:rsidRPr="005036EE" w:rsidRDefault="00CA4439" w:rsidP="00A705E3">
            <w:pPr>
              <w:cnfStyle w:val="000000100000"/>
              <w:rPr>
                <w:noProof/>
                <w:lang w:val="uk-UA"/>
              </w:rPr>
            </w:pPr>
          </w:p>
        </w:tc>
      </w:tr>
      <w:tr w:rsidR="00CA4439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CA4439" w:rsidRDefault="00CA4439" w:rsidP="00CA44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cnfStyle w:val="000010000000"/>
            <w:tcW w:w="851" w:type="dxa"/>
          </w:tcPr>
          <w:p w:rsidR="00CA4439" w:rsidRPr="00387D80" w:rsidRDefault="00CA4439" w:rsidP="00CA4439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CA4439" w:rsidRPr="00CA4439" w:rsidRDefault="00CA4439" w:rsidP="00CA4439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Інструктаж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БЖД.  : «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Алгоритми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розгалуженнями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опрацювання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величин</w:t>
            </w:r>
            <w:proofErr w:type="gram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.»</w:t>
            </w:r>
            <w:proofErr w:type="gramEnd"/>
          </w:p>
        </w:tc>
        <w:tc>
          <w:tcPr>
            <w:cnfStyle w:val="000010000000"/>
            <w:tcW w:w="3261" w:type="dxa"/>
          </w:tcPr>
          <w:p w:rsidR="00CA4439" w:rsidRPr="0014230F" w:rsidRDefault="00CA4439" w:rsidP="00CA4439">
            <w:pPr>
              <w:rPr>
                <w:rFonts w:cstheme="minorHAnsi"/>
                <w:lang w:val="uk-UA"/>
              </w:rPr>
            </w:pPr>
          </w:p>
          <w:p w:rsidR="00CA4439" w:rsidRDefault="00CA4439" w:rsidP="00CA4439">
            <w:pPr>
              <w:rPr>
                <w:rFonts w:cstheme="minorHAnsi"/>
                <w:b/>
                <w:lang w:val="uk-UA"/>
              </w:rPr>
            </w:pPr>
            <w:hyperlink r:id="rId4" w:history="1">
              <w:r w:rsidRPr="00FF531B">
                <w:rPr>
                  <w:rStyle w:val="a3"/>
                  <w:rFonts w:cstheme="minorHAnsi"/>
                  <w:b/>
                </w:rPr>
                <w:t>https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://</w:t>
              </w:r>
              <w:r w:rsidRPr="00FF531B">
                <w:rPr>
                  <w:rStyle w:val="a3"/>
                  <w:rFonts w:cstheme="minorHAnsi"/>
                  <w:b/>
                </w:rPr>
                <w:t>www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.</w:t>
              </w:r>
              <w:r w:rsidRPr="00FF531B">
                <w:rPr>
                  <w:rStyle w:val="a3"/>
                  <w:rFonts w:cstheme="minorHAnsi"/>
                  <w:b/>
                </w:rPr>
                <w:t>youtube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.</w:t>
              </w:r>
              <w:r w:rsidRPr="00FF531B">
                <w:rPr>
                  <w:rStyle w:val="a3"/>
                  <w:rFonts w:cstheme="minorHAnsi"/>
                  <w:b/>
                </w:rPr>
                <w:t>com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/</w:t>
              </w:r>
              <w:r w:rsidRPr="00FF531B">
                <w:rPr>
                  <w:rStyle w:val="a3"/>
                  <w:rFonts w:cstheme="minorHAnsi"/>
                  <w:b/>
                </w:rPr>
                <w:t>watch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?</w:t>
              </w:r>
              <w:r w:rsidRPr="00FF531B">
                <w:rPr>
                  <w:rStyle w:val="a3"/>
                  <w:rFonts w:cstheme="minorHAnsi"/>
                  <w:b/>
                </w:rPr>
                <w:t>v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=</w:t>
              </w:r>
              <w:r w:rsidRPr="00FF531B">
                <w:rPr>
                  <w:rStyle w:val="a3"/>
                  <w:rFonts w:cstheme="minorHAnsi"/>
                  <w:b/>
                </w:rPr>
                <w:t>HwlUppAzYO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0</w:t>
              </w:r>
            </w:hyperlink>
          </w:p>
          <w:p w:rsidR="00CA4439" w:rsidRPr="00CA4439" w:rsidRDefault="00CA4439" w:rsidP="00CA443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758" w:type="dxa"/>
          </w:tcPr>
          <w:p w:rsidR="00CA4439" w:rsidRPr="00CA4439" w:rsidRDefault="00CA4439" w:rsidP="00CA44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Підготууватися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опитування </w:t>
            </w:r>
          </w:p>
        </w:tc>
      </w:tr>
      <w:tr w:rsidR="00CA4439" w:rsidRPr="0098216F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CA4439" w:rsidRDefault="00CA4439" w:rsidP="00CA44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cnfStyle w:val="000010000000"/>
            <w:tcW w:w="851" w:type="dxa"/>
          </w:tcPr>
          <w:p w:rsidR="00CA4439" w:rsidRPr="00387D80" w:rsidRDefault="00CA4439" w:rsidP="00CA4439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CA4439" w:rsidRPr="00CA4439" w:rsidRDefault="00CA4439" w:rsidP="0019241C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Інструктаж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БЖД.  </w:t>
            </w:r>
            <w:proofErr w:type="spellStart"/>
            <w:proofErr w:type="gram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ідсумковий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теми: «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Алгоритми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розгалуженнями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опрацювання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величин</w:t>
            </w:r>
            <w:proofErr w:type="gram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.»</w:t>
            </w:r>
            <w:proofErr w:type="gramEnd"/>
          </w:p>
        </w:tc>
        <w:tc>
          <w:tcPr>
            <w:cnfStyle w:val="000010000000"/>
            <w:tcW w:w="3261" w:type="dxa"/>
          </w:tcPr>
          <w:p w:rsidR="00CA4439" w:rsidRPr="00CB3702" w:rsidRDefault="00CA4439" w:rsidP="0019241C">
            <w:pPr>
              <w:rPr>
                <w:rFonts w:cstheme="minorHAnsi"/>
                <w:lang w:val="uk-UA"/>
              </w:rPr>
            </w:pPr>
          </w:p>
        </w:tc>
        <w:tc>
          <w:tcPr>
            <w:tcW w:w="3758" w:type="dxa"/>
          </w:tcPr>
          <w:p w:rsidR="00CA4439" w:rsidRPr="00CA4439" w:rsidRDefault="00CA4439" w:rsidP="0019241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: §6.1.-6.4.</w:t>
            </w:r>
          </w:p>
          <w:p w:rsidR="00CA4439" w:rsidRPr="00CA4439" w:rsidRDefault="00CA4439" w:rsidP="0019241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A4439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CA44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https://testinform.in.ua/test-17-8-klas-opracyuvannya-velichin-logichnogo-tipu-komanda-rozgaluzhennya/</w:t>
              </w:r>
            </w:hyperlink>
          </w:p>
        </w:tc>
      </w:tr>
      <w:tr w:rsidR="00CA4439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CA4439" w:rsidRDefault="00CA4439" w:rsidP="00CA44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cnfStyle w:val="000010000000"/>
            <w:tcW w:w="851" w:type="dxa"/>
          </w:tcPr>
          <w:p w:rsidR="00CA4439" w:rsidRPr="00387D80" w:rsidRDefault="00CA4439" w:rsidP="00CA4439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CA4439" w:rsidRPr="00CA4439" w:rsidRDefault="00CA4439" w:rsidP="00CA4439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Інструктаж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БЖД.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Елементи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введенняданих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текстове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поле,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прапорець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випадаючий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список.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Спі</w:t>
            </w:r>
            <w:proofErr w:type="gram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</w:t>
            </w:r>
            <w:proofErr w:type="gram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ідношеннятипівданих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елементів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введенняданих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зчитуванняданих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елементіввведення</w:t>
            </w:r>
            <w:proofErr w:type="spellEnd"/>
            <w:r w:rsidRPr="00CA44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261" w:type="dxa"/>
          </w:tcPr>
          <w:p w:rsidR="00CA4439" w:rsidRPr="0014230F" w:rsidRDefault="00CA4439" w:rsidP="00CA4439">
            <w:pPr>
              <w:rPr>
                <w:rFonts w:cstheme="minorHAnsi"/>
                <w:lang w:val="uk-UA"/>
              </w:rPr>
            </w:pPr>
          </w:p>
          <w:p w:rsidR="00CA4439" w:rsidRDefault="00CA4439" w:rsidP="00CA4439">
            <w:pPr>
              <w:rPr>
                <w:rFonts w:cstheme="minorHAnsi"/>
                <w:b/>
                <w:lang w:val="uk-UA"/>
              </w:rPr>
            </w:pPr>
            <w:hyperlink r:id="rId6" w:history="1">
              <w:r w:rsidRPr="00FF531B">
                <w:rPr>
                  <w:rStyle w:val="a3"/>
                  <w:rFonts w:cstheme="minorHAnsi"/>
                  <w:b/>
                </w:rPr>
                <w:t>https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://</w:t>
              </w:r>
              <w:r w:rsidRPr="00FF531B">
                <w:rPr>
                  <w:rStyle w:val="a3"/>
                  <w:rFonts w:cstheme="minorHAnsi"/>
                  <w:b/>
                </w:rPr>
                <w:t>www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.</w:t>
              </w:r>
              <w:r w:rsidRPr="00FF531B">
                <w:rPr>
                  <w:rStyle w:val="a3"/>
                  <w:rFonts w:cstheme="minorHAnsi"/>
                  <w:b/>
                </w:rPr>
                <w:t>youtube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.</w:t>
              </w:r>
              <w:r w:rsidRPr="00FF531B">
                <w:rPr>
                  <w:rStyle w:val="a3"/>
                  <w:rFonts w:cstheme="minorHAnsi"/>
                  <w:b/>
                </w:rPr>
                <w:t>com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/</w:t>
              </w:r>
              <w:r w:rsidRPr="00FF531B">
                <w:rPr>
                  <w:rStyle w:val="a3"/>
                  <w:rFonts w:cstheme="minorHAnsi"/>
                  <w:b/>
                </w:rPr>
                <w:t>watch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?</w:t>
              </w:r>
              <w:r w:rsidRPr="00FF531B">
                <w:rPr>
                  <w:rStyle w:val="a3"/>
                  <w:rFonts w:cstheme="minorHAnsi"/>
                  <w:b/>
                </w:rPr>
                <w:t>v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=</w:t>
              </w:r>
              <w:r w:rsidRPr="00FF531B">
                <w:rPr>
                  <w:rStyle w:val="a3"/>
                  <w:rFonts w:cstheme="minorHAnsi"/>
                  <w:b/>
                </w:rPr>
                <w:t>Uq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4</w:t>
              </w:r>
              <w:r w:rsidRPr="00FF531B">
                <w:rPr>
                  <w:rStyle w:val="a3"/>
                  <w:rFonts w:cstheme="minorHAnsi"/>
                  <w:b/>
                </w:rPr>
                <w:t>jwIvw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6</w:t>
              </w:r>
              <w:r w:rsidRPr="00FF531B">
                <w:rPr>
                  <w:rStyle w:val="a3"/>
                  <w:rFonts w:cstheme="minorHAnsi"/>
                  <w:b/>
                </w:rPr>
                <w:t>E</w:t>
              </w:r>
              <w:r w:rsidRPr="00FF531B">
                <w:rPr>
                  <w:rStyle w:val="a3"/>
                  <w:rFonts w:cstheme="minorHAnsi"/>
                  <w:b/>
                  <w:lang w:val="uk-UA"/>
                </w:rPr>
                <w:t>0</w:t>
              </w:r>
            </w:hyperlink>
          </w:p>
          <w:p w:rsidR="00CA4439" w:rsidRDefault="00CA4439" w:rsidP="00CA4439">
            <w:pPr>
              <w:rPr>
                <w:rFonts w:cstheme="minorHAnsi"/>
                <w:b/>
                <w:lang w:val="uk-UA"/>
              </w:rPr>
            </w:pPr>
          </w:p>
          <w:p w:rsidR="00CA4439" w:rsidRDefault="00CA4439" w:rsidP="00CA4439">
            <w:pPr>
              <w:rPr>
                <w:rFonts w:cstheme="minorHAnsi"/>
                <w:b/>
                <w:lang w:val="uk-UA"/>
              </w:rPr>
            </w:pPr>
            <w:hyperlink r:id="rId7" w:history="1">
              <w:r w:rsidRPr="00FF531B">
                <w:rPr>
                  <w:rStyle w:val="a3"/>
                  <w:rFonts w:cstheme="minorHAnsi"/>
                  <w:b/>
                  <w:lang w:val="uk-UA"/>
                </w:rPr>
                <w:t>https://www.youtube.com/watch?v=KCmlWkGdU0U</w:t>
              </w:r>
            </w:hyperlink>
          </w:p>
          <w:p w:rsidR="00CA4439" w:rsidRPr="00CA4439" w:rsidRDefault="00CA4439" w:rsidP="00CA443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758" w:type="dxa"/>
          </w:tcPr>
          <w:p w:rsidR="00CA4439" w:rsidRPr="00CA4439" w:rsidRDefault="00CA4439" w:rsidP="00CA44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: §6.5.(</w:t>
            </w: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виписатиосновнівизначення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робочийзошит</w:t>
            </w:r>
            <w:proofErr w:type="spellEnd"/>
            <w:r w:rsidRPr="00CA44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439" w:rsidRPr="00CA4439" w:rsidRDefault="00CA4439" w:rsidP="00CA44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86C" w:rsidRPr="00CA4439" w:rsidRDefault="007A286C">
      <w:pPr>
        <w:rPr>
          <w:lang w:val="uk-UA"/>
        </w:rPr>
      </w:pPr>
    </w:p>
    <w:sectPr w:rsidR="007A286C" w:rsidRPr="00CA4439" w:rsidSect="00CA4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439"/>
    <w:rsid w:val="007A286C"/>
    <w:rsid w:val="00CA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List 1 Accent 3"/>
    <w:basedOn w:val="a1"/>
    <w:uiPriority w:val="65"/>
    <w:rsid w:val="00CA4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3">
    <w:name w:val="Hyperlink"/>
    <w:basedOn w:val="a0"/>
    <w:uiPriority w:val="99"/>
    <w:unhideWhenUsed/>
    <w:rsid w:val="00CA4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CmlWkGdU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4jwIvw6E0" TargetMode="External"/><Relationship Id="rId5" Type="http://schemas.openxmlformats.org/officeDocument/2006/relationships/hyperlink" Target="https://testinform.in.ua/test-17-8-klas-opracyuvannya-velichin-logichnogo-tipu-komanda-rozgaluzhennya/" TargetMode="External"/><Relationship Id="rId4" Type="http://schemas.openxmlformats.org/officeDocument/2006/relationships/hyperlink" Target="https://www.youtube.com/watch?v=HwlUppAzY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2021-03-19T15:31:00Z</dcterms:created>
  <dcterms:modified xsi:type="dcterms:W3CDTF">2021-03-19T15:43:00Z</dcterms:modified>
</cp:coreProperties>
</file>