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0D" w:rsidRPr="0055530D" w:rsidRDefault="0055530D" w:rsidP="0055530D">
      <w:pPr>
        <w:shd w:val="clear" w:color="auto" w:fill="FFFFFF"/>
        <w:spacing w:before="240" w:after="240" w:line="576" w:lineRule="atLeast"/>
        <w:jc w:val="center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b/>
          <w:bCs/>
          <w:color w:val="971148"/>
          <w:sz w:val="34"/>
          <w:szCs w:val="34"/>
        </w:rPr>
        <w:br/>
      </w:r>
      <w:r w:rsidRPr="0055530D">
        <w:rPr>
          <w:rFonts w:ascii="Arial" w:eastAsia="Times New Roman" w:hAnsi="Arial" w:cs="Arial"/>
          <w:b/>
          <w:bCs/>
          <w:color w:val="971148"/>
          <w:sz w:val="34"/>
        </w:rPr>
        <w:t>ПОРТРЕТ ІДЕАЛЬНОГО ВЧИТЕЛЯ ОЧИМА УКРАЇНЦІВ:</w:t>
      </w:r>
      <w:r w:rsidRPr="0055530D">
        <w:rPr>
          <w:rFonts w:ascii="Arial" w:eastAsia="Times New Roman" w:hAnsi="Arial" w:cs="Arial"/>
          <w:b/>
          <w:bCs/>
          <w:color w:val="971148"/>
          <w:sz w:val="34"/>
          <w:szCs w:val="34"/>
        </w:rPr>
        <w:br/>
      </w:r>
      <w:r w:rsidRPr="0055530D">
        <w:rPr>
          <w:rFonts w:ascii="Arial" w:eastAsia="Times New Roman" w:hAnsi="Arial" w:cs="Arial"/>
          <w:b/>
          <w:bCs/>
          <w:color w:val="971148"/>
          <w:sz w:val="34"/>
        </w:rPr>
        <w:t>РЕЗУЛЬТАТИ ІНТЕРНЕТ-ОПИТУВАННЯ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Оприлюднено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результати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опитування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для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вчителів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батьків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учнів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щодо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їхніх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очікувань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від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сучасних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педагогі</w:t>
      </w:r>
      <w:proofErr w:type="gram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</w:t>
      </w:r>
      <w:proofErr w:type="spellEnd"/>
      <w:proofErr w:type="gramEnd"/>
      <w:r w:rsidRPr="0055530D">
        <w:rPr>
          <w:rFonts w:ascii="Arial" w:eastAsia="Times New Roman" w:hAnsi="Arial" w:cs="Arial"/>
          <w:color w:val="202020"/>
          <w:sz w:val="34"/>
          <w:szCs w:val="34"/>
        </w:rPr>
        <w:t>.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На думку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більшості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опитаних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українців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учитель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має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надихати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розуміти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та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поважати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учнів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уміти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розкривати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їхній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потенці</w:t>
      </w:r>
      <w:proofErr w:type="gram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ал</w:t>
      </w:r>
      <w:proofErr w:type="spellEnd"/>
      <w:proofErr w:type="gram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бути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відкритим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до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спілкування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та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постійного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самовдосконалення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.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Важливо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що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бачення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ідеального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педагога батьками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вчителями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здебільшого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сходиться.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Докладно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про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результати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proofErr w:type="gram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досл</w:t>
      </w:r>
      <w:proofErr w:type="gramEnd"/>
      <w:r w:rsidRPr="0055530D">
        <w:rPr>
          <w:rFonts w:ascii="Arial" w:eastAsia="Times New Roman" w:hAnsi="Arial" w:cs="Arial"/>
          <w:color w:val="202020"/>
          <w:sz w:val="34"/>
          <w:szCs w:val="34"/>
        </w:rPr>
        <w:t>ідження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читайте </w:t>
      </w:r>
      <w:hyperlink r:id="rId5" w:tgtFrame="_blank" w:history="1"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 xml:space="preserve">за </w:t>
        </w:r>
        <w:proofErr w:type="spellStart"/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>посиланням</w:t>
        </w:r>
        <w:proofErr w:type="spellEnd"/>
      </w:hyperlink>
      <w:r w:rsidRPr="0055530D">
        <w:rPr>
          <w:rFonts w:ascii="Arial" w:eastAsia="Times New Roman" w:hAnsi="Arial" w:cs="Arial"/>
          <w:color w:val="202020"/>
          <w:sz w:val="34"/>
          <w:szCs w:val="34"/>
        </w:rPr>
        <w:t>.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</w:p>
    <w:p w:rsidR="0055530D" w:rsidRPr="0055530D" w:rsidRDefault="0055530D" w:rsidP="005553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Helvetica" w:eastAsia="Times New Roman" w:hAnsi="Helvetica" w:cs="Helvetica"/>
          <w:color w:val="202020"/>
          <w:sz w:val="38"/>
          <w:szCs w:val="38"/>
        </w:rPr>
        <w:t> 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center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b/>
          <w:bCs/>
          <w:color w:val="971148"/>
          <w:sz w:val="34"/>
        </w:rPr>
        <w:t>ЛИШИЛОСЬ ВСЬОГО ТРИ ДНІ,</w:t>
      </w:r>
      <w:r w:rsidRPr="0055530D">
        <w:rPr>
          <w:rFonts w:ascii="Arial" w:eastAsia="Times New Roman" w:hAnsi="Arial" w:cs="Arial"/>
          <w:b/>
          <w:bCs/>
          <w:color w:val="971148"/>
          <w:sz w:val="34"/>
          <w:szCs w:val="34"/>
        </w:rPr>
        <w:br/>
      </w:r>
      <w:r w:rsidRPr="0055530D">
        <w:rPr>
          <w:rFonts w:ascii="Arial" w:eastAsia="Times New Roman" w:hAnsi="Arial" w:cs="Arial"/>
          <w:b/>
          <w:bCs/>
          <w:color w:val="971148"/>
          <w:sz w:val="34"/>
        </w:rPr>
        <w:t>ЩОБ ЗАРЕЄСТРУВАТИСЬ НА СЕРТИФІКАЦІ</w:t>
      </w:r>
      <w:proofErr w:type="gramStart"/>
      <w:r w:rsidRPr="0055530D">
        <w:rPr>
          <w:rFonts w:ascii="Arial" w:eastAsia="Times New Roman" w:hAnsi="Arial" w:cs="Arial"/>
          <w:b/>
          <w:bCs/>
          <w:color w:val="971148"/>
          <w:sz w:val="34"/>
        </w:rPr>
        <w:t>Ю</w:t>
      </w:r>
      <w:proofErr w:type="gramEnd"/>
      <w:r w:rsidRPr="0055530D">
        <w:rPr>
          <w:rFonts w:ascii="Arial" w:eastAsia="Times New Roman" w:hAnsi="Arial" w:cs="Arial"/>
          <w:b/>
          <w:bCs/>
          <w:color w:val="971148"/>
          <w:sz w:val="34"/>
        </w:rPr>
        <w:t xml:space="preserve"> ВЧИТЕЛІВ 2021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До 31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січня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триває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реєстрація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вчителів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початкової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школи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для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участі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в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сертифікації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 2021.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gram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</w:t>
      </w:r>
      <w:proofErr w:type="gram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28 до 31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січня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триватиме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додатковий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етап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реєстрації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під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час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якого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подати заяви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зможуть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усі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охочі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вчителі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початкової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lastRenderedPageBreak/>
        <w:t>школи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–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навіть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із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тих областей, для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яких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було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вичерпано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квоту на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реєстрацію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. 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Щоб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зареєструватись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необхідно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заповнити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реєстраційну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картку-заяву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бланк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якої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формується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 </w:t>
      </w:r>
      <w:hyperlink r:id="rId6" w:tgtFrame="_blank" w:history="1"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 xml:space="preserve">на </w:t>
        </w:r>
        <w:proofErr w:type="spellStart"/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>сайті</w:t>
        </w:r>
        <w:proofErr w:type="spellEnd"/>
      </w:hyperlink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 УЦОЯО,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надіслати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комплект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документі</w:t>
      </w:r>
      <w:proofErr w:type="gram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</w:t>
      </w:r>
      <w:proofErr w:type="spellEnd"/>
      <w:proofErr w:type="gram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до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відповідного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регіонального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центру.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Докладно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про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реєстрацію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можна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прочитати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 </w:t>
      </w:r>
      <w:hyperlink r:id="rId7" w:tgtFrame="_blank" w:history="1"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 xml:space="preserve">за </w:t>
        </w:r>
        <w:proofErr w:type="spellStart"/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>посиланням</w:t>
        </w:r>
        <w:proofErr w:type="spellEnd"/>
      </w:hyperlink>
      <w:r w:rsidRPr="0055530D">
        <w:rPr>
          <w:rFonts w:ascii="Arial" w:eastAsia="Times New Roman" w:hAnsi="Arial" w:cs="Arial"/>
          <w:color w:val="202020"/>
          <w:sz w:val="34"/>
          <w:szCs w:val="34"/>
        </w:rPr>
        <w:t>.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Не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пропустіть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можливість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пройти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сертифікацію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proofErr w:type="gram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</w:t>
      </w:r>
      <w:proofErr w:type="gramEnd"/>
      <w:r w:rsidRPr="0055530D">
        <w:rPr>
          <w:rFonts w:ascii="Arial" w:eastAsia="Times New Roman" w:hAnsi="Arial" w:cs="Arial"/>
          <w:color w:val="202020"/>
          <w:sz w:val="34"/>
          <w:szCs w:val="34"/>
        </w:rPr>
        <w:t>ідтвердити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свій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високий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рівень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педагогічної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майстерності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!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Helvetica" w:eastAsia="Times New Roman" w:hAnsi="Helvetica" w:cs="Helvetica"/>
          <w:color w:val="202020"/>
          <w:sz w:val="38"/>
          <w:szCs w:val="38"/>
        </w:rPr>
        <w:t> 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center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b/>
          <w:bCs/>
          <w:color w:val="971148"/>
          <w:sz w:val="34"/>
        </w:rPr>
        <w:t>1 ЛЮТОГО РОЗПОЧНЕТЬСЯ РЕЄСТРАЦІЯ НА ЗНО 2021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Реєстрація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для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участі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у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зовнішньому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незалежному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оцінюванні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 2021 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розпочнеться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вже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у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понеділок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1 лютого,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триватиме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до 5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березня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. За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можливості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нагадайте, будь ласка,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учням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про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це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!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Основна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сесія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зовнішнього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незалежного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оцінювання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відбудеться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21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травня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до 15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червня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.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Кожен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учасник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має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право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скласти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тести не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більш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як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із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5-ти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навчальних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предметі</w:t>
      </w:r>
      <w:proofErr w:type="gram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</w:t>
      </w:r>
      <w:proofErr w:type="spellEnd"/>
      <w:proofErr w:type="gramEnd"/>
      <w:r w:rsidRPr="0055530D">
        <w:rPr>
          <w:rFonts w:ascii="Arial" w:eastAsia="Times New Roman" w:hAnsi="Arial" w:cs="Arial"/>
          <w:color w:val="202020"/>
          <w:sz w:val="34"/>
          <w:szCs w:val="34"/>
        </w:rPr>
        <w:t>.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Докладніше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про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особливості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та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перебіг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ЗНО 2021 читайте </w:t>
      </w:r>
      <w:hyperlink r:id="rId8" w:tgtFrame="_blank" w:history="1">
        <w:proofErr w:type="gramStart"/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>на</w:t>
        </w:r>
        <w:proofErr w:type="gramEnd"/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 xml:space="preserve"> </w:t>
        </w:r>
        <w:proofErr w:type="spellStart"/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>спеціальній</w:t>
        </w:r>
        <w:proofErr w:type="spellEnd"/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 xml:space="preserve"> </w:t>
        </w:r>
        <w:proofErr w:type="spellStart"/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>сторінці</w:t>
        </w:r>
        <w:proofErr w:type="spellEnd"/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 xml:space="preserve"> сайту УЦОЯО</w:t>
        </w:r>
      </w:hyperlink>
      <w:r w:rsidRPr="0055530D">
        <w:rPr>
          <w:rFonts w:ascii="Arial" w:eastAsia="Times New Roman" w:hAnsi="Arial" w:cs="Arial"/>
          <w:color w:val="202020"/>
          <w:sz w:val="34"/>
          <w:szCs w:val="34"/>
        </w:rPr>
        <w:t>.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Helvetica" w:eastAsia="Times New Roman" w:hAnsi="Helvetica" w:cs="Helvetica"/>
          <w:color w:val="202020"/>
          <w:sz w:val="38"/>
          <w:szCs w:val="38"/>
        </w:rPr>
        <w:t> 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center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b/>
          <w:bCs/>
          <w:color w:val="971148"/>
          <w:sz w:val="34"/>
        </w:rPr>
        <w:lastRenderedPageBreak/>
        <w:t>РОЗ’ЯСНЕННЯ‌ ‌ЩОДО‌ ‌НАБОРУ‌ ДО‌ ‌10-11‌ ‌КЛАСІ</w:t>
      </w:r>
      <w:proofErr w:type="gramStart"/>
      <w:r w:rsidRPr="0055530D">
        <w:rPr>
          <w:rFonts w:ascii="Arial" w:eastAsia="Times New Roman" w:hAnsi="Arial" w:cs="Arial"/>
          <w:b/>
          <w:bCs/>
          <w:color w:val="971148"/>
          <w:sz w:val="34"/>
        </w:rPr>
        <w:t>В</w:t>
      </w:r>
      <w:proofErr w:type="gramEnd"/>
      <w:r w:rsidRPr="0055530D">
        <w:rPr>
          <w:rFonts w:ascii="Arial" w:eastAsia="Times New Roman" w:hAnsi="Arial" w:cs="Arial"/>
          <w:b/>
          <w:bCs/>
          <w:color w:val="971148"/>
          <w:sz w:val="34"/>
        </w:rPr>
        <w:t>‌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Міністерство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надало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роз’яснення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щодо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набору до 10-11 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класів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закладів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загальної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середньої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освіти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у 2021 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році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. 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Звертаємо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увагу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що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жодного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випускника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9-х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класів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не буде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позбавлено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права на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продовження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здобуття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повної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загальної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середньої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освіти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.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Повний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текст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роз’яснення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читайте </w:t>
      </w:r>
      <w:hyperlink r:id="rId9" w:tgtFrame="_blank" w:history="1"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 xml:space="preserve">за </w:t>
        </w:r>
        <w:proofErr w:type="spellStart"/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>посиланням</w:t>
        </w:r>
        <w:proofErr w:type="spellEnd"/>
      </w:hyperlink>
      <w:r w:rsidRPr="0055530D">
        <w:rPr>
          <w:rFonts w:ascii="Arial" w:eastAsia="Times New Roman" w:hAnsi="Arial" w:cs="Arial"/>
          <w:color w:val="202020"/>
          <w:sz w:val="34"/>
          <w:szCs w:val="34"/>
        </w:rPr>
        <w:t>. 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Helvetica" w:eastAsia="Times New Roman" w:hAnsi="Helvetica" w:cs="Helvetica"/>
          <w:color w:val="202020"/>
          <w:sz w:val="38"/>
          <w:szCs w:val="38"/>
        </w:rPr>
        <w:t> 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center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b/>
          <w:bCs/>
          <w:color w:val="971148"/>
          <w:sz w:val="34"/>
        </w:rPr>
        <w:t>ПОЛОЖЕННЯ ПРО ОСВІТНІЙ ОКРУГ І ОПОРНИЙ ЗАКЛАД ОСВІТИ</w:t>
      </w:r>
      <w:r w:rsidRPr="0055530D">
        <w:rPr>
          <w:rFonts w:ascii="Arial" w:eastAsia="Times New Roman" w:hAnsi="Arial" w:cs="Arial"/>
          <w:b/>
          <w:bCs/>
          <w:color w:val="971148"/>
          <w:sz w:val="34"/>
          <w:szCs w:val="34"/>
        </w:rPr>
        <w:br/>
      </w:r>
      <w:r w:rsidRPr="0055530D">
        <w:rPr>
          <w:rFonts w:ascii="Arial" w:eastAsia="Times New Roman" w:hAnsi="Arial" w:cs="Arial"/>
          <w:b/>
          <w:bCs/>
          <w:color w:val="971148"/>
          <w:sz w:val="34"/>
        </w:rPr>
        <w:t xml:space="preserve">УЗГОДЖЕНО </w:t>
      </w:r>
      <w:proofErr w:type="gramStart"/>
      <w:r w:rsidRPr="0055530D">
        <w:rPr>
          <w:rFonts w:ascii="Arial" w:eastAsia="Times New Roman" w:hAnsi="Arial" w:cs="Arial"/>
          <w:b/>
          <w:bCs/>
          <w:color w:val="971148"/>
          <w:sz w:val="34"/>
        </w:rPr>
        <w:t>З</w:t>
      </w:r>
      <w:proofErr w:type="gramEnd"/>
      <w:r w:rsidRPr="0055530D">
        <w:rPr>
          <w:rFonts w:ascii="Arial" w:eastAsia="Times New Roman" w:hAnsi="Arial" w:cs="Arial"/>
          <w:b/>
          <w:bCs/>
          <w:color w:val="971148"/>
          <w:sz w:val="34"/>
        </w:rPr>
        <w:t xml:space="preserve"> ЗАКОНОДАВСТВОМ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Уряд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вніс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зміни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до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Положення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про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освітній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округ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опорний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заклад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освіти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які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узгоджують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документ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із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чинним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законодавством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. 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Це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зроблено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метою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усунути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неузгодженості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proofErr w:type="gram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між</w:t>
      </w:r>
      <w:proofErr w:type="spellEnd"/>
      <w:proofErr w:type="gram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законами "Про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освіту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", "Про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повну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загальну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середню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освіту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" та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чинним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Положенням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про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освітній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округ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опорний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заклад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освіти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.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Зокрема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законодавство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України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не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передбачає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існування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освітніх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округі</w:t>
      </w:r>
      <w:proofErr w:type="gram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</w:t>
      </w:r>
      <w:proofErr w:type="spellEnd"/>
      <w:proofErr w:type="gram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та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повноважень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Уряду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щодо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затвердження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положення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про них.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Водночас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зміни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не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стосуються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питань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місцевого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самоврядування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територіальних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громад, 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також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місцевого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регіонального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розвитку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.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Докладно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про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це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читайте </w:t>
      </w:r>
      <w:hyperlink r:id="rId10" w:tgtFrame="_blank" w:history="1"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>ось тут</w:t>
        </w:r>
      </w:hyperlink>
      <w:r w:rsidRPr="0055530D">
        <w:rPr>
          <w:rFonts w:ascii="Arial" w:eastAsia="Times New Roman" w:hAnsi="Arial" w:cs="Arial"/>
          <w:color w:val="202020"/>
          <w:sz w:val="34"/>
          <w:szCs w:val="34"/>
        </w:rPr>
        <w:t>.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Helvetica" w:eastAsia="Times New Roman" w:hAnsi="Helvetica" w:cs="Helvetica"/>
          <w:color w:val="202020"/>
          <w:sz w:val="38"/>
          <w:szCs w:val="38"/>
        </w:rPr>
        <w:lastRenderedPageBreak/>
        <w:t> 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center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b/>
          <w:bCs/>
          <w:color w:val="971148"/>
          <w:sz w:val="34"/>
        </w:rPr>
        <w:t xml:space="preserve">ЮНІСЕФ ОГОЛОШУЄ КОНКУРС </w:t>
      </w:r>
      <w:proofErr w:type="gramStart"/>
      <w:r w:rsidRPr="0055530D">
        <w:rPr>
          <w:rFonts w:ascii="Arial" w:eastAsia="Times New Roman" w:hAnsi="Arial" w:cs="Arial"/>
          <w:b/>
          <w:bCs/>
          <w:color w:val="971148"/>
          <w:sz w:val="34"/>
        </w:rPr>
        <w:t>ДЛЯ</w:t>
      </w:r>
      <w:proofErr w:type="gramEnd"/>
      <w:r w:rsidRPr="0055530D">
        <w:rPr>
          <w:rFonts w:ascii="Arial" w:eastAsia="Times New Roman" w:hAnsi="Arial" w:cs="Arial"/>
          <w:b/>
          <w:bCs/>
          <w:color w:val="971148"/>
          <w:sz w:val="34"/>
        </w:rPr>
        <w:t xml:space="preserve"> </w:t>
      </w:r>
      <w:proofErr w:type="gramStart"/>
      <w:r w:rsidRPr="0055530D">
        <w:rPr>
          <w:rFonts w:ascii="Arial" w:eastAsia="Times New Roman" w:hAnsi="Arial" w:cs="Arial"/>
          <w:b/>
          <w:bCs/>
          <w:color w:val="971148"/>
          <w:sz w:val="34"/>
        </w:rPr>
        <w:t>МОЛОД</w:t>
      </w:r>
      <w:proofErr w:type="gramEnd"/>
      <w:r w:rsidRPr="0055530D">
        <w:rPr>
          <w:rFonts w:ascii="Arial" w:eastAsia="Times New Roman" w:hAnsi="Arial" w:cs="Arial"/>
          <w:b/>
          <w:bCs/>
          <w:color w:val="971148"/>
          <w:sz w:val="34"/>
        </w:rPr>
        <w:t>І “ПОЕЗІЯ ЗАРАДИ МИРУ”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Дитячий фонд ООН (ЮНІСЕФ)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запрошує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молодь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долучитися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до глобального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поетичного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проєкту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до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Всесвітнього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дня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поезії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(21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березня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). 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Вже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шість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років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поспіль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на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сході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України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триває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конфлікт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який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завдає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руйнівного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впливу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на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громади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зокрема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на молодь.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Пандемія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COVID-19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посилила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згубну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дію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конфлікту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на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Сході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також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охопила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решту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регіонів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України</w:t>
      </w:r>
      <w:proofErr w:type="spellEnd"/>
      <w:proofErr w:type="gram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.</w:t>
      </w:r>
      <w:proofErr w:type="gram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Її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proofErr w:type="gram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н</w:t>
      </w:r>
      <w:proofErr w:type="gramEnd"/>
      <w:r w:rsidRPr="0055530D">
        <w:rPr>
          <w:rFonts w:ascii="Arial" w:eastAsia="Times New Roman" w:hAnsi="Arial" w:cs="Arial"/>
          <w:color w:val="202020"/>
          <w:sz w:val="34"/>
          <w:szCs w:val="34"/>
        </w:rPr>
        <w:t>аслідками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стала не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лише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економічна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непевність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й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 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проблеми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із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психічним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здоров'ям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: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почуття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тривоги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страху,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безпорадності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самотності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та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ізоляції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. 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gramStart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ЮНІСЕФ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пропонує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молодим людям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поділитися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своїми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думками та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почуттями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через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поезію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та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оголошує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конкурс на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кращі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вірші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для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молоді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віком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від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13 до 24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років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усіх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областей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України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.</w:t>
      </w:r>
      <w:proofErr w:type="gramEnd"/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Вибрані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роботи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будуть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презентовані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на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сторінках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у </w:t>
      </w:r>
      <w:proofErr w:type="spellStart"/>
      <w:proofErr w:type="gram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соц</w:t>
      </w:r>
      <w:proofErr w:type="gramEnd"/>
      <w:r w:rsidRPr="0055530D">
        <w:rPr>
          <w:rFonts w:ascii="Arial" w:eastAsia="Times New Roman" w:hAnsi="Arial" w:cs="Arial"/>
          <w:color w:val="202020"/>
          <w:sz w:val="34"/>
          <w:szCs w:val="34"/>
        </w:rPr>
        <w:t>іальних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мережах ЮНІСЕФ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Україна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та на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глобальних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каналах ЮНІСЕФ.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Термін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подачі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– до 7 </w:t>
      </w:r>
      <w:proofErr w:type="gram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лютого</w:t>
      </w:r>
      <w:proofErr w:type="gramEnd"/>
      <w:r w:rsidRPr="0055530D">
        <w:rPr>
          <w:rFonts w:ascii="Arial" w:eastAsia="Times New Roman" w:hAnsi="Arial" w:cs="Arial"/>
          <w:color w:val="202020"/>
          <w:sz w:val="34"/>
          <w:szCs w:val="34"/>
        </w:rPr>
        <w:t>. 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Дізнатися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більше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деталей та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взяти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участь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можна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 </w:t>
      </w:r>
      <w:hyperlink r:id="rId11" w:tgtFrame="_blank" w:history="1"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 xml:space="preserve">за </w:t>
        </w:r>
        <w:proofErr w:type="spellStart"/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>посиланням</w:t>
        </w:r>
        <w:proofErr w:type="spellEnd"/>
      </w:hyperlink>
      <w:r w:rsidRPr="0055530D">
        <w:rPr>
          <w:rFonts w:ascii="Arial" w:eastAsia="Times New Roman" w:hAnsi="Arial" w:cs="Arial"/>
          <w:color w:val="202020"/>
          <w:sz w:val="34"/>
          <w:szCs w:val="34"/>
        </w:rPr>
        <w:t>.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</w:p>
    <w:p w:rsidR="0055530D" w:rsidRPr="0055530D" w:rsidRDefault="0055530D" w:rsidP="005553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Helvetica" w:eastAsia="Times New Roman" w:hAnsi="Helvetica" w:cs="Helvetica"/>
          <w:color w:val="202020"/>
          <w:sz w:val="38"/>
          <w:szCs w:val="38"/>
        </w:rPr>
        <w:lastRenderedPageBreak/>
        <w:t> 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center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b/>
          <w:bCs/>
          <w:color w:val="971148"/>
          <w:sz w:val="34"/>
        </w:rPr>
        <w:t xml:space="preserve">КОРИСНІ </w:t>
      </w:r>
      <w:proofErr w:type="gramStart"/>
      <w:r w:rsidRPr="0055530D">
        <w:rPr>
          <w:rFonts w:ascii="Arial" w:eastAsia="Times New Roman" w:hAnsi="Arial" w:cs="Arial"/>
          <w:b/>
          <w:bCs/>
          <w:color w:val="971148"/>
          <w:sz w:val="34"/>
        </w:rPr>
        <w:t>МАТЕР</w:t>
      </w:r>
      <w:proofErr w:type="gramEnd"/>
      <w:r w:rsidRPr="0055530D">
        <w:rPr>
          <w:rFonts w:ascii="Arial" w:eastAsia="Times New Roman" w:hAnsi="Arial" w:cs="Arial"/>
          <w:b/>
          <w:bCs/>
          <w:color w:val="971148"/>
          <w:sz w:val="34"/>
        </w:rPr>
        <w:t>ІАЛИ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center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b/>
          <w:bCs/>
          <w:color w:val="202020"/>
          <w:sz w:val="34"/>
        </w:rPr>
        <w:t>Відеолекції</w:t>
      </w:r>
      <w:proofErr w:type="spellEnd"/>
      <w:r w:rsidRPr="0055530D">
        <w:rPr>
          <w:rFonts w:ascii="Arial" w:eastAsia="Times New Roman" w:hAnsi="Arial" w:cs="Arial"/>
          <w:b/>
          <w:bCs/>
          <w:color w:val="202020"/>
          <w:sz w:val="34"/>
        </w:rPr>
        <w:t xml:space="preserve"> для </w:t>
      </w:r>
      <w:proofErr w:type="spellStart"/>
      <w:r w:rsidRPr="0055530D">
        <w:rPr>
          <w:rFonts w:ascii="Arial" w:eastAsia="Times New Roman" w:hAnsi="Arial" w:cs="Arial"/>
          <w:b/>
          <w:bCs/>
          <w:color w:val="202020"/>
          <w:sz w:val="34"/>
        </w:rPr>
        <w:t>підлітків</w:t>
      </w:r>
      <w:proofErr w:type="spellEnd"/>
      <w:r w:rsidRPr="0055530D">
        <w:rPr>
          <w:rFonts w:ascii="Arial" w:eastAsia="Times New Roman" w:hAnsi="Arial" w:cs="Arial"/>
          <w:b/>
          <w:bCs/>
          <w:color w:val="202020"/>
          <w:sz w:val="34"/>
        </w:rPr>
        <w:t xml:space="preserve"> </w:t>
      </w:r>
      <w:proofErr w:type="spellStart"/>
      <w:proofErr w:type="gramStart"/>
      <w:r w:rsidRPr="0055530D">
        <w:rPr>
          <w:rFonts w:ascii="Arial" w:eastAsia="Times New Roman" w:hAnsi="Arial" w:cs="Arial"/>
          <w:b/>
          <w:bCs/>
          <w:color w:val="202020"/>
          <w:sz w:val="34"/>
        </w:rPr>
        <w:t>в</w:t>
      </w:r>
      <w:proofErr w:type="gramEnd"/>
      <w:r w:rsidRPr="0055530D">
        <w:rPr>
          <w:rFonts w:ascii="Arial" w:eastAsia="Times New Roman" w:hAnsi="Arial" w:cs="Arial"/>
          <w:b/>
          <w:bCs/>
          <w:color w:val="202020"/>
          <w:sz w:val="34"/>
        </w:rPr>
        <w:t>ід</w:t>
      </w:r>
      <w:proofErr w:type="spellEnd"/>
      <w:r w:rsidRPr="0055530D">
        <w:rPr>
          <w:rFonts w:ascii="Arial" w:eastAsia="Times New Roman" w:hAnsi="Arial" w:cs="Arial"/>
          <w:b/>
          <w:bCs/>
          <w:color w:val="202020"/>
          <w:sz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b/>
          <w:bCs/>
          <w:color w:val="202020"/>
          <w:sz w:val="34"/>
        </w:rPr>
        <w:t>науковців</w:t>
      </w:r>
      <w:proofErr w:type="spellEnd"/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Як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зробити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науку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цікавою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для </w:t>
      </w:r>
      <w:proofErr w:type="spellStart"/>
      <w:proofErr w:type="gram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</w:t>
      </w:r>
      <w:proofErr w:type="gramEnd"/>
      <w:r w:rsidRPr="0055530D">
        <w:rPr>
          <w:rFonts w:ascii="Arial" w:eastAsia="Times New Roman" w:hAnsi="Arial" w:cs="Arial"/>
          <w:color w:val="202020"/>
          <w:sz w:val="34"/>
          <w:szCs w:val="34"/>
        </w:rPr>
        <w:t>ідлітків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? SCIENCE TEENS PLATFORM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пропонує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відеолекції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українських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та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закордонних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вчених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.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Науково-популярні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лекції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розраховані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на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учнів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 13-17 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років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.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Відео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та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цікаві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ресурси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на ось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такі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теми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можете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використовувати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proofErr w:type="gram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</w:t>
      </w:r>
      <w:proofErr w:type="gramEnd"/>
      <w:r w:rsidRPr="0055530D">
        <w:rPr>
          <w:rFonts w:ascii="Arial" w:eastAsia="Times New Roman" w:hAnsi="Arial" w:cs="Arial"/>
          <w:color w:val="202020"/>
          <w:sz w:val="34"/>
          <w:szCs w:val="34"/>
        </w:rPr>
        <w:t>ід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час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уроків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:</w:t>
      </w:r>
    </w:p>
    <w:p w:rsidR="0055530D" w:rsidRPr="0055530D" w:rsidRDefault="0055530D" w:rsidP="00555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атмосфера та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зміни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клімату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– 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fldChar w:fldCharType="begin"/>
      </w:r>
      <w:r w:rsidRPr="0055530D">
        <w:rPr>
          <w:rFonts w:ascii="Arial" w:eastAsia="Times New Roman" w:hAnsi="Arial" w:cs="Arial"/>
          <w:color w:val="202020"/>
          <w:sz w:val="34"/>
          <w:szCs w:val="34"/>
        </w:rPr>
        <w:instrText xml:space="preserve"> HYPERLINK "https://mon.us20.list-manage.com/track/click?u=dfd5553f7eca49c6470a38bc4&amp;id=920c088b90&amp;e=3cae6032fd" \t "_blank" </w:instrText>
      </w:r>
      <w:r w:rsidRPr="0055530D">
        <w:rPr>
          <w:rFonts w:ascii="Arial" w:eastAsia="Times New Roman" w:hAnsi="Arial" w:cs="Arial"/>
          <w:color w:val="202020"/>
          <w:sz w:val="34"/>
          <w:szCs w:val="34"/>
        </w:rPr>
        <w:fldChar w:fldCharType="separate"/>
      </w:r>
      <w:r w:rsidRPr="0055530D">
        <w:rPr>
          <w:rFonts w:ascii="Arial" w:eastAsia="Times New Roman" w:hAnsi="Arial" w:cs="Arial"/>
          <w:color w:val="007C89"/>
          <w:sz w:val="34"/>
          <w:u w:val="single"/>
        </w:rPr>
        <w:t>bit.ly</w:t>
      </w:r>
      <w:proofErr w:type="spellEnd"/>
      <w:r w:rsidRPr="0055530D">
        <w:rPr>
          <w:rFonts w:ascii="Arial" w:eastAsia="Times New Roman" w:hAnsi="Arial" w:cs="Arial"/>
          <w:color w:val="007C89"/>
          <w:sz w:val="34"/>
          <w:u w:val="single"/>
        </w:rPr>
        <w:t>/</w:t>
      </w:r>
      <w:proofErr w:type="spellStart"/>
      <w:r w:rsidRPr="0055530D">
        <w:rPr>
          <w:rFonts w:ascii="Arial" w:eastAsia="Times New Roman" w:hAnsi="Arial" w:cs="Arial"/>
          <w:color w:val="007C89"/>
          <w:sz w:val="34"/>
          <w:u w:val="single"/>
        </w:rPr>
        <w:t>stp-earth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fldChar w:fldCharType="end"/>
      </w:r>
      <w:r w:rsidRPr="0055530D">
        <w:rPr>
          <w:rFonts w:ascii="Arial" w:eastAsia="Times New Roman" w:hAnsi="Arial" w:cs="Arial"/>
          <w:color w:val="202020"/>
          <w:sz w:val="34"/>
          <w:szCs w:val="34"/>
        </w:rPr>
        <w:t>, </w:t>
      </w:r>
    </w:p>
    <w:p w:rsidR="0055530D" w:rsidRPr="0055530D" w:rsidRDefault="0055530D" w:rsidP="00555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космос та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наукові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відкриття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– 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fldChar w:fldCharType="begin"/>
      </w:r>
      <w:r w:rsidRPr="0055530D">
        <w:rPr>
          <w:rFonts w:ascii="Arial" w:eastAsia="Times New Roman" w:hAnsi="Arial" w:cs="Arial"/>
          <w:color w:val="202020"/>
          <w:sz w:val="34"/>
          <w:szCs w:val="34"/>
        </w:rPr>
        <w:instrText xml:space="preserve"> HYPERLINK "https://mon.us20.list-manage.com/track/click?u=dfd5553f7eca49c6470a38bc4&amp;id=29ad841500&amp;e=3cae6032fd" \t "_blank" </w:instrText>
      </w:r>
      <w:r w:rsidRPr="0055530D">
        <w:rPr>
          <w:rFonts w:ascii="Arial" w:eastAsia="Times New Roman" w:hAnsi="Arial" w:cs="Arial"/>
          <w:color w:val="202020"/>
          <w:sz w:val="34"/>
          <w:szCs w:val="34"/>
        </w:rPr>
        <w:fldChar w:fldCharType="separate"/>
      </w:r>
      <w:r w:rsidRPr="0055530D">
        <w:rPr>
          <w:rFonts w:ascii="Arial" w:eastAsia="Times New Roman" w:hAnsi="Arial" w:cs="Arial"/>
          <w:color w:val="007C89"/>
          <w:sz w:val="34"/>
          <w:u w:val="single"/>
        </w:rPr>
        <w:t>bit.ly</w:t>
      </w:r>
      <w:proofErr w:type="spellEnd"/>
      <w:r w:rsidRPr="0055530D">
        <w:rPr>
          <w:rFonts w:ascii="Arial" w:eastAsia="Times New Roman" w:hAnsi="Arial" w:cs="Arial"/>
          <w:color w:val="007C89"/>
          <w:sz w:val="34"/>
          <w:u w:val="single"/>
        </w:rPr>
        <w:t>/</w:t>
      </w:r>
      <w:proofErr w:type="spellStart"/>
      <w:r w:rsidRPr="0055530D">
        <w:rPr>
          <w:rFonts w:ascii="Arial" w:eastAsia="Times New Roman" w:hAnsi="Arial" w:cs="Arial"/>
          <w:color w:val="007C89"/>
          <w:sz w:val="34"/>
          <w:u w:val="single"/>
        </w:rPr>
        <w:t>stp-stars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fldChar w:fldCharType="end"/>
      </w:r>
      <w:r w:rsidRPr="0055530D">
        <w:rPr>
          <w:rFonts w:ascii="Arial" w:eastAsia="Times New Roman" w:hAnsi="Arial" w:cs="Arial"/>
          <w:color w:val="202020"/>
          <w:sz w:val="34"/>
          <w:szCs w:val="34"/>
        </w:rPr>
        <w:t>, </w:t>
      </w:r>
    </w:p>
    <w:p w:rsidR="0055530D" w:rsidRPr="0055530D" w:rsidRDefault="0055530D" w:rsidP="00555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причини та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наслідки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зміни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клімату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– 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fldChar w:fldCharType="begin"/>
      </w:r>
      <w:r w:rsidRPr="0055530D">
        <w:rPr>
          <w:rFonts w:ascii="Arial" w:eastAsia="Times New Roman" w:hAnsi="Arial" w:cs="Arial"/>
          <w:color w:val="202020"/>
          <w:sz w:val="34"/>
          <w:szCs w:val="34"/>
        </w:rPr>
        <w:instrText xml:space="preserve"> HYPERLINK "https://mon.us20.list-manage.com/track/click?u=dfd5553f7eca49c6470a38bc4&amp;id=aa978d02d1&amp;e=3cae6032fd" \t "_blank" </w:instrText>
      </w:r>
      <w:r w:rsidRPr="0055530D">
        <w:rPr>
          <w:rFonts w:ascii="Arial" w:eastAsia="Times New Roman" w:hAnsi="Arial" w:cs="Arial"/>
          <w:color w:val="202020"/>
          <w:sz w:val="34"/>
          <w:szCs w:val="34"/>
        </w:rPr>
        <w:fldChar w:fldCharType="separate"/>
      </w:r>
      <w:r w:rsidRPr="0055530D">
        <w:rPr>
          <w:rFonts w:ascii="Arial" w:eastAsia="Times New Roman" w:hAnsi="Arial" w:cs="Arial"/>
          <w:color w:val="007C89"/>
          <w:sz w:val="34"/>
          <w:u w:val="single"/>
        </w:rPr>
        <w:t>bit.ly</w:t>
      </w:r>
      <w:proofErr w:type="spellEnd"/>
      <w:r w:rsidRPr="0055530D">
        <w:rPr>
          <w:rFonts w:ascii="Arial" w:eastAsia="Times New Roman" w:hAnsi="Arial" w:cs="Arial"/>
          <w:color w:val="007C89"/>
          <w:sz w:val="34"/>
          <w:u w:val="single"/>
        </w:rPr>
        <w:t>/</w:t>
      </w:r>
      <w:proofErr w:type="spellStart"/>
      <w:r w:rsidRPr="0055530D">
        <w:rPr>
          <w:rFonts w:ascii="Arial" w:eastAsia="Times New Roman" w:hAnsi="Arial" w:cs="Arial"/>
          <w:color w:val="007C89"/>
          <w:sz w:val="34"/>
          <w:u w:val="single"/>
        </w:rPr>
        <w:t>stp-climate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fldChar w:fldCharType="end"/>
      </w:r>
      <w:r w:rsidRPr="0055530D">
        <w:rPr>
          <w:rFonts w:ascii="Arial" w:eastAsia="Times New Roman" w:hAnsi="Arial" w:cs="Arial"/>
          <w:color w:val="202020"/>
          <w:sz w:val="34"/>
          <w:szCs w:val="34"/>
        </w:rPr>
        <w:t>, </w:t>
      </w:r>
    </w:p>
    <w:p w:rsidR="0055530D" w:rsidRPr="0055530D" w:rsidRDefault="0055530D" w:rsidP="005553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генна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модифікація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рослин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– 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fldChar w:fldCharType="begin"/>
      </w:r>
      <w:r w:rsidRPr="0055530D">
        <w:rPr>
          <w:rFonts w:ascii="Arial" w:eastAsia="Times New Roman" w:hAnsi="Arial" w:cs="Arial"/>
          <w:color w:val="202020"/>
          <w:sz w:val="34"/>
          <w:szCs w:val="34"/>
        </w:rPr>
        <w:instrText xml:space="preserve"> HYPERLINK "https://mon.us20.list-manage.com/track/click?u=dfd5553f7eca49c6470a38bc4&amp;id=c340d53aa5&amp;e=3cae6032fd" \t "_blank" </w:instrText>
      </w:r>
      <w:r w:rsidRPr="0055530D">
        <w:rPr>
          <w:rFonts w:ascii="Arial" w:eastAsia="Times New Roman" w:hAnsi="Arial" w:cs="Arial"/>
          <w:color w:val="202020"/>
          <w:sz w:val="34"/>
          <w:szCs w:val="34"/>
        </w:rPr>
        <w:fldChar w:fldCharType="separate"/>
      </w:r>
      <w:r w:rsidRPr="0055530D">
        <w:rPr>
          <w:rFonts w:ascii="Arial" w:eastAsia="Times New Roman" w:hAnsi="Arial" w:cs="Arial"/>
          <w:color w:val="007C89"/>
          <w:sz w:val="34"/>
          <w:u w:val="single"/>
        </w:rPr>
        <w:t>bit.ly</w:t>
      </w:r>
      <w:proofErr w:type="spellEnd"/>
      <w:r w:rsidRPr="0055530D">
        <w:rPr>
          <w:rFonts w:ascii="Arial" w:eastAsia="Times New Roman" w:hAnsi="Arial" w:cs="Arial"/>
          <w:color w:val="007C89"/>
          <w:sz w:val="34"/>
          <w:u w:val="single"/>
        </w:rPr>
        <w:t>/</w:t>
      </w:r>
      <w:proofErr w:type="spellStart"/>
      <w:r w:rsidRPr="0055530D">
        <w:rPr>
          <w:rFonts w:ascii="Arial" w:eastAsia="Times New Roman" w:hAnsi="Arial" w:cs="Arial"/>
          <w:color w:val="007C89"/>
          <w:sz w:val="34"/>
          <w:u w:val="single"/>
        </w:rPr>
        <w:t>stp</w:t>
      </w:r>
      <w:proofErr w:type="spellEnd"/>
      <w:r w:rsidRPr="0055530D">
        <w:rPr>
          <w:rFonts w:ascii="Arial" w:eastAsia="Times New Roman" w:hAnsi="Arial" w:cs="Arial"/>
          <w:color w:val="007C89"/>
          <w:sz w:val="34"/>
          <w:u w:val="single"/>
        </w:rPr>
        <w:t>--</w:t>
      </w:r>
      <w:proofErr w:type="spellStart"/>
      <w:r w:rsidRPr="0055530D">
        <w:rPr>
          <w:rFonts w:ascii="Arial" w:eastAsia="Times New Roman" w:hAnsi="Arial" w:cs="Arial"/>
          <w:color w:val="007C89"/>
          <w:sz w:val="34"/>
          <w:u w:val="single"/>
        </w:rPr>
        <w:t>gmo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fldChar w:fldCharType="end"/>
      </w:r>
      <w:r w:rsidRPr="0055530D">
        <w:rPr>
          <w:rFonts w:ascii="Arial" w:eastAsia="Times New Roman" w:hAnsi="Arial" w:cs="Arial"/>
          <w:color w:val="202020"/>
          <w:sz w:val="34"/>
          <w:szCs w:val="34"/>
        </w:rPr>
        <w:t>.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Щоб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отримати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повний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курс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із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16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лекцій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та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воркшопів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заповніть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, будь ласка, анкету: 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fldChar w:fldCharType="begin"/>
      </w:r>
      <w:r w:rsidRPr="0055530D">
        <w:rPr>
          <w:rFonts w:ascii="Arial" w:eastAsia="Times New Roman" w:hAnsi="Arial" w:cs="Arial"/>
          <w:color w:val="202020"/>
          <w:sz w:val="34"/>
          <w:szCs w:val="34"/>
        </w:rPr>
        <w:instrText xml:space="preserve"> HYPERLINK "https://mon.us20.list-manage.com/track/click?u=dfd5553f7eca49c6470a38bc4&amp;id=a56c269083&amp;e=3cae6032fd" \t "_blank" </w:instrText>
      </w:r>
      <w:r w:rsidRPr="0055530D">
        <w:rPr>
          <w:rFonts w:ascii="Arial" w:eastAsia="Times New Roman" w:hAnsi="Arial" w:cs="Arial"/>
          <w:color w:val="202020"/>
          <w:sz w:val="34"/>
          <w:szCs w:val="34"/>
        </w:rPr>
        <w:fldChar w:fldCharType="separate"/>
      </w:r>
      <w:r w:rsidRPr="0055530D">
        <w:rPr>
          <w:rFonts w:ascii="Arial" w:eastAsia="Times New Roman" w:hAnsi="Arial" w:cs="Arial"/>
          <w:color w:val="007C89"/>
          <w:sz w:val="34"/>
          <w:u w:val="single"/>
        </w:rPr>
        <w:t>bit.ly</w:t>
      </w:r>
      <w:proofErr w:type="spellEnd"/>
      <w:r w:rsidRPr="0055530D">
        <w:rPr>
          <w:rFonts w:ascii="Arial" w:eastAsia="Times New Roman" w:hAnsi="Arial" w:cs="Arial"/>
          <w:color w:val="007C89"/>
          <w:sz w:val="34"/>
          <w:u w:val="single"/>
        </w:rPr>
        <w:t>/</w:t>
      </w:r>
      <w:proofErr w:type="spellStart"/>
      <w:r w:rsidRPr="0055530D">
        <w:rPr>
          <w:rFonts w:ascii="Arial" w:eastAsia="Times New Roman" w:hAnsi="Arial" w:cs="Arial"/>
          <w:color w:val="007C89"/>
          <w:sz w:val="34"/>
          <w:u w:val="single"/>
        </w:rPr>
        <w:t>stp-schools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fldChar w:fldCharType="end"/>
      </w:r>
      <w:r w:rsidRPr="0055530D">
        <w:rPr>
          <w:rFonts w:ascii="Arial" w:eastAsia="Times New Roman" w:hAnsi="Arial" w:cs="Arial"/>
          <w:color w:val="202020"/>
          <w:sz w:val="34"/>
          <w:szCs w:val="34"/>
        </w:rPr>
        <w:t>.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Helvetica" w:eastAsia="Times New Roman" w:hAnsi="Helvetica" w:cs="Helvetica"/>
          <w:color w:val="202020"/>
          <w:sz w:val="38"/>
          <w:szCs w:val="38"/>
        </w:rPr>
        <w:t> 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center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b/>
          <w:bCs/>
          <w:color w:val="202020"/>
          <w:sz w:val="34"/>
        </w:rPr>
        <w:t>Запис</w:t>
      </w:r>
      <w:proofErr w:type="spellEnd"/>
      <w:r w:rsidRPr="0055530D">
        <w:rPr>
          <w:rFonts w:ascii="Arial" w:eastAsia="Times New Roman" w:hAnsi="Arial" w:cs="Arial"/>
          <w:b/>
          <w:bCs/>
          <w:color w:val="202020"/>
          <w:sz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b/>
          <w:bCs/>
          <w:color w:val="202020"/>
          <w:sz w:val="34"/>
        </w:rPr>
        <w:t>конференції</w:t>
      </w:r>
      <w:proofErr w:type="spellEnd"/>
      <w:r w:rsidRPr="0055530D">
        <w:rPr>
          <w:rFonts w:ascii="Arial" w:eastAsia="Times New Roman" w:hAnsi="Arial" w:cs="Arial"/>
          <w:b/>
          <w:bCs/>
          <w:color w:val="202020"/>
          <w:sz w:val="34"/>
        </w:rPr>
        <w:t xml:space="preserve"> про </w:t>
      </w:r>
      <w:proofErr w:type="spellStart"/>
      <w:r w:rsidRPr="0055530D">
        <w:rPr>
          <w:rFonts w:ascii="Arial" w:eastAsia="Times New Roman" w:hAnsi="Arial" w:cs="Arial"/>
          <w:b/>
          <w:bCs/>
          <w:color w:val="202020"/>
          <w:sz w:val="34"/>
        </w:rPr>
        <w:t>онлайн-навчання</w:t>
      </w:r>
      <w:proofErr w:type="spellEnd"/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Є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можливість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переглянути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запис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міжнародної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конференції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 “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Безпечний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онлайн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 2020: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сучасні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виклики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”, яка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відбулась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 19-20 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січня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.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З-поміж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тем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лекцій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та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панельних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дискусій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:</w:t>
      </w:r>
    </w:p>
    <w:p w:rsidR="0055530D" w:rsidRPr="0055530D" w:rsidRDefault="0055530D" w:rsidP="005553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сучасні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небезпеки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інтернету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та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способи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боротьби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ними,</w:t>
      </w:r>
    </w:p>
    <w:p w:rsidR="0055530D" w:rsidRPr="0055530D" w:rsidRDefault="0055530D" w:rsidP="005553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сексуальне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насильство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в цифровому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середовищі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,</w:t>
      </w:r>
    </w:p>
    <w:p w:rsidR="0055530D" w:rsidRPr="0055530D" w:rsidRDefault="0055530D" w:rsidP="005553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штучний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інтелект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,</w:t>
      </w:r>
    </w:p>
    <w:p w:rsidR="0055530D" w:rsidRPr="0055530D" w:rsidRDefault="0055530D" w:rsidP="005553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поради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батькам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щодо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безпеки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дітей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в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інтернеті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,</w:t>
      </w:r>
    </w:p>
    <w:p w:rsidR="0055530D" w:rsidRPr="0055530D" w:rsidRDefault="0055530D" w:rsidP="005553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lastRenderedPageBreak/>
        <w:t>дезінформація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та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фейки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.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Безкоштовно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подивитися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записи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лекцій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панельних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дискусій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можна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на 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fldChar w:fldCharType="begin"/>
      </w:r>
      <w:r w:rsidRPr="0055530D">
        <w:rPr>
          <w:rFonts w:ascii="Arial" w:eastAsia="Times New Roman" w:hAnsi="Arial" w:cs="Arial"/>
          <w:color w:val="202020"/>
          <w:sz w:val="34"/>
          <w:szCs w:val="34"/>
        </w:rPr>
        <w:instrText xml:space="preserve"> HYPERLINK "https://mon.us20.list-manage.com/track/click?u=dfd5553f7eca49c6470a38bc4&amp;id=42729b8343&amp;e=3cae6032fd" \t "_blank" </w:instrText>
      </w:r>
      <w:r w:rsidRPr="0055530D">
        <w:rPr>
          <w:rFonts w:ascii="Arial" w:eastAsia="Times New Roman" w:hAnsi="Arial" w:cs="Arial"/>
          <w:color w:val="202020"/>
          <w:sz w:val="34"/>
          <w:szCs w:val="34"/>
        </w:rPr>
        <w:fldChar w:fldCharType="separate"/>
      </w:r>
      <w:r w:rsidRPr="0055530D">
        <w:rPr>
          <w:rFonts w:ascii="Arial" w:eastAsia="Times New Roman" w:hAnsi="Arial" w:cs="Arial"/>
          <w:color w:val="007C89"/>
          <w:sz w:val="34"/>
          <w:u w:val="single"/>
        </w:rPr>
        <w:t>YouTube-каналі</w:t>
      </w:r>
      <w:proofErr w:type="spellEnd"/>
      <w:r w:rsidRPr="0055530D">
        <w:rPr>
          <w:rFonts w:ascii="Arial" w:eastAsia="Times New Roman" w:hAnsi="Arial" w:cs="Arial"/>
          <w:color w:val="007C89"/>
          <w:sz w:val="34"/>
          <w:u w:val="single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007C89"/>
          <w:sz w:val="34"/>
          <w:u w:val="single"/>
        </w:rPr>
        <w:t>Мінцифри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fldChar w:fldCharType="end"/>
      </w:r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.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Деталі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про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конференцію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– </w:t>
      </w:r>
      <w:hyperlink r:id="rId12" w:tgtFrame="_blank" w:history="1"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>ось тут</w:t>
        </w:r>
      </w:hyperlink>
      <w:r w:rsidRPr="0055530D">
        <w:rPr>
          <w:rFonts w:ascii="Arial" w:eastAsia="Times New Roman" w:hAnsi="Arial" w:cs="Arial"/>
          <w:color w:val="202020"/>
          <w:sz w:val="34"/>
          <w:szCs w:val="34"/>
        </w:rPr>
        <w:t>. 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Helvetica" w:eastAsia="Times New Roman" w:hAnsi="Helvetica" w:cs="Helvetica"/>
          <w:color w:val="202020"/>
          <w:sz w:val="38"/>
          <w:szCs w:val="38"/>
        </w:rPr>
        <w:t> 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center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b/>
          <w:bCs/>
          <w:color w:val="971148"/>
          <w:sz w:val="34"/>
        </w:rPr>
        <w:t>АКТУАЛЬНІ МОЖЛИВОСТІ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center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b/>
          <w:bCs/>
          <w:color w:val="202020"/>
          <w:sz w:val="34"/>
        </w:rPr>
        <w:t xml:space="preserve">Марафон для </w:t>
      </w:r>
      <w:proofErr w:type="spellStart"/>
      <w:r w:rsidRPr="0055530D">
        <w:rPr>
          <w:rFonts w:ascii="Arial" w:eastAsia="Times New Roman" w:hAnsi="Arial" w:cs="Arial"/>
          <w:b/>
          <w:bCs/>
          <w:color w:val="202020"/>
          <w:sz w:val="34"/>
        </w:rPr>
        <w:t>вчителів</w:t>
      </w:r>
      <w:proofErr w:type="spellEnd"/>
      <w:r w:rsidRPr="0055530D">
        <w:rPr>
          <w:rFonts w:ascii="Arial" w:eastAsia="Times New Roman" w:hAnsi="Arial" w:cs="Arial"/>
          <w:b/>
          <w:bCs/>
          <w:color w:val="202020"/>
          <w:sz w:val="34"/>
        </w:rPr>
        <w:t xml:space="preserve"> математики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Контора </w:t>
      </w:r>
      <w:proofErr w:type="spellStart"/>
      <w:proofErr w:type="gram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</w:t>
      </w:r>
      <w:proofErr w:type="gramEnd"/>
      <w:r w:rsidRPr="0055530D">
        <w:rPr>
          <w:rFonts w:ascii="Arial" w:eastAsia="Times New Roman" w:hAnsi="Arial" w:cs="Arial"/>
          <w:color w:val="202020"/>
          <w:sz w:val="34"/>
          <w:szCs w:val="34"/>
        </w:rPr>
        <w:t>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–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спільнота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учнів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та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вчителів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математики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усієї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України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– 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запускає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другий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марафон ”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Учень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–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Вчитель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– Математика” для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вчителів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математики 5-11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класів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.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Марафон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стартує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15 лютого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триватиме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12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тижнів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. 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Програма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складається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трьох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предметі</w:t>
      </w:r>
      <w:proofErr w:type="gram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</w:t>
      </w:r>
      <w:proofErr w:type="spellEnd"/>
      <w:proofErr w:type="gramEnd"/>
      <w:r w:rsidRPr="0055530D">
        <w:rPr>
          <w:rFonts w:ascii="Arial" w:eastAsia="Times New Roman" w:hAnsi="Arial" w:cs="Arial"/>
          <w:color w:val="202020"/>
          <w:sz w:val="34"/>
          <w:szCs w:val="34"/>
        </w:rPr>
        <w:t>:</w:t>
      </w:r>
    </w:p>
    <w:p w:rsidR="0055530D" w:rsidRPr="0055530D" w:rsidRDefault="0055530D" w:rsidP="005553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color w:val="202020"/>
          <w:sz w:val="34"/>
          <w:szCs w:val="34"/>
        </w:rPr>
        <w:t>“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Учень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– Математика”,</w:t>
      </w:r>
    </w:p>
    <w:p w:rsidR="0055530D" w:rsidRPr="0055530D" w:rsidRDefault="0055530D" w:rsidP="005553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color w:val="202020"/>
          <w:sz w:val="34"/>
          <w:szCs w:val="34"/>
        </w:rPr>
        <w:t>“Учитель – Математика”,</w:t>
      </w:r>
    </w:p>
    <w:p w:rsidR="0055530D" w:rsidRPr="0055530D" w:rsidRDefault="0055530D" w:rsidP="005553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Arial" w:eastAsia="Times New Roman" w:hAnsi="Arial" w:cs="Arial"/>
          <w:color w:val="202020"/>
          <w:sz w:val="34"/>
          <w:szCs w:val="34"/>
        </w:rPr>
        <w:t>“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Учень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– Учитель”.</w:t>
      </w:r>
    </w:p>
    <w:p w:rsidR="0055530D" w:rsidRPr="0055530D" w:rsidRDefault="0055530D" w:rsidP="005553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Учителі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які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успішно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завершать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навчання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отримають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сертифікат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про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завершення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курсу та </w:t>
      </w:r>
      <w:proofErr w:type="spellStart"/>
      <w:proofErr w:type="gram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</w:t>
      </w:r>
      <w:proofErr w:type="gramEnd"/>
      <w:r w:rsidRPr="0055530D">
        <w:rPr>
          <w:rFonts w:ascii="Arial" w:eastAsia="Times New Roman" w:hAnsi="Arial" w:cs="Arial"/>
          <w:color w:val="202020"/>
          <w:sz w:val="34"/>
          <w:szCs w:val="34"/>
        </w:rPr>
        <w:t>ідвищення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кваліфікації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. 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Більше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інформації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про марафон – </w:t>
      </w:r>
      <w:hyperlink r:id="rId13" w:tgtFrame="_blank" w:history="1"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 xml:space="preserve">за </w:t>
        </w:r>
        <w:proofErr w:type="spellStart"/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>посиланням</w:t>
        </w:r>
        <w:proofErr w:type="spellEnd"/>
      </w:hyperlink>
      <w:r w:rsidRPr="0055530D">
        <w:rPr>
          <w:rFonts w:ascii="Arial" w:eastAsia="Times New Roman" w:hAnsi="Arial" w:cs="Arial"/>
          <w:color w:val="202020"/>
          <w:sz w:val="34"/>
          <w:szCs w:val="34"/>
        </w:rPr>
        <w:t>.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r w:rsidRPr="0055530D">
        <w:rPr>
          <w:rFonts w:ascii="Helvetica" w:eastAsia="Times New Roman" w:hAnsi="Helvetica" w:cs="Helvetica"/>
          <w:color w:val="202020"/>
          <w:sz w:val="38"/>
          <w:szCs w:val="38"/>
        </w:rPr>
        <w:t> 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center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b/>
          <w:bCs/>
          <w:color w:val="202020"/>
          <w:sz w:val="34"/>
        </w:rPr>
        <w:t>Вебінар</w:t>
      </w:r>
      <w:proofErr w:type="spellEnd"/>
      <w:r w:rsidRPr="0055530D">
        <w:rPr>
          <w:rFonts w:ascii="Arial" w:eastAsia="Times New Roman" w:hAnsi="Arial" w:cs="Arial"/>
          <w:b/>
          <w:bCs/>
          <w:color w:val="202020"/>
          <w:sz w:val="34"/>
        </w:rPr>
        <w:t xml:space="preserve">: </w:t>
      </w:r>
      <w:proofErr w:type="spellStart"/>
      <w:r w:rsidRPr="0055530D">
        <w:rPr>
          <w:rFonts w:ascii="Arial" w:eastAsia="Times New Roman" w:hAnsi="Arial" w:cs="Arial"/>
          <w:b/>
          <w:bCs/>
          <w:color w:val="202020"/>
          <w:sz w:val="34"/>
        </w:rPr>
        <w:t>навчання</w:t>
      </w:r>
      <w:proofErr w:type="spellEnd"/>
      <w:r w:rsidRPr="0055530D">
        <w:rPr>
          <w:rFonts w:ascii="Arial" w:eastAsia="Times New Roman" w:hAnsi="Arial" w:cs="Arial"/>
          <w:b/>
          <w:bCs/>
          <w:color w:val="202020"/>
          <w:sz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b/>
          <w:bCs/>
          <w:color w:val="202020"/>
          <w:sz w:val="34"/>
        </w:rPr>
        <w:t>дітей</w:t>
      </w:r>
      <w:proofErr w:type="spellEnd"/>
      <w:r w:rsidRPr="0055530D">
        <w:rPr>
          <w:rFonts w:ascii="Arial" w:eastAsia="Times New Roman" w:hAnsi="Arial" w:cs="Arial"/>
          <w:b/>
          <w:bCs/>
          <w:color w:val="202020"/>
          <w:sz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b/>
          <w:bCs/>
          <w:color w:val="202020"/>
          <w:sz w:val="34"/>
        </w:rPr>
        <w:t>з</w:t>
      </w:r>
      <w:proofErr w:type="spellEnd"/>
      <w:r w:rsidRPr="0055530D">
        <w:rPr>
          <w:rFonts w:ascii="Arial" w:eastAsia="Times New Roman" w:hAnsi="Arial" w:cs="Arial"/>
          <w:b/>
          <w:bCs/>
          <w:color w:val="202020"/>
          <w:sz w:val="34"/>
        </w:rPr>
        <w:t xml:space="preserve"> ООП</w:t>
      </w:r>
    </w:p>
    <w:p w:rsidR="0055530D" w:rsidRPr="0055530D" w:rsidRDefault="0055530D" w:rsidP="0055530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Вебінар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“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Інклюзивні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аспекти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викладання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математики: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індивідуальна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освітня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proofErr w:type="gram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траєктор</w:t>
      </w:r>
      <w:proofErr w:type="gramEnd"/>
      <w:r w:rsidRPr="0055530D">
        <w:rPr>
          <w:rFonts w:ascii="Arial" w:eastAsia="Times New Roman" w:hAnsi="Arial" w:cs="Arial"/>
          <w:color w:val="202020"/>
          <w:sz w:val="34"/>
          <w:szCs w:val="34"/>
        </w:rPr>
        <w:t>ія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дитини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ООП”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відбудеться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29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січня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о 16:00-17:30.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lastRenderedPageBreak/>
        <w:t>З-поміж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тем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вебінару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–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загальні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рекомендації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щодо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роботи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на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уроці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можливості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одночасної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роботи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всього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класу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та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дитини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інклюзією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завдання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підручника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які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можна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використовувати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під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час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уроків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gram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</w:t>
      </w:r>
      <w:proofErr w:type="gram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інклюзивних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класах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різні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категорії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дітей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ООП.</w:t>
      </w:r>
    </w:p>
    <w:p w:rsidR="0055530D" w:rsidRPr="0055530D" w:rsidRDefault="0055530D" w:rsidP="0055530D">
      <w:pPr>
        <w:shd w:val="clear" w:color="auto" w:fill="FFFFFF"/>
        <w:spacing w:before="240" w:after="240" w:line="576" w:lineRule="atLeast"/>
        <w:jc w:val="both"/>
        <w:rPr>
          <w:rFonts w:ascii="Helvetica" w:eastAsia="Times New Roman" w:hAnsi="Helvetica" w:cs="Helvetica"/>
          <w:color w:val="202020"/>
          <w:sz w:val="38"/>
          <w:szCs w:val="38"/>
        </w:rPr>
      </w:pP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Посилання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на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реєстрацію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– </w:t>
      </w:r>
      <w:proofErr w:type="spellStart"/>
      <w:proofErr w:type="gram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п</w:t>
      </w:r>
      <w:proofErr w:type="gramEnd"/>
      <w:r w:rsidRPr="0055530D">
        <w:rPr>
          <w:rFonts w:ascii="Arial" w:eastAsia="Times New Roman" w:hAnsi="Arial" w:cs="Arial"/>
          <w:color w:val="202020"/>
          <w:sz w:val="34"/>
          <w:szCs w:val="34"/>
        </w:rPr>
        <w:t>ід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відео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до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вебінару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яке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знаходиться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 </w:t>
      </w:r>
      <w:hyperlink r:id="rId14" w:tgtFrame="_blank" w:history="1"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 xml:space="preserve">за </w:t>
        </w:r>
        <w:proofErr w:type="spellStart"/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>цим</w:t>
        </w:r>
        <w:proofErr w:type="spellEnd"/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 xml:space="preserve"> </w:t>
        </w:r>
        <w:proofErr w:type="spellStart"/>
        <w:r w:rsidRPr="0055530D">
          <w:rPr>
            <w:rFonts w:ascii="Arial" w:eastAsia="Times New Roman" w:hAnsi="Arial" w:cs="Arial"/>
            <w:color w:val="007C89"/>
            <w:sz w:val="34"/>
            <w:u w:val="single"/>
          </w:rPr>
          <w:t>посиланням</w:t>
        </w:r>
        <w:proofErr w:type="spellEnd"/>
      </w:hyperlink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.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Також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тисніть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на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дзвіночок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,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щоб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створити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нагадування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 xml:space="preserve"> про </w:t>
      </w:r>
      <w:proofErr w:type="spellStart"/>
      <w:r w:rsidRPr="0055530D">
        <w:rPr>
          <w:rFonts w:ascii="Arial" w:eastAsia="Times New Roman" w:hAnsi="Arial" w:cs="Arial"/>
          <w:color w:val="202020"/>
          <w:sz w:val="34"/>
          <w:szCs w:val="34"/>
        </w:rPr>
        <w:t>вебінар</w:t>
      </w:r>
      <w:proofErr w:type="spellEnd"/>
      <w:r w:rsidRPr="0055530D">
        <w:rPr>
          <w:rFonts w:ascii="Arial" w:eastAsia="Times New Roman" w:hAnsi="Arial" w:cs="Arial"/>
          <w:color w:val="202020"/>
          <w:sz w:val="34"/>
          <w:szCs w:val="34"/>
        </w:rPr>
        <w:t>. </w:t>
      </w:r>
    </w:p>
    <w:p w:rsidR="00176A61" w:rsidRDefault="00176A61"/>
    <w:sectPr w:rsidR="00176A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27D5"/>
    <w:multiLevelType w:val="multilevel"/>
    <w:tmpl w:val="F05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55379"/>
    <w:multiLevelType w:val="multilevel"/>
    <w:tmpl w:val="0C14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272F6"/>
    <w:multiLevelType w:val="multilevel"/>
    <w:tmpl w:val="33A4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55530D"/>
    <w:rsid w:val="00176A61"/>
    <w:rsid w:val="0055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530D"/>
    <w:rPr>
      <w:b/>
      <w:bCs/>
    </w:rPr>
  </w:style>
  <w:style w:type="character" w:styleId="a5">
    <w:name w:val="Hyperlink"/>
    <w:basedOn w:val="a0"/>
    <w:uiPriority w:val="99"/>
    <w:semiHidden/>
    <w:unhideWhenUsed/>
    <w:rsid w:val="00555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us20.list-manage.com/track/click?u=dfd5553f7eca49c6470a38bc4&amp;id=ea67c46a48&amp;e=3cae6032fd" TargetMode="External"/><Relationship Id="rId13" Type="http://schemas.openxmlformats.org/officeDocument/2006/relationships/hyperlink" Target="https://mon.us20.list-manage.com/track/click?u=dfd5553f7eca49c6470a38bc4&amp;id=deccd9a96a&amp;e=3cae6032f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us20.list-manage.com/track/click?u=dfd5553f7eca49c6470a38bc4&amp;id=0b7cbe24d6&amp;e=3cae6032fd" TargetMode="External"/><Relationship Id="rId12" Type="http://schemas.openxmlformats.org/officeDocument/2006/relationships/hyperlink" Target="https://mon.us20.list-manage.com/track/click?u=dfd5553f7eca49c6470a38bc4&amp;id=0715f49051&amp;e=3cae6032f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n.us20.list-manage.com/track/click?u=dfd5553f7eca49c6470a38bc4&amp;id=7719b6daec&amp;e=3cae6032fd" TargetMode="External"/><Relationship Id="rId11" Type="http://schemas.openxmlformats.org/officeDocument/2006/relationships/hyperlink" Target="https://mon.us20.list-manage.com/track/click?u=dfd5553f7eca49c6470a38bc4&amp;id=c994d284da&amp;e=3cae6032fd" TargetMode="External"/><Relationship Id="rId5" Type="http://schemas.openxmlformats.org/officeDocument/2006/relationships/hyperlink" Target="https://mon.us20.list-manage.com/track/click?u=dfd5553f7eca49c6470a38bc4&amp;id=cd1ad058aa&amp;e=3cae6032f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on.us20.list-manage.com/track/click?u=dfd5553f7eca49c6470a38bc4&amp;id=6f519562b8&amp;e=3cae6032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us20.list-manage.com/track/click?u=dfd5553f7eca49c6470a38bc4&amp;id=d96efcbfa7&amp;e=3cae6032fd" TargetMode="External"/><Relationship Id="rId14" Type="http://schemas.openxmlformats.org/officeDocument/2006/relationships/hyperlink" Target="https://mon.us20.list-manage.com/track/click?u=dfd5553f7eca49c6470a38bc4&amp;id=501c472849&amp;e=3cae6032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1186</Words>
  <Characters>6761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2021-01-29T12:21:00Z</dcterms:created>
  <dcterms:modified xsi:type="dcterms:W3CDTF">2021-01-29T12:22:00Z</dcterms:modified>
</cp:coreProperties>
</file>