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216030" w:rsidRPr="00216030" w:rsidTr="0021603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030" w:rsidRPr="00216030" w:rsidRDefault="00216030" w:rsidP="0021603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30" w:rsidRPr="00216030" w:rsidTr="0021603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030" w:rsidRPr="00216030" w:rsidRDefault="00216030" w:rsidP="0021603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</w:rPr>
              <w:t>ЗАКОН УКРАЇНИ</w:t>
            </w:r>
          </w:p>
        </w:tc>
      </w:tr>
    </w:tbl>
    <w:p w:rsidR="00216030" w:rsidRPr="00216030" w:rsidRDefault="00216030" w:rsidP="0021603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3"/>
      <w:bookmarkEnd w:id="0"/>
      <w:r w:rsidRPr="00216030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внесення змін до деяких законодавчих актів України щодо протидії </w:t>
      </w:r>
      <w:proofErr w:type="gramStart"/>
      <w:r w:rsidRPr="00216030">
        <w:rPr>
          <w:rFonts w:ascii="Times New Roman" w:eastAsia="Times New Roman" w:hAnsi="Times New Roman" w:cs="Times New Roman"/>
          <w:b/>
          <w:bCs/>
          <w:color w:val="000000"/>
          <w:sz w:val="32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b/>
          <w:bCs/>
          <w:color w:val="000000"/>
          <w:sz w:val="32"/>
        </w:rPr>
        <w:t>інгу (цькуванню)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4"/>
      <w:bookmarkEnd w:id="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Верховна Рада України 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постановля</w:t>
      </w:r>
      <w:proofErr w:type="gramStart"/>
      <w:r w:rsidRPr="0021603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є:</w:t>
      </w:r>
      <w:proofErr w:type="gramEnd"/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5"/>
      <w:bookmarkEnd w:id="2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Внести зміни до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законодавчих актів України: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6"/>
      <w:bookmarkEnd w:id="3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1. У </w:t>
      </w:r>
      <w:hyperlink r:id="rId6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Кодексі України про адміністративні правопорушення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(Відомості Верховно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ї Р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ади УРСР, 1984 р., № 51, ст. 1122):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7"/>
      <w:bookmarkEnd w:id="4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hyperlink r:id="rId7" w:anchor="n72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другу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статті 13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цифр "173" доповнити цифрами "173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4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8"/>
      <w:bookmarkEnd w:id="5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2) доповнити статтею 173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4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9"/>
      <w:bookmarkEnd w:id="6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Стаття 173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4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 (цькування) учасника освітнього процесу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10"/>
      <w:bookmarkEnd w:id="7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могла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чи була заподіяна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шкода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психічному або фізичному здоров’ю потерпілого, -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11"/>
      <w:bookmarkEnd w:id="8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від двадцяти до сорока годин.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12"/>
      <w:bookmarkEnd w:id="9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накладення адміністративного стягнення, -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13"/>
      <w:bookmarkEnd w:id="10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від сорока до шістдесяти годин.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14"/>
      <w:bookmarkEnd w:id="1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n15"/>
      <w:bookmarkEnd w:id="12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від двадцяти до сорока годин.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6"/>
      <w:bookmarkEnd w:id="13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Діяння, передбачене частиною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другою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7"/>
      <w:bookmarkEnd w:id="14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 від сорока до шістдесяти годин.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18"/>
      <w:bookmarkEnd w:id="15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Неповідомлення керівником закладу освіти уповноваженим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19"/>
      <w:bookmarkEnd w:id="16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одного місяця з відрахуванням до двадцяти процентів заробітку";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20"/>
      <w:bookmarkEnd w:id="17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hyperlink r:id="rId8" w:anchor="n1953" w:tgtFrame="_blank" w:history="1">
        <w:proofErr w:type="gramStart"/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</w:t>
        </w:r>
        <w:proofErr w:type="gramEnd"/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перший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частини третьої статті 184 доповнити словами та цифрами "крім порушень, передбачених частинами третьою або четвертою статті 173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4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цього Кодексу";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21"/>
      <w:bookmarkEnd w:id="18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hyperlink r:id="rId9" w:anchor="n45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статтю 221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цифр "173-173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2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" доповнити цифрами "173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4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n22"/>
      <w:bookmarkEnd w:id="19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5) </w:t>
      </w:r>
      <w:hyperlink r:id="rId10" w:anchor="n369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 другий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пункту 1 частини першої статті 255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цифр "173-173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2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" доповнити цифрами "173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4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n23"/>
      <w:bookmarkEnd w:id="20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2. У </w:t>
      </w:r>
      <w:hyperlink r:id="rId11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Законі України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"Про освіту" (Відомості Верховно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ї Р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ади України, 2017 р., № 38-39, ст. 380):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n24"/>
      <w:bookmarkEnd w:id="2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hyperlink r:id="rId12" w:anchor="n9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першу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статті 1 доповнити пунктом 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1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n25"/>
      <w:bookmarkEnd w:id="22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"3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</w:rPr>
        <w:t>-</w:t>
      </w:r>
      <w:r w:rsidRPr="00216030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1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могла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чи була заподіяна шкода психічному або фізичному здоров’ю потерпілого.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n26"/>
      <w:bookmarkEnd w:id="23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Типовими ознаками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є: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n27"/>
      <w:bookmarkEnd w:id="24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систематичність (повторюваність) діяння;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n28"/>
      <w:bookmarkEnd w:id="25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наявність сторін - кривдник (булер), потерпілий (жертва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інгу), спостерігачі (за наявності);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n29"/>
      <w:bookmarkEnd w:id="26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ідпорядкування потерпілого інтересам кривдника, та/або спричинення соціальної ізоляції потерпілого";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n30"/>
      <w:bookmarkEnd w:id="27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hyperlink r:id="rId13" w:anchor="n384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частину другу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статті 25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абзацу дев’ятого доповнити новим абзацом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n31"/>
      <w:bookmarkEnd w:id="28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n32"/>
      <w:bookmarkEnd w:id="29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У зв’язку з цим абзац десятий вважати абзацом одинадцятим;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n33"/>
      <w:bookmarkEnd w:id="30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hyperlink r:id="rId14" w:anchor="n407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третю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статті 26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абзацу дев’ятого доповнити п’ятьма новими абзацами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n34"/>
      <w:bookmarkEnd w:id="3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(цькування), у тому числі: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n35"/>
      <w:bookmarkEnd w:id="32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з урахуванням пропозицій територіальних органів (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n36"/>
      <w:bookmarkEnd w:id="33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розглядає заяви про випадки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n37"/>
      <w:bookmarkEnd w:id="34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забезпечує виконання заходів для надання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n38"/>
      <w:bookmarkEnd w:id="35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повідомляє уповноваженим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n39"/>
      <w:bookmarkEnd w:id="36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У зв’язку з цим абзац десятий вважати абзацом п’ятнадцятим;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n40"/>
      <w:bookmarkEnd w:id="37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hyperlink r:id="rId15" w:anchor="n444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другу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статті 30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абзацу двадцятого доповнити чотирма новими абзацами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n41"/>
      <w:bookmarkEnd w:id="38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"правила поведінки здобувача освіти в закладі освіти;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n42"/>
      <w:bookmarkEnd w:id="39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заходів, спрямованих на запобігання та протидію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(цькуванню) в закладі освіти;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n43"/>
      <w:bookmarkEnd w:id="40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в закладі освіти;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n44"/>
      <w:bookmarkEnd w:id="4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реагування на доведені випадки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в закладі освіти та відповідальність осіб, причетних до булінгу (цькування)".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n45"/>
      <w:bookmarkEnd w:id="42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зв’язку з цим абзац двадцять перший вважати абзацом двадцять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п’ятим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n46"/>
      <w:bookmarkEnd w:id="43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5) у </w:t>
      </w:r>
      <w:hyperlink r:id="rId16" w:anchor="n740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53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n47"/>
      <w:bookmarkEnd w:id="44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у </w:t>
      </w:r>
      <w:hyperlink r:id="rId17" w:anchor="n741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частині першій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n48"/>
      <w:bookmarkEnd w:id="45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 десятий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слів "форм насильства та експлуатації" доповнити словами "булінгу (цькування)";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n49"/>
      <w:bookmarkEnd w:id="46"/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абзацу десятого доповнити новим абзацом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n50"/>
      <w:bookmarkEnd w:id="47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"отримання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n51"/>
      <w:bookmarkEnd w:id="48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ісімнадцятим;</w:t>
      </w:r>
    </w:p>
    <w:bookmarkStart w:id="49" w:name="n52"/>
    <w:bookmarkEnd w:id="49"/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"https://zakon.rada.gov.ua/laws/show/2145-19" \l "n759" \t "_blank" </w:instrTex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1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третю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доповнити абзацом шостим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n53"/>
      <w:bookmarkEnd w:id="50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"повідомляти керівництво закладу освіти про факти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n54"/>
      <w:bookmarkEnd w:id="5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6) у </w:t>
      </w:r>
      <w:hyperlink r:id="rId18" w:anchor="n766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54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bookmarkStart w:id="52" w:name="n55"/>
    <w:bookmarkEnd w:id="52"/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"https://zakon.rada.gov.ua/laws/show/2145-19" \l "n767" \t "_blank" </w:instrTex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1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першу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доповнити абзацом двадцятим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n56"/>
      <w:bookmarkEnd w:id="53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"захист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4" w:name="n57"/>
    <w:bookmarkEnd w:id="54"/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"https://zakon.rada.gov.ua/laws/show/2145-19" \l "n786" \t "_blank" </w:instrTex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1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другу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доповнити абзацом чотирнадцятим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n58"/>
      <w:bookmarkEnd w:id="55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"повідомляти керівництво закладу освіти про факти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інгу (цькування) стосовно здобувачів освіти, педагогічних, науково-педагогічних, наукових працівників, інших осіб, які 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цькування)";</w:t>
      </w:r>
      <w:proofErr w:type="gramEnd"/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n59"/>
      <w:bookmarkEnd w:id="56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7) у </w:t>
      </w:r>
      <w:hyperlink r:id="rId19" w:anchor="n803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55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n60"/>
      <w:bookmarkEnd w:id="57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у </w:t>
      </w:r>
      <w:hyperlink r:id="rId20" w:anchor="n805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частині другій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n61"/>
      <w:bookmarkEnd w:id="58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 восьмий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n62"/>
      <w:bookmarkEnd w:id="59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доповнити абзацами дев’ятим і десятим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n63"/>
      <w:bookmarkEnd w:id="60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"подавати керівництву або засновнику закладу освіти заяву про випадки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стосовно дитини або будь-якого іншого учасника освітнього процесу;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n64"/>
      <w:bookmarkEnd w:id="6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вимагати повного та неупередженого розслідування випадків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стосовно дитини або будь-якого іншого учасника освітнього процесу;</w:t>
      </w:r>
    </w:p>
    <w:bookmarkStart w:id="62" w:name="n65"/>
    <w:bookmarkEnd w:id="62"/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"https://zakon.rada.gov.ua/laws/show/2145-19" \l "n813" \t "_blank" </w:instrTex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1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третю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доповнити абзацами одинадцятим і дванадцятим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n66"/>
      <w:bookmarkEnd w:id="63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n67"/>
      <w:bookmarkEnd w:id="64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виконувати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та рекомендації комісії з розгляду випадків булінгу (цькування) в закладі освіти";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n68"/>
      <w:bookmarkEnd w:id="65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8) </w:t>
      </w:r>
      <w:hyperlink r:id="rId21" w:anchor="n926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першу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статті 64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абзацу восьмого доповнити двома новими абзацами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n69"/>
      <w:bookmarkEnd w:id="66"/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n70"/>
      <w:bookmarkEnd w:id="67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узагальнює та оприлюднює інформацію про випадки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в закладах освіти".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n71"/>
      <w:bookmarkEnd w:id="68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n72"/>
      <w:bookmarkEnd w:id="69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9) </w:t>
      </w:r>
      <w:hyperlink r:id="rId22" w:anchor="n954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першу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статті 65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абзацу шостого доповнити новим абзацом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n73"/>
      <w:bookmarkEnd w:id="70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"сприяють розробленню плану заходів, спрямованих на запобігання та протидію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(цькуванню) в закладах освіти".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n74"/>
      <w:bookmarkEnd w:id="7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У зв’язку з цим абзаци сьомий і восьмий вважати відповідно абзацами восьмим і дев’ятим;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n75"/>
      <w:bookmarkEnd w:id="72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10) у </w:t>
      </w:r>
      <w:hyperlink r:id="rId23" w:anchor="n962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статті 66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bookmarkStart w:id="73" w:name="n76"/>
    <w:bookmarkEnd w:id="73"/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"https://zakon.rada.gov.ua/laws/show/2145-19" \l "n963" \t "_blank" </w:instrTex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1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першу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абзацу сьомого доповнити новим абзацом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n77"/>
      <w:bookmarkEnd w:id="74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"сприяють розробленню плану заходів, спрямованих на запобігання та протидію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(цькуванню) в закладах освіти".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n78"/>
      <w:bookmarkEnd w:id="75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зв’язку з цим абзац восьмий вважати абзацом дев’ятим;</w:t>
      </w:r>
    </w:p>
    <w:bookmarkStart w:id="76" w:name="n79"/>
    <w:bookmarkEnd w:id="76"/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"https://zakon.rada.gov.ua/laws/show/2145-19" \l "n971" \t "_blank" </w:instrTex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160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частину другу</w:t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абзацу одинадцятого доповнити новим абзацом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n80"/>
      <w:bookmarkEnd w:id="77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"сприяють розробці плану заходів, спрямованих на запобігання та протидію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(цькуванню) в закладах освіти".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n81"/>
      <w:bookmarkEnd w:id="78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У зв’язку з цим абзац дванадцятий вважати абзацом тринадцятим;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n82"/>
      <w:bookmarkEnd w:id="79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11) </w:t>
      </w:r>
      <w:hyperlink r:id="rId24" w:anchor="n1050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частини другої статті 71 доповнити абзацом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п’ятим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n83"/>
      <w:bookmarkEnd w:id="80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"випадків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n84"/>
      <w:bookmarkEnd w:id="8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12) </w:t>
      </w:r>
      <w:hyperlink r:id="rId25" w:anchor="n1069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четверту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статті 73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 абзацу третього доповнити двома новими абзацами такого змісту: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n85"/>
      <w:bookmarkEnd w:id="82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"здійснювати перевірку заяв про випадки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n86"/>
      <w:bookmarkEnd w:id="83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аналізувати заходи для надання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n87"/>
      <w:bookmarkEnd w:id="84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У зв’язку з цим абзаци четвертий - восьмий вважати відповідно абзацами шостим - десятим;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n88"/>
      <w:bookmarkEnd w:id="85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13) </w:t>
      </w:r>
      <w:hyperlink r:id="rId26" w:anchor="n1111" w:tgtFrame="_blank" w:history="1">
        <w:r w:rsidRPr="00216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частину другу</w:t>
        </w:r>
      </w:hyperlink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статті 76 викласти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такій редакції: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n89"/>
      <w:bookmarkEnd w:id="86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"2.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ідками або вчинили булінг (цькування).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іально-педагогічний патронаж здійснюється соціальними педагогами".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n90"/>
      <w:bookmarkEnd w:id="87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II. Прикінцеві положення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n91"/>
      <w:bookmarkEnd w:id="88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1. Цей Закон набирає чинності з дня, наступного за днем його опублікування.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n92"/>
      <w:bookmarkEnd w:id="89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2. Кабінету Міні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ів України протягом трьох місяців з дня набрання чинності цим Законом: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n93"/>
      <w:bookmarkEnd w:id="90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привести свої нормативно-правові акти 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відповідність із цим Законом;</w:t>
      </w:r>
    </w:p>
    <w:p w:rsidR="00216030" w:rsidRPr="00216030" w:rsidRDefault="00216030" w:rsidP="0021603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n94"/>
      <w:bookmarkEnd w:id="91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16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3"/>
        <w:gridCol w:w="6752"/>
      </w:tblGrid>
      <w:tr w:rsidR="00216030" w:rsidRPr="00216030" w:rsidTr="0021603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030" w:rsidRPr="00216030" w:rsidRDefault="00216030" w:rsidP="0021603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n95"/>
            <w:bookmarkEnd w:id="92"/>
            <w:r w:rsidRPr="0021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030" w:rsidRPr="00216030" w:rsidRDefault="00216030" w:rsidP="0021603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П.ПОРОШЕНКО</w:t>
            </w:r>
          </w:p>
        </w:tc>
      </w:tr>
      <w:tr w:rsidR="00216030" w:rsidRPr="00216030" w:rsidTr="0021603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030" w:rsidRPr="00216030" w:rsidRDefault="00216030" w:rsidP="0021603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Київ</w:t>
            </w:r>
            <w:r w:rsidRPr="002160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60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грудня 2018 року</w:t>
            </w:r>
            <w:r w:rsidRPr="002160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60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2657-VIII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6030" w:rsidRPr="00216030" w:rsidRDefault="00216030" w:rsidP="0021603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216030" w:rsidRPr="00216030" w:rsidRDefault="00216030" w:rsidP="00216030">
      <w:pPr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</w:rPr>
      </w:pPr>
      <w:r w:rsidRPr="00216030">
        <w:rPr>
          <w:rFonts w:ascii="Arial" w:eastAsia="Times New Roman" w:hAnsi="Arial" w:cs="Arial"/>
          <w:color w:val="292B2C"/>
          <w:sz w:val="26"/>
          <w:szCs w:val="26"/>
        </w:rPr>
        <w:pict>
          <v:rect id="_x0000_i1025" style="width:0;height:0" o:hralign="center" o:hrstd="t" o:hrnoshade="t" o:hr="t" fillcolor="black" stroked="f"/>
        </w:pict>
      </w:r>
    </w:p>
    <w:p w:rsidR="00216030" w:rsidRPr="00216030" w:rsidRDefault="00216030" w:rsidP="00216030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33333"/>
          <w:sz w:val="36"/>
          <w:szCs w:val="36"/>
        </w:rPr>
      </w:pPr>
      <w:r w:rsidRPr="00216030">
        <w:rPr>
          <w:rFonts w:ascii="inherit" w:eastAsia="Times New Roman" w:hAnsi="inherit" w:cs="Arial"/>
          <w:color w:val="333333"/>
          <w:sz w:val="36"/>
          <w:szCs w:val="36"/>
        </w:rPr>
        <w:t>Публікації документа</w:t>
      </w:r>
    </w:p>
    <w:p w:rsidR="00216030" w:rsidRPr="00216030" w:rsidRDefault="00216030" w:rsidP="00216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6"/>
          <w:szCs w:val="26"/>
        </w:rPr>
      </w:pPr>
      <w:r w:rsidRPr="00216030">
        <w:rPr>
          <w:rFonts w:ascii="Arial" w:eastAsia="Times New Roman" w:hAnsi="Arial" w:cs="Arial"/>
          <w:b/>
          <w:bCs/>
          <w:color w:val="292B2C"/>
          <w:sz w:val="26"/>
          <w:szCs w:val="26"/>
        </w:rPr>
        <w:t>Голос України</w:t>
      </w:r>
      <w:r w:rsidRPr="00216030">
        <w:rPr>
          <w:rFonts w:ascii="Arial" w:eastAsia="Times New Roman" w:hAnsi="Arial" w:cs="Arial"/>
          <w:color w:val="292B2C"/>
          <w:sz w:val="26"/>
          <w:szCs w:val="26"/>
        </w:rPr>
        <w:t> від 18.01.2019 — № 11</w:t>
      </w:r>
    </w:p>
    <w:p w:rsidR="00216030" w:rsidRPr="00216030" w:rsidRDefault="00216030" w:rsidP="00216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6"/>
          <w:szCs w:val="26"/>
        </w:rPr>
      </w:pPr>
      <w:r w:rsidRPr="00216030">
        <w:rPr>
          <w:rFonts w:ascii="Arial" w:eastAsia="Times New Roman" w:hAnsi="Arial" w:cs="Arial"/>
          <w:b/>
          <w:bCs/>
          <w:color w:val="292B2C"/>
          <w:sz w:val="26"/>
          <w:szCs w:val="26"/>
        </w:rPr>
        <w:t>Урядовий кур'є</w:t>
      </w:r>
      <w:proofErr w:type="gramStart"/>
      <w:r w:rsidRPr="00216030">
        <w:rPr>
          <w:rFonts w:ascii="Arial" w:eastAsia="Times New Roman" w:hAnsi="Arial" w:cs="Arial"/>
          <w:b/>
          <w:bCs/>
          <w:color w:val="292B2C"/>
          <w:sz w:val="26"/>
          <w:szCs w:val="26"/>
        </w:rPr>
        <w:t>р</w:t>
      </w:r>
      <w:proofErr w:type="gramEnd"/>
      <w:r w:rsidRPr="00216030">
        <w:rPr>
          <w:rFonts w:ascii="Arial" w:eastAsia="Times New Roman" w:hAnsi="Arial" w:cs="Arial"/>
          <w:color w:val="292B2C"/>
          <w:sz w:val="26"/>
          <w:szCs w:val="26"/>
        </w:rPr>
        <w:t> від 22.01.2019 — № 13</w:t>
      </w:r>
    </w:p>
    <w:p w:rsidR="00216030" w:rsidRPr="00216030" w:rsidRDefault="00216030" w:rsidP="00216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6"/>
          <w:szCs w:val="26"/>
        </w:rPr>
      </w:pPr>
      <w:r w:rsidRPr="00216030">
        <w:rPr>
          <w:rFonts w:ascii="Arial" w:eastAsia="Times New Roman" w:hAnsi="Arial" w:cs="Arial"/>
          <w:b/>
          <w:bCs/>
          <w:color w:val="292B2C"/>
          <w:sz w:val="26"/>
          <w:szCs w:val="26"/>
        </w:rPr>
        <w:lastRenderedPageBreak/>
        <w:t xml:space="preserve">Офіційний </w:t>
      </w:r>
      <w:proofErr w:type="gramStart"/>
      <w:r w:rsidRPr="00216030">
        <w:rPr>
          <w:rFonts w:ascii="Arial" w:eastAsia="Times New Roman" w:hAnsi="Arial" w:cs="Arial"/>
          <w:b/>
          <w:bCs/>
          <w:color w:val="292B2C"/>
          <w:sz w:val="26"/>
          <w:szCs w:val="26"/>
        </w:rPr>
        <w:t>вісник</w:t>
      </w:r>
      <w:proofErr w:type="gramEnd"/>
      <w:r w:rsidRPr="00216030">
        <w:rPr>
          <w:rFonts w:ascii="Arial" w:eastAsia="Times New Roman" w:hAnsi="Arial" w:cs="Arial"/>
          <w:b/>
          <w:bCs/>
          <w:color w:val="292B2C"/>
          <w:sz w:val="26"/>
          <w:szCs w:val="26"/>
        </w:rPr>
        <w:t xml:space="preserve"> України</w:t>
      </w:r>
      <w:r w:rsidRPr="00216030">
        <w:rPr>
          <w:rFonts w:ascii="Arial" w:eastAsia="Times New Roman" w:hAnsi="Arial" w:cs="Arial"/>
          <w:color w:val="292B2C"/>
          <w:sz w:val="26"/>
          <w:szCs w:val="26"/>
        </w:rPr>
        <w:t> від 29.01.2019 — 2019 р., № 8, стор. 9, стаття 255, код акта 93132/2019</w:t>
      </w:r>
    </w:p>
    <w:p w:rsidR="0040057B" w:rsidRDefault="0040057B"/>
    <w:sectPr w:rsidR="0040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5A2A"/>
    <w:multiLevelType w:val="multilevel"/>
    <w:tmpl w:val="8314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16030"/>
    <w:rsid w:val="00216030"/>
    <w:rsid w:val="004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0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7">
    <w:name w:val="rvps7"/>
    <w:basedOn w:val="a"/>
    <w:rsid w:val="0021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21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216030"/>
  </w:style>
  <w:style w:type="paragraph" w:customStyle="1" w:styleId="rvps6">
    <w:name w:val="rvps6"/>
    <w:basedOn w:val="a"/>
    <w:rsid w:val="0021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16030"/>
  </w:style>
  <w:style w:type="paragraph" w:customStyle="1" w:styleId="rvps2">
    <w:name w:val="rvps2"/>
    <w:basedOn w:val="a"/>
    <w:rsid w:val="0021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216030"/>
  </w:style>
  <w:style w:type="character" w:styleId="a3">
    <w:name w:val="Hyperlink"/>
    <w:basedOn w:val="a0"/>
    <w:uiPriority w:val="99"/>
    <w:semiHidden/>
    <w:unhideWhenUsed/>
    <w:rsid w:val="00216030"/>
    <w:rPr>
      <w:color w:val="0000FF"/>
      <w:u w:val="single"/>
    </w:rPr>
  </w:style>
  <w:style w:type="character" w:customStyle="1" w:styleId="rvts37">
    <w:name w:val="rvts37"/>
    <w:basedOn w:val="a0"/>
    <w:rsid w:val="00216030"/>
  </w:style>
  <w:style w:type="character" w:customStyle="1" w:styleId="rvts9">
    <w:name w:val="rvts9"/>
    <w:basedOn w:val="a0"/>
    <w:rsid w:val="00216030"/>
  </w:style>
  <w:style w:type="paragraph" w:customStyle="1" w:styleId="rvps4">
    <w:name w:val="rvps4"/>
    <w:basedOn w:val="a"/>
    <w:rsid w:val="0021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216030"/>
  </w:style>
  <w:style w:type="paragraph" w:customStyle="1" w:styleId="rvps15">
    <w:name w:val="rvps15"/>
    <w:basedOn w:val="a"/>
    <w:rsid w:val="0021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5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59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0732-10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2253</Words>
  <Characters>12845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2019-04-05T12:50:00Z</dcterms:created>
  <dcterms:modified xsi:type="dcterms:W3CDTF">2019-04-05T12:50:00Z</dcterms:modified>
</cp:coreProperties>
</file>