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76" w:rsidRPr="00B63D76" w:rsidRDefault="00B63D76" w:rsidP="00B63D76">
      <w:pPr>
        <w:pStyle w:val="a3"/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B63D76">
        <w:rPr>
          <w:rFonts w:ascii="Book Antiqua" w:hAnsi="Book Antiqua"/>
          <w:b/>
          <w:sz w:val="28"/>
          <w:szCs w:val="28"/>
          <w:lang w:val="uk-UA"/>
        </w:rPr>
        <w:t>Завдання 9 клас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5245"/>
        <w:gridCol w:w="4111"/>
      </w:tblGrid>
      <w:tr w:rsidR="00B63D76" w:rsidRPr="00FC4DCC" w:rsidTr="00417D99">
        <w:tc>
          <w:tcPr>
            <w:tcW w:w="1584" w:type="dxa"/>
          </w:tcPr>
          <w:p w:rsidR="00B63D76" w:rsidRPr="00FC4DCC" w:rsidRDefault="00B63D76" w:rsidP="0041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661" w:type="dxa"/>
          </w:tcPr>
          <w:p w:rsidR="00B63D76" w:rsidRPr="00FC4DCC" w:rsidRDefault="00B63D76" w:rsidP="0041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245" w:type="dxa"/>
          </w:tcPr>
          <w:p w:rsidR="00B63D76" w:rsidRPr="00FC4DCC" w:rsidRDefault="00B63D76" w:rsidP="0041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</w:tcPr>
          <w:p w:rsidR="00B63D76" w:rsidRPr="00FC4DCC" w:rsidRDefault="00B63D76" w:rsidP="0041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B63D76" w:rsidRPr="00FC4DCC" w:rsidTr="00417D99">
        <w:tc>
          <w:tcPr>
            <w:tcW w:w="1584" w:type="dxa"/>
          </w:tcPr>
          <w:p w:rsidR="00B63D76" w:rsidRPr="00FC4DCC" w:rsidRDefault="00B63D76" w:rsidP="0041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B63D76" w:rsidRPr="00FC4DCC" w:rsidRDefault="00B63D76" w:rsidP="0041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B63D76" w:rsidRPr="00B63D76" w:rsidRDefault="00B63D76" w:rsidP="0041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4111" w:type="dxa"/>
          </w:tcPr>
          <w:p w:rsidR="00B63D76" w:rsidRPr="00FC4DCC" w:rsidRDefault="00B63D76" w:rsidP="0041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3D76" w:rsidRPr="009E59A1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квітня</w:t>
            </w:r>
          </w:p>
        </w:tc>
        <w:tc>
          <w:tcPr>
            <w:tcW w:w="366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Конфлікт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натовпу.конфлікт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масової свідомості та інтелекту, культури.</w:t>
            </w:r>
            <w:r>
              <w:t xml:space="preserve"> </w:t>
            </w:r>
            <w:r w:rsidRPr="00422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Персонажі-«двійники» (Шаріков – </w:t>
            </w:r>
            <w:proofErr w:type="spellStart"/>
            <w:r w:rsidRPr="00422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Швондер</w:t>
            </w:r>
            <w:proofErr w:type="spellEnd"/>
            <w:r w:rsidRPr="00422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5245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Словникова робота: метафора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сатира; експеримент; еволюція(виписати);</w:t>
            </w:r>
            <w:r>
              <w:t xml:space="preserve"> </w:t>
            </w:r>
            <w:r w:rsidRPr="00422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цитатна характеристика професора Преображенського</w:t>
            </w:r>
          </w:p>
        </w:tc>
      </w:tr>
      <w:tr w:rsidR="00B63D76" w:rsidRPr="00422314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травня</w:t>
            </w:r>
          </w:p>
        </w:tc>
        <w:tc>
          <w:tcPr>
            <w:tcW w:w="366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Ерік Вольф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  <w:r w:rsidRPr="00422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«Історія одного кохання». Розповідь про зворушливе і трагічне кохання студента, сина мільйонера, до дочки бідного італійського емігранта.</w:t>
            </w:r>
          </w:p>
        </w:tc>
        <w:tc>
          <w:tcPr>
            <w:tcW w:w="5245" w:type="dxa"/>
          </w:tcPr>
          <w:p w:rsidR="00B63D76" w:rsidRDefault="00CB170B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B63D76" w:rsidRPr="004760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https://youtu.be/oTsgnpRi0zM</w:t>
              </w:r>
            </w:hyperlink>
            <w:r w:rsidR="00B6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подивитись фільм</w:t>
            </w:r>
          </w:p>
        </w:tc>
        <w:tc>
          <w:tcPr>
            <w:tcW w:w="411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Ознайомитися з біографією письменника.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«Історія одного кохання» -прочитати.</w:t>
            </w:r>
          </w:p>
        </w:tc>
      </w:tr>
      <w:tr w:rsidR="00B63D76" w:rsidRPr="00422314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травня</w:t>
            </w:r>
          </w:p>
        </w:tc>
        <w:tc>
          <w:tcPr>
            <w:tcW w:w="366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життя і смерті, любові й відданості у творі.</w:t>
            </w:r>
          </w:p>
        </w:tc>
        <w:tc>
          <w:tcPr>
            <w:tcW w:w="5245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сюжетний ланцюжок, підготувати відповіді на питання.</w:t>
            </w:r>
          </w:p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D76" w:rsidRPr="00422314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травня</w:t>
            </w:r>
          </w:p>
        </w:tc>
        <w:tc>
          <w:tcPr>
            <w:tcW w:w="366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Алейхем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Тев’є</w:t>
            </w:r>
            <w:proofErr w:type="spellEnd"/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-молочар». Тема історичного зламу, який пройшов крізь долю людини і народу на межі XIX–XX </w:t>
            </w:r>
            <w:proofErr w:type="spellStart"/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>
              <w:t xml:space="preserve"> </w:t>
            </w:r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Шолом-</w:t>
            </w:r>
            <w:proofErr w:type="spellStart"/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Алейхем</w:t>
            </w:r>
            <w:proofErr w:type="spellEnd"/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Україна.</w:t>
            </w:r>
          </w:p>
        </w:tc>
        <w:tc>
          <w:tcPr>
            <w:tcW w:w="5245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Ознайомитися з біографією письменника.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Скласти конспект .</w:t>
            </w:r>
          </w:p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Тев’є</w:t>
            </w:r>
            <w:proofErr w:type="spellEnd"/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-молочар»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-прочитати.</w:t>
            </w:r>
          </w:p>
        </w:tc>
      </w:tr>
      <w:tr w:rsidR="00B63D76" w:rsidRPr="00422314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травня</w:t>
            </w:r>
          </w:p>
        </w:tc>
        <w:tc>
          <w:tcPr>
            <w:tcW w:w="366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Образна система твору. Філософські проблеми. Народний гумор. Сучасні інтерпретації твору в театрі, кіно та інших видах мистецтва.</w:t>
            </w:r>
          </w:p>
        </w:tc>
        <w:tc>
          <w:tcPr>
            <w:tcW w:w="5245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Схарактеризувати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Тев’є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повідомлення «</w:t>
            </w:r>
            <w:r w:rsidRPr="00FD58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інтерпретації твору в театрі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кіно та інших видах мистецтва».</w:t>
            </w:r>
          </w:p>
        </w:tc>
      </w:tr>
      <w:tr w:rsidR="00B63D76" w:rsidRPr="00422314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 травня</w:t>
            </w:r>
          </w:p>
        </w:tc>
        <w:tc>
          <w:tcPr>
            <w:tcW w:w="366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№6 . Твір на літературну тему.</w:t>
            </w:r>
          </w:p>
        </w:tc>
        <w:tc>
          <w:tcPr>
            <w:tcW w:w="5245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роботу.</w:t>
            </w:r>
          </w:p>
        </w:tc>
      </w:tr>
      <w:tr w:rsidR="00B63D76" w:rsidRPr="00422314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травня</w:t>
            </w:r>
          </w:p>
        </w:tc>
        <w:tc>
          <w:tcPr>
            <w:tcW w:w="3661" w:type="dxa"/>
          </w:tcPr>
          <w:p w:rsidR="00B63D76" w:rsidRPr="00084813" w:rsidRDefault="00B63D76" w:rsidP="00B63D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Позакласне читання №4. Лірика Едуарда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245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Pr="0008481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вірші</w:t>
            </w:r>
            <w:r>
              <w:t xml:space="preserve"> </w:t>
            </w:r>
            <w:r w:rsidRPr="00B6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Едуарда </w:t>
            </w:r>
            <w:proofErr w:type="spellStart"/>
            <w:r w:rsidRPr="00B6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63D76" w:rsidRPr="00422314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травня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B63D76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B63D7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63D76">
              <w:rPr>
                <w:rFonts w:ascii="Times New Roman" w:hAnsi="Times New Roman" w:cs="Times New Roman"/>
                <w:sz w:val="24"/>
                <w:szCs w:val="24"/>
              </w:rPr>
              <w:t>систематизації</w:t>
            </w:r>
            <w:proofErr w:type="spellEnd"/>
            <w:r w:rsidRPr="00B6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D76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6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D76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B63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6" w:rsidRPr="00FC4DCC" w:rsidTr="00417D99">
        <w:tc>
          <w:tcPr>
            <w:tcW w:w="1584" w:type="dxa"/>
          </w:tcPr>
          <w:p w:rsidR="00B63D76" w:rsidRPr="00FC4DCC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B63D76" w:rsidRPr="00FC4DCC" w:rsidRDefault="00B63D76" w:rsidP="0041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111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D76" w:rsidRPr="00FC4DCC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квітня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Безсполучникові складні речення зі значенням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часу, умови, наслідку, порівняння. Тире </w:t>
            </w:r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Двокрапка у безсполучниковому складному реченні</w:t>
            </w:r>
          </w:p>
        </w:tc>
        <w:tc>
          <w:tcPr>
            <w:tcW w:w="5245" w:type="dxa"/>
          </w:tcPr>
          <w:p w:rsidR="00B63D76" w:rsidRPr="00BB1D1E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Н.Ф.Баландина</w:t>
            </w:r>
            <w:proofErr w:type="spellEnd"/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63D76" w:rsidRPr="004720A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  <w:proofErr w:type="spellEnd"/>
            <w:r w:rsidRPr="00BB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правила </w:t>
            </w:r>
            <w:r w:rsidRPr="0099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77-180); виконати вправу 322 А</w:t>
            </w:r>
            <w:r w:rsidRPr="0099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</w:t>
            </w:r>
          </w:p>
        </w:tc>
      </w:tr>
      <w:tr w:rsidR="00B63D76" w:rsidRPr="00FC4DCC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квітня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Смислові відношення між частинами безсполучникового складного речення.</w:t>
            </w:r>
          </w:p>
        </w:tc>
        <w:tc>
          <w:tcPr>
            <w:tcW w:w="5245" w:type="dxa"/>
          </w:tcPr>
          <w:p w:rsidR="00B63D76" w:rsidRPr="004720A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Н.Ф.Баландина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(стор.169-179); виконати вправу301 (письмово)</w:t>
            </w:r>
          </w:p>
        </w:tc>
      </w:tr>
      <w:tr w:rsidR="00B63D76" w:rsidRPr="00FC4DCC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травня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Синтаксичні синоніми </w:t>
            </w:r>
            <w:r w:rsidRPr="00065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получникового складного речення, їхня текстотвірна роль</w:t>
            </w:r>
          </w:p>
        </w:tc>
        <w:tc>
          <w:tcPr>
            <w:tcW w:w="5245" w:type="dxa"/>
          </w:tcPr>
          <w:p w:rsidR="00B63D76" w:rsidRPr="004720A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Н.Ф.Баландина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матеріал підручника (стор.185-187); виконати вправу330 Б. </w:t>
            </w: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</w:t>
            </w:r>
          </w:p>
        </w:tc>
      </w:tr>
      <w:tr w:rsidR="00B63D76" w:rsidRPr="00FC4DCC" w:rsidTr="00417D99">
        <w:tc>
          <w:tcPr>
            <w:tcW w:w="1584" w:type="dxa"/>
          </w:tcPr>
          <w:p w:rsidR="00B63D76" w:rsidRPr="00065365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травня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Складне речення з різними видами сполучникового й безсполучникового зв’язку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Значення, будова, вживання складних речень із сполучниковим і безсполучниковим зв</w:t>
            </w:r>
            <w:r w:rsidRPr="00065365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45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Н.Ф.Баландина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63D76" w:rsidRPr="004720A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  <w:proofErr w:type="spellEnd"/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(стор.194-198); виконати вправу344 А.Б.</w:t>
            </w: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</w:t>
            </w:r>
          </w:p>
        </w:tc>
      </w:tr>
      <w:tr w:rsidR="00B63D76" w:rsidRPr="00065365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травня </w:t>
            </w:r>
          </w:p>
        </w:tc>
        <w:tc>
          <w:tcPr>
            <w:tcW w:w="3661" w:type="dxa"/>
          </w:tcPr>
          <w:p w:rsidR="00B63D76" w:rsidRPr="00D51BBF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Складні речення із сурядним і підрядним зв</w:t>
            </w:r>
            <w:r w:rsidRPr="00D51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язком: значення, засоби зв`язку, розділові знаки.</w:t>
            </w:r>
            <w:r w:rsidRPr="00D51BBF">
              <w:rPr>
                <w:lang w:val="uk-UA"/>
              </w:rPr>
              <w:t xml:space="preserve"> </w:t>
            </w:r>
            <w:r w:rsidRPr="00D51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Розділові знаки у складному реченні з різними видами сполучников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 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безсполучникового зв’язку(практикум).</w:t>
            </w:r>
          </w:p>
          <w:p w:rsidR="00B63D76" w:rsidRPr="00D51BBF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Н.Ф.Баландина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63D76" w:rsidRPr="004720A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Pr="00B6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  <w:proofErr w:type="spellEnd"/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(стор.203-206</w:t>
            </w: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виконати вправу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359 </w:t>
            </w: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</w:t>
            </w:r>
          </w:p>
        </w:tc>
      </w:tr>
      <w:tr w:rsidR="00B63D76" w:rsidRPr="00FC4DCC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 травня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мовлення. Сприйняття на слух прослуханих складносурядних, складнопідрядних, безсполучникових складних речень з різними видами відокремлення.</w:t>
            </w:r>
          </w:p>
        </w:tc>
        <w:tc>
          <w:tcPr>
            <w:tcW w:w="5245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Н.Ф.Баландина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B170B" w:rsidRPr="004720A3" w:rsidRDefault="00CB170B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bookmarkStart w:id="0" w:name="_GoBack"/>
            <w:bookmarkEnd w:id="0"/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(стор.232-233</w:t>
            </w: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виконати вп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раву 396</w:t>
            </w: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усно</w:t>
            </w:r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63D76" w:rsidRPr="00FC4DCC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травня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мовлення. Стислий і вибірковий виклад тексту за спільно складеним складним планом. Письмовий переказ.</w:t>
            </w:r>
          </w:p>
        </w:tc>
        <w:tc>
          <w:tcPr>
            <w:tcW w:w="5245" w:type="dxa"/>
          </w:tcPr>
          <w:p w:rsidR="00B63D76" w:rsidRPr="004720A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Н.Ф.Баландина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</w:t>
            </w:r>
          </w:p>
        </w:tc>
      </w:tr>
      <w:tr w:rsidR="00B63D76" w:rsidRPr="00FC4DCC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травня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Слуховий диктант</w:t>
            </w:r>
          </w:p>
        </w:tc>
        <w:tc>
          <w:tcPr>
            <w:tcW w:w="5245" w:type="dxa"/>
          </w:tcPr>
          <w:p w:rsidR="00B63D76" w:rsidRPr="004720A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Н.Ф.Баландина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D76" w:rsidRPr="00FC4DCC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травня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 мовлення. Усний твір- роздум за</w:t>
            </w:r>
            <w:r>
              <w:t xml:space="preserve"> </w:t>
            </w:r>
            <w:r w:rsidRPr="0099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спільно складеним складним планом.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Повторення і узагальнення. Виконання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комунікативних вправ, спрямованих на вдосконалення мовленнєвої культури, орфографічних і пунктуаційних навичок.</w:t>
            </w:r>
          </w:p>
        </w:tc>
        <w:tc>
          <w:tcPr>
            <w:tcW w:w="5245" w:type="dxa"/>
          </w:tcPr>
          <w:p w:rsidR="00B63D76" w:rsidRPr="004720A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Н.Ф.Баландина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D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11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9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(стор.182-184); виконати вправу 323(усно</w:t>
            </w:r>
            <w:r w:rsidRPr="000E69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63D76" w:rsidRPr="00FC4DCC" w:rsidTr="00417D99">
        <w:tc>
          <w:tcPr>
            <w:tcW w:w="1584" w:type="dxa"/>
          </w:tcPr>
          <w:p w:rsidR="00B63D76" w:rsidRPr="00FC4DCC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B63D76" w:rsidRPr="00FC4DCC" w:rsidRDefault="00B63D76" w:rsidP="0041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</w:t>
            </w:r>
            <w:proofErr w:type="spellEnd"/>
            <w:r w:rsidRPr="007B5274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4111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D76" w:rsidRPr="002C79F9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 квітня 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Безпека як потреба людини. Види і рівні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загроз.Концепція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безпеки України</w:t>
            </w:r>
          </w:p>
        </w:tc>
        <w:tc>
          <w:tcPr>
            <w:tcW w:w="5245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3E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Д.Бех</w:t>
            </w:r>
            <w:proofErr w:type="spellEnd"/>
            <w:r w:rsidRPr="003E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«Основи здоров`я». Київ «Алатон»,2017</w:t>
            </w:r>
          </w:p>
        </w:tc>
        <w:tc>
          <w:tcPr>
            <w:tcW w:w="4111" w:type="dxa"/>
          </w:tcPr>
          <w:p w:rsidR="00B63D76" w:rsidRPr="00B56E22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(стор.190-201)</w:t>
            </w:r>
          </w:p>
        </w:tc>
      </w:tr>
      <w:tr w:rsidR="00B63D76" w:rsidRPr="002C79F9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травня</w:t>
            </w:r>
          </w:p>
        </w:tc>
        <w:tc>
          <w:tcPr>
            <w:tcW w:w="3661" w:type="dxa"/>
          </w:tcPr>
          <w:p w:rsidR="00B63D76" w:rsidRPr="002C79F9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Глобальні загрози, породжені діяльністю людини та їх вплив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2C79F9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5245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3E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Д.Бех</w:t>
            </w:r>
            <w:proofErr w:type="spellEnd"/>
            <w:r w:rsidRPr="003E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«Основи здоров`я». Київ «Алатон»,2017</w:t>
            </w:r>
          </w:p>
        </w:tc>
        <w:tc>
          <w:tcPr>
            <w:tcW w:w="4111" w:type="dxa"/>
          </w:tcPr>
          <w:p w:rsidR="00B63D76" w:rsidRPr="00B56E22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.(стор.202-208</w:t>
            </w:r>
            <w:r w:rsidRPr="002C7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63D76" w:rsidRPr="002C79F9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 травня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екологічне право. Екологічне законодавство України</w:t>
            </w:r>
          </w:p>
        </w:tc>
        <w:tc>
          <w:tcPr>
            <w:tcW w:w="5245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3E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Д.Бех</w:t>
            </w:r>
            <w:proofErr w:type="spellEnd"/>
            <w:r w:rsidRPr="003E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«Основи здоров`я». Київ «Алатон»,2017</w:t>
            </w:r>
          </w:p>
        </w:tc>
        <w:tc>
          <w:tcPr>
            <w:tcW w:w="4111" w:type="dxa"/>
          </w:tcPr>
          <w:p w:rsidR="00B63D76" w:rsidRPr="00B56E22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матеріал підручника .(стор.209-217</w:t>
            </w:r>
            <w:r w:rsidRPr="002C7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63D76" w:rsidRPr="002C79F9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 травня 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інформаційного суспільства та сталого розвитку</w:t>
            </w:r>
          </w:p>
        </w:tc>
        <w:tc>
          <w:tcPr>
            <w:tcW w:w="5245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Pr="00B56E22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B63D76" w:rsidRPr="002C79F9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травня</w:t>
            </w:r>
          </w:p>
        </w:tc>
        <w:tc>
          <w:tcPr>
            <w:tcW w:w="3661" w:type="dxa"/>
          </w:tcPr>
          <w:p w:rsidR="00B63D76" w:rsidRPr="002C79F9" w:rsidRDefault="00B63D76" w:rsidP="0041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з курсу  «Основи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2C79F9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5245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Pr="00B56E22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D76" w:rsidRPr="00FC4DCC" w:rsidTr="00417D99">
        <w:tc>
          <w:tcPr>
            <w:tcW w:w="1584" w:type="dxa"/>
          </w:tcPr>
          <w:p w:rsidR="00B63D76" w:rsidRPr="00FC4DCC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B63D76" w:rsidRPr="00FC4DCC" w:rsidRDefault="00B63D76" w:rsidP="0041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111" w:type="dxa"/>
          </w:tcPr>
          <w:p w:rsidR="00B63D76" w:rsidRPr="00FC4DCC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D76" w:rsidRPr="00320A43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квітня</w:t>
            </w:r>
          </w:p>
        </w:tc>
        <w:tc>
          <w:tcPr>
            <w:tcW w:w="3661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Полікультурний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світу.Поняття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«художня картина світу», «художній образ світу».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Полікультурність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сучасної доби.</w:t>
            </w:r>
          </w:p>
        </w:tc>
        <w:tc>
          <w:tcPr>
            <w:tcW w:w="5245" w:type="dxa"/>
          </w:tcPr>
          <w:p w:rsidR="00B63D76" w:rsidRPr="00320A4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ресурси: </w:t>
            </w:r>
          </w:p>
          <w:p w:rsidR="00B63D76" w:rsidRPr="00320A4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B63D76" w:rsidRPr="00320A4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dovidka.biz.ua </w:t>
            </w:r>
          </w:p>
          <w:p w:rsidR="00B63D76" w:rsidRPr="00320A43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vuzlib.com </w:t>
            </w:r>
          </w:p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 kupchanko-mm.livejournal.com</w:t>
            </w:r>
          </w:p>
        </w:tc>
        <w:tc>
          <w:tcPr>
            <w:tcW w:w="4111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Підготувати повідомлення «</w:t>
            </w:r>
            <w:r w:rsidRPr="0032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Культурні регіони світу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2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63D76" w:rsidRPr="00320A43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травня</w:t>
            </w:r>
          </w:p>
        </w:tc>
        <w:tc>
          <w:tcPr>
            <w:tcW w:w="3661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Полікультурність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України: художня культура різних етнічних регіонів України та </w:t>
            </w:r>
            <w:r w:rsidRPr="00707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народів, що проживають у нашій державі.</w:t>
            </w:r>
          </w:p>
        </w:tc>
        <w:tc>
          <w:tcPr>
            <w:tcW w:w="5245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«Нашого квіту по всьому світу»</w:t>
            </w:r>
          </w:p>
        </w:tc>
      </w:tr>
      <w:tr w:rsidR="00B63D76" w:rsidRPr="00320A43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травня </w:t>
            </w:r>
          </w:p>
        </w:tc>
        <w:tc>
          <w:tcPr>
            <w:tcW w:w="3661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в діалозі культур. Українці у світі. Культура української діаспори.</w:t>
            </w:r>
          </w:p>
        </w:tc>
        <w:tc>
          <w:tcPr>
            <w:tcW w:w="5245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https://youtu.be/j0wGsR0spL0</w:t>
            </w:r>
          </w:p>
        </w:tc>
        <w:tc>
          <w:tcPr>
            <w:tcW w:w="4111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</w:t>
            </w:r>
            <w:proofErr w:type="spellStart"/>
            <w:r w:rsidRPr="00707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707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«Нашого квіту по всьому світу»</w:t>
            </w:r>
          </w:p>
        </w:tc>
      </w:tr>
      <w:tr w:rsidR="00B63D76" w:rsidRPr="00320A43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 травня </w:t>
            </w:r>
          </w:p>
        </w:tc>
        <w:tc>
          <w:tcPr>
            <w:tcW w:w="3661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8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 узагальнення</w:t>
            </w:r>
            <w:r w:rsidRPr="0018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темою</w:t>
            </w:r>
            <w:r>
              <w:rPr>
                <w:lang w:val="uk-UA"/>
              </w:rPr>
              <w:t xml:space="preserve"> «</w:t>
            </w:r>
            <w:r w:rsidRPr="0018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Полікультурний образ світу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18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45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відповіді на питання.</w:t>
            </w:r>
          </w:p>
        </w:tc>
      </w:tr>
      <w:tr w:rsidR="00B63D76" w:rsidRPr="00320A43" w:rsidTr="00417D99">
        <w:tc>
          <w:tcPr>
            <w:tcW w:w="1584" w:type="dxa"/>
          </w:tcPr>
          <w:p w:rsidR="00B63D76" w:rsidRDefault="00B63D76" w:rsidP="00417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травня</w:t>
            </w:r>
          </w:p>
        </w:tc>
        <w:tc>
          <w:tcPr>
            <w:tcW w:w="3661" w:type="dxa"/>
          </w:tcPr>
          <w:p w:rsidR="00B63D76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узагальнення </w:t>
            </w:r>
            <w:proofErr w:type="spellStart"/>
            <w:r w:rsidRPr="0018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«Мистецтво»</w:t>
            </w:r>
          </w:p>
        </w:tc>
        <w:tc>
          <w:tcPr>
            <w:tcW w:w="5245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63D76" w:rsidRPr="00F128E8" w:rsidRDefault="00B63D76" w:rsidP="0041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63D76" w:rsidRPr="00FC4DCC" w:rsidRDefault="00B63D76" w:rsidP="00B63D76">
      <w:pPr>
        <w:rPr>
          <w:rFonts w:ascii="Times New Roman" w:hAnsi="Times New Roman" w:cs="Times New Roman"/>
          <w:b/>
          <w:i/>
        </w:rPr>
      </w:pPr>
    </w:p>
    <w:p w:rsidR="00B63D76" w:rsidRPr="00FC4DCC" w:rsidRDefault="00B63D76" w:rsidP="00B63D76">
      <w:pPr>
        <w:rPr>
          <w:rFonts w:ascii="Times New Roman" w:hAnsi="Times New Roman" w:cs="Times New Roman"/>
          <w:b/>
          <w:i/>
        </w:rPr>
      </w:pPr>
      <w:r w:rsidRPr="00FC4DCC">
        <w:rPr>
          <w:rFonts w:ascii="Times New Roman" w:hAnsi="Times New Roman" w:cs="Times New Roman"/>
          <w:b/>
          <w:i/>
        </w:rPr>
        <w:t xml:space="preserve">Бажаю всім успіхів. Не лінуйтеся і кожен день принесе вам багато цікавого. </w:t>
      </w:r>
      <w:proofErr w:type="spellStart"/>
      <w:r w:rsidRPr="00FC4DCC">
        <w:rPr>
          <w:rFonts w:ascii="Times New Roman" w:hAnsi="Times New Roman" w:cs="Times New Roman"/>
          <w:b/>
          <w:i/>
        </w:rPr>
        <w:t>Вірте</w:t>
      </w:r>
      <w:proofErr w:type="spellEnd"/>
      <w:r w:rsidRPr="00FC4DCC">
        <w:rPr>
          <w:rFonts w:ascii="Times New Roman" w:hAnsi="Times New Roman" w:cs="Times New Roman"/>
          <w:b/>
          <w:i/>
        </w:rPr>
        <w:t xml:space="preserve"> у свої сили і у вас усе вийде.</w:t>
      </w:r>
    </w:p>
    <w:p w:rsidR="00B63D76" w:rsidRPr="00FC4DCC" w:rsidRDefault="00B63D76" w:rsidP="00B63D76">
      <w:pPr>
        <w:rPr>
          <w:rFonts w:ascii="Times New Roman" w:hAnsi="Times New Roman" w:cs="Times New Roman"/>
          <w:b/>
          <w:i/>
        </w:rPr>
      </w:pPr>
      <w:r w:rsidRPr="00FC4DCC">
        <w:rPr>
          <w:rFonts w:ascii="Times New Roman" w:hAnsi="Times New Roman" w:cs="Times New Roman"/>
          <w:b/>
          <w:i/>
        </w:rPr>
        <w:t>Чекаю на зворотній зв’язок!</w:t>
      </w:r>
    </w:p>
    <w:p w:rsidR="00B63D76" w:rsidRPr="00FC4DCC" w:rsidRDefault="00B63D76" w:rsidP="00B63D76">
      <w:pPr>
        <w:rPr>
          <w:sz w:val="24"/>
          <w:szCs w:val="24"/>
        </w:rPr>
      </w:pPr>
    </w:p>
    <w:p w:rsidR="00B63D76" w:rsidRPr="00FC4DCC" w:rsidRDefault="00B63D76" w:rsidP="00B63D76">
      <w:pPr>
        <w:jc w:val="center"/>
        <w:rPr>
          <w:sz w:val="24"/>
          <w:szCs w:val="24"/>
        </w:rPr>
      </w:pPr>
    </w:p>
    <w:p w:rsidR="00DD6BFB" w:rsidRDefault="00DD6BFB" w:rsidP="00B63D76"/>
    <w:sectPr w:rsidR="00DD6BFB" w:rsidSect="00B63D7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82EFA"/>
    <w:multiLevelType w:val="hybridMultilevel"/>
    <w:tmpl w:val="81A03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76"/>
    <w:rsid w:val="00810438"/>
    <w:rsid w:val="00B63D76"/>
    <w:rsid w:val="00CB170B"/>
    <w:rsid w:val="00D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186B"/>
  <w15:chartTrackingRefBased/>
  <w15:docId w15:val="{2B82B5FA-BC8E-4A9A-9ADA-B25999A7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76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B63D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3D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6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TsgnpRi0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3545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3</cp:revision>
  <dcterms:created xsi:type="dcterms:W3CDTF">2020-04-27T08:38:00Z</dcterms:created>
  <dcterms:modified xsi:type="dcterms:W3CDTF">2020-04-27T08:55:00Z</dcterms:modified>
</cp:coreProperties>
</file>