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ayout w:type="fixed"/>
        <w:tblLook w:val="04A0"/>
      </w:tblPr>
      <w:tblGrid>
        <w:gridCol w:w="1276"/>
        <w:gridCol w:w="1134"/>
        <w:gridCol w:w="709"/>
        <w:gridCol w:w="2410"/>
        <w:gridCol w:w="3976"/>
        <w:gridCol w:w="1717"/>
        <w:gridCol w:w="2292"/>
      </w:tblGrid>
      <w:tr w:rsidR="00892DCB" w:rsidTr="00892DC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</w:tc>
      </w:tr>
      <w:tr w:rsidR="00892DCB" w:rsidTr="00892DC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CB" w:rsidRDefault="00D43964"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892DCB">
              <w:rPr>
                <w:lang w:val="uk-UA"/>
              </w:rPr>
              <w:t>.03.21</w:t>
            </w:r>
          </w:p>
          <w:p w:rsidR="00892DCB" w:rsidRDefault="00892DCB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D43964">
            <w:pPr>
              <w:rPr>
                <w:lang w:val="uk-UA"/>
              </w:rPr>
            </w:pPr>
            <w:r>
              <w:rPr>
                <w:lang w:val="uk-UA"/>
              </w:rPr>
              <w:t>Торгівля як вид послуг.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Географія: підручник для 9кл.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 xml:space="preserve">./Бойко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</w:t>
            </w:r>
          </w:p>
          <w:p w:rsidR="00892DCB" w:rsidRDefault="00892DCB">
            <w:pPr>
              <w:rPr>
                <w:lang w:val="uk-UA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 xml:space="preserve">Прочитати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D43964">
              <w:rPr>
                <w:lang w:val="uk-UA"/>
              </w:rPr>
              <w:t>37.</w:t>
            </w:r>
            <w:r>
              <w:rPr>
                <w:lang w:val="uk-UA"/>
              </w:rPr>
              <w:t xml:space="preserve"> Вивчити географічну номенклатуру.</w:t>
            </w:r>
          </w:p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892DCB" w:rsidTr="00892DC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CB" w:rsidRDefault="00892DCB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CB" w:rsidRDefault="00D43964"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  <w:r w:rsidR="00892DCB">
              <w:rPr>
                <w:lang w:val="uk-UA"/>
              </w:rPr>
              <w:t>.03..21</w:t>
            </w:r>
          </w:p>
          <w:p w:rsidR="00892DCB" w:rsidRDefault="00892DCB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D43964">
            <w:pPr>
              <w:rPr>
                <w:lang w:val="uk-UA"/>
              </w:rPr>
            </w:pPr>
            <w:r>
              <w:rPr>
                <w:lang w:val="uk-UA"/>
              </w:rPr>
              <w:t>Світовий ринок товарів і послуг.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Географія: підручник для 9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 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r>
              <w:rPr>
                <w:lang w:val="uk-UA"/>
              </w:rPr>
              <w:t xml:space="preserve">Прочитати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 w:rsidR="00D43964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  <w:r>
              <w:rPr>
                <w:lang w:val="uk-UA"/>
              </w:rPr>
              <w:t>. Вивчити географічну номенклатуру.</w:t>
            </w:r>
          </w:p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765FA1" w:rsidRDefault="00765FA1"/>
    <w:sectPr w:rsidR="00765FA1" w:rsidSect="00892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DCB"/>
    <w:rsid w:val="00765FA1"/>
    <w:rsid w:val="00892DCB"/>
    <w:rsid w:val="00A62E8E"/>
    <w:rsid w:val="00D4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2021-03-29T19:05:00Z</dcterms:created>
  <dcterms:modified xsi:type="dcterms:W3CDTF">2021-03-29T19:05:00Z</dcterms:modified>
</cp:coreProperties>
</file>