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53"/>
        <w:gridCol w:w="997"/>
        <w:gridCol w:w="649"/>
        <w:gridCol w:w="1714"/>
        <w:gridCol w:w="4763"/>
        <w:gridCol w:w="1829"/>
        <w:gridCol w:w="2418"/>
      </w:tblGrid>
      <w:tr w:rsidR="0003705D" w:rsidTr="0003705D">
        <w:tc>
          <w:tcPr>
            <w:tcW w:w="1153" w:type="dxa"/>
          </w:tcPr>
          <w:p w:rsidR="0003705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r>
              <w:rPr>
                <w:lang w:val="en-US"/>
              </w:rPr>
              <w:t>/</w:t>
            </w:r>
          </w:p>
          <w:p w:rsidR="0003705D" w:rsidRPr="003F00C1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997" w:type="dxa"/>
          </w:tcPr>
          <w:p w:rsidR="0003705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649" w:type="dxa"/>
          </w:tcPr>
          <w:p w:rsidR="0003705D" w:rsidRPr="000501A7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1714" w:type="dxa"/>
          </w:tcPr>
          <w:p w:rsidR="0003705D" w:rsidRPr="000501A7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Тема вивчення</w:t>
            </w:r>
          </w:p>
        </w:tc>
        <w:tc>
          <w:tcPr>
            <w:tcW w:w="4763" w:type="dxa"/>
          </w:tcPr>
          <w:p w:rsidR="0003705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Джерела інформації</w:t>
            </w:r>
          </w:p>
          <w:p w:rsidR="0003705D" w:rsidRPr="000501A7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 xml:space="preserve">(підручник, посібник, </w:t>
            </w:r>
            <w:proofErr w:type="spellStart"/>
            <w:r>
              <w:rPr>
                <w:lang w:val="uk-UA"/>
              </w:rPr>
              <w:t>інтернет</w:t>
            </w:r>
            <w:proofErr w:type="spellEnd"/>
            <w:r>
              <w:rPr>
                <w:lang w:val="uk-UA"/>
              </w:rPr>
              <w:t xml:space="preserve">  - ресурси та ін..)</w:t>
            </w:r>
          </w:p>
        </w:tc>
        <w:tc>
          <w:tcPr>
            <w:tcW w:w="1829" w:type="dxa"/>
          </w:tcPr>
          <w:p w:rsidR="0003705D" w:rsidRPr="000501A7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2418" w:type="dxa"/>
          </w:tcPr>
          <w:p w:rsidR="0003705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Адреса електронної пошти</w:t>
            </w:r>
          </w:p>
        </w:tc>
      </w:tr>
      <w:tr w:rsidR="0003705D" w:rsidTr="0003705D">
        <w:tc>
          <w:tcPr>
            <w:tcW w:w="1153" w:type="dxa"/>
          </w:tcPr>
          <w:p w:rsidR="0003705D" w:rsidRDefault="0003705D" w:rsidP="003B15C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Орлівська</w:t>
            </w:r>
            <w:proofErr w:type="spellEnd"/>
            <w:r>
              <w:rPr>
                <w:lang w:val="uk-UA"/>
              </w:rPr>
              <w:t xml:space="preserve">  Н.М.</w:t>
            </w:r>
          </w:p>
          <w:p w:rsidR="0003705D" w:rsidRPr="000501A7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997" w:type="dxa"/>
          </w:tcPr>
          <w:p w:rsidR="0003705D" w:rsidRDefault="0003705D" w:rsidP="00C444AC">
            <w:pPr>
              <w:rPr>
                <w:lang w:val="uk-UA"/>
              </w:rPr>
            </w:pPr>
            <w:r>
              <w:rPr>
                <w:lang w:val="uk-UA"/>
              </w:rPr>
              <w:t>12.03.20</w:t>
            </w:r>
          </w:p>
          <w:p w:rsidR="0003705D" w:rsidRDefault="0003705D" w:rsidP="003B15C5">
            <w:pPr>
              <w:rPr>
                <w:lang w:val="uk-UA"/>
              </w:rPr>
            </w:pPr>
          </w:p>
        </w:tc>
        <w:tc>
          <w:tcPr>
            <w:tcW w:w="649" w:type="dxa"/>
          </w:tcPr>
          <w:p w:rsidR="0003705D" w:rsidRPr="000501A7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14" w:type="dxa"/>
          </w:tcPr>
          <w:p w:rsidR="0003705D" w:rsidRPr="000501A7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Гірські ландшафти Кримських гір, особливості їх зміни з висотою, використання та охорона.</w:t>
            </w:r>
          </w:p>
        </w:tc>
        <w:tc>
          <w:tcPr>
            <w:tcW w:w="4763" w:type="dxa"/>
          </w:tcPr>
          <w:p w:rsidR="0003705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Географія: підручник для 8 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>.</w:t>
            </w:r>
            <w:r w:rsidRPr="00E30A3D">
              <w:rPr>
                <w:lang w:val="uk-UA"/>
              </w:rPr>
              <w:t>/</w:t>
            </w:r>
            <w:r>
              <w:rPr>
                <w:lang w:val="uk-UA"/>
              </w:rPr>
              <w:t xml:space="preserve">Бойко В.М., </w:t>
            </w:r>
            <w:proofErr w:type="spellStart"/>
            <w:r>
              <w:rPr>
                <w:lang w:val="uk-UA"/>
              </w:rPr>
              <w:t>Дітчук</w:t>
            </w:r>
            <w:proofErr w:type="spellEnd"/>
            <w:r>
              <w:rPr>
                <w:lang w:val="uk-UA"/>
              </w:rPr>
              <w:t xml:space="preserve"> І.Л., </w:t>
            </w:r>
            <w:proofErr w:type="spellStart"/>
            <w:r>
              <w:rPr>
                <w:lang w:val="uk-UA"/>
              </w:rPr>
              <w:t>Заставецька</w:t>
            </w:r>
            <w:proofErr w:type="spellEnd"/>
            <w:r>
              <w:rPr>
                <w:lang w:val="uk-UA"/>
              </w:rPr>
              <w:t xml:space="preserve"> Л. Б.</w:t>
            </w:r>
          </w:p>
          <w:p w:rsidR="0003705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Інтернет – ресурс</w:t>
            </w:r>
          </w:p>
          <w:p w:rsidR="0003705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«На Урок».</w:t>
            </w:r>
            <w:r>
              <w:t xml:space="preserve"> </w:t>
            </w:r>
            <w:hyperlink r:id="rId4" w:history="1">
              <w:r>
                <w:rPr>
                  <w:rStyle w:val="a4"/>
                </w:rPr>
                <w:t>https://naurok.com.ua/test/girski-landshafti-krimskih-gir-osoblivosti-h-zmini-z-visotoyu-vikoristannya-ta-ohorona-38844.html</w:t>
              </w:r>
            </w:hyperlink>
            <w:r>
              <w:rPr>
                <w:lang w:val="uk-UA"/>
              </w:rPr>
              <w:t xml:space="preserve"> </w:t>
            </w:r>
          </w:p>
          <w:p w:rsidR="0003705D" w:rsidRDefault="0003705D" w:rsidP="003B15C5">
            <w:pPr>
              <w:rPr>
                <w:lang w:val="uk-UA"/>
              </w:rPr>
            </w:pPr>
          </w:p>
          <w:p w:rsidR="0003705D" w:rsidRPr="004C17B0" w:rsidRDefault="0003705D" w:rsidP="003B15C5">
            <w:pPr>
              <w:rPr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3C5B21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3C5B2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3C5B2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3C5B2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3C5B2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landshafti</w:t>
              </w:r>
              <w:r w:rsidRPr="003C5B2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prirodni</w:t>
              </w:r>
              <w:r w:rsidRPr="003C5B2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zoni</w:t>
              </w:r>
              <w:r w:rsidRPr="003C5B2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karpati</w:t>
              </w:r>
              <w:r w:rsidRPr="003C5B2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krimski</w:t>
              </w:r>
              <w:r w:rsidRPr="003C5B2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gori</w:t>
              </w:r>
              <w:r w:rsidRPr="003C5B21">
                <w:rPr>
                  <w:rStyle w:val="a4"/>
                  <w:lang w:val="uk-UA"/>
                </w:rPr>
                <w:t>-42271.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1829" w:type="dxa"/>
          </w:tcPr>
          <w:p w:rsidR="0003705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Прочитати  43. Вивчити географічну номенклатуру.</w:t>
            </w:r>
          </w:p>
          <w:p w:rsidR="0003705D" w:rsidRPr="0095398E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2418" w:type="dxa"/>
          </w:tcPr>
          <w:p w:rsidR="0003705D" w:rsidRDefault="0003705D" w:rsidP="003B15C5">
            <w:pPr>
              <w:rPr>
                <w:lang w:val="uk-UA"/>
              </w:rPr>
            </w:pPr>
          </w:p>
          <w:p w:rsidR="0003705D" w:rsidRPr="00C444AC" w:rsidRDefault="0003705D" w:rsidP="00C444AC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03705D" w:rsidTr="0003705D">
        <w:tc>
          <w:tcPr>
            <w:tcW w:w="1153" w:type="dxa"/>
          </w:tcPr>
          <w:p w:rsidR="0003705D" w:rsidRDefault="0003705D" w:rsidP="003B15C5"/>
        </w:tc>
        <w:tc>
          <w:tcPr>
            <w:tcW w:w="997" w:type="dxa"/>
          </w:tcPr>
          <w:p w:rsidR="0003705D" w:rsidRDefault="0003705D" w:rsidP="00C444AC">
            <w:pPr>
              <w:rPr>
                <w:lang w:val="uk-UA"/>
              </w:rPr>
            </w:pPr>
            <w:r>
              <w:rPr>
                <w:lang w:val="uk-UA"/>
              </w:rPr>
              <w:t>17.03.20</w:t>
            </w:r>
          </w:p>
          <w:p w:rsidR="0003705D" w:rsidRDefault="0003705D" w:rsidP="003B15C5">
            <w:pPr>
              <w:rPr>
                <w:lang w:val="uk-UA"/>
              </w:rPr>
            </w:pPr>
          </w:p>
        </w:tc>
        <w:tc>
          <w:tcPr>
            <w:tcW w:w="649" w:type="dxa"/>
          </w:tcPr>
          <w:p w:rsidR="0003705D" w:rsidRPr="006E13E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14" w:type="dxa"/>
          </w:tcPr>
          <w:p w:rsidR="0003705D" w:rsidRPr="0095398E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Природні умови і ресурси Чорного моря, проблеми їх раціонального використання.</w:t>
            </w:r>
          </w:p>
        </w:tc>
        <w:tc>
          <w:tcPr>
            <w:tcW w:w="4763" w:type="dxa"/>
          </w:tcPr>
          <w:p w:rsidR="0003705D" w:rsidRPr="008A4424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Географія: підручник для 8 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>.</w:t>
            </w:r>
            <w:r w:rsidRPr="00EC2EA6">
              <w:t>/</w:t>
            </w:r>
            <w:r>
              <w:rPr>
                <w:lang w:val="uk-UA"/>
              </w:rPr>
              <w:t xml:space="preserve"> Бойко В.М., </w:t>
            </w:r>
            <w:proofErr w:type="spellStart"/>
            <w:r>
              <w:rPr>
                <w:lang w:val="uk-UA"/>
              </w:rPr>
              <w:t>Дітчук</w:t>
            </w:r>
            <w:proofErr w:type="spellEnd"/>
            <w:r>
              <w:rPr>
                <w:lang w:val="uk-UA"/>
              </w:rPr>
              <w:t xml:space="preserve"> І.Л., </w:t>
            </w:r>
            <w:proofErr w:type="spellStart"/>
            <w:r>
              <w:rPr>
                <w:lang w:val="uk-UA"/>
              </w:rPr>
              <w:t>Заставецька</w:t>
            </w:r>
            <w:proofErr w:type="spellEnd"/>
            <w:r>
              <w:rPr>
                <w:lang w:val="uk-UA"/>
              </w:rPr>
              <w:t xml:space="preserve"> Л. Б. </w:t>
            </w:r>
          </w:p>
          <w:p w:rsidR="0003705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Інтернет – ресурс</w:t>
            </w:r>
          </w:p>
          <w:p w:rsidR="0003705D" w:rsidRPr="006E13E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 xml:space="preserve">«На Урок». </w:t>
            </w:r>
            <w:hyperlink r:id="rId6" w:history="1">
              <w:r>
                <w:rPr>
                  <w:rStyle w:val="a4"/>
                </w:rPr>
                <w:t>https://naurok.com.ua/test/chorne-ta-azovske-more-45494.html</w:t>
              </w:r>
            </w:hyperlink>
          </w:p>
        </w:tc>
        <w:tc>
          <w:tcPr>
            <w:tcW w:w="1829" w:type="dxa"/>
          </w:tcPr>
          <w:p w:rsidR="0003705D" w:rsidRDefault="0003705D" w:rsidP="003B15C5">
            <w:r>
              <w:rPr>
                <w:lang w:val="uk-UA"/>
              </w:rPr>
              <w:t xml:space="preserve">Прочитати </w:t>
            </w:r>
            <w:r>
              <w:t>4</w:t>
            </w:r>
            <w:proofErr w:type="spellStart"/>
            <w:r>
              <w:rPr>
                <w:lang w:val="uk-UA"/>
              </w:rPr>
              <w:t>4</w:t>
            </w:r>
            <w:proofErr w:type="spellEnd"/>
            <w:r>
              <w:rPr>
                <w:lang w:val="uk-UA"/>
              </w:rPr>
              <w:t>. Вивчити географічну номенклатуру.</w:t>
            </w:r>
          </w:p>
          <w:p w:rsidR="0003705D" w:rsidRPr="006E13E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2418" w:type="dxa"/>
          </w:tcPr>
          <w:p w:rsidR="0003705D" w:rsidRDefault="0003705D" w:rsidP="003B15C5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03705D" w:rsidTr="0003705D">
        <w:tc>
          <w:tcPr>
            <w:tcW w:w="1153" w:type="dxa"/>
          </w:tcPr>
          <w:p w:rsidR="0003705D" w:rsidRDefault="0003705D" w:rsidP="003B15C5"/>
        </w:tc>
        <w:tc>
          <w:tcPr>
            <w:tcW w:w="997" w:type="dxa"/>
          </w:tcPr>
          <w:p w:rsidR="0003705D" w:rsidRDefault="0003705D" w:rsidP="00C444AC">
            <w:pPr>
              <w:rPr>
                <w:lang w:val="uk-UA"/>
              </w:rPr>
            </w:pPr>
            <w:r>
              <w:rPr>
                <w:lang w:val="uk-UA"/>
              </w:rPr>
              <w:t>19.03.20</w:t>
            </w:r>
          </w:p>
          <w:p w:rsidR="0003705D" w:rsidRDefault="0003705D" w:rsidP="003B15C5">
            <w:pPr>
              <w:rPr>
                <w:lang w:val="uk-UA"/>
              </w:rPr>
            </w:pPr>
          </w:p>
        </w:tc>
        <w:tc>
          <w:tcPr>
            <w:tcW w:w="649" w:type="dxa"/>
          </w:tcPr>
          <w:p w:rsidR="0003705D" w:rsidRPr="006E13E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14" w:type="dxa"/>
          </w:tcPr>
          <w:p w:rsidR="0003705D" w:rsidRPr="00E30A3D" w:rsidRDefault="0003705D" w:rsidP="003A7AE2">
            <w:pPr>
              <w:rPr>
                <w:lang w:val="uk-UA"/>
              </w:rPr>
            </w:pPr>
            <w:r>
              <w:rPr>
                <w:lang w:val="uk-UA"/>
              </w:rPr>
              <w:t>Природні умови і ресурси Азовського моря, проблеми їх раціонального використання.</w:t>
            </w:r>
          </w:p>
        </w:tc>
        <w:tc>
          <w:tcPr>
            <w:tcW w:w="4763" w:type="dxa"/>
          </w:tcPr>
          <w:p w:rsidR="0003705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Географія: підручник для 8 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>.</w:t>
            </w:r>
            <w:r w:rsidRPr="00EC2EA6">
              <w:t>/</w:t>
            </w:r>
            <w:r>
              <w:rPr>
                <w:lang w:val="uk-UA"/>
              </w:rPr>
              <w:t xml:space="preserve"> Бойко В.М., </w:t>
            </w:r>
            <w:proofErr w:type="spellStart"/>
            <w:r>
              <w:rPr>
                <w:lang w:val="uk-UA"/>
              </w:rPr>
              <w:t>Дітчук</w:t>
            </w:r>
            <w:proofErr w:type="spellEnd"/>
            <w:r>
              <w:rPr>
                <w:lang w:val="uk-UA"/>
              </w:rPr>
              <w:t xml:space="preserve"> І.Л., </w:t>
            </w:r>
            <w:proofErr w:type="spellStart"/>
            <w:r>
              <w:rPr>
                <w:lang w:val="uk-UA"/>
              </w:rPr>
              <w:t>Заставецька</w:t>
            </w:r>
            <w:proofErr w:type="spellEnd"/>
            <w:r>
              <w:rPr>
                <w:lang w:val="uk-UA"/>
              </w:rPr>
              <w:t xml:space="preserve"> Л. Б. Інтернет – ресурс</w:t>
            </w:r>
          </w:p>
          <w:p w:rsidR="0003705D" w:rsidRPr="008A4424" w:rsidRDefault="0003705D" w:rsidP="004F33AB">
            <w:pPr>
              <w:rPr>
                <w:lang w:val="uk-UA"/>
              </w:rPr>
            </w:pPr>
            <w:r>
              <w:rPr>
                <w:lang w:val="uk-UA"/>
              </w:rPr>
              <w:t xml:space="preserve">«На Урок». </w:t>
            </w:r>
            <w:hyperlink r:id="rId7" w:history="1">
              <w:r>
                <w:rPr>
                  <w:rStyle w:val="a4"/>
                </w:rPr>
                <w:t>https://naurok.com.ua/test/prirodni-umovi-i-resursi-azovskogo-morya-43598.html</w:t>
              </w:r>
            </w:hyperlink>
          </w:p>
        </w:tc>
        <w:tc>
          <w:tcPr>
            <w:tcW w:w="1829" w:type="dxa"/>
          </w:tcPr>
          <w:p w:rsidR="0003705D" w:rsidRDefault="0003705D" w:rsidP="003B15C5">
            <w:r>
              <w:rPr>
                <w:lang w:val="uk-UA"/>
              </w:rPr>
              <w:t>Прочитати  45. Вивчити географічну номенклатуру.</w:t>
            </w:r>
          </w:p>
          <w:p w:rsidR="0003705D" w:rsidRPr="006E13ED" w:rsidRDefault="0003705D" w:rsidP="003B15C5">
            <w:r>
              <w:rPr>
                <w:lang w:val="uk-UA"/>
              </w:rPr>
              <w:t>Пройти тестування.</w:t>
            </w:r>
          </w:p>
        </w:tc>
        <w:tc>
          <w:tcPr>
            <w:tcW w:w="2418" w:type="dxa"/>
          </w:tcPr>
          <w:p w:rsidR="0003705D" w:rsidRDefault="0003705D" w:rsidP="003B15C5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03705D" w:rsidTr="0003705D">
        <w:tc>
          <w:tcPr>
            <w:tcW w:w="1153" w:type="dxa"/>
          </w:tcPr>
          <w:p w:rsidR="0003705D" w:rsidRDefault="0003705D" w:rsidP="003B15C5"/>
        </w:tc>
        <w:tc>
          <w:tcPr>
            <w:tcW w:w="997" w:type="dxa"/>
          </w:tcPr>
          <w:p w:rsidR="0003705D" w:rsidRDefault="0003705D" w:rsidP="00C444AC">
            <w:pPr>
              <w:rPr>
                <w:lang w:val="uk-UA"/>
              </w:rPr>
            </w:pPr>
            <w:r>
              <w:rPr>
                <w:lang w:val="uk-UA"/>
              </w:rPr>
              <w:t>31.03.20</w:t>
            </w:r>
          </w:p>
          <w:p w:rsidR="0003705D" w:rsidRDefault="0003705D" w:rsidP="003B15C5">
            <w:pPr>
              <w:rPr>
                <w:lang w:val="uk-UA"/>
              </w:rPr>
            </w:pPr>
          </w:p>
        </w:tc>
        <w:tc>
          <w:tcPr>
            <w:tcW w:w="649" w:type="dxa"/>
          </w:tcPr>
          <w:p w:rsidR="0003705D" w:rsidRPr="006E13E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1714" w:type="dxa"/>
          </w:tcPr>
          <w:p w:rsidR="0003705D" w:rsidRPr="0095398E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 xml:space="preserve">Практична </w:t>
            </w:r>
            <w:r>
              <w:rPr>
                <w:lang w:val="uk-UA"/>
              </w:rPr>
              <w:lastRenderedPageBreak/>
              <w:t>робота 9. Складання порівняльної характеристики природних зон України.</w:t>
            </w:r>
          </w:p>
        </w:tc>
        <w:tc>
          <w:tcPr>
            <w:tcW w:w="4763" w:type="dxa"/>
          </w:tcPr>
          <w:p w:rsidR="0003705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Географія: підручник для 8 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lastRenderedPageBreak/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>.</w:t>
            </w:r>
            <w:r w:rsidRPr="00EC2EA6">
              <w:rPr>
                <w:lang w:val="uk-UA"/>
              </w:rPr>
              <w:t>/</w:t>
            </w:r>
            <w:r>
              <w:rPr>
                <w:lang w:val="uk-UA"/>
              </w:rPr>
              <w:t xml:space="preserve"> Бойко В.М., </w:t>
            </w:r>
            <w:proofErr w:type="spellStart"/>
            <w:r>
              <w:rPr>
                <w:lang w:val="uk-UA"/>
              </w:rPr>
              <w:t>Дітчук</w:t>
            </w:r>
            <w:proofErr w:type="spellEnd"/>
            <w:r>
              <w:rPr>
                <w:lang w:val="uk-UA"/>
              </w:rPr>
              <w:t xml:space="preserve"> І.Л., </w:t>
            </w:r>
            <w:proofErr w:type="spellStart"/>
            <w:r>
              <w:rPr>
                <w:lang w:val="uk-UA"/>
              </w:rPr>
              <w:t>Заставецька</w:t>
            </w:r>
            <w:proofErr w:type="spellEnd"/>
            <w:r>
              <w:rPr>
                <w:lang w:val="uk-UA"/>
              </w:rPr>
              <w:t xml:space="preserve"> Л. Б.Інтернет – ресурс</w:t>
            </w:r>
          </w:p>
          <w:p w:rsidR="0003705D" w:rsidRPr="008A4424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«На Урок».</w:t>
            </w:r>
          </w:p>
        </w:tc>
        <w:tc>
          <w:tcPr>
            <w:tcW w:w="1829" w:type="dxa"/>
          </w:tcPr>
          <w:p w:rsidR="0003705D" w:rsidRDefault="0003705D" w:rsidP="003B15C5">
            <w:r>
              <w:rPr>
                <w:lang w:val="uk-UA"/>
              </w:rPr>
              <w:lastRenderedPageBreak/>
              <w:t xml:space="preserve">Повторити 38 </w:t>
            </w:r>
            <w:r>
              <w:rPr>
                <w:lang w:val="uk-UA"/>
              </w:rPr>
              <w:lastRenderedPageBreak/>
              <w:t>,40.</w:t>
            </w:r>
          </w:p>
          <w:p w:rsidR="0003705D" w:rsidRPr="004C17B0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2418" w:type="dxa"/>
          </w:tcPr>
          <w:p w:rsidR="0003705D" w:rsidRDefault="0003705D" w:rsidP="003B15C5">
            <w:pPr>
              <w:rPr>
                <w:lang w:val="uk-UA"/>
              </w:rPr>
            </w:pPr>
            <w:r>
              <w:rPr>
                <w:lang w:val="en-US"/>
              </w:rPr>
              <w:lastRenderedPageBreak/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03705D" w:rsidTr="0003705D">
        <w:tc>
          <w:tcPr>
            <w:tcW w:w="1153" w:type="dxa"/>
          </w:tcPr>
          <w:p w:rsidR="0003705D" w:rsidRDefault="0003705D" w:rsidP="003B15C5"/>
        </w:tc>
        <w:tc>
          <w:tcPr>
            <w:tcW w:w="997" w:type="dxa"/>
          </w:tcPr>
          <w:p w:rsidR="0003705D" w:rsidRDefault="0003705D" w:rsidP="00C444AC">
            <w:pPr>
              <w:rPr>
                <w:lang w:val="uk-UA"/>
              </w:rPr>
            </w:pPr>
            <w:r>
              <w:rPr>
                <w:lang w:val="uk-UA"/>
              </w:rPr>
              <w:t>02.04.20</w:t>
            </w:r>
          </w:p>
          <w:p w:rsidR="0003705D" w:rsidRDefault="0003705D" w:rsidP="003B15C5">
            <w:pPr>
              <w:rPr>
                <w:lang w:val="uk-UA"/>
              </w:rPr>
            </w:pPr>
          </w:p>
        </w:tc>
        <w:tc>
          <w:tcPr>
            <w:tcW w:w="649" w:type="dxa"/>
          </w:tcPr>
          <w:p w:rsidR="0003705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14" w:type="dxa"/>
          </w:tcPr>
          <w:p w:rsidR="0003705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Використання природно - ресурсного потенціалу України. Основні види забруднень довкілля в Україні. Вплив екологічної ситуації на життєдіяльність населення.</w:t>
            </w:r>
          </w:p>
        </w:tc>
        <w:tc>
          <w:tcPr>
            <w:tcW w:w="4763" w:type="dxa"/>
          </w:tcPr>
          <w:p w:rsidR="0003705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Географія: підручник для 8 </w:t>
            </w:r>
            <w:proofErr w:type="spellStart"/>
            <w:r>
              <w:rPr>
                <w:lang w:val="uk-UA"/>
              </w:rPr>
              <w:t>кл.загальноосвіт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>.</w:t>
            </w:r>
            <w:r w:rsidRPr="0095398E">
              <w:rPr>
                <w:lang w:val="uk-UA"/>
              </w:rPr>
              <w:t>/</w:t>
            </w:r>
            <w:r>
              <w:rPr>
                <w:lang w:val="uk-UA"/>
              </w:rPr>
              <w:t xml:space="preserve"> Бойко В.М., </w:t>
            </w:r>
            <w:proofErr w:type="spellStart"/>
            <w:r>
              <w:rPr>
                <w:lang w:val="uk-UA"/>
              </w:rPr>
              <w:t>Дітчук</w:t>
            </w:r>
            <w:proofErr w:type="spellEnd"/>
            <w:r>
              <w:rPr>
                <w:lang w:val="uk-UA"/>
              </w:rPr>
              <w:t xml:space="preserve"> І.Л., </w:t>
            </w:r>
            <w:proofErr w:type="spellStart"/>
            <w:r>
              <w:rPr>
                <w:lang w:val="uk-UA"/>
              </w:rPr>
              <w:t>Заставецька</w:t>
            </w:r>
            <w:proofErr w:type="spellEnd"/>
            <w:r>
              <w:rPr>
                <w:lang w:val="uk-UA"/>
              </w:rPr>
              <w:t xml:space="preserve"> Л. Б. Інтернет – ресурс</w:t>
            </w:r>
          </w:p>
          <w:p w:rsidR="0003705D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«На Урок».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https://naurok.com.ua/test/prirodokoristuvannya-ekologichna-situaciya-v-ukra-ni-prirodozapovidniy-fond-ukra-ni-47235.html</w:t>
              </w:r>
            </w:hyperlink>
          </w:p>
        </w:tc>
        <w:tc>
          <w:tcPr>
            <w:tcW w:w="1829" w:type="dxa"/>
          </w:tcPr>
          <w:p w:rsidR="0003705D" w:rsidRPr="00EC2EA6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Прочитати 46.</w:t>
            </w:r>
          </w:p>
          <w:p w:rsidR="0003705D" w:rsidRPr="004C17B0" w:rsidRDefault="0003705D" w:rsidP="003B15C5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2418" w:type="dxa"/>
          </w:tcPr>
          <w:p w:rsidR="0003705D" w:rsidRDefault="0003705D" w:rsidP="003B15C5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</w:tbl>
    <w:p w:rsidR="002D5947" w:rsidRDefault="002D5947"/>
    <w:sectPr w:rsidR="002D5947" w:rsidSect="00C44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AE2"/>
    <w:rsid w:val="00035221"/>
    <w:rsid w:val="0003705D"/>
    <w:rsid w:val="002772EB"/>
    <w:rsid w:val="002D3446"/>
    <w:rsid w:val="002D5947"/>
    <w:rsid w:val="003A7AE2"/>
    <w:rsid w:val="003C5B21"/>
    <w:rsid w:val="004F33AB"/>
    <w:rsid w:val="00636C31"/>
    <w:rsid w:val="007539C5"/>
    <w:rsid w:val="00840AB1"/>
    <w:rsid w:val="00B46EA9"/>
    <w:rsid w:val="00C07551"/>
    <w:rsid w:val="00C444AC"/>
    <w:rsid w:val="00CE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C5B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prirodokoristuvannya-ekologichna-situaciya-v-ukra-ni-prirodozapovidniy-fond-ukra-ni-4723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test/prirodni-umovi-i-resursi-azovskogo-morya-4359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test/chorne-ta-azovske-more-45494.html" TargetMode="External"/><Relationship Id="rId5" Type="http://schemas.openxmlformats.org/officeDocument/2006/relationships/hyperlink" Target="https://naurok.com.ua/test/landshafti-prirodni-zoni-karpati-krimski-gori-42271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urok.com.ua/test/girski-landshafti-krimskih-gir-osoblivosti-h-zmini-z-visotoyu-vikoristannya-ta-ohorona-38844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2020-03-17T10:00:00Z</dcterms:created>
  <dcterms:modified xsi:type="dcterms:W3CDTF">2020-03-17T10:00:00Z</dcterms:modified>
</cp:coreProperties>
</file>