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A5" w:rsidRPr="00EC1AB6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</w:rPr>
        <w:t>Зв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іт</w:t>
      </w:r>
    </w:p>
    <w:p w:rsidR="000566A5" w:rsidRPr="0090767C" w:rsidRDefault="000566A5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директора  </w:t>
      </w:r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Черниківської </w:t>
      </w:r>
      <w:r w:rsidR="00FC0F04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гімназії</w:t>
      </w:r>
    </w:p>
    <w:p w:rsidR="000566A5" w:rsidRPr="0090767C" w:rsidRDefault="008974BC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за 20</w:t>
      </w:r>
      <w:r w:rsidR="0026606E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22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-20</w:t>
      </w:r>
      <w:r w:rsidR="00FB0557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2</w:t>
      </w:r>
      <w:r w:rsidR="0026606E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3</w:t>
      </w:r>
      <w:r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 xml:space="preserve"> </w:t>
      </w:r>
      <w:r w:rsidR="00716493" w:rsidRPr="0090767C"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навчальний рік</w:t>
      </w:r>
    </w:p>
    <w:p w:rsidR="000566A5" w:rsidRPr="0090767C" w:rsidRDefault="00FB0557" w:rsidP="0090767C">
      <w:pPr>
        <w:pStyle w:val="4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:lang w:val="uk-UA"/>
        </w:rPr>
        <w:t>Мельника Івана Івановича</w:t>
      </w:r>
    </w:p>
    <w:p w:rsidR="00C06706" w:rsidRPr="00716493" w:rsidRDefault="0090767C" w:rsidP="00C06706">
      <w:pPr>
        <w:pStyle w:val="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  <w:r w:rsidR="00300B4A" w:rsidRPr="00716493">
        <w:rPr>
          <w:sz w:val="36"/>
          <w:szCs w:val="36"/>
          <w:lang w:val="uk-UA"/>
        </w:rPr>
        <w:t xml:space="preserve">                                                </w:t>
      </w:r>
      <w:r w:rsidR="00C06706" w:rsidRPr="001E17C5">
        <w:rPr>
          <w:sz w:val="36"/>
          <w:szCs w:val="36"/>
          <w:lang w:val="uk-UA"/>
        </w:rPr>
        <w:t>Вступ</w:t>
      </w:r>
    </w:p>
    <w:p w:rsidR="00843694" w:rsidRDefault="00300B4A" w:rsidP="00843694">
      <w:pPr>
        <w:pStyle w:val="3"/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E17C5">
        <w:rPr>
          <w:b w:val="0"/>
          <w:szCs w:val="28"/>
          <w:lang w:val="uk-UA"/>
        </w:rPr>
        <w:t xml:space="preserve">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На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28.01.2005 р.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55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«Про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дошкільних,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професійно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закладів», керуючись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примірним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положенням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порядок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звітування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керівників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дошкільни</w:t>
      </w:r>
      <w:r w:rsidR="00373690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х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загальноосвітніх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професійно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технічних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навчальних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закладів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свою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діяльність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перед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педагогічним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колективом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громадськістю,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затвердженого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наказом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Міністерства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науки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України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23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березня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2005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року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№ 178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метою подальшого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утвердження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відкритої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демократичної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-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системи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освітою, поєднання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державного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громадського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контролю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за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прозорістю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прийняття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виконання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управлінських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рішень, запровадження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колегіальної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етики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управлінської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діяльності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682A7B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Як директор , 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я 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у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своїй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C06706" w:rsidRPr="00C06706">
        <w:rPr>
          <w:color w:val="000000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діяльності протягом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звітного періоду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керува</w:t>
      </w:r>
      <w:r w:rsid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вся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Статутом 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школи</w:t>
      </w:r>
      <w:r w:rsidR="00A86507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 п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равилами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внутрішнього трудового розпорядку, посадовими обов'язками директора </w:t>
      </w:r>
      <w:r w:rsidR="00FC0F04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гімназії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,</w:t>
      </w:r>
      <w:r w:rsidR="00C06706" w:rsidRPr="00C06706">
        <w:rPr>
          <w:rStyle w:val="a6"/>
          <w:b/>
          <w:bCs/>
          <w:iCs/>
          <w:color w:val="000000"/>
          <w:sz w:val="28"/>
          <w:szCs w:val="28"/>
        </w:rPr>
        <w:t> </w:t>
      </w:r>
      <w:r w:rsidR="006715D8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з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>аконодавством України, іншими нормативними актами, що регламентують роботу керівника загальноосвітнього</w:t>
      </w:r>
      <w:r w:rsidR="00C06706" w:rsidRPr="00C06706">
        <w:rPr>
          <w:rStyle w:val="a6"/>
          <w:b/>
          <w:color w:val="000000"/>
          <w:sz w:val="28"/>
          <w:szCs w:val="28"/>
        </w:rPr>
        <w:t> </w:t>
      </w:r>
      <w:r w:rsidR="00C06706" w:rsidRPr="00C06706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</w:rPr>
        <w:t> </w:t>
      </w:r>
      <w:r w:rsidR="00C06706" w:rsidRPr="001E17C5"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навчального закладу.       </w:t>
      </w:r>
    </w:p>
    <w:p w:rsidR="00C06706" w:rsidRPr="00843694" w:rsidRDefault="00843694" w:rsidP="00843694">
      <w:pPr>
        <w:pStyle w:val="3"/>
        <w:rPr>
          <w:b w:val="0"/>
          <w:szCs w:val="28"/>
        </w:rPr>
      </w:pPr>
      <w:r>
        <w:rPr>
          <w:rStyle w:val="24"/>
          <w:rFonts w:ascii="Times New Roman" w:eastAsia="Georgia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                         </w:t>
      </w:r>
      <w:r w:rsidR="00C06706" w:rsidRPr="001D25C8">
        <w:rPr>
          <w:sz w:val="28"/>
          <w:lang w:val="uk-UA"/>
        </w:rPr>
        <w:t>Загальні відомості про навчальний заклад</w:t>
      </w:r>
      <w:r w:rsidR="00C06706" w:rsidRPr="001D25C8">
        <w:rPr>
          <w:sz w:val="28"/>
        </w:rPr>
        <w:t>:</w:t>
      </w:r>
    </w:p>
    <w:p w:rsidR="000566A5" w:rsidRPr="00EB1563" w:rsidRDefault="006715D8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Черниківська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20 січня 2021 року відповідно рішення сесії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комунальною  власністю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 сільської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0566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Івано-Франківської області та 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>розташована за адресою</w:t>
      </w:r>
      <w:r w:rsidR="000566A5" w:rsidRPr="001C6D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66A5" w:rsidRPr="00EB1563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784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104A6D" w:rsidRDefault="000566A5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Черник 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706 А</w:t>
      </w:r>
      <w:r w:rsidR="00FC0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тел. (03475) </w:t>
      </w:r>
      <w:r w:rsidR="006715D8">
        <w:rPr>
          <w:rFonts w:ascii="Times New Roman" w:hAnsi="Times New Roman" w:cs="Times New Roman"/>
          <w:sz w:val="28"/>
          <w:szCs w:val="28"/>
          <w:lang w:val="uk-UA"/>
        </w:rPr>
        <w:t>61-7-65</w:t>
      </w:r>
      <w:r w:rsidR="00CA708C" w:rsidRPr="00A91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606E" w:rsidRDefault="000566A5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 та фінансування здійснюється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Управлінням освіти,молоді та спорту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Пасічнянської сільської ради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Мовою виховання та навчан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в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гімназії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українська.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-20</w:t>
      </w:r>
      <w:r w:rsidR="00671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н.</w:t>
      </w:r>
      <w:r w:rsidR="00682A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7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у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навчалося 1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</w:t>
      </w:r>
      <w:r w:rsidR="00E24E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Навчання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9 класі</w:t>
      </w:r>
      <w:r w:rsidR="000F67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завершує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учнів.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Протягом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навчального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виб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уло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</w:t>
      </w:r>
      <w:r w:rsidR="00FC0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300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A7791" w:rsidRDefault="007A7791" w:rsidP="000566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При введенні в країні воєнного стан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за кордон виїхало з батьками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учнів.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них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семеро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навчалися на 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сімейній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формі</w:t>
      </w:r>
      <w:r w:rsidR="002660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інші троє навчається по місцю перебування.</w:t>
      </w:r>
    </w:p>
    <w:p w:rsidR="00FC0F04" w:rsidRPr="00FC0F04" w:rsidRDefault="00FC0F04" w:rsidP="000566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66A5" w:rsidRDefault="00266F36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Перші згадки про гімназію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датуються 1902 роком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Гімназія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2 корпуси. П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роектна потужність -1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учнів.  Пришкільна земельна ділянка має площу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0.87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га.</w:t>
      </w:r>
    </w:p>
    <w:p w:rsidR="00C759DF" w:rsidRDefault="00C759DF" w:rsidP="006715D8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7C02" w:rsidRDefault="00F97C02" w:rsidP="00F97C02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Директором  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6715D8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Іван Іванович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ища, стаж педагогічної роботи - 2</w:t>
      </w:r>
      <w:r w:rsidR="0026606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</w:t>
      </w:r>
      <w:r w:rsidR="0026606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, стаж роботи на посаді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-  </w:t>
      </w:r>
      <w:r w:rsidR="0026606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років.</w:t>
      </w:r>
    </w:p>
    <w:p w:rsidR="00304AD7" w:rsidRDefault="0026606E" w:rsidP="00F97C02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Тимчасово виконуючим з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аступником директора з навчально-виховної роботи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</w:t>
      </w:r>
      <w:r w:rsidR="00FC0F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Миколаївна 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 Освіта вища, стаж педагогічної роботи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 років .</w:t>
      </w:r>
      <w:r w:rsidR="00F97C02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66A5" w:rsidRPr="00EB1563" w:rsidRDefault="007A7091" w:rsidP="007A709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8974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8974BC">
        <w:rPr>
          <w:rFonts w:ascii="Times New Roman" w:eastAsia="Times New Roman" w:hAnsi="Times New Roman" w:cs="Times New Roman"/>
          <w:sz w:val="28"/>
          <w:szCs w:val="28"/>
        </w:rPr>
        <w:t>приміщенні</w:t>
      </w:r>
      <w:proofErr w:type="spellEnd"/>
      <w:r w:rsidR="00897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7D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класних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кімнат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комп’ютерни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proofErr w:type="gramEnd"/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їдальня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67B2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Спортивного залу</w:t>
      </w:r>
      <w:r w:rsidR="000F67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актового залу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немає. </w:t>
      </w:r>
    </w:p>
    <w:p w:rsidR="00741FD2" w:rsidRDefault="000566A5" w:rsidP="002A69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Порівняно з 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навчальним роком мережа класів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гімназії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2022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-20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682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навчальному році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</w:t>
      </w:r>
      <w:r w:rsidRP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змінилась, кількість учнів у </w:t>
      </w:r>
      <w:r w:rsidR="00266F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гімназії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зменшилася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</w:t>
      </w:r>
      <w:r w:rsidR="0026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04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97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учні.</w:t>
      </w:r>
      <w:r w:rsidR="002A6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266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Гімназія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працює в 1 зміну. </w:t>
      </w:r>
      <w:r w:rsidR="00C174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Графік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 адміністрації: 8.00-17.00, педагогічних працівників—відповідно до тижневого навантаження та розкладу уроків.</w:t>
      </w:r>
      <w:r w:rsidR="00741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04A6D" w:rsidRPr="002A69F8" w:rsidRDefault="00104A6D" w:rsidP="002A6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566A5" w:rsidRPr="001C337D" w:rsidRDefault="007A7091" w:rsidP="001C337D">
      <w:pPr>
        <w:pStyle w:val="a3"/>
        <w:numPr>
          <w:ilvl w:val="0"/>
          <w:numId w:val="1"/>
        </w:num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Фінансування та м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атеріально-технічна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база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навчального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закладу:</w:t>
      </w:r>
    </w:p>
    <w:p w:rsidR="00E14C28" w:rsidRDefault="001C337D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потреб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централізованою бухгалтерією </w:t>
      </w:r>
      <w:r w:rsidR="00E14C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 w:rsidR="00CA70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освіти,культури,молоді та спорту Пасічнянської сільської ради</w:t>
      </w:r>
      <w:r w:rsidR="000566A5" w:rsidRP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C337D" w:rsidRDefault="001C337D" w:rsidP="00E14C28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викона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них робіт та закупівель на гімназію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Пасічнянської сільської ради  за</w:t>
      </w:r>
      <w:r w:rsidR="000566A5" w:rsidRP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14C28" w:rsidRP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1.Ноутбук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Aser</w:t>
      </w:r>
      <w:proofErr w:type="spellEnd"/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Travel</w:t>
      </w:r>
      <w:r w:rsidRP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17119.00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</w:p>
    <w:p w:rsidR="001C337D" w:rsidRDefault="00016989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>Антифриз 120л – 19,650 грн.</w:t>
      </w:r>
    </w:p>
    <w:p w:rsidR="00F30269" w:rsidRDefault="00016989" w:rsidP="005E3512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11BCB" w:rsidRP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="00E14C28">
        <w:rPr>
          <w:rFonts w:ascii="Times New Roman" w:eastAsia="Times New Roman" w:hAnsi="Times New Roman" w:cs="Times New Roman"/>
          <w:sz w:val="28"/>
          <w:szCs w:val="28"/>
          <w:lang w:val="uk-UA"/>
        </w:rPr>
        <w:t>плект</w:t>
      </w:r>
      <w:r w:rsidR="00E11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обладнання по програмі НУШ для 1 -го класу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46398.00грн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0269" w:rsidRDefault="00A86507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4.Акустична система</w:t>
      </w:r>
      <w:r w:rsidR="005E35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–28731</w:t>
      </w:r>
      <w:r w:rsidR="00016989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</w:t>
      </w:r>
    </w:p>
    <w:p w:rsid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5.Обігрівач тепла – 3996,00 грн.</w:t>
      </w:r>
    </w:p>
    <w:p w:rsid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6.Папір офісний – 6441,60 грн.</w:t>
      </w:r>
    </w:p>
    <w:p w:rsidR="005E3512" w:rsidRDefault="005E3512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7.Насос водяний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глубинний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10450,00 грн.</w:t>
      </w:r>
    </w:p>
    <w:p w:rsidR="00016989" w:rsidRDefault="00016989" w:rsidP="005E3512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66A5" w:rsidRPr="00EB1563" w:rsidRDefault="00576B0B" w:rsidP="00576B0B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>Все приміщення</w:t>
      </w:r>
      <w:r w:rsidR="007A7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FB1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покрите мережею інтернет.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комп’ютери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пі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д’єднані до локальної мережі.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В другому корпусі теж проведений інтернет.</w:t>
      </w:r>
    </w:p>
    <w:p w:rsidR="000566A5" w:rsidRPr="00EB1563" w:rsidRDefault="00C174D7" w:rsidP="00C174D7">
      <w:pPr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створено 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ожного року виконуються косметичні ремонти</w:t>
      </w:r>
      <w:r w:rsidR="00576B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централізованої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бухгалтерії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планово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інвентаризація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майна.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оприбуткування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вчасно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готується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звітна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документація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списуються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оприбутковуються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7B2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</w:t>
      </w:r>
      <w:proofErr w:type="spellEnd"/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>мназії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>, ввесь педагогічний колектив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5C44">
        <w:rPr>
          <w:rFonts w:ascii="Times New Roman" w:eastAsia="Times New Roman" w:hAnsi="Times New Roman" w:cs="Times New Roman"/>
          <w:sz w:val="28"/>
          <w:szCs w:val="28"/>
        </w:rPr>
        <w:t>приділяє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естетичному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вигляду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Коридори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класні приміщення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поповнюються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сучасними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пластиковими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стендами, активно проводиться робота з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озелененн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кімнат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37D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Ремонти класних приміщень здійснюються за кошти батьків. </w:t>
      </w:r>
    </w:p>
    <w:p w:rsidR="00F67F98" w:rsidRDefault="00F67F98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4E35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4E35" w:rsidRPr="001570BB" w:rsidRDefault="00E24E3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66A5" w:rsidRPr="00EB1563" w:rsidRDefault="00300B4A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вирішити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6A5" w:rsidRDefault="000566A5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огоро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другого корпусу;</w:t>
      </w:r>
    </w:p>
    <w:p w:rsidR="00E24E35" w:rsidRDefault="0026606E" w:rsidP="000566A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 поточний ремонт опалюв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альної системи (центральний корпус);</w:t>
      </w:r>
    </w:p>
    <w:p w:rsidR="00E24E35" w:rsidRDefault="00E24E35" w:rsidP="00E24E35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 огорожі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центрального  корпусу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570BB" w:rsidRDefault="00E24E35" w:rsidP="00E24E3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- перекриття даху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другого корпусу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570BB" w:rsidRDefault="001570BB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поточний ремонт</w:t>
      </w:r>
      <w:r w:rsidR="00F67F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E35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566A5" w:rsidRPr="00E22CE8" w:rsidRDefault="000566A5" w:rsidP="001570BB">
      <w:pPr>
        <w:shd w:val="clear" w:color="auto" w:fill="FFFFFF" w:themeFill="background1"/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1570BB">
        <w:rPr>
          <w:rFonts w:ascii="Times New Roman" w:eastAsia="Times New Roman" w:hAnsi="Times New Roman" w:cs="Times New Roman"/>
          <w:sz w:val="28"/>
          <w:szCs w:val="28"/>
          <w:lang w:val="uk-UA"/>
        </w:rPr>
        <w:t>заміна шкільних меблів.</w:t>
      </w:r>
    </w:p>
    <w:p w:rsidR="001C337D" w:rsidRPr="00682A7B" w:rsidRDefault="001C337D" w:rsidP="00682A7B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 xml:space="preserve">З.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Кадрове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забезпечення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навчального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закладу:</w:t>
      </w:r>
    </w:p>
    <w:p w:rsidR="000566A5" w:rsidRPr="001D25C8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566A5" w:rsidRPr="00EB1563" w:rsidRDefault="007A7791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Кадрова політика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загальноосвітнього навчального закладу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будується з урахуванням підвищених професійних вимог до вчителя, що обумовлюється інтенсивністю оновлення, модернізацією всіх компонентів освітнього процесу на всіх ступенях системи освіти і набуває значної актуальності у зв’язку з реформуванням освітньої галузі . 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Назріло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нового типу.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пріоритетність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кадрових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заходи по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створенню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росту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матеріального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морального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кадрової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6A5" w:rsidRPr="00EB1563" w:rsidRDefault="000566A5" w:rsidP="000566A5">
      <w:pPr>
        <w:spacing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якісне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іннов</w:t>
      </w:r>
      <w:r>
        <w:rPr>
          <w:rFonts w:ascii="Times New Roman" w:eastAsia="Times New Roman" w:hAnsi="Times New Roman" w:cs="Times New Roman"/>
          <w:sz w:val="28"/>
          <w:szCs w:val="28"/>
        </w:rPr>
        <w:t>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персоналу;</w:t>
      </w:r>
    </w:p>
    <w:p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304AD7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-добір вчителів  здійсню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04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розроблених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кваліфікаційних вимог;</w:t>
      </w:r>
    </w:p>
    <w:p w:rsidR="000566A5" w:rsidRPr="001E17C5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0566A5" w:rsidRPr="00DA2814" w:rsidRDefault="00365C44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20</w:t>
      </w:r>
      <w:r w:rsidR="00266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660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навчальному році працювало 2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245DCB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педагогічних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</w:t>
      </w:r>
      <w:r w:rsidR="00266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--  1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4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- спеціаліст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 вищої категорії, </w:t>
      </w:r>
    </w:p>
    <w:p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   </w:t>
      </w:r>
      <w:r w:rsidR="007B7F5D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3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 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І категорії;</w:t>
      </w:r>
    </w:p>
    <w:p w:rsidR="000566A5" w:rsidRPr="00DA2814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-- </w:t>
      </w:r>
      <w:r w:rsidR="009616F6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 </w:t>
      </w:r>
      <w:r w:rsidR="007B7F5D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2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- 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>и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ІІ категорії;</w:t>
      </w:r>
    </w:p>
    <w:p w:rsidR="000566A5" w:rsidRDefault="00DA2814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--  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 7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bdr w:val="none" w:sz="0" w:space="0" w:color="auto" w:frame="1"/>
          <w:lang w:val="uk-UA"/>
        </w:rPr>
        <w:t xml:space="preserve">- 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спеціаліст</w:t>
      </w:r>
      <w:r w:rsidR="008003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="000566A5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0566A5" w:rsidRPr="00DA2814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Із них:</w:t>
      </w:r>
    </w:p>
    <w:p w:rsidR="000566A5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--  </w:t>
      </w:r>
      <w:r w:rsidR="007A77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8-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старші вчителі;</w:t>
      </w:r>
    </w:p>
    <w:p w:rsidR="00826689" w:rsidRPr="00DA2814" w:rsidRDefault="00826689" w:rsidP="00826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Два педагогічних працівника знаходяться у відпустці по догляду за дитиною.</w:t>
      </w:r>
    </w:p>
    <w:p w:rsidR="000566A5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вчителі мають відповідну фахову освіту.</w:t>
      </w:r>
    </w:p>
    <w:p w:rsidR="00826689" w:rsidRDefault="000566A5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Якісний склад педагогічних працівників є суттєвим. Значна частина педколективу, а </w:t>
      </w:r>
      <w:r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це </w:t>
      </w:r>
      <w:r w:rsidR="00DA2814" w:rsidRPr="00DA2814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1</w:t>
      </w:r>
      <w:r w:rsidR="006A08AC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4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учителів - має вищу кваліфікаційну категорію та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8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 xml:space="preserve"> - звання „Старший вчитель”, </w:t>
      </w:r>
      <w:r w:rsidR="006A08A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6327A">
        <w:rPr>
          <w:rFonts w:ascii="Times New Roman" w:eastAsia="Times New Roman" w:hAnsi="Times New Roman" w:cs="Times New Roman"/>
          <w:sz w:val="28"/>
          <w:lang w:val="uk-UA"/>
        </w:rPr>
        <w:t>що говорить про значний досвід колективу.</w:t>
      </w:r>
    </w:p>
    <w:p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lang w:val="uk-UA"/>
        </w:rPr>
      </w:pPr>
    </w:p>
    <w:p w:rsidR="00826689" w:rsidRPr="00EB1563" w:rsidRDefault="007C3461" w:rsidP="00826689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гімназії працює 11</w:t>
      </w:r>
      <w:r w:rsidR="00826689" w:rsidRPr="00DA2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працівників</w:t>
      </w:r>
      <w:r w:rsidR="00826689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числа обслуговуючого персоналу.</w:t>
      </w:r>
      <w:r w:rsidR="00826689" w:rsidRP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266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Один працівник знаходяться у відпустці по догляду за дитиною до 6-ти років.</w:t>
      </w:r>
    </w:p>
    <w:p w:rsidR="00826689" w:rsidRDefault="00826689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66A5" w:rsidRPr="00EB1563" w:rsidRDefault="009616F6" w:rsidP="000566A5">
      <w:pPr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року значна увага приділялась освіті вчителів. Педагоги підвищували свою кваліфікацію відповідно до графіка проходження курсів підвищення кваліфікації ОІППО,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затвердженим на педагогічній раді.</w:t>
      </w:r>
    </w:p>
    <w:p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Підвищенню рівня професійної компетентності вчителів сприяє атестація педагогічних кадрів.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Типовим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положенням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» та «Про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середню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з метою:</w:t>
      </w:r>
    </w:p>
    <w:p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ділової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стажу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A5" w:rsidRPr="00EB1563" w:rsidRDefault="000566A5" w:rsidP="000566A5">
      <w:pPr>
        <w:spacing w:after="0" w:line="315" w:lineRule="atLeast"/>
        <w:ind w:left="76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активізації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стимулювання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самовдосконалення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безперервної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 планом.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допускаються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ind w:left="1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Закономірним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простежується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759DF" w:rsidRDefault="00365C44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атестувалось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 працівники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: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двом вчителям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bookmarkStart w:id="0" w:name="_Hlk43045788"/>
      <w:r w:rsidR="00DA28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ідтверджено раніше присвоєну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вищої категорії»</w:t>
      </w:r>
      <w:bookmarkEnd w:id="0"/>
      <w:r w:rsidR="009616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педагогічне звання «старший вчитель»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одному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515A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вчителю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присвоєно 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кваліфікаційну категорію «спеціаліст 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першої </w:t>
      </w:r>
      <w:r w:rsidR="00C759DF" w:rsidRP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59DF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категорії»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  одному вчителю  </w:t>
      </w:r>
      <w:r w:rsidR="007C3461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встановлено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 тарифний розряд.</w:t>
      </w:r>
    </w:p>
    <w:p w:rsidR="00843694" w:rsidRPr="00716493" w:rsidRDefault="00C759DF" w:rsidP="00C759D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43694" w:rsidRPr="00EB1563" w:rsidRDefault="00843694" w:rsidP="000566A5">
      <w:pPr>
        <w:spacing w:after="0" w:line="3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</w:p>
    <w:p w:rsidR="000566A5" w:rsidRPr="001D25C8" w:rsidRDefault="000566A5" w:rsidP="000566A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Медичне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</w:rPr>
        <w:t>обс</w:t>
      </w:r>
      <w:r w:rsidRPr="001D25C8">
        <w:rPr>
          <w:rFonts w:ascii="Times New Roman" w:eastAsia="Times New Roman" w:hAnsi="Times New Roman" w:cs="Times New Roman"/>
          <w:b/>
          <w:sz w:val="28"/>
          <w:lang w:val="uk-UA"/>
        </w:rPr>
        <w:t>луговування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lang w:val="uk-UA"/>
        </w:rPr>
        <w:t xml:space="preserve"> учнів у навчальному закладі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закладу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 Курс «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використанню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духовної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складових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кваліфікованою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медично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сестрою </w:t>
      </w:r>
      <w:proofErr w:type="spellStart"/>
      <w:proofErr w:type="gramStart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Саміляк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Ліле</w:t>
      </w:r>
      <w:r w:rsidR="00CA708C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gram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Медичний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кабінет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9DF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ься у </w:t>
      </w:r>
      <w:proofErr w:type="spellStart"/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приспособленому</w:t>
      </w:r>
      <w:proofErr w:type="spellEnd"/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приміщенні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захворювань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року проводи</w:t>
      </w:r>
      <w:proofErr w:type="spellStart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ло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медичне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Профілактичний огляд учнів 1-9 класів здійснюється батьками до початку навчального року</w:t>
      </w:r>
      <w:r w:rsidRPr="00EB1563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t xml:space="preserve">.                </w:t>
      </w:r>
    </w:p>
    <w:p w:rsidR="000F67B2" w:rsidRPr="00CA708C" w:rsidRDefault="000566A5" w:rsidP="00CA7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Значна увага приділяється охороні праці та зміцненню здоров’я учнів.  Було сплановано профілактичні заходи, проводились вступні, первинні, цільові інструктажі з ТБ, ОП, ПБ; рейди – перевірки дотримання інструктажів ТБ, ПБ</w:t>
      </w:r>
      <w:r w:rsid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566A5" w:rsidRPr="00365C44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C4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Протягом навчального року в гімназії проводилась  значна робота  для підтримання  належного санітарного стану .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Протягом року медичною сестрою </w:t>
      </w:r>
      <w:r w:rsidR="007721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було проведено ряд профілактичних заходів, з метою ведення учнями здорового способу життя та запобіганням шкідливим звичкам.</w:t>
      </w:r>
    </w:p>
    <w:p w:rsidR="000566A5" w:rsidRPr="00EB1563" w:rsidRDefault="000566A5" w:rsidP="000566A5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</w:t>
      </w:r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gramStart"/>
      <w:r w:rsidR="00F97C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вчителям </w:t>
      </w:r>
      <w:r w:rsidR="00D943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65C4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65C4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</w:t>
      </w:r>
      <w:r w:rsidR="00D94382">
        <w:rPr>
          <w:rFonts w:ascii="Times New Roman" w:eastAsia="Times New Roman" w:hAnsi="Times New Roman" w:cs="Times New Roman"/>
          <w:sz w:val="28"/>
          <w:szCs w:val="28"/>
        </w:rPr>
        <w:t>часно</w:t>
      </w:r>
      <w:proofErr w:type="spellEnd"/>
      <w:r w:rsidR="00D9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382">
        <w:rPr>
          <w:rFonts w:ascii="Times New Roman" w:eastAsia="Times New Roman" w:hAnsi="Times New Roman" w:cs="Times New Roman"/>
          <w:sz w:val="28"/>
          <w:szCs w:val="28"/>
        </w:rPr>
        <w:t>доводити</w:t>
      </w:r>
      <w:proofErr w:type="spellEnd"/>
      <w:r w:rsidR="00D94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proofErr w:type="gramEnd"/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відома вчителів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 стан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зд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>оров’я</w:t>
      </w:r>
      <w:proofErr w:type="spellEnd"/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887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8D7887">
        <w:rPr>
          <w:rFonts w:ascii="Times New Roman" w:eastAsia="Times New Roman" w:hAnsi="Times New Roman" w:cs="Times New Roman"/>
          <w:sz w:val="28"/>
          <w:szCs w:val="28"/>
        </w:rPr>
        <w:t>, про</w:t>
      </w:r>
      <w:r w:rsidR="008D78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обстежень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щеплень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, ФГ.</w:t>
      </w:r>
    </w:p>
    <w:p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Забезпечити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довідок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086-1/0 на 01.09.20</w:t>
      </w:r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0566A5" w:rsidRPr="00EB1563" w:rsidRDefault="000566A5" w:rsidP="000566A5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Вчител</w:t>
      </w:r>
      <w:proofErr w:type="spellEnd"/>
      <w:r w:rsidR="0077219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приділяти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проведенню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постави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дихання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94" w:rsidRPr="00716493" w:rsidRDefault="000566A5" w:rsidP="00716493">
      <w:pPr>
        <w:spacing w:after="0" w:line="315" w:lineRule="atLeast"/>
        <w:ind w:left="80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Класним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керівникам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бесіди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з батьками про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правильн</w:t>
      </w:r>
      <w:r w:rsidR="008D7887">
        <w:rPr>
          <w:rFonts w:ascii="Times New Roman" w:eastAsia="Times New Roman" w:hAnsi="Times New Roman" w:cs="Times New Roman"/>
          <w:sz w:val="28"/>
          <w:szCs w:val="28"/>
        </w:rPr>
        <w:t xml:space="preserve">ого режиму </w:t>
      </w:r>
      <w:proofErr w:type="spellStart"/>
      <w:r w:rsidR="008D7887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режиму дня,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своєчасного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тесту і ФГ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раннього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туберкульозу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94" w:rsidRDefault="00843694" w:rsidP="00300B4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:rsidR="000566A5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5.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0рганізація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харчування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учнів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у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навчальному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закладі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</w:rPr>
        <w:t>:</w:t>
      </w:r>
    </w:p>
    <w:p w:rsidR="000566A5" w:rsidRPr="00C6069E" w:rsidRDefault="000566A5" w:rsidP="000566A5">
      <w:pPr>
        <w:shd w:val="clear" w:color="auto" w:fill="FFFFFF" w:themeFill="background1"/>
        <w:spacing w:after="0" w:line="315" w:lineRule="atLeast"/>
        <w:ind w:left="1700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</w:p>
    <w:p w:rsidR="00162A16" w:rsidRPr="00162A16" w:rsidRDefault="00365C44" w:rsidP="00716493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hd w:val="clear" w:color="auto" w:fill="FFFFFF" w:themeFill="background1"/>
          <w:lang w:val="uk-UA"/>
        </w:rPr>
        <w:t>У 2</w:t>
      </w:r>
      <w:r w:rsidR="00772198">
        <w:rPr>
          <w:sz w:val="28"/>
          <w:shd w:val="clear" w:color="auto" w:fill="FFFFFF" w:themeFill="background1"/>
          <w:lang w:val="uk-UA"/>
        </w:rPr>
        <w:t>0</w:t>
      </w:r>
      <w:r w:rsidR="002A3E1B">
        <w:rPr>
          <w:sz w:val="28"/>
          <w:shd w:val="clear" w:color="auto" w:fill="FFFFFF" w:themeFill="background1"/>
          <w:lang w:val="uk-UA"/>
        </w:rPr>
        <w:t>22</w:t>
      </w:r>
      <w:r>
        <w:rPr>
          <w:sz w:val="28"/>
          <w:shd w:val="clear" w:color="auto" w:fill="FFFFFF" w:themeFill="background1"/>
          <w:lang w:val="uk-UA"/>
        </w:rPr>
        <w:t>-20</w:t>
      </w:r>
      <w:r w:rsidR="00772198">
        <w:rPr>
          <w:sz w:val="28"/>
          <w:shd w:val="clear" w:color="auto" w:fill="FFFFFF" w:themeFill="background1"/>
          <w:lang w:val="uk-UA"/>
        </w:rPr>
        <w:t>2</w:t>
      </w:r>
      <w:r w:rsidR="002A3E1B">
        <w:rPr>
          <w:sz w:val="28"/>
          <w:shd w:val="clear" w:color="auto" w:fill="FFFFFF" w:themeFill="background1"/>
          <w:lang w:val="uk-UA"/>
        </w:rPr>
        <w:t>3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 н.</w:t>
      </w:r>
      <w:r w:rsidR="00266F36">
        <w:rPr>
          <w:sz w:val="28"/>
          <w:shd w:val="clear" w:color="auto" w:fill="FFFFFF" w:themeFill="background1"/>
          <w:lang w:val="uk-UA"/>
        </w:rPr>
        <w:t xml:space="preserve"> </w:t>
      </w:r>
      <w:r w:rsidR="000566A5" w:rsidRPr="00C6069E">
        <w:rPr>
          <w:sz w:val="28"/>
          <w:shd w:val="clear" w:color="auto" w:fill="FFFFFF" w:themeFill="background1"/>
          <w:lang w:val="uk-UA"/>
        </w:rPr>
        <w:t xml:space="preserve">р. у </w:t>
      </w:r>
      <w:r w:rsidR="00F67F98">
        <w:rPr>
          <w:sz w:val="28"/>
          <w:shd w:val="clear" w:color="auto" w:fill="FFFFFF" w:themeFill="background1"/>
          <w:lang w:val="uk-UA"/>
        </w:rPr>
        <w:t>гімназії</w:t>
      </w:r>
      <w:r>
        <w:rPr>
          <w:sz w:val="28"/>
          <w:shd w:val="clear" w:color="auto" w:fill="FFFFFF" w:themeFill="background1"/>
          <w:lang w:val="uk-UA"/>
        </w:rPr>
        <w:t xml:space="preserve"> харчування </w:t>
      </w:r>
      <w:r w:rsidR="000566A5">
        <w:rPr>
          <w:sz w:val="28"/>
          <w:shd w:val="clear" w:color="auto" w:fill="FFFFFF" w:themeFill="background1"/>
          <w:lang w:val="uk-UA"/>
        </w:rPr>
        <w:t xml:space="preserve"> проводилось</w:t>
      </w:r>
      <w:r>
        <w:rPr>
          <w:sz w:val="28"/>
          <w:shd w:val="clear" w:color="auto" w:fill="FFFFFF" w:themeFill="background1"/>
          <w:lang w:val="uk-UA"/>
        </w:rPr>
        <w:t xml:space="preserve"> приватним підприємцем </w:t>
      </w:r>
      <w:r w:rsidR="00772198">
        <w:rPr>
          <w:sz w:val="28"/>
          <w:shd w:val="clear" w:color="auto" w:fill="FFFFFF" w:themeFill="background1"/>
          <w:lang w:val="uk-UA"/>
        </w:rPr>
        <w:t>Кіндратюк О.І</w:t>
      </w:r>
      <w:r w:rsidR="002D4913" w:rsidRPr="002D4913">
        <w:rPr>
          <w:color w:val="FF0000"/>
          <w:sz w:val="28"/>
          <w:shd w:val="clear" w:color="auto" w:fill="FFFFFF" w:themeFill="background1"/>
          <w:lang w:val="uk-UA"/>
        </w:rPr>
        <w:t xml:space="preserve">. </w:t>
      </w:r>
      <w:r w:rsidR="00162A16" w:rsidRPr="00162A16">
        <w:rPr>
          <w:sz w:val="28"/>
          <w:szCs w:val="28"/>
          <w:lang w:val="uk-UA"/>
        </w:rPr>
        <w:t>Відповідно до  наказу  було  звільнено  від  плати  за  харчування:</w:t>
      </w:r>
    </w:p>
    <w:p w:rsidR="00162A16" w:rsidRPr="00162A16" w:rsidRDefault="00772198" w:rsidP="002A3E1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62A16" w:rsidRPr="00162A16">
        <w:rPr>
          <w:sz w:val="28"/>
          <w:szCs w:val="28"/>
          <w:lang w:val="uk-UA"/>
        </w:rPr>
        <w:t xml:space="preserve">- </w:t>
      </w:r>
      <w:r w:rsidR="002A3E1B">
        <w:rPr>
          <w:sz w:val="28"/>
          <w:szCs w:val="28"/>
          <w:lang w:val="uk-UA"/>
        </w:rPr>
        <w:t>1</w:t>
      </w:r>
      <w:r w:rsidR="00A86507">
        <w:rPr>
          <w:sz w:val="28"/>
          <w:szCs w:val="28"/>
          <w:lang w:val="uk-UA"/>
        </w:rPr>
        <w:t xml:space="preserve"> </w:t>
      </w:r>
      <w:r w:rsidR="002A3E1B">
        <w:rPr>
          <w:sz w:val="28"/>
          <w:szCs w:val="28"/>
          <w:lang w:val="uk-UA"/>
        </w:rPr>
        <w:t xml:space="preserve">дитина учасника бойових дій </w:t>
      </w:r>
    </w:p>
    <w:p w:rsidR="00162A16" w:rsidRDefault="00104A6D" w:rsidP="00F97C02">
      <w:pPr>
        <w:pStyle w:val="a4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 дитини</w:t>
      </w:r>
      <w:r w:rsidR="00162A16" w:rsidRPr="00162A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навчаю</w:t>
      </w:r>
      <w:r w:rsidR="00772198">
        <w:rPr>
          <w:sz w:val="28"/>
          <w:szCs w:val="28"/>
          <w:lang w:val="uk-UA"/>
        </w:rPr>
        <w:t>ться на інклюзії</w:t>
      </w:r>
      <w:r w:rsidR="00162A16" w:rsidRPr="00162A16">
        <w:rPr>
          <w:sz w:val="28"/>
          <w:szCs w:val="28"/>
          <w:lang w:val="uk-UA"/>
        </w:rPr>
        <w:t>.</w:t>
      </w:r>
    </w:p>
    <w:p w:rsidR="00C759DF" w:rsidRPr="00162A16" w:rsidRDefault="00C759DF" w:rsidP="00F97C02">
      <w:pPr>
        <w:pStyle w:val="a4"/>
        <w:ind w:left="142"/>
        <w:rPr>
          <w:sz w:val="28"/>
          <w:szCs w:val="28"/>
          <w:lang w:val="uk-UA"/>
        </w:rPr>
      </w:pPr>
    </w:p>
    <w:p w:rsidR="000566A5" w:rsidRPr="001D25C8" w:rsidRDefault="000566A5" w:rsidP="00716493">
      <w:pPr>
        <w:shd w:val="clear" w:color="auto" w:fill="FFFFFF" w:themeFill="background1"/>
        <w:spacing w:after="0" w:line="315" w:lineRule="atLeast"/>
        <w:ind w:left="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6. Соціальний захист, збереження та зміцнення здоров’</w:t>
      </w:r>
      <w:r w:rsidR="0077219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 xml:space="preserve">я </w:t>
      </w:r>
      <w:r w:rsidRPr="001D25C8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учнів та педагогічних працівників</w:t>
      </w:r>
      <w:r w:rsidRPr="00C6069E">
        <w:rPr>
          <w:rFonts w:ascii="Times New Roman" w:eastAsia="Times New Roman" w:hAnsi="Times New Roman" w:cs="Times New Roman"/>
          <w:b/>
          <w:sz w:val="28"/>
          <w:shd w:val="clear" w:color="auto" w:fill="FFFFFF" w:themeFill="background1"/>
          <w:lang w:val="uk-UA"/>
        </w:rPr>
        <w:t>:</w:t>
      </w:r>
    </w:p>
    <w:p w:rsidR="000566A5" w:rsidRPr="00EB1563" w:rsidRDefault="000566A5" w:rsidP="00056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2A3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2A3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8D7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систематично проводилась робота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 здорового способу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шкідливих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звичок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профілактики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ВІЛ-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СНІДу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дитячого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травматизму.</w:t>
      </w:r>
    </w:p>
    <w:p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випадків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класними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відвідування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бесіди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учнями</w:t>
      </w:r>
      <w:proofErr w:type="spellEnd"/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батьками.</w:t>
      </w:r>
    </w:p>
    <w:p w:rsidR="000566A5" w:rsidRPr="00C6069E" w:rsidRDefault="00D81A3A" w:rsidP="00772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Вчителі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 </w:t>
      </w:r>
      <w:proofErr w:type="spellStart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індивідуальні</w:t>
      </w:r>
      <w:proofErr w:type="spellEnd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бесіди</w:t>
      </w:r>
      <w:proofErr w:type="spellEnd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невстигаючим</w:t>
      </w:r>
      <w:proofErr w:type="spellEnd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и.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чн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проблемного </w:t>
      </w:r>
      <w:proofErr w:type="spellStart"/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</w:t>
      </w:r>
      <w:proofErr w:type="spellEnd"/>
      <w:r w:rsidR="00772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в </w:t>
      </w:r>
      <w:r w:rsidR="00950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гімназії</w:t>
      </w:r>
      <w:r w:rsidR="002D4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немає</w:t>
      </w:r>
      <w:r w:rsidR="000566A5" w:rsidRPr="00EB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66A5" w:rsidRPr="00C6069E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На початку навчального року створено банк даних дітей, які потребують соціального захисту, складено </w:t>
      </w:r>
      <w:r w:rsidR="008D788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соціальні паспорти класів,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гімназії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вивчено стан охоплення учнів гуртковою роботою, Протягом року велася  робота з учнями, які схильні до девіантної поведінки. Ефективність даної роботи підтверджує факт відсутності  дітей, що перебувають на обліку в кримінальній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поліції</w:t>
      </w:r>
      <w:r w:rsidRPr="00C6069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 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2A3E1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87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засідан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профілактики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правопорушень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67C" w:rsidRDefault="0090767C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0566A5" w:rsidRDefault="00D81A3A" w:rsidP="00D81A3A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="000566A5" w:rsidRPr="001D25C8">
        <w:rPr>
          <w:rFonts w:ascii="Times New Roman" w:eastAsia="Times New Roman" w:hAnsi="Times New Roman" w:cs="Times New Roman"/>
          <w:b/>
          <w:sz w:val="28"/>
        </w:rPr>
        <w:t>7.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-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виховна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робота у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навчальному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b/>
          <w:sz w:val="28"/>
        </w:rPr>
        <w:t>закладі</w:t>
      </w:r>
      <w:proofErr w:type="spellEnd"/>
      <w:r w:rsidR="000566A5" w:rsidRPr="001D25C8">
        <w:rPr>
          <w:rFonts w:ascii="Times New Roman" w:eastAsia="Times New Roman" w:hAnsi="Times New Roman" w:cs="Times New Roman"/>
          <w:b/>
          <w:sz w:val="28"/>
        </w:rPr>
        <w:t>: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192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0566A5" w:rsidRPr="00EB1563" w:rsidRDefault="00987161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Значна увага дирекцією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приділялась плановим і оперативним нарадам, засідання педагогічних рад. У 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цьому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157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ідбулися засідання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86507" w:rsidRP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`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яти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рад, де обговорено питання методичної підготовки та професійної майстерності учителя як чинник підвищення результативності 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особливості диференційованого підходу до навчання в умовах су</w:t>
      </w:r>
      <w:r w:rsidR="00266F36">
        <w:rPr>
          <w:rFonts w:ascii="Times New Roman" w:eastAsia="Times New Roman" w:hAnsi="Times New Roman" w:cs="Times New Roman"/>
          <w:sz w:val="28"/>
          <w:szCs w:val="28"/>
          <w:lang w:val="uk-UA"/>
        </w:rPr>
        <w:t>часної гімназії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5029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методичної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роб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оти з учителями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 регламентована наказом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школі </w:t>
      </w:r>
      <w:r w:rsidRPr="00843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950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6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F50B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 вересня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«Про організацію методичної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з учителями гімназії 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на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р.».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сновними за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вданнями методичної роботи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357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покращення якості освіти через удосконалення форм і методів роботи з педагогічними кадрами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творчої активності педагогів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упровадження у навчально-виховний процес нових технологій навчання і виховання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керівництво роботою МО закладу та координація їхньої діяльності;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системи методичних заходів, спрямованих на розвиток творчих можливостей педагогів (конкурси, предметні тижні…)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6A5" w:rsidRPr="00EB1563" w:rsidRDefault="000566A5" w:rsidP="000566A5">
      <w:pPr>
        <w:pStyle w:val="a3"/>
        <w:numPr>
          <w:ilvl w:val="0"/>
          <w:numId w:val="2"/>
        </w:num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організаційних умов для безперервного вдосконалення фахової освіти і кваліфікації педагогічних працівників.</w:t>
      </w:r>
    </w:p>
    <w:p w:rsidR="000566A5" w:rsidRPr="00EB1563" w:rsidRDefault="002D4913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E17C5"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працювало два</w:t>
      </w:r>
      <w:r w:rsidR="009A19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МО: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вчителів початкових класів: «Створення умов для творчої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самореалізації молодших гімназистів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засобів впровадження інноваційних навчально-виховних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</w:t>
      </w:r>
      <w:r w:rsidR="002D4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огій» (керівник 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Онуфрак О.Я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2AE6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початкових класах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- класних керівників 1-9 класів: «Виховання в учнів глибокої поваги до народних традицій, звичаїв, обрядів, народної тв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орчості» (керівник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Мельник С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вчитель </w:t>
      </w:r>
      <w:r w:rsidR="0095029F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F50B9D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засідань, вивчення результативності роб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оти МО виявило, що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</w:t>
      </w:r>
      <w:r w:rsidR="00F50B9D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методична робота проводилась на достатньому рівні. </w:t>
      </w:r>
    </w:p>
    <w:p w:rsidR="000566A5" w:rsidRPr="00EB1563" w:rsidRDefault="00F50B9D" w:rsidP="00A86507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0B4A">
        <w:rPr>
          <w:rFonts w:ascii="Times New Roman" w:eastAsia="Times New Roman" w:hAnsi="Times New Roman" w:cs="Times New Roman"/>
          <w:sz w:val="28"/>
          <w:szCs w:val="28"/>
          <w:lang w:val="uk-UA"/>
        </w:rPr>
        <w:t>В березні 20</w:t>
      </w:r>
      <w:r w:rsidR="00A86507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проведено Шевченківський тиждень. Проведені заходи отримали схвальний відгук учнівського і вчительського колективу за велику підготовку і проведену роботу.</w:t>
      </w:r>
    </w:p>
    <w:p w:rsidR="000566A5" w:rsidRDefault="000566A5" w:rsidP="000566A5">
      <w:pPr>
        <w:shd w:val="clear" w:color="auto" w:fill="FFFFFF" w:themeFill="background1"/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 методичні тижні проводились відкриті уроки з різних предметів, позакласні заходи. Вони зосередили увагу учнів до предметів, дали можливість педагогам проаналізувати наскільки кожен успішно володіє предметом і методикою його викладання..</w:t>
      </w:r>
      <w:r w:rsidR="003915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E2AE6" w:rsidRDefault="004A04CF" w:rsidP="00EE2AE6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Певна робота була проведена вчителями 5-9 класів у плані аналізу навчальних досягнень учнів з предмету, внесення змін і доповнень до календарного планування з метою якісного засвоєння учнями навчальних предметів, підготовки їх до державної підсумкової атестації, індивідуальної роботи з обдарованими дітьми, підготовки їх до Всеукраїнських олімпіад з базових предметів.</w:t>
      </w:r>
      <w:r w:rsidR="00EE2AE6" w:rsidRPr="001E1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   У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чні </w:t>
      </w:r>
      <w:r w:rsidR="00A8650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5,7 класів зайняли призові місця в конкурсах </w:t>
      </w:r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 </w:t>
      </w:r>
      <w:proofErr w:type="spellStart"/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Т.Шевченка</w:t>
      </w:r>
      <w:proofErr w:type="spellEnd"/>
      <w:r w:rsidR="00F30EA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онлайн конкурс з інформатики</w:t>
      </w: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Підсумовуючи, можна сказати, що всі вчителі протягом року приділяли належну увагу навчально-виховному процесу. Класні керівники налагодили тісний зв'язок з батьківською громадськістю, який дає позитивні результати у навчанні та вихованні, а також у вирішені багатьох проблем.</w:t>
      </w:r>
    </w:p>
    <w:p w:rsidR="000566A5" w:rsidRPr="00EB1563" w:rsidRDefault="000566A5" w:rsidP="00A970A1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Значна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приділяється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комп'ютерній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грамотності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курсової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перепідготовки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майстерності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комп'ютерної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391548">
        <w:rPr>
          <w:rFonts w:ascii="Times New Roman" w:eastAsia="Times New Roman" w:hAnsi="Times New Roman" w:cs="Times New Roman"/>
          <w:sz w:val="28"/>
          <w:szCs w:val="28"/>
        </w:rPr>
        <w:t>ійною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548">
        <w:rPr>
          <w:rFonts w:ascii="Times New Roman" w:eastAsia="Times New Roman" w:hAnsi="Times New Roman" w:cs="Times New Roman"/>
          <w:sz w:val="28"/>
          <w:szCs w:val="28"/>
        </w:rPr>
        <w:t>турботою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1548"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 w:rsidR="0039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5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Учителі </w:t>
      </w:r>
      <w:r w:rsidR="00D271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гімназії </w:t>
      </w:r>
      <w:r w:rsidRPr="00EB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йдуть в ногу з життям. Широко впроваджуються у практику інноваційні технології, суть яких полягає в тому, що навчання відбувається шляхом взаємодії всіх, хто навчається. </w:t>
      </w:r>
    </w:p>
    <w:p w:rsidR="000566A5" w:rsidRPr="00EB1563" w:rsidRDefault="000566A5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потреби учнів, ба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жання батьків і можливості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 1-9-х класах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виділені додаткові курси за вибором із предметів: християнська е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тика,екологія, фінансова </w:t>
      </w:r>
      <w:proofErr w:type="spellStart"/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грамотність,історія</w:t>
      </w:r>
      <w:proofErr w:type="spellEnd"/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рідного краю.</w:t>
      </w:r>
    </w:p>
    <w:p w:rsidR="0096157B" w:rsidRPr="0096157B" w:rsidRDefault="0096157B" w:rsidP="000566A5">
      <w:pPr>
        <w:shd w:val="clear" w:color="auto" w:fill="FFFFFF" w:themeFill="background1"/>
        <w:spacing w:after="0" w:line="315" w:lineRule="atLeast"/>
        <w:ind w:left="40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У 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0</w:t>
      </w:r>
      <w:r w:rsidR="00CA708C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C710C5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2</w:t>
      </w:r>
      <w:r w:rsidR="00C710C5">
        <w:rPr>
          <w:rFonts w:ascii="Times New Roman" w:eastAsia="Times New Roman" w:hAnsi="Times New Roman" w:cs="Times New Roman"/>
          <w:bCs/>
          <w:sz w:val="28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н.</w:t>
      </w:r>
      <w:r w:rsidR="00D27160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р. учні </w:t>
      </w:r>
      <w:r w:rsidR="00D81A3A">
        <w:rPr>
          <w:rFonts w:ascii="Times New Roman" w:eastAsia="Times New Roman" w:hAnsi="Times New Roman" w:cs="Times New Roman"/>
          <w:bCs/>
          <w:sz w:val="28"/>
          <w:lang w:val="uk-UA"/>
        </w:rPr>
        <w:t>1-4</w:t>
      </w:r>
      <w:r w:rsidR="001E17C5">
        <w:rPr>
          <w:rFonts w:ascii="Times New Roman" w:eastAsia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клас</w:t>
      </w:r>
      <w:r w:rsidR="00A970A1">
        <w:rPr>
          <w:rFonts w:ascii="Times New Roman" w:eastAsia="Times New Roman" w:hAnsi="Times New Roman" w:cs="Times New Roman"/>
          <w:bCs/>
          <w:sz w:val="28"/>
          <w:lang w:val="uk-UA"/>
        </w:rPr>
        <w:t>ів проводили</w:t>
      </w: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 навчання за новим державним стандартом НУШ, за програмами Шияна</w:t>
      </w:r>
      <w:r w:rsidR="0018046F">
        <w:rPr>
          <w:rFonts w:ascii="Times New Roman" w:eastAsia="Times New Roman" w:hAnsi="Times New Roman" w:cs="Times New Roman"/>
          <w:bCs/>
          <w:sz w:val="28"/>
          <w:lang w:val="uk-UA"/>
        </w:rPr>
        <w:t xml:space="preserve"> Р.Б.</w:t>
      </w:r>
    </w:p>
    <w:p w:rsidR="000566A5" w:rsidRPr="0018046F" w:rsidRDefault="000566A5" w:rsidP="000566A5">
      <w:pPr>
        <w:shd w:val="clear" w:color="auto" w:fill="FFFFFF" w:themeFill="background1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У 20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початковій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навчалося</w:t>
      </w:r>
      <w:r w:rsidR="001804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69F5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 w:rsidRPr="0039154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 </w:t>
      </w:r>
      <w:r w:rsidR="00C710C5"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навчальні досягнення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учнів 1-2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кла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сів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оцінювались вербально, навчальні досягнення учнів 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3-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 клас</w:t>
      </w:r>
      <w:r w:rsidR="002A3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ів </w:t>
      </w:r>
      <w:r w:rsidRPr="00A91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оцінювалися за 12-бальною шкалою</w:t>
      </w:r>
      <w:r w:rsidR="0018046F" w:rsidRPr="00180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566A5" w:rsidRPr="0097067F" w:rsidRDefault="00C25324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60C0"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  <w:lastRenderedPageBreak/>
        <w:t xml:space="preserve"> 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</w:t>
      </w:r>
      <w:r w:rsidR="00ED5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A9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н.р</w:t>
      </w:r>
      <w:proofErr w:type="spellEnd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5-</w:t>
      </w:r>
      <w:proofErr w:type="gram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proofErr w:type="gramEnd"/>
      <w:r w:rsidR="00D81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навчалося</w:t>
      </w:r>
      <w:proofErr w:type="spellEnd"/>
      <w:r w:rsidR="000566A5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69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Випускниками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C71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</w:t>
      </w:r>
      <w:r w:rsidR="00843694" w:rsidRPr="00970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</w:t>
      </w:r>
      <w:r w:rsidR="000566A5"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перший клас повинно бути зараховано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11-12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учнів, що на початок року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</w:t>
      </w:r>
      <w:r w:rsidR="00C71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приблизно125</w:t>
      </w:r>
      <w:r w:rsidR="009706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 </w:t>
      </w:r>
    </w:p>
    <w:p w:rsidR="000566A5" w:rsidRDefault="000566A5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системно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sz w:val="28"/>
          <w:szCs w:val="28"/>
        </w:rPr>
        <w:t>двищувати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ED54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впроваджуються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твор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власн</w:t>
      </w:r>
      <w:r w:rsidR="00A970A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сайт, де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розміщ</w:t>
      </w:r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необхідн</w:t>
      </w:r>
      <w:proofErr w:type="spellEnd"/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інформаці</w:t>
      </w:r>
      <w:proofErr w:type="spellEnd"/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59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EB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1563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EB1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Кожний клас для</w:t>
      </w:r>
      <w:r w:rsidR="00D927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кращої комунікації мають свої </w:t>
      </w:r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групи у </w:t>
      </w:r>
      <w:proofErr w:type="spellStart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Месседжер</w:t>
      </w:r>
      <w:proofErr w:type="spellEnd"/>
      <w:r w:rsidR="00D81A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1A3A" w:rsidRPr="00D81A3A" w:rsidRDefault="00D81A3A" w:rsidP="00057590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Підчас дистанційного навчання всі працюють на платформі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 використанням 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D81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6A5" w:rsidRPr="00EB1563" w:rsidRDefault="000566A5" w:rsidP="00056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Важливо</w:t>
      </w:r>
      <w:r w:rsidR="00D27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 ланкою виховної роботи у гімназії</w:t>
      </w:r>
      <w:r w:rsidRPr="00EB1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є учнівське самоврядування. </w:t>
      </w:r>
    </w:p>
    <w:p w:rsidR="00D927A9" w:rsidRDefault="0096157B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Традиційними в гімназі</w:t>
      </w:r>
      <w:r w:rsidR="00ED54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 є робочі лінійки, де учнівське самоврядування інформує вчителів та учнів про всі </w:t>
      </w:r>
      <w:r w:rsidR="000566A5">
        <w:rPr>
          <w:rFonts w:ascii="Times New Roman" w:hAnsi="Times New Roman" w:cs="Times New Roman"/>
          <w:sz w:val="28"/>
          <w:szCs w:val="28"/>
          <w:lang w:val="uk-UA"/>
        </w:rPr>
        <w:t>події, які відбуваються в гімназії</w:t>
      </w:r>
      <w:r w:rsidR="000566A5" w:rsidRPr="00EB15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27A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були  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заходи, приурочені різним визначним подіям та створені </w:t>
      </w:r>
      <w:proofErr w:type="spellStart"/>
      <w:r w:rsidR="00D128C2">
        <w:rPr>
          <w:rFonts w:ascii="Times New Roman" w:hAnsi="Times New Roman" w:cs="Times New Roman"/>
          <w:sz w:val="28"/>
          <w:szCs w:val="28"/>
          <w:lang w:val="uk-UA"/>
        </w:rPr>
        <w:t>відеоролики,які</w:t>
      </w:r>
      <w:proofErr w:type="spellEnd"/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висвітлювалися у </w:t>
      </w:r>
      <w:proofErr w:type="spellStart"/>
      <w:r w:rsidR="00D128C2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та сайті гімназії:</w:t>
      </w:r>
    </w:p>
    <w:p w:rsidR="00D128C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презентація</w:t>
      </w:r>
      <w:r w:rsidR="00D128C2">
        <w:rPr>
          <w:rFonts w:ascii="Times New Roman" w:hAnsi="Times New Roman" w:cs="Times New Roman"/>
          <w:sz w:val="28"/>
          <w:szCs w:val="28"/>
          <w:lang w:val="uk-UA"/>
        </w:rPr>
        <w:t xml:space="preserve"> до Дня української мови та писемності </w:t>
      </w:r>
    </w:p>
    <w:p w:rsidR="00106342" w:rsidRDefault="0010634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«Книга – джерело знань»</w:t>
      </w:r>
    </w:p>
    <w:p w:rsidR="00D128C2" w:rsidRDefault="00D128C2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Відео-мандрівка до роковин Майдану «Україна понад усе»</w:t>
      </w:r>
    </w:p>
    <w:p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пам</w:t>
      </w:r>
      <w:r w:rsidRPr="00515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яті та скорботи «Ті чорні дні Голодомору…»(відео)</w:t>
      </w:r>
    </w:p>
    <w:p w:rsidR="00D128C2" w:rsidRDefault="00D128C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річниці бою в Донецькому аеропорту (відеоролик про Кіборгів)</w:t>
      </w:r>
    </w:p>
    <w:p w:rsidR="00D128C2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«Єднаймося заради України»</w:t>
      </w:r>
    </w:p>
    <w:p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 Всесвітнього Дня Доброти «Школа моральної цінності»</w:t>
      </w:r>
    </w:p>
    <w:p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Усний відео-журнал «Вчимося толерантності»</w:t>
      </w:r>
    </w:p>
    <w:p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Онлайн-привітання до Дня Вчителя</w:t>
      </w:r>
    </w:p>
    <w:p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Благодійна акція «Збери Великодній кошик воїну»</w:t>
      </w:r>
    </w:p>
    <w:p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Фото колаж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Берегиня вроди - </w:t>
      </w:r>
      <w:r w:rsidR="00597C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Українська хустка»</w:t>
      </w:r>
    </w:p>
    <w:p w:rsidR="00597CFC" w:rsidRDefault="00597CFC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Святочна фото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зона «Україна - мрія»</w:t>
      </w:r>
    </w:p>
    <w:p w:rsidR="00106342" w:rsidRDefault="00597CFC" w:rsidP="000566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Онлайн – година до Дня безпеки в Інтерне</w:t>
      </w:r>
      <w:r w:rsidR="0010634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ті</w:t>
      </w:r>
      <w:r w:rsidR="00106342" w:rsidRPr="00106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7CFC" w:rsidRDefault="00106342" w:rsidP="000566A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презентація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до 300 річниці від народження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Г.Сковороди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«Філософ….Мандрівник…Сучасник…»</w:t>
      </w:r>
    </w:p>
    <w:p w:rsidR="00106342" w:rsidRDefault="00106342" w:rsidP="001063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 Дня Миру «Ми за мир».</w:t>
      </w:r>
    </w:p>
    <w:p w:rsidR="00C710C5" w:rsidRDefault="00106342" w:rsidP="00F30EA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привітання до</w:t>
      </w:r>
      <w:r w:rsidR="00F30EA6"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охорони </w:t>
      </w:r>
      <w:proofErr w:type="spellStart"/>
      <w:r w:rsidR="00F30EA6">
        <w:rPr>
          <w:rFonts w:ascii="Times New Roman" w:hAnsi="Times New Roman" w:cs="Times New Roman"/>
          <w:sz w:val="28"/>
          <w:szCs w:val="28"/>
          <w:lang w:val="uk-UA"/>
        </w:rPr>
        <w:t>прац</w:t>
      </w:r>
      <w:proofErr w:type="spellEnd"/>
    </w:p>
    <w:p w:rsidR="00C710C5" w:rsidRDefault="00C710C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3116BF" w:rsidRPr="003116BF" w:rsidRDefault="003116BF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 w:rsidRPr="003116BF">
        <w:rPr>
          <w:rFonts w:ascii="Times New Roman" w:eastAsia="Times New Roman" w:hAnsi="Times New Roman" w:cs="Times New Roman"/>
          <w:sz w:val="28"/>
          <w:lang w:val="uk-UA"/>
        </w:rPr>
        <w:lastRenderedPageBreak/>
        <w:t>За підсумками річного оцінювання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8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 гімназії за високі досягнення у навчанні були нагороджені п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охвальними листами: 3-4 клас – 7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</w:t>
      </w:r>
    </w:p>
    <w:p w:rsidR="003116BF" w:rsidRPr="003116BF" w:rsidRDefault="003116BF" w:rsidP="003116BF">
      <w:pPr>
        <w:shd w:val="clear" w:color="auto" w:fill="FFFFFF" w:themeFill="background1"/>
        <w:tabs>
          <w:tab w:val="left" w:pos="4890"/>
        </w:tabs>
        <w:spacing w:after="0" w:line="315" w:lineRule="atLeast"/>
        <w:ind w:left="320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5-8 клас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</w:t>
      </w:r>
    </w:p>
    <w:p w:rsidR="003116BF" w:rsidRDefault="003116BF" w:rsidP="00EE2AE6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D5463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Рівень знань в розрізі 5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-9 класів гімназії:</w:t>
      </w:r>
    </w:p>
    <w:p w:rsidR="003116BF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5 клас – 18</w:t>
      </w:r>
      <w:r w:rsidR="003116BF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 – </w:t>
      </w:r>
      <w:r>
        <w:rPr>
          <w:rFonts w:ascii="Times New Roman" w:eastAsia="Times New Roman" w:hAnsi="Times New Roman" w:cs="Times New Roman"/>
          <w:sz w:val="28"/>
          <w:lang w:val="uk-UA"/>
        </w:rPr>
        <w:t>8.4</w:t>
      </w:r>
    </w:p>
    <w:p w:rsidR="00215E3B" w:rsidRDefault="007C69F5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4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учнів , 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р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ешта учнів класу мають достатній та середній рівень навчальних досягнень.</w:t>
      </w:r>
    </w:p>
    <w:p w:rsidR="00215E3B" w:rsidRDefault="00215E3B" w:rsidP="003116BF">
      <w:pPr>
        <w:shd w:val="clear" w:color="auto" w:fill="FFFFFF" w:themeFill="background1"/>
        <w:tabs>
          <w:tab w:val="left" w:pos="7095"/>
        </w:tabs>
        <w:spacing w:after="0" w:line="315" w:lineRule="atLeast"/>
        <w:ind w:left="3200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6 клас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7.2</w:t>
      </w:r>
    </w:p>
    <w:p w:rsidR="00215E3B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>остатній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рівень мають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– 4 учні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середній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- 4 учні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учнів</w:t>
      </w:r>
      <w:r w:rsidR="00215E3B">
        <w:rPr>
          <w:rFonts w:ascii="Times New Roman" w:eastAsia="Times New Roman" w:hAnsi="Times New Roman" w:cs="Times New Roman"/>
          <w:sz w:val="28"/>
          <w:lang w:val="uk-UA"/>
        </w:rPr>
        <w:t xml:space="preserve"> мають початковий рівень знань.</w:t>
      </w:r>
    </w:p>
    <w:p w:rsidR="00215E3B" w:rsidRDefault="00215E3B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7 клас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– 17 учнів; середній бал класу – 7,6</w:t>
      </w:r>
    </w:p>
    <w:p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Учнів , які мають високий рівень знань з усіх навчальних дисциплін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-1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403E7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Початковий р</w:t>
      </w:r>
      <w:r w:rsidR="009D6D49">
        <w:rPr>
          <w:rFonts w:ascii="Times New Roman" w:eastAsia="Times New Roman" w:hAnsi="Times New Roman" w:cs="Times New Roman"/>
          <w:sz w:val="28"/>
          <w:lang w:val="uk-UA"/>
        </w:rPr>
        <w:t>івень знань – 3 учні. Всі інші мають середній та достатній рівень.</w:t>
      </w:r>
    </w:p>
    <w:p w:rsidR="009403E7" w:rsidRDefault="007C69F5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клас – 1</w:t>
      </w:r>
      <w:r>
        <w:rPr>
          <w:rFonts w:ascii="Times New Roman" w:eastAsia="Times New Roman" w:hAnsi="Times New Roman" w:cs="Times New Roman"/>
          <w:sz w:val="28"/>
          <w:lang w:val="uk-UA"/>
        </w:rPr>
        <w:t>7учнів; середній бал класу – 7,2</w:t>
      </w:r>
    </w:p>
    <w:p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знань – 2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Початковий –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3 учні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="009403E7" w:rsidRPr="009403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Решта учнів класу мають достатній та середній рівень навчальних досягнень.</w:t>
      </w:r>
    </w:p>
    <w:p w:rsidR="009403E7" w:rsidRDefault="006B511F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9 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клас – 18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 xml:space="preserve"> учнів; середній бал класу –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>7</w:t>
      </w:r>
      <w:r w:rsidR="009403E7">
        <w:rPr>
          <w:rFonts w:ascii="Times New Roman" w:eastAsia="Times New Roman" w:hAnsi="Times New Roman" w:cs="Times New Roman"/>
          <w:sz w:val="28"/>
          <w:lang w:val="uk-UA"/>
        </w:rPr>
        <w:t>,7</w:t>
      </w:r>
    </w:p>
    <w:p w:rsidR="009403E7" w:rsidRDefault="009403E7" w:rsidP="009403E7">
      <w:pPr>
        <w:shd w:val="clear" w:color="auto" w:fill="FFFFFF" w:themeFill="background1"/>
        <w:tabs>
          <w:tab w:val="left" w:pos="7095"/>
        </w:tabs>
        <w:spacing w:after="0" w:line="315" w:lineRule="atLeast"/>
        <w:ind w:left="3261" w:hanging="3342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Високий рівень н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авчальних дос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ягнень – 2 учнів. Початковий – 2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ні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С</w:t>
      </w:r>
      <w:r w:rsidR="007C69F5">
        <w:rPr>
          <w:rFonts w:ascii="Times New Roman" w:eastAsia="Times New Roman" w:hAnsi="Times New Roman" w:cs="Times New Roman"/>
          <w:sz w:val="28"/>
          <w:lang w:val="uk-UA"/>
        </w:rPr>
        <w:t>ередній – 6 учнів. Достатній – 8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 учнів.</w:t>
      </w:r>
    </w:p>
    <w:p w:rsidR="009403E7" w:rsidRDefault="009403E7" w:rsidP="006B511F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Участь у конкурсах:</w:t>
      </w:r>
    </w:p>
    <w:p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конкурс дитячого малюнка « Країна моїх прав».</w:t>
      </w:r>
    </w:p>
    <w:p w:rsidR="009403E7" w:rsidRDefault="009403E7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виготовлення подарунку для матусі до 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Дня Матері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6B511F" w:rsidRDefault="00F40EA1" w:rsidP="009403E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всеукраїнська українознавча </w:t>
      </w:r>
      <w:r w:rsidR="006B511F" w:rsidRPr="006B511F">
        <w:rPr>
          <w:rFonts w:ascii="Times New Roman" w:eastAsia="Times New Roman" w:hAnsi="Times New Roman" w:cs="Times New Roman"/>
          <w:sz w:val="28"/>
          <w:lang w:val="uk-UA"/>
        </w:rPr>
        <w:t>гра «Соняшник». Учасники  учні 7 та 5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 xml:space="preserve"> класів (15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>учасник</w:t>
      </w:r>
      <w:r w:rsidR="00F30EA6">
        <w:rPr>
          <w:rFonts w:ascii="Times New Roman" w:eastAsia="Times New Roman" w:hAnsi="Times New Roman" w:cs="Times New Roman"/>
          <w:sz w:val="28"/>
          <w:lang w:val="uk-UA"/>
        </w:rPr>
        <w:t>ів</w:t>
      </w:r>
      <w:r w:rsidR="006B511F">
        <w:rPr>
          <w:rFonts w:ascii="Times New Roman" w:eastAsia="Times New Roman" w:hAnsi="Times New Roman" w:cs="Times New Roman"/>
          <w:sz w:val="28"/>
          <w:lang w:val="uk-UA"/>
        </w:rPr>
        <w:t xml:space="preserve">). </w:t>
      </w:r>
    </w:p>
    <w:p w:rsidR="00F40EA1" w:rsidRPr="006B511F" w:rsidRDefault="00F40EA1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 w:rsidRPr="006B511F">
        <w:rPr>
          <w:rFonts w:ascii="Times New Roman" w:eastAsia="Times New Roman" w:hAnsi="Times New Roman" w:cs="Times New Roman"/>
          <w:sz w:val="28"/>
          <w:lang w:val="uk-UA"/>
        </w:rPr>
        <w:t xml:space="preserve">конкурс дитячого малюнка до дня охорони праці» Охорона праці очима дітей». </w:t>
      </w:r>
    </w:p>
    <w:p w:rsidR="00F40EA1" w:rsidRDefault="00F40EA1" w:rsidP="00F40EA1">
      <w:pPr>
        <w:shd w:val="clear" w:color="auto" w:fill="FFFFFF" w:themeFill="background1"/>
        <w:tabs>
          <w:tab w:val="left" w:pos="7095"/>
        </w:tabs>
        <w:spacing w:after="0" w:line="315" w:lineRule="atLeast"/>
        <w:ind w:left="65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Акції:</w:t>
      </w:r>
    </w:p>
    <w:p w:rsidR="00F40EA1" w:rsidRDefault="00F40EA1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всесвітня екологічна акція « Година землі»</w:t>
      </w:r>
    </w:p>
    <w:p w:rsidR="00F40EA1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</w:t>
      </w:r>
      <w:r w:rsidR="00F40EA1">
        <w:rPr>
          <w:rFonts w:ascii="Times New Roman" w:eastAsia="Times New Roman" w:hAnsi="Times New Roman" w:cs="Times New Roman"/>
          <w:sz w:val="28"/>
          <w:lang w:val="uk-UA"/>
        </w:rPr>
        <w:t>ень безпечного інтернету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, анкетування на визначення інтернет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залежності; інтерактивний урок « </w:t>
      </w:r>
      <w:r w:rsidR="00ED5463">
        <w:rPr>
          <w:rFonts w:ascii="Times New Roman" w:eastAsia="Times New Roman" w:hAnsi="Times New Roman" w:cs="Times New Roman"/>
          <w:sz w:val="28"/>
          <w:lang w:val="uk-UA"/>
        </w:rPr>
        <w:t>Б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>езпека в інтернеті»</w:t>
      </w:r>
    </w:p>
    <w:p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«За чисте довкілля» </w:t>
      </w:r>
    </w:p>
    <w:p w:rsidR="00D1687C" w:rsidRDefault="007C7522" w:rsidP="00F40EA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D1687C">
        <w:rPr>
          <w:rFonts w:ascii="Times New Roman" w:eastAsia="Times New Roman" w:hAnsi="Times New Roman" w:cs="Times New Roman"/>
          <w:sz w:val="28"/>
          <w:lang w:val="uk-UA"/>
        </w:rPr>
        <w:t xml:space="preserve">кція «Великодній кошик» </w:t>
      </w:r>
      <w:r>
        <w:rPr>
          <w:rFonts w:ascii="Times New Roman" w:eastAsia="Times New Roman" w:hAnsi="Times New Roman" w:cs="Times New Roman"/>
          <w:sz w:val="28"/>
          <w:lang w:val="uk-UA"/>
        </w:rPr>
        <w:t>( збір волонтерської допомоги для воїнів).</w:t>
      </w:r>
    </w:p>
    <w:p w:rsidR="004A486D" w:rsidRPr="006B511F" w:rsidRDefault="007C7522" w:rsidP="006B511F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акція « Одягни вишиванку» .</w:t>
      </w:r>
    </w:p>
    <w:p w:rsidR="009403E7" w:rsidRPr="003116BF" w:rsidRDefault="009403E7" w:rsidP="00215E3B">
      <w:pPr>
        <w:shd w:val="clear" w:color="auto" w:fill="FFFFFF" w:themeFill="background1"/>
        <w:tabs>
          <w:tab w:val="left" w:pos="7095"/>
        </w:tabs>
        <w:spacing w:after="0" w:line="315" w:lineRule="atLeast"/>
        <w:ind w:left="-142"/>
        <w:rPr>
          <w:rFonts w:ascii="Times New Roman" w:eastAsia="Times New Roman" w:hAnsi="Times New Roman" w:cs="Times New Roman"/>
          <w:sz w:val="28"/>
          <w:lang w:val="uk-UA"/>
        </w:rPr>
      </w:pPr>
    </w:p>
    <w:p w:rsidR="000566A5" w:rsidRPr="00A6327A" w:rsidRDefault="004A486D" w:rsidP="004A486D">
      <w:pPr>
        <w:shd w:val="clear" w:color="auto" w:fill="FFFFFF" w:themeFill="background1"/>
        <w:tabs>
          <w:tab w:val="left" w:pos="7095"/>
        </w:tabs>
        <w:spacing w:after="0" w:line="315" w:lineRule="atLeast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                        </w:t>
      </w:r>
      <w:r w:rsidR="000566A5" w:rsidRPr="001D25C8">
        <w:rPr>
          <w:rFonts w:ascii="Times New Roman" w:eastAsia="Times New Roman" w:hAnsi="Times New Roman" w:cs="Times New Roman"/>
          <w:b/>
          <w:sz w:val="28"/>
          <w:lang w:val="uk-UA"/>
        </w:rPr>
        <w:t>8. Управлінська діяльність:</w:t>
      </w:r>
    </w:p>
    <w:p w:rsidR="000566A5" w:rsidRPr="00E535E0" w:rsidRDefault="00987161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згідно з річним планом роботи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та календарних планів учителів-</w:t>
      </w:r>
      <w:proofErr w:type="spellStart"/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планів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виховної роботи класних керівників. Така система п</w:t>
      </w:r>
      <w:r w:rsidR="00961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ланування, відпрацьована в </w:t>
      </w:r>
      <w:r w:rsidR="00D27160">
        <w:rPr>
          <w:rFonts w:ascii="Times New Roman" w:eastAsia="Times New Roman" w:hAnsi="Times New Roman" w:cs="Times New Roman"/>
          <w:sz w:val="28"/>
          <w:szCs w:val="28"/>
          <w:lang w:val="uk-UA"/>
        </w:rPr>
        <w:t>гімназії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зас</w:t>
      </w:r>
      <w:r w:rsidR="002551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нована на взаємодії всіх ланок </w:t>
      </w:r>
      <w:r w:rsidR="00D66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учасників освітнього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процесу, забезпечує координацію їхньої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</w:t>
      </w:r>
      <w:r w:rsidR="000566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печує планомірний розвиток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566A5" w:rsidRPr="00A91B36" w:rsidRDefault="00ED5463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підключенням до мережі Інтернет стало можливим користуватися матеріалами сайтів Міністерства освіти і науки України, </w:t>
      </w:r>
      <w:r w:rsidR="000566A5" w:rsidRPr="00E5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освіти, сайтами обласних інститутів післядипломної освіти, інших закладів освіти, що дає можливість </w:t>
      </w:r>
      <w:r w:rsidR="000566A5" w:rsidRPr="00A91B3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учителям і адміністрації оперативно й мобільно використовувати достовірну інформацію, вчасно знайомитися з новими документами і навіть їх проектами.</w:t>
      </w:r>
    </w:p>
    <w:p w:rsidR="000566A5" w:rsidRDefault="000566A5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bookmarkStart w:id="1" w:name="_GoBack"/>
      <w:bookmarkEnd w:id="1"/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Поряд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із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управлінськими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успі</w:t>
      </w:r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хами</w:t>
      </w:r>
      <w:proofErr w:type="spellEnd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є </w:t>
      </w:r>
      <w:proofErr w:type="spellStart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недоліки</w:t>
      </w:r>
      <w:proofErr w:type="spellEnd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2551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проблеми</w:t>
      </w:r>
      <w:proofErr w:type="spellEnd"/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Моя робота і робота нашого закладу загалом є відкритою для всіх, ми не приховуємо і не замовчуємо їх, а з метою ліквідації ведемо відкритий діалог на нарадах, у співбесідах та вживаємо заходи щодо зменшення негативного впливу на </w:t>
      </w:r>
      <w:r w:rsidR="008260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освітній</w:t>
      </w:r>
      <w:r w:rsidRPr="0030636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процес.</w:t>
      </w:r>
    </w:p>
    <w:p w:rsidR="0090767C" w:rsidRPr="0090767C" w:rsidRDefault="0090767C" w:rsidP="00907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566A5" w:rsidRPr="00EB1563" w:rsidRDefault="000566A5" w:rsidP="00716493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9. Робота з батьками та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громадськ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стю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 у </w:t>
      </w:r>
      <w:proofErr w:type="spellStart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навчальному</w:t>
      </w:r>
      <w:proofErr w:type="spellEnd"/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 xml:space="preserve"> заклад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  <w:lang w:val="uk-UA"/>
        </w:rPr>
        <w:t>і</w:t>
      </w:r>
      <w:r w:rsidRPr="001D25C8">
        <w:rPr>
          <w:rFonts w:ascii="Times New Roman" w:eastAsia="Times New Roman" w:hAnsi="Times New Roman" w:cs="Times New Roman"/>
          <w:b/>
          <w:sz w:val="28"/>
          <w:szCs w:val="21"/>
        </w:rPr>
        <w:t>:</w:t>
      </w:r>
    </w:p>
    <w:p w:rsidR="000566A5" w:rsidRPr="001D25C8" w:rsidRDefault="0096157B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сім'ї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щоденний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безперервний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процес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. Тому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педагогічний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колектив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працює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тісній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співпраці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батьківським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колективом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з метою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створення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найсприятливіших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умов для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самореалізації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розвитку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дитини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. Батьки є </w:t>
      </w:r>
      <w:proofErr w:type="spellStart"/>
      <w:r w:rsidR="00A27732">
        <w:rPr>
          <w:rFonts w:ascii="Times New Roman" w:eastAsia="Times New Roman" w:hAnsi="Times New Roman" w:cs="Times New Roman"/>
          <w:sz w:val="28"/>
        </w:rPr>
        <w:t>соціальним</w:t>
      </w:r>
      <w:proofErr w:type="spellEnd"/>
      <w:r w:rsidR="00A2773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27732">
        <w:rPr>
          <w:rFonts w:ascii="Times New Roman" w:eastAsia="Times New Roman" w:hAnsi="Times New Roman" w:cs="Times New Roman"/>
          <w:sz w:val="28"/>
        </w:rPr>
        <w:t>замовником</w:t>
      </w:r>
      <w:proofErr w:type="spellEnd"/>
      <w:r w:rsidR="00A27732">
        <w:rPr>
          <w:rFonts w:ascii="Times New Roman" w:eastAsia="Times New Roman" w:hAnsi="Times New Roman" w:cs="Times New Roman"/>
          <w:sz w:val="28"/>
        </w:rPr>
        <w:t xml:space="preserve"> </w:t>
      </w:r>
      <w:r w:rsidR="00D27160">
        <w:rPr>
          <w:rFonts w:ascii="Times New Roman" w:eastAsia="Times New Roman" w:hAnsi="Times New Roman" w:cs="Times New Roman"/>
          <w:sz w:val="28"/>
          <w:lang w:val="uk-UA"/>
        </w:rPr>
        <w:t>гімназії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, а тому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беруть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активну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учас</w:t>
      </w:r>
      <w:r w:rsidR="00A27732">
        <w:rPr>
          <w:rFonts w:ascii="Times New Roman" w:eastAsia="Times New Roman" w:hAnsi="Times New Roman" w:cs="Times New Roman"/>
          <w:sz w:val="28"/>
        </w:rPr>
        <w:t xml:space="preserve">ть </w:t>
      </w:r>
      <w:r w:rsidR="00A27732">
        <w:rPr>
          <w:rFonts w:ascii="Times New Roman" w:eastAsia="Times New Roman" w:hAnsi="Times New Roman" w:cs="Times New Roman"/>
          <w:sz w:val="28"/>
          <w:lang w:val="uk-UA"/>
        </w:rPr>
        <w:t>в освітньому процесі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. Вони є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учасниками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позакласних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заходів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пов'язаних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із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професійним</w:t>
      </w:r>
      <w:proofErr w:type="spellEnd"/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</w:t>
      </w:r>
      <w:proofErr w:type="spellEnd"/>
      <w:r w:rsidR="00987161">
        <w:rPr>
          <w:rFonts w:ascii="Times New Roman" w:eastAsia="Times New Roman" w:hAnsi="Times New Roman" w:cs="Times New Roman"/>
          <w:sz w:val="28"/>
          <w:lang w:val="uk-UA"/>
        </w:rPr>
        <w:t>я</w:t>
      </w:r>
      <w:r w:rsidR="000566A5" w:rsidRPr="001D25C8">
        <w:rPr>
          <w:rFonts w:ascii="Times New Roman" w:eastAsia="Times New Roman" w:hAnsi="Times New Roman" w:cs="Times New Roman"/>
          <w:sz w:val="28"/>
        </w:rPr>
        <w:t>т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а</w:t>
      </w:r>
      <w:r w:rsidR="000566A5" w:rsidRPr="001D25C8">
        <w:rPr>
          <w:rFonts w:ascii="Times New Roman" w:eastAsia="Times New Roman" w:hAnsi="Times New Roman" w:cs="Times New Roman"/>
          <w:sz w:val="28"/>
        </w:rPr>
        <w:t>м</w:t>
      </w:r>
      <w:r w:rsidR="00987161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захопленнями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своїх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дітей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родинними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</w:rPr>
        <w:t>святами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</w:rPr>
        <w:t>.</w:t>
      </w:r>
    </w:p>
    <w:p w:rsidR="000566A5" w:rsidRPr="00EE2AE6" w:rsidRDefault="000566A5" w:rsidP="000566A5">
      <w:pPr>
        <w:shd w:val="clear" w:color="auto" w:fill="FFFFFF" w:themeFill="background1"/>
        <w:spacing w:after="0" w:line="315" w:lineRule="atLeast"/>
        <w:ind w:left="20"/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D25C8">
        <w:rPr>
          <w:rFonts w:ascii="Times New Roman" w:eastAsia="Times New Roman" w:hAnsi="Times New Roman" w:cs="Times New Roman"/>
          <w:sz w:val="28"/>
        </w:rPr>
        <w:t>Класні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керівники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тісно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співпрацюють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із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сім'ями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вихованців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відвідують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ей</w:t>
      </w:r>
      <w:r w:rsidRPr="001D25C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вдома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D25C8">
        <w:rPr>
          <w:rFonts w:ascii="Times New Roman" w:eastAsia="Times New Roman" w:hAnsi="Times New Roman" w:cs="Times New Roman"/>
          <w:sz w:val="28"/>
        </w:rPr>
        <w:t>спілкуют</w:t>
      </w:r>
      <w:r>
        <w:rPr>
          <w:rFonts w:ascii="Times New Roman" w:eastAsia="Times New Roman" w:hAnsi="Times New Roman" w:cs="Times New Roman"/>
          <w:sz w:val="28"/>
        </w:rPr>
        <w:t>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родин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ами</w:t>
      </w:r>
      <w:proofErr w:type="spellEnd"/>
      <w:r w:rsidRPr="001D25C8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Однією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традиційних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форм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роботи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 батьками в </w:t>
      </w:r>
      <w:r w:rsidR="00D27160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гімназії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батьківськ</w:t>
      </w:r>
      <w:proofErr w:type="spellEnd"/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и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</w:rPr>
        <w:t>й всеобуч</w:t>
      </w:r>
      <w:r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 xml:space="preserve">, </w:t>
      </w:r>
      <w:r w:rsidR="0097067F" w:rsidRPr="00EE2AE6">
        <w:rPr>
          <w:rFonts w:ascii="Times New Roman" w:eastAsia="Times New Roman" w:hAnsi="Times New Roman" w:cs="Times New Roman"/>
          <w:color w:val="000000" w:themeColor="text1"/>
          <w:sz w:val="28"/>
          <w:lang w:val="uk-UA"/>
        </w:rPr>
        <w:t>робота якого налагоджена на належному рівні.</w:t>
      </w:r>
    </w:p>
    <w:p w:rsidR="000566A5" w:rsidRPr="001E5C4E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bdr w:val="none" w:sz="0" w:space="0" w:color="auto" w:frame="1"/>
          <w:lang w:val="uk-UA"/>
        </w:rPr>
      </w:pPr>
    </w:p>
    <w:p w:rsidR="000566A5" w:rsidRPr="001D25C8" w:rsidRDefault="000566A5" w:rsidP="00907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10. Дисциплінарна практика та аналіз звернень грома</w:t>
      </w:r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  <w:t>дян з питань діяльності закладу</w:t>
      </w:r>
    </w:p>
    <w:p w:rsidR="000566A5" w:rsidRPr="001D25C8" w:rsidRDefault="00987161" w:rsidP="000566A5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  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Відповідно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до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функціональних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обов’язків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ведення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діловодства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відповідальність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за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збереження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документів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зі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покладається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на директора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Директор</w:t>
      </w:r>
      <w:r w:rsidR="00D2716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гімназії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здійснює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прийом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в </w:t>
      </w:r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порядку 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 xml:space="preserve"> їх звернення.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Контроль за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дотриманням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законодавства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про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здійснюю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я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особисто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Ведеться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журнал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реєстрації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пропозиці</w:t>
      </w:r>
      <w:proofErr w:type="spellEnd"/>
      <w:r w:rsidR="000566A5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/>
        </w:rPr>
        <w:t>й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,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заяв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та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скарг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.</w:t>
      </w:r>
      <w:r w:rsidR="000566A5" w:rsidRPr="001D25C8">
        <w:rPr>
          <w:rFonts w:ascii="Times New Roman" w:eastAsia="Times New Roman" w:hAnsi="Times New Roman" w:cs="Times New Roman"/>
          <w:sz w:val="28"/>
          <w:szCs w:val="20"/>
        </w:rPr>
        <w:br/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Терміни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розгляду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звернень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дотримуються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згідно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ст. 20 Закону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України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«Про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звернення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 </w:t>
      </w:r>
      <w:proofErr w:type="spellStart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>громадян</w:t>
      </w:r>
      <w:proofErr w:type="spellEnd"/>
      <w:r w:rsidR="000566A5" w:rsidRPr="001D25C8">
        <w:rPr>
          <w:rFonts w:ascii="Times New Roman" w:eastAsia="Times New Roman" w:hAnsi="Times New Roman" w:cs="Times New Roman"/>
          <w:sz w:val="28"/>
          <w:szCs w:val="20"/>
          <w:shd w:val="clear" w:color="auto" w:fill="FFFFFF"/>
        </w:rPr>
        <w:t xml:space="preserve">». </w:t>
      </w:r>
    </w:p>
    <w:p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bdr w:val="none" w:sz="0" w:space="0" w:color="auto" w:frame="1"/>
          <w:lang w:val="uk-UA"/>
        </w:rPr>
      </w:pPr>
    </w:p>
    <w:p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val="uk-UA"/>
        </w:rPr>
      </w:pPr>
    </w:p>
    <w:p w:rsidR="000566A5" w:rsidRPr="001D25C8" w:rsidRDefault="000566A5" w:rsidP="00056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11.Реагування керівника на зауваження та пропозиції, в</w:t>
      </w:r>
      <w:r w:rsidR="001E5C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икладені </w:t>
      </w:r>
      <w:r w:rsidRPr="001D25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громадською радою, батьками, представниками інших органів громадського самоврядування</w:t>
      </w:r>
    </w:p>
    <w:p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0566A5" w:rsidRPr="001D25C8" w:rsidRDefault="000566A5" w:rsidP="0005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      Впродовж 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навчального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року до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мене, як директора </w:t>
      </w:r>
      <w:r w:rsidR="00826015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гімназії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письмових звернень не було.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На усні звернення</w:t>
      </w:r>
      <w:r w:rsidR="0025510C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 xml:space="preserve">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після вивчення їх змісту та характеру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,</w:t>
      </w:r>
      <w:r w:rsidRPr="001D25C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5510C">
        <w:rPr>
          <w:rFonts w:ascii="Times New Roman" w:eastAsia="Times New Roman" w:hAnsi="Times New Roman" w:cs="Times New Roman"/>
          <w:sz w:val="28"/>
          <w:lang w:val="uk-UA"/>
        </w:rPr>
        <w:t xml:space="preserve"> мною </w:t>
      </w:r>
      <w:r w:rsidRPr="001D25C8">
        <w:rPr>
          <w:rFonts w:ascii="Times New Roman" w:eastAsia="Times New Roman" w:hAnsi="Times New Roman" w:cs="Times New Roman"/>
          <w:sz w:val="28"/>
          <w:bdr w:val="none" w:sz="0" w:space="0" w:color="auto" w:frame="1"/>
          <w:lang w:val="uk-UA"/>
        </w:rPr>
        <w:t>давались відповіді.</w:t>
      </w:r>
    </w:p>
    <w:p w:rsidR="000566A5" w:rsidRPr="001D25C8" w:rsidRDefault="000566A5" w:rsidP="000566A5">
      <w:pPr>
        <w:spacing w:after="0" w:line="315" w:lineRule="atLeast"/>
        <w:ind w:left="400"/>
        <w:rPr>
          <w:rFonts w:ascii="Times New Roman" w:hAnsi="Times New Roman" w:cs="Times New Roman"/>
          <w:color w:val="C00000"/>
          <w:sz w:val="28"/>
          <w:lang w:val="uk-UA"/>
        </w:rPr>
      </w:pPr>
    </w:p>
    <w:p w:rsidR="009610F3" w:rsidRPr="000566A5" w:rsidRDefault="009610F3">
      <w:pPr>
        <w:rPr>
          <w:lang w:val="uk-UA"/>
        </w:rPr>
      </w:pPr>
    </w:p>
    <w:sectPr w:rsidR="009610F3" w:rsidRPr="000566A5" w:rsidSect="00716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B1" w:rsidRDefault="001A0BB1" w:rsidP="001A0BB1">
      <w:pPr>
        <w:spacing w:after="0" w:line="240" w:lineRule="auto"/>
      </w:pPr>
      <w:r>
        <w:separator/>
      </w:r>
    </w:p>
  </w:endnote>
  <w:endnote w:type="continuationSeparator" w:id="0">
    <w:p w:rsidR="001A0BB1" w:rsidRDefault="001A0BB1" w:rsidP="001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B1" w:rsidRDefault="001A0BB1" w:rsidP="001A0BB1">
      <w:pPr>
        <w:spacing w:after="0" w:line="240" w:lineRule="auto"/>
      </w:pPr>
      <w:r>
        <w:separator/>
      </w:r>
    </w:p>
  </w:footnote>
  <w:footnote w:type="continuationSeparator" w:id="0">
    <w:p w:rsidR="001A0BB1" w:rsidRDefault="001A0BB1" w:rsidP="001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B1" w:rsidRDefault="001A0B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1E4"/>
    <w:multiLevelType w:val="hybridMultilevel"/>
    <w:tmpl w:val="9E4E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ACB"/>
    <w:multiLevelType w:val="hybridMultilevel"/>
    <w:tmpl w:val="4A38969E"/>
    <w:lvl w:ilvl="0" w:tplc="6A7C98EE">
      <w:start w:val="5"/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6A5"/>
    <w:rsid w:val="00010265"/>
    <w:rsid w:val="00016989"/>
    <w:rsid w:val="00016B49"/>
    <w:rsid w:val="000566A5"/>
    <w:rsid w:val="00057590"/>
    <w:rsid w:val="000F67B2"/>
    <w:rsid w:val="00104A6D"/>
    <w:rsid w:val="00106342"/>
    <w:rsid w:val="001570BB"/>
    <w:rsid w:val="00157B52"/>
    <w:rsid w:val="00162A16"/>
    <w:rsid w:val="0017730D"/>
    <w:rsid w:val="0018046F"/>
    <w:rsid w:val="001A0BB1"/>
    <w:rsid w:val="001C337D"/>
    <w:rsid w:val="001D45D4"/>
    <w:rsid w:val="001E17C5"/>
    <w:rsid w:val="001E5C4E"/>
    <w:rsid w:val="00215E3B"/>
    <w:rsid w:val="00245DCB"/>
    <w:rsid w:val="0025510C"/>
    <w:rsid w:val="0026606E"/>
    <w:rsid w:val="00266679"/>
    <w:rsid w:val="00266F36"/>
    <w:rsid w:val="002842D2"/>
    <w:rsid w:val="00284D63"/>
    <w:rsid w:val="002A3E1B"/>
    <w:rsid w:val="002A69F8"/>
    <w:rsid w:val="002A700D"/>
    <w:rsid w:val="002D4913"/>
    <w:rsid w:val="00300B4A"/>
    <w:rsid w:val="00304AD7"/>
    <w:rsid w:val="003116BF"/>
    <w:rsid w:val="0034284F"/>
    <w:rsid w:val="00356A2E"/>
    <w:rsid w:val="00365C44"/>
    <w:rsid w:val="00373690"/>
    <w:rsid w:val="00391548"/>
    <w:rsid w:val="0045425A"/>
    <w:rsid w:val="00496257"/>
    <w:rsid w:val="004A04CF"/>
    <w:rsid w:val="004A486D"/>
    <w:rsid w:val="00522060"/>
    <w:rsid w:val="00576B0B"/>
    <w:rsid w:val="00597CFC"/>
    <w:rsid w:val="005B7710"/>
    <w:rsid w:val="005E3512"/>
    <w:rsid w:val="00601CB6"/>
    <w:rsid w:val="006453C6"/>
    <w:rsid w:val="006715D8"/>
    <w:rsid w:val="00682A7B"/>
    <w:rsid w:val="006A08AC"/>
    <w:rsid w:val="006B511F"/>
    <w:rsid w:val="00702BBB"/>
    <w:rsid w:val="00716493"/>
    <w:rsid w:val="00741FD2"/>
    <w:rsid w:val="007621F9"/>
    <w:rsid w:val="00772198"/>
    <w:rsid w:val="007A7091"/>
    <w:rsid w:val="007A7791"/>
    <w:rsid w:val="007B7F5D"/>
    <w:rsid w:val="007C3461"/>
    <w:rsid w:val="007C69F5"/>
    <w:rsid w:val="007C7522"/>
    <w:rsid w:val="007F3664"/>
    <w:rsid w:val="008003A1"/>
    <w:rsid w:val="00826015"/>
    <w:rsid w:val="00826689"/>
    <w:rsid w:val="00843694"/>
    <w:rsid w:val="00865E59"/>
    <w:rsid w:val="008974BC"/>
    <w:rsid w:val="008D7887"/>
    <w:rsid w:val="008F0CA9"/>
    <w:rsid w:val="008F311E"/>
    <w:rsid w:val="0090767C"/>
    <w:rsid w:val="009403E7"/>
    <w:rsid w:val="00947634"/>
    <w:rsid w:val="0095029F"/>
    <w:rsid w:val="009610F3"/>
    <w:rsid w:val="0096157B"/>
    <w:rsid w:val="009616F6"/>
    <w:rsid w:val="0097067F"/>
    <w:rsid w:val="00987161"/>
    <w:rsid w:val="009A19D8"/>
    <w:rsid w:val="009D6D49"/>
    <w:rsid w:val="009E62B8"/>
    <w:rsid w:val="00A01F15"/>
    <w:rsid w:val="00A20C05"/>
    <w:rsid w:val="00A27732"/>
    <w:rsid w:val="00A75FC8"/>
    <w:rsid w:val="00A86507"/>
    <w:rsid w:val="00A91B36"/>
    <w:rsid w:val="00A970A1"/>
    <w:rsid w:val="00AD6A45"/>
    <w:rsid w:val="00AE305D"/>
    <w:rsid w:val="00B529CE"/>
    <w:rsid w:val="00BE69E9"/>
    <w:rsid w:val="00C06706"/>
    <w:rsid w:val="00C174D7"/>
    <w:rsid w:val="00C25324"/>
    <w:rsid w:val="00C710C5"/>
    <w:rsid w:val="00C759DF"/>
    <w:rsid w:val="00CA708C"/>
    <w:rsid w:val="00CB7DF8"/>
    <w:rsid w:val="00D128C2"/>
    <w:rsid w:val="00D1687C"/>
    <w:rsid w:val="00D27160"/>
    <w:rsid w:val="00D45DD7"/>
    <w:rsid w:val="00D6176D"/>
    <w:rsid w:val="00D660C0"/>
    <w:rsid w:val="00D70042"/>
    <w:rsid w:val="00D81A3A"/>
    <w:rsid w:val="00D927A9"/>
    <w:rsid w:val="00D94382"/>
    <w:rsid w:val="00DA2814"/>
    <w:rsid w:val="00E05803"/>
    <w:rsid w:val="00E11BCB"/>
    <w:rsid w:val="00E14C28"/>
    <w:rsid w:val="00E24E35"/>
    <w:rsid w:val="00E6510C"/>
    <w:rsid w:val="00EC1AB6"/>
    <w:rsid w:val="00ED5463"/>
    <w:rsid w:val="00EE2AE6"/>
    <w:rsid w:val="00EF3E0D"/>
    <w:rsid w:val="00F30269"/>
    <w:rsid w:val="00F30EA6"/>
    <w:rsid w:val="00F40EA1"/>
    <w:rsid w:val="00F50B9D"/>
    <w:rsid w:val="00F67F98"/>
    <w:rsid w:val="00F71DB8"/>
    <w:rsid w:val="00F97C02"/>
    <w:rsid w:val="00FB0557"/>
    <w:rsid w:val="00FB1FD4"/>
    <w:rsid w:val="00FC0E92"/>
    <w:rsid w:val="00FC0F04"/>
    <w:rsid w:val="00FE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DF80"/>
  <w15:docId w15:val="{0356AF57-995A-44A0-BBA2-598BD2C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7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6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07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A5"/>
    <w:pPr>
      <w:ind w:left="720"/>
      <w:contextualSpacing/>
    </w:pPr>
  </w:style>
  <w:style w:type="paragraph" w:styleId="a4">
    <w:name w:val="No Spacing"/>
    <w:uiPriority w:val="1"/>
    <w:qFormat/>
    <w:rsid w:val="00162A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C06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0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6706"/>
    <w:rPr>
      <w:b/>
      <w:bCs/>
    </w:rPr>
  </w:style>
  <w:style w:type="character" w:customStyle="1" w:styleId="24">
    <w:name w:val="Заголовок №2 (4)_"/>
    <w:link w:val="240"/>
    <w:rsid w:val="00C06706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C06706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6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B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B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59FB-D7FC-4468-AAAA-6C1CBF64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</Pages>
  <Words>3110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dcterms:created xsi:type="dcterms:W3CDTF">2019-03-24T14:43:00Z</dcterms:created>
  <dcterms:modified xsi:type="dcterms:W3CDTF">2023-06-15T06:36:00Z</dcterms:modified>
</cp:coreProperties>
</file>