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70" w:rsidRDefault="001B4D70" w:rsidP="001B4D70">
      <w:pPr>
        <w:pStyle w:val="6"/>
        <w:rPr>
          <w:b/>
          <w:bCs/>
          <w:sz w:val="28"/>
          <w:lang w:eastAsia="uk-UA"/>
        </w:rPr>
      </w:pPr>
      <w:r>
        <w:rPr>
          <w:b/>
          <w:bCs/>
          <w:sz w:val="28"/>
          <w:lang w:eastAsia="uk-UA"/>
        </w:rPr>
        <w:t>УКРАЇНА</w:t>
      </w:r>
    </w:p>
    <w:p w:rsidR="001B4D70" w:rsidRDefault="001B4D70" w:rsidP="001B4D70">
      <w:pPr>
        <w:pStyle w:val="6"/>
        <w:rPr>
          <w:b/>
          <w:bCs/>
          <w:sz w:val="28"/>
          <w:lang w:eastAsia="uk-UA"/>
        </w:rPr>
      </w:pPr>
      <w:r>
        <w:rPr>
          <w:b/>
          <w:bCs/>
          <w:sz w:val="28"/>
          <w:lang w:eastAsia="uk-UA"/>
        </w:rPr>
        <w:t>Черниківська загальноосвітня школа І – ІІ ступенів</w:t>
      </w:r>
    </w:p>
    <w:p w:rsidR="001B4D70" w:rsidRDefault="001B4D70" w:rsidP="001B4D70">
      <w:pPr>
        <w:pStyle w:val="6"/>
        <w:rPr>
          <w:b/>
          <w:bCs/>
          <w:sz w:val="28"/>
          <w:lang w:eastAsia="uk-UA"/>
        </w:rPr>
      </w:pPr>
      <w:r>
        <w:rPr>
          <w:b/>
          <w:bCs/>
          <w:sz w:val="28"/>
          <w:lang w:eastAsia="uk-UA"/>
        </w:rPr>
        <w:t>Надвірнянської районної ради Івано-Франківської області</w:t>
      </w:r>
    </w:p>
    <w:p w:rsidR="001B4D70" w:rsidRDefault="001B4D70" w:rsidP="001B4D70">
      <w:pPr>
        <w:pStyle w:val="6"/>
        <w:rPr>
          <w:b/>
          <w:sz w:val="28"/>
        </w:rPr>
      </w:pPr>
      <w:proofErr w:type="spellStart"/>
      <w:r>
        <w:rPr>
          <w:rFonts w:eastAsia="Calibri"/>
          <w:b/>
          <w:sz w:val="28"/>
        </w:rPr>
        <w:t>тел</w:t>
      </w:r>
      <w:proofErr w:type="spellEnd"/>
      <w:r>
        <w:rPr>
          <w:rFonts w:eastAsia="Calibri"/>
          <w:b/>
          <w:sz w:val="28"/>
          <w:lang w:val="en-US"/>
        </w:rPr>
        <w:t xml:space="preserve">. 61-7-65;       e-mail: </w:t>
      </w:r>
      <w:hyperlink r:id="rId5" w:history="1">
        <w:r>
          <w:rPr>
            <w:rStyle w:val="a3"/>
            <w:rFonts w:eastAsia="Calibri"/>
            <w:b/>
            <w:color w:val="auto"/>
            <w:sz w:val="28"/>
            <w:lang w:val="en-US"/>
          </w:rPr>
          <w:t>chernikndr@gmail.com</w:t>
        </w:r>
      </w:hyperlink>
    </w:p>
    <w:p w:rsidR="001B4D70" w:rsidRDefault="001B4D70" w:rsidP="001B4D70">
      <w:pPr>
        <w:pStyle w:val="6"/>
        <w:rPr>
          <w:b/>
          <w:bCs/>
          <w:sz w:val="28"/>
          <w:lang w:eastAsia="uk-UA"/>
        </w:rPr>
      </w:pPr>
      <w:r>
        <w:rPr>
          <w:b/>
          <w:sz w:val="28"/>
        </w:rPr>
        <w:t>Код  ЄДРПОУ  2056723</w:t>
      </w:r>
    </w:p>
    <w:p w:rsidR="001B4D70" w:rsidRDefault="001B4D70" w:rsidP="001B4D70">
      <w:pPr>
        <w:tabs>
          <w:tab w:val="left" w:pos="54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К А З</w:t>
      </w:r>
    </w:p>
    <w:p w:rsidR="001B4D70" w:rsidRDefault="001B4D70" w:rsidP="001B4D70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30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.11.2020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№35-а</w:t>
      </w:r>
    </w:p>
    <w:p w:rsidR="001B4D70" w:rsidRDefault="001B4D70" w:rsidP="001B4D70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 організацію освітнього процесу в школі на час карантину</w:t>
      </w:r>
    </w:p>
    <w:p w:rsidR="001B4D70" w:rsidRDefault="001B4D70" w:rsidP="001B4D70">
      <w:pPr>
        <w:spacing w:before="12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 зв’язку з стрімким підвищенням рівня захворюваності на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COVID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-19, а також з виявленням захворювання на 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COVID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-19 у педагогічного працівника школи</w:t>
      </w:r>
    </w:p>
    <w:p w:rsidR="001B4D70" w:rsidRDefault="001B4D70" w:rsidP="001B4D70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НАКАЗУЮ: 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Призупинити освітній процес в школі в 1-9 класах з 01.12.2020р. по 11.12.2020р. включно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Заборонити відвідування школи здобувачами освіти та проведення масових заходів у приміщенні школи та на її території.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Педагогічним працівникам школи за допомогою засобів зв`язку та соціальних мереж інформувати здобувачів освіти, їх батьків що до того, як запобігти поширенню хвороби та дій у випадку захворювання.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Розпочати дистанційну форму навчання з використанням платформи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classroom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та іншими доступними засобами з 1 грудня 2020 року.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Класним керівникам 1-9 класів провести інструктаж з учнями по техніці безпеки та правилах дотримання вимог карантину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Координацію роботи та контроль за виконанням навчальних програм покласти на заступника з НВР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Веприняк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Олександру Миколаївну.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Завгоспу школи Осташуку І.М. забезпечити контроль за споживанням електроенергії на період тимчасового призупинення освітнього процесу.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Вчителю інформатики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Сіщук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О.П. розмістити даний наказ на сайті школи.</w:t>
      </w:r>
    </w:p>
    <w:p w:rsidR="001B4D70" w:rsidRDefault="001B4D70" w:rsidP="001B4D70">
      <w:pPr>
        <w:numPr>
          <w:ilvl w:val="3"/>
          <w:numId w:val="1"/>
        </w:num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Контроль за виконанням даного наказу залишаю за собою.</w:t>
      </w:r>
    </w:p>
    <w:p w:rsidR="003D5D97" w:rsidRPr="001B4D70" w:rsidRDefault="001B4D70" w:rsidP="001B4D70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Директор школи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І.Мельник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     З наказом ознайомлена :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Веприняк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О.М.</w:t>
      </w:r>
    </w:p>
    <w:sectPr w:rsidR="003D5D97" w:rsidRPr="001B4D70" w:rsidSect="003D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03EA"/>
    <w:multiLevelType w:val="hybridMultilevel"/>
    <w:tmpl w:val="09EA9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70"/>
    <w:rsid w:val="001A0F45"/>
    <w:rsid w:val="001B4D70"/>
    <w:rsid w:val="003D5D97"/>
    <w:rsid w:val="00816348"/>
    <w:rsid w:val="00B7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70"/>
    <w:rPr>
      <w:rFonts w:ascii="Calibri" w:eastAsia="Times New Roman" w:hAnsi="Calibri" w:cs="Times New Roman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B4D70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B4D70"/>
    <w:rPr>
      <w:rFonts w:ascii="Times New Roman" w:eastAsia="Times New Roman" w:hAnsi="Times New Roman" w:cs="Times New Roman"/>
      <w:sz w:val="24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1B4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iknd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2020-11-30T14:29:00Z</dcterms:created>
  <dcterms:modified xsi:type="dcterms:W3CDTF">2020-11-30T14:29:00Z</dcterms:modified>
</cp:coreProperties>
</file>