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3E" w:rsidRDefault="0057723E" w:rsidP="0057723E">
      <w:pPr>
        <w:rPr>
          <w:rFonts w:eastAsia="Times New Roman"/>
          <w:sz w:val="20"/>
          <w:lang w:val="uk-UA"/>
        </w:rPr>
      </w:pPr>
    </w:p>
    <w:p w:rsidR="0057723E" w:rsidRDefault="009721D1" w:rsidP="0057723E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5pt;margin-top:-18.85pt;width:41.5pt;height:48.05pt;z-index:-251658240" fillcolor="window">
            <v:imagedata r:id="rId8" o:title=""/>
          </v:shape>
          <o:OLEObject Type="Embed" ProgID="Word.Picture.8" ShapeID="_x0000_s1027" DrawAspect="Content" ObjectID="_1623047367" r:id="rId9"/>
        </w:object>
      </w:r>
    </w:p>
    <w:p w:rsidR="0057723E" w:rsidRDefault="0057723E" w:rsidP="0057723E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57723E" w:rsidRDefault="0057723E" w:rsidP="007E3FE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7723E" w:rsidRDefault="0057723E" w:rsidP="0057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  УКРАЇНИ</w:t>
      </w:r>
    </w:p>
    <w:p w:rsidR="0057723E" w:rsidRDefault="0057723E" w:rsidP="0057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ВІДДІЛ ОСВІТИ ЧЕРНІВЕЦЬКОЇ РАЙОННОЇ </w:t>
      </w:r>
    </w:p>
    <w:p w:rsidR="0057723E" w:rsidRDefault="0057723E" w:rsidP="0057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</w:p>
    <w:p w:rsidR="0057723E" w:rsidRDefault="0057723E" w:rsidP="0057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57723E" w:rsidRDefault="0057723E" w:rsidP="0057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«ЧЕРНІВЕЦЬКА ЗАГАЛЬНООСВІТНЯ ШКОЛА  І-ІІІ СТУПЕНІВ №1</w:t>
      </w:r>
    </w:p>
    <w:p w:rsidR="0057723E" w:rsidRDefault="0057723E" w:rsidP="00577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ЧЕРНІВЕЦЬКОЇ РАЙОННОЇ РАДИ ВІННИЦЬКОЇ ОБЛАСТІ»</w:t>
      </w:r>
    </w:p>
    <w:p w:rsidR="0057723E" w:rsidRDefault="0057723E" w:rsidP="0057723E">
      <w:pPr>
        <w:spacing w:after="0"/>
        <w:jc w:val="center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буд.198, вул.</w:t>
      </w:r>
      <w:r>
        <w:rPr>
          <w:rFonts w:ascii="Times New Roman" w:hAnsi="Times New Roman"/>
          <w:i/>
          <w:lang w:val="en-US"/>
        </w:rPr>
        <w:t>C</w:t>
      </w:r>
      <w:r>
        <w:rPr>
          <w:rFonts w:ascii="Times New Roman" w:hAnsi="Times New Roman"/>
          <w:i/>
          <w:lang w:val="uk-UA"/>
        </w:rPr>
        <w:t xml:space="preserve">вятомиколаївська, смт.Чернівці, Чернівецького р-ну, Вінницької обл..,24100; </w:t>
      </w:r>
    </w:p>
    <w:p w:rsidR="0057723E" w:rsidRDefault="009721D1" w:rsidP="0057723E">
      <w:pPr>
        <w:spacing w:after="0"/>
        <w:jc w:val="center"/>
        <w:rPr>
          <w:rFonts w:ascii="Times New Roman" w:eastAsia="Times New Roman" w:hAnsi="Times New Roman"/>
          <w:i/>
          <w:lang w:val="uk-UA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16.1pt" to="466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" strokeweight="3pt">
            <v:stroke linestyle="thinThin"/>
          </v:line>
        </w:pict>
      </w:r>
      <w:r w:rsidR="0057723E">
        <w:rPr>
          <w:rFonts w:ascii="Times New Roman" w:hAnsi="Times New Roman"/>
          <w:i/>
          <w:lang w:val="uk-UA"/>
        </w:rPr>
        <w:t>тел. (04357)2-15-23, Е-</w:t>
      </w:r>
      <w:r w:rsidR="0057723E">
        <w:rPr>
          <w:rFonts w:ascii="Times New Roman" w:hAnsi="Times New Roman"/>
          <w:i/>
          <w:lang w:val="en-GB"/>
        </w:rPr>
        <w:t>mail</w:t>
      </w:r>
      <w:r w:rsidR="0057723E">
        <w:rPr>
          <w:rFonts w:ascii="Times New Roman" w:hAnsi="Times New Roman"/>
          <w:i/>
          <w:lang w:val="uk-UA"/>
        </w:rPr>
        <w:t xml:space="preserve">, </w:t>
      </w:r>
      <w:hyperlink r:id="rId10" w:history="1">
        <w:r w:rsidR="0057723E">
          <w:rPr>
            <w:rStyle w:val="ac"/>
            <w:i/>
            <w:lang w:val="en-US"/>
          </w:rPr>
          <w:t>chernivtsi</w:t>
        </w:r>
        <w:r w:rsidR="0057723E">
          <w:rPr>
            <w:rStyle w:val="ac"/>
            <w:i/>
            <w:lang w:val="uk-UA"/>
          </w:rPr>
          <w:t>-1@</w:t>
        </w:r>
        <w:r w:rsidR="0057723E">
          <w:rPr>
            <w:rStyle w:val="ac"/>
            <w:i/>
            <w:lang w:val="en-US"/>
          </w:rPr>
          <w:t>meta</w:t>
        </w:r>
        <w:r w:rsidR="0057723E">
          <w:rPr>
            <w:rStyle w:val="ac"/>
            <w:i/>
            <w:lang w:val="uk-UA"/>
          </w:rPr>
          <w:t>.</w:t>
        </w:r>
        <w:r w:rsidR="0057723E">
          <w:rPr>
            <w:rStyle w:val="ac"/>
            <w:i/>
            <w:lang w:val="en-US"/>
          </w:rPr>
          <w:t>ua</w:t>
        </w:r>
      </w:hyperlink>
    </w:p>
    <w:p w:rsidR="00B57401" w:rsidRPr="0057723E" w:rsidRDefault="00B57401" w:rsidP="0057723E">
      <w:pPr>
        <w:rPr>
          <w:rFonts w:ascii="Times New Roman" w:hAnsi="Times New Roman"/>
          <w:b/>
          <w:sz w:val="28"/>
          <w:szCs w:val="28"/>
        </w:rPr>
      </w:pPr>
    </w:p>
    <w:p w:rsidR="00B57401" w:rsidRPr="00B57401" w:rsidRDefault="009F2CB2" w:rsidP="009F2CB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</w:t>
      </w:r>
      <w:bookmarkStart w:id="0" w:name="_GoBack"/>
      <w:bookmarkEnd w:id="0"/>
    </w:p>
    <w:p w:rsidR="00B57401" w:rsidRPr="00B57401" w:rsidRDefault="00B57401" w:rsidP="00B574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B57401" w:rsidRPr="00E27B9D" w:rsidRDefault="00B57401" w:rsidP="00E27B9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41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відомостей результатів державної підсумкової атестації за освітній рівень повної загальної середньої освіти, виданих Українським центром оцінювання якості освіти, </w:t>
      </w:r>
      <w:r w:rsidR="00841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більшість учнів </w:t>
      </w:r>
      <w:r w:rsidR="00B12FF3" w:rsidRPr="00841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школи </w:t>
      </w:r>
      <w:r w:rsidRPr="00841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успішно пройшли ДПА</w:t>
      </w:r>
      <w:r w:rsidR="00B12FF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./ЗНО</w:t>
      </w:r>
    </w:p>
    <w:p w:rsidR="00B57401" w:rsidRPr="0084189E" w:rsidRDefault="00B57401" w:rsidP="00B650FD">
      <w:pPr>
        <w:pStyle w:val="a5"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189E">
        <w:rPr>
          <w:rFonts w:ascii="Times New Roman" w:hAnsi="Times New Roman"/>
          <w:bCs/>
          <w:sz w:val="28"/>
          <w:szCs w:val="28"/>
          <w:lang w:val="uk-UA"/>
        </w:rPr>
        <w:t>Результати подані у таблиці.</w:t>
      </w:r>
    </w:p>
    <w:p w:rsidR="00B57401" w:rsidRPr="00B57401" w:rsidRDefault="00B57401" w:rsidP="00E27B9D">
      <w:pPr>
        <w:pStyle w:val="a5"/>
        <w:spacing w:line="276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755"/>
        <w:gridCol w:w="851"/>
        <w:gridCol w:w="709"/>
        <w:gridCol w:w="850"/>
        <w:gridCol w:w="709"/>
        <w:gridCol w:w="850"/>
        <w:gridCol w:w="709"/>
        <w:gridCol w:w="992"/>
        <w:gridCol w:w="993"/>
      </w:tblGrid>
      <w:tr w:rsidR="0084189E" w:rsidRPr="00B57401" w:rsidTr="0084189E">
        <w:trPr>
          <w:trHeight w:val="201"/>
        </w:trPr>
        <w:tc>
          <w:tcPr>
            <w:tcW w:w="2080" w:type="dxa"/>
            <w:vMerge w:val="restart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7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Навчальний предмет</w:t>
            </w:r>
          </w:p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Merge w:val="restart"/>
            <w:textDirection w:val="btLr"/>
          </w:tcPr>
          <w:p w:rsidR="0084189E" w:rsidRPr="00CE3D30" w:rsidRDefault="0084189E" w:rsidP="00B650F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К-ть</w:t>
            </w:r>
            <w:r w:rsidR="009F2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учів,які здавали ДПА</w:t>
            </w:r>
          </w:p>
        </w:tc>
        <w:tc>
          <w:tcPr>
            <w:tcW w:w="6663" w:type="dxa"/>
            <w:gridSpan w:val="8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Рівеньнавчальнихдосягнень</w:t>
            </w:r>
          </w:p>
        </w:tc>
      </w:tr>
      <w:tr w:rsidR="0084189E" w:rsidRPr="00B57401" w:rsidTr="0084189E">
        <w:trPr>
          <w:trHeight w:val="152"/>
        </w:trPr>
        <w:tc>
          <w:tcPr>
            <w:tcW w:w="2080" w:type="dxa"/>
            <w:vMerge/>
          </w:tcPr>
          <w:p w:rsidR="0084189E" w:rsidRPr="00B57401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  <w:tc>
          <w:tcPr>
            <w:tcW w:w="1559" w:type="dxa"/>
            <w:gridSpan w:val="2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  <w:tc>
          <w:tcPr>
            <w:tcW w:w="1559" w:type="dxa"/>
            <w:gridSpan w:val="2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</w:tc>
        <w:tc>
          <w:tcPr>
            <w:tcW w:w="1985" w:type="dxa"/>
            <w:gridSpan w:val="2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</w:tc>
      </w:tr>
      <w:tr w:rsidR="0084189E" w:rsidRPr="00B57401" w:rsidTr="0084189E">
        <w:trPr>
          <w:trHeight w:val="152"/>
        </w:trPr>
        <w:tc>
          <w:tcPr>
            <w:tcW w:w="2080" w:type="dxa"/>
            <w:vMerge/>
          </w:tcPr>
          <w:p w:rsidR="0084189E" w:rsidRPr="00CE3D30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Merge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річна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дпа</w:t>
            </w:r>
          </w:p>
        </w:tc>
        <w:tc>
          <w:tcPr>
            <w:tcW w:w="850" w:type="dxa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річна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дпа</w:t>
            </w:r>
          </w:p>
        </w:tc>
        <w:tc>
          <w:tcPr>
            <w:tcW w:w="850" w:type="dxa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річна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дпа</w:t>
            </w:r>
          </w:p>
        </w:tc>
        <w:tc>
          <w:tcPr>
            <w:tcW w:w="992" w:type="dxa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річна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Pr="00CE3D30" w:rsidRDefault="0084189E" w:rsidP="00B65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дпа</w:t>
            </w:r>
          </w:p>
        </w:tc>
      </w:tr>
      <w:tr w:rsidR="0084189E" w:rsidRPr="00B57401" w:rsidTr="0084189E">
        <w:trPr>
          <w:trHeight w:val="220"/>
        </w:trPr>
        <w:tc>
          <w:tcPr>
            <w:tcW w:w="2080" w:type="dxa"/>
          </w:tcPr>
          <w:p w:rsidR="0084189E" w:rsidRPr="00B57401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Українськамова</w:t>
            </w:r>
          </w:p>
        </w:tc>
        <w:tc>
          <w:tcPr>
            <w:tcW w:w="755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851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4189E" w:rsidRPr="00B57401" w:rsidTr="0084189E">
        <w:trPr>
          <w:trHeight w:val="138"/>
        </w:trPr>
        <w:tc>
          <w:tcPr>
            <w:tcW w:w="2080" w:type="dxa"/>
          </w:tcPr>
          <w:p w:rsidR="0084189E" w:rsidRPr="00B57401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ІсторіяУкраїни</w:t>
            </w:r>
          </w:p>
        </w:tc>
        <w:tc>
          <w:tcPr>
            <w:tcW w:w="755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4189E" w:rsidRPr="00B57401" w:rsidTr="0084189E">
        <w:trPr>
          <w:trHeight w:val="147"/>
        </w:trPr>
        <w:tc>
          <w:tcPr>
            <w:tcW w:w="2080" w:type="dxa"/>
          </w:tcPr>
          <w:p w:rsidR="0084189E" w:rsidRPr="00B57401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5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4189E" w:rsidRPr="00B57401" w:rsidTr="0084189E">
        <w:trPr>
          <w:trHeight w:val="147"/>
        </w:trPr>
        <w:tc>
          <w:tcPr>
            <w:tcW w:w="2080" w:type="dxa"/>
          </w:tcPr>
          <w:p w:rsidR="0084189E" w:rsidRPr="00B57401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Біологія</w:t>
            </w:r>
          </w:p>
        </w:tc>
        <w:tc>
          <w:tcPr>
            <w:tcW w:w="755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4189E" w:rsidRPr="00B57401" w:rsidTr="0084189E">
        <w:trPr>
          <w:trHeight w:val="147"/>
        </w:trPr>
        <w:tc>
          <w:tcPr>
            <w:tcW w:w="2080" w:type="dxa"/>
          </w:tcPr>
          <w:p w:rsidR="0084189E" w:rsidRPr="00B57401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40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Географія</w:t>
            </w:r>
          </w:p>
        </w:tc>
        <w:tc>
          <w:tcPr>
            <w:tcW w:w="755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84189E" w:rsidRPr="00B57401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4189E" w:rsidRPr="00B57401" w:rsidTr="0084189E">
        <w:trPr>
          <w:trHeight w:val="147"/>
        </w:trPr>
        <w:tc>
          <w:tcPr>
            <w:tcW w:w="2080" w:type="dxa"/>
          </w:tcPr>
          <w:p w:rsidR="0084189E" w:rsidRPr="00CE3D30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імія</w:t>
            </w:r>
          </w:p>
        </w:tc>
        <w:tc>
          <w:tcPr>
            <w:tcW w:w="755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P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4189E" w:rsidRPr="00B57401" w:rsidTr="0084189E">
        <w:trPr>
          <w:trHeight w:val="147"/>
        </w:trPr>
        <w:tc>
          <w:tcPr>
            <w:tcW w:w="2080" w:type="dxa"/>
          </w:tcPr>
          <w:p w:rsidR="0084189E" w:rsidRPr="0084189E" w:rsidRDefault="0084189E" w:rsidP="00B650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755" w:type="dxa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</w:t>
            </w:r>
          </w:p>
        </w:tc>
        <w:tc>
          <w:tcPr>
            <w:tcW w:w="992" w:type="dxa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4189E" w:rsidRDefault="0084189E" w:rsidP="00B65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B57401" w:rsidRPr="00B57401" w:rsidRDefault="00B57401" w:rsidP="00B650FD">
      <w:pPr>
        <w:pStyle w:val="a5"/>
        <w:spacing w:line="276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280C33" w:rsidRDefault="00280C3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0C33" w:rsidRPr="00081795" w:rsidRDefault="00081795" w:rsidP="00B650FD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081795">
        <w:rPr>
          <w:rFonts w:ascii="Times New Roman" w:hAnsi="Times New Roman"/>
          <w:sz w:val="28"/>
          <w:szCs w:val="28"/>
        </w:rPr>
        <w:t>Відсоток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="009F2C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>учнів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>,які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 xml:space="preserve">здавали 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>ДПА/ЗНО на початковому рівні.</w:t>
      </w:r>
    </w:p>
    <w:p w:rsidR="00081795" w:rsidRDefault="00081795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0C33" w:rsidRDefault="00280C3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722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2FF3" w:rsidRDefault="00B12FF3" w:rsidP="00B650FD">
      <w:pPr>
        <w:pStyle w:val="a5"/>
        <w:spacing w:line="276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B12FF3" w:rsidRPr="00081795" w:rsidRDefault="00B12FF3" w:rsidP="00B650FD">
      <w:pPr>
        <w:pStyle w:val="a5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081795">
        <w:rPr>
          <w:rFonts w:ascii="Times New Roman" w:hAnsi="Times New Roman"/>
          <w:sz w:val="28"/>
          <w:szCs w:val="28"/>
        </w:rPr>
        <w:t>Відсоток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>учнів,які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 xml:space="preserve">здавали ДПА/ЗНО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середньому </w:t>
      </w:r>
      <w:r w:rsidRPr="00081795">
        <w:rPr>
          <w:rFonts w:ascii="Times New Roman" w:hAnsi="Times New Roman"/>
          <w:sz w:val="28"/>
          <w:szCs w:val="28"/>
        </w:rPr>
        <w:t>рівні.</w:t>
      </w:r>
    </w:p>
    <w:p w:rsidR="00081795" w:rsidRPr="00B12FF3" w:rsidRDefault="00081795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1795" w:rsidRDefault="00081795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1795" w:rsidRDefault="00081795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722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Pr="00081795" w:rsidRDefault="00B12FF3" w:rsidP="00B650FD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081795">
        <w:rPr>
          <w:rFonts w:ascii="Times New Roman" w:hAnsi="Times New Roman"/>
          <w:sz w:val="28"/>
          <w:szCs w:val="28"/>
        </w:rPr>
        <w:t>Відсоток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>учнів,які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 xml:space="preserve">здавали ДПА/ЗНО на </w:t>
      </w:r>
      <w:r>
        <w:rPr>
          <w:rFonts w:ascii="Times New Roman" w:hAnsi="Times New Roman"/>
          <w:sz w:val="28"/>
          <w:szCs w:val="28"/>
          <w:lang w:val="uk-UA"/>
        </w:rPr>
        <w:t xml:space="preserve">достатньому </w:t>
      </w:r>
      <w:r w:rsidRPr="00081795">
        <w:rPr>
          <w:rFonts w:ascii="Times New Roman" w:hAnsi="Times New Roman"/>
          <w:sz w:val="28"/>
          <w:szCs w:val="28"/>
        </w:rPr>
        <w:t>рівні.</w:t>
      </w: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Pr="00B12FF3" w:rsidRDefault="0099618A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9618A">
        <w:rPr>
          <w:rFonts w:ascii="Times New Roman" w:hAnsi="Times New Roman"/>
          <w:noProof/>
          <w:sz w:val="24"/>
          <w:szCs w:val="24"/>
          <w:shd w:val="clear" w:color="auto" w:fill="D99594" w:themeFill="accent2" w:themeFillTint="99"/>
          <w:lang w:eastAsia="ru-RU"/>
        </w:rPr>
        <w:drawing>
          <wp:inline distT="0" distB="0" distL="0" distR="0">
            <wp:extent cx="6048375" cy="30480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99618A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81795">
        <w:rPr>
          <w:rFonts w:ascii="Times New Roman" w:hAnsi="Times New Roman"/>
          <w:sz w:val="28"/>
          <w:szCs w:val="28"/>
        </w:rPr>
        <w:t>Відсоток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>учнів,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>які</w:t>
      </w:r>
      <w:r w:rsidR="009216E9">
        <w:rPr>
          <w:rFonts w:ascii="Times New Roman" w:hAnsi="Times New Roman"/>
          <w:sz w:val="28"/>
          <w:szCs w:val="28"/>
        </w:rPr>
        <w:t xml:space="preserve"> </w:t>
      </w:r>
      <w:r w:rsidRPr="00081795">
        <w:rPr>
          <w:rFonts w:ascii="Times New Roman" w:hAnsi="Times New Roman"/>
          <w:sz w:val="28"/>
          <w:szCs w:val="28"/>
        </w:rPr>
        <w:t xml:space="preserve">здавали ДПА/ЗНО на </w:t>
      </w:r>
      <w:r>
        <w:rPr>
          <w:rFonts w:ascii="Times New Roman" w:hAnsi="Times New Roman"/>
          <w:sz w:val="28"/>
          <w:szCs w:val="28"/>
          <w:lang w:val="uk-UA"/>
        </w:rPr>
        <w:t xml:space="preserve">високому </w:t>
      </w:r>
      <w:r w:rsidRPr="00081795">
        <w:rPr>
          <w:rFonts w:ascii="Times New Roman" w:hAnsi="Times New Roman"/>
          <w:sz w:val="28"/>
          <w:szCs w:val="28"/>
        </w:rPr>
        <w:t>рівні.</w:t>
      </w:r>
    </w:p>
    <w:p w:rsidR="0099618A" w:rsidRDefault="0099618A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18A" w:rsidRPr="0099618A" w:rsidRDefault="0099618A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080490" w:rsidP="00B650FD">
      <w:pPr>
        <w:rPr>
          <w:lang w:val="uk-UA"/>
        </w:rPr>
      </w:pPr>
      <w:r w:rsidRPr="00080490">
        <w:rPr>
          <w:noProof/>
        </w:rPr>
        <w:drawing>
          <wp:inline distT="0" distB="0" distL="0" distR="0">
            <wp:extent cx="6172200" cy="29718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2FF3" w:rsidRDefault="00B12FF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3403" w:rsidRPr="00A848C4" w:rsidRDefault="00D03403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65AC" w:rsidRPr="00A848C4" w:rsidRDefault="00B57401" w:rsidP="00B650FD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48C4">
        <w:rPr>
          <w:rFonts w:ascii="Times New Roman" w:hAnsi="Times New Roman"/>
          <w:b/>
          <w:sz w:val="24"/>
          <w:szCs w:val="24"/>
          <w:lang w:val="uk-UA"/>
        </w:rPr>
        <w:t>ПОРІВНЯЛЬНИЙ АНАЛІЗ</w:t>
      </w:r>
    </w:p>
    <w:p w:rsidR="00B57401" w:rsidRPr="00A848C4" w:rsidRDefault="00B57401" w:rsidP="00B650FD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48C4">
        <w:rPr>
          <w:rFonts w:ascii="Times New Roman" w:hAnsi="Times New Roman"/>
          <w:b/>
          <w:sz w:val="24"/>
          <w:szCs w:val="24"/>
          <w:lang w:val="uk-UA"/>
        </w:rPr>
        <w:t>СЕРЕДНЬОГО РІЧНОГО БАЛУ ТА СЕРЕДНЬОГО БАЛУ ДПА</w:t>
      </w:r>
    </w:p>
    <w:p w:rsidR="00B57401" w:rsidRPr="00B57401" w:rsidRDefault="00B57401" w:rsidP="00B650FD">
      <w:pPr>
        <w:pStyle w:val="a5"/>
        <w:spacing w:line="276" w:lineRule="auto"/>
        <w:ind w:left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B57401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34075" cy="21336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7A46" w:rsidRDefault="003C7A46" w:rsidP="00B650FD">
      <w:pPr>
        <w:pStyle w:val="a5"/>
        <w:tabs>
          <w:tab w:val="left" w:pos="2400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C7A46" w:rsidRDefault="003C7A46" w:rsidP="00B650FD">
      <w:pPr>
        <w:pStyle w:val="a5"/>
        <w:tabs>
          <w:tab w:val="left" w:pos="2400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F0F17" w:rsidRPr="003C7A46" w:rsidRDefault="007F0F17" w:rsidP="00B650FD">
      <w:pPr>
        <w:pStyle w:val="a5"/>
        <w:tabs>
          <w:tab w:val="left" w:pos="240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>Якісний по</w:t>
      </w:r>
      <w:r w:rsidR="003C7A46" w:rsidRPr="003C7A46">
        <w:rPr>
          <w:rFonts w:ascii="Times New Roman" w:hAnsi="Times New Roman"/>
          <w:sz w:val="28"/>
          <w:szCs w:val="28"/>
          <w:lang w:val="uk-UA"/>
        </w:rPr>
        <w:t>к</w:t>
      </w:r>
      <w:r w:rsidRPr="003C7A46">
        <w:rPr>
          <w:rFonts w:ascii="Times New Roman" w:hAnsi="Times New Roman"/>
          <w:sz w:val="28"/>
          <w:szCs w:val="28"/>
          <w:lang w:val="uk-UA"/>
        </w:rPr>
        <w:t>азник ДПА/ЗНО по предметам становить:</w:t>
      </w:r>
    </w:p>
    <w:p w:rsidR="003C7A46" w:rsidRPr="003C7A46" w:rsidRDefault="003C7A46" w:rsidP="00B650FD">
      <w:pPr>
        <w:pStyle w:val="a5"/>
        <w:tabs>
          <w:tab w:val="left" w:pos="240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F17" w:rsidRPr="003C7A46" w:rsidRDefault="007F0F17" w:rsidP="00B650FD">
      <w:pPr>
        <w:pStyle w:val="a5"/>
        <w:numPr>
          <w:ilvl w:val="0"/>
          <w:numId w:val="3"/>
        </w:numPr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>українська мова і література – 71%,</w:t>
      </w:r>
    </w:p>
    <w:p w:rsidR="007F0F17" w:rsidRPr="003C7A46" w:rsidRDefault="007F0F17" w:rsidP="00B650FD">
      <w:pPr>
        <w:pStyle w:val="a5"/>
        <w:numPr>
          <w:ilvl w:val="0"/>
          <w:numId w:val="3"/>
        </w:numPr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 xml:space="preserve">математика -25%, </w:t>
      </w:r>
    </w:p>
    <w:p w:rsidR="007F0F17" w:rsidRPr="003C7A46" w:rsidRDefault="007F0F17" w:rsidP="00B650FD">
      <w:pPr>
        <w:pStyle w:val="a5"/>
        <w:numPr>
          <w:ilvl w:val="0"/>
          <w:numId w:val="3"/>
        </w:numPr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>англійська мова -100%,</w:t>
      </w:r>
    </w:p>
    <w:p w:rsidR="007F0F17" w:rsidRPr="003C7A46" w:rsidRDefault="007F0F17" w:rsidP="00B650FD">
      <w:pPr>
        <w:pStyle w:val="a5"/>
        <w:numPr>
          <w:ilvl w:val="0"/>
          <w:numId w:val="3"/>
        </w:numPr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>історія України -85%,</w:t>
      </w:r>
    </w:p>
    <w:p w:rsidR="007F0F17" w:rsidRPr="003C7A46" w:rsidRDefault="007F0F17" w:rsidP="00B650FD">
      <w:pPr>
        <w:pStyle w:val="a5"/>
        <w:numPr>
          <w:ilvl w:val="0"/>
          <w:numId w:val="3"/>
        </w:numPr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>біологія -50%,</w:t>
      </w:r>
    </w:p>
    <w:p w:rsidR="007F0F17" w:rsidRPr="003C7A46" w:rsidRDefault="007F0F17" w:rsidP="00B650FD">
      <w:pPr>
        <w:pStyle w:val="a5"/>
        <w:numPr>
          <w:ilvl w:val="0"/>
          <w:numId w:val="3"/>
        </w:numPr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>географія -54%,</w:t>
      </w:r>
    </w:p>
    <w:p w:rsidR="00B57401" w:rsidRPr="003C7A46" w:rsidRDefault="007F0F17" w:rsidP="00B650FD">
      <w:pPr>
        <w:pStyle w:val="a5"/>
        <w:numPr>
          <w:ilvl w:val="0"/>
          <w:numId w:val="3"/>
        </w:numPr>
        <w:tabs>
          <w:tab w:val="left" w:pos="240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7A46">
        <w:rPr>
          <w:rFonts w:ascii="Times New Roman" w:hAnsi="Times New Roman"/>
          <w:sz w:val="28"/>
          <w:szCs w:val="28"/>
          <w:lang w:val="uk-UA"/>
        </w:rPr>
        <w:t>хімія -50%.</w:t>
      </w:r>
      <w:r w:rsidR="00C465AC" w:rsidRPr="003C7A46">
        <w:rPr>
          <w:rFonts w:ascii="Times New Roman" w:hAnsi="Times New Roman"/>
          <w:sz w:val="28"/>
          <w:szCs w:val="28"/>
          <w:lang w:val="uk-UA"/>
        </w:rPr>
        <w:tab/>
      </w:r>
    </w:p>
    <w:p w:rsidR="003C7A46" w:rsidRPr="00553F62" w:rsidRDefault="003C7A46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F2CB2">
        <w:rPr>
          <w:rFonts w:ascii="Times New Roman" w:hAnsi="Times New Roman"/>
          <w:sz w:val="28"/>
          <w:szCs w:val="28"/>
          <w:lang w:val="uk-UA"/>
        </w:rPr>
        <w:t>У порівнянні з минулим навчальним роком показник якості знан</w:t>
      </w:r>
      <w:r w:rsidR="009F2CB2" w:rsidRPr="009F2CB2">
        <w:rPr>
          <w:rFonts w:ascii="Times New Roman" w:hAnsi="Times New Roman"/>
          <w:sz w:val="28"/>
          <w:szCs w:val="28"/>
          <w:lang w:val="uk-UA"/>
        </w:rPr>
        <w:t xml:space="preserve">ь з української мови зріс на </w:t>
      </w:r>
      <w:r w:rsidRPr="009F2CB2">
        <w:rPr>
          <w:rFonts w:ascii="Times New Roman" w:hAnsi="Times New Roman"/>
          <w:sz w:val="28"/>
          <w:szCs w:val="28"/>
          <w:lang w:val="uk-UA"/>
        </w:rPr>
        <w:t>2</w:t>
      </w:r>
      <w:r w:rsidR="009F2CB2" w:rsidRPr="009F2CB2">
        <w:rPr>
          <w:rFonts w:ascii="Times New Roman" w:hAnsi="Times New Roman"/>
          <w:sz w:val="28"/>
          <w:szCs w:val="28"/>
          <w:lang w:val="uk-UA"/>
        </w:rPr>
        <w:t>1</w:t>
      </w:r>
      <w:r w:rsidRPr="009F2CB2">
        <w:rPr>
          <w:rFonts w:ascii="Times New Roman" w:hAnsi="Times New Roman"/>
          <w:sz w:val="28"/>
          <w:szCs w:val="28"/>
          <w:lang w:val="uk-UA"/>
        </w:rPr>
        <w:t>%, з історії України –на</w:t>
      </w:r>
      <w:r w:rsidR="009F2CB2" w:rsidRPr="009F2CB2">
        <w:rPr>
          <w:rFonts w:ascii="Times New Roman" w:hAnsi="Times New Roman"/>
          <w:sz w:val="28"/>
          <w:szCs w:val="28"/>
          <w:lang w:val="uk-UA"/>
        </w:rPr>
        <w:t xml:space="preserve"> 35%.</w:t>
      </w:r>
      <w:r w:rsidRPr="009F2C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2CB2" w:rsidRDefault="003C7A46" w:rsidP="00B650FD">
      <w:pPr>
        <w:pStyle w:val="a5"/>
        <w:spacing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C7A4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Претенденти на нагородження золотою медаллю «За високі досягнення у навчанні» Якубовська Інна та Копайгородська Тетяна не підтвердили свої річні бали високого рівня з навчальних предметів, з яких проходили ЗНО. </w:t>
      </w:r>
    </w:p>
    <w:p w:rsidR="003C7A46" w:rsidRPr="003C7A46" w:rsidRDefault="003C7A46" w:rsidP="00B650FD">
      <w:pPr>
        <w:pStyle w:val="a5"/>
        <w:spacing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C7A4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підсумками ЗНО Копайгородська Тетяна претендує на нагородження срібною медалью.</w:t>
      </w:r>
    </w:p>
    <w:p w:rsidR="003E56F4" w:rsidRDefault="003C7A46" w:rsidP="00B650FD">
      <w:pPr>
        <w:pStyle w:val="a5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E56F4">
        <w:rPr>
          <w:rFonts w:ascii="Times New Roman" w:hAnsi="Times New Roman"/>
          <w:sz w:val="28"/>
          <w:szCs w:val="28"/>
          <w:lang w:val="uk-UA"/>
        </w:rPr>
        <w:t>П</w:t>
      </w:r>
      <w:r w:rsidR="00B57401" w:rsidRPr="003E56F4">
        <w:rPr>
          <w:rFonts w:ascii="Times New Roman" w:hAnsi="Times New Roman"/>
          <w:sz w:val="28"/>
          <w:szCs w:val="28"/>
          <w:lang w:val="uk-UA"/>
        </w:rPr>
        <w:t>ід час аналізу результатів державної підсумкової атестації виявлені і певні недоліки. Є розбіжності між середніми балами ДПА та середніми річними балами за курс школи</w:t>
      </w:r>
      <w:r w:rsidRPr="003E56F4">
        <w:rPr>
          <w:rFonts w:ascii="Times New Roman" w:hAnsi="Times New Roman"/>
          <w:sz w:val="28"/>
          <w:szCs w:val="28"/>
          <w:lang w:val="uk-UA"/>
        </w:rPr>
        <w:t xml:space="preserve"> ІІІ ступеня з </w:t>
      </w:r>
      <w:r w:rsidR="003E56F4" w:rsidRPr="003E56F4">
        <w:rPr>
          <w:rFonts w:ascii="Times New Roman" w:hAnsi="Times New Roman"/>
          <w:sz w:val="28"/>
          <w:szCs w:val="28"/>
          <w:lang w:val="uk-UA"/>
        </w:rPr>
        <w:t>української мови на 2,1%,математики - 2,4</w:t>
      </w:r>
      <w:r w:rsidR="009216E9">
        <w:rPr>
          <w:rFonts w:ascii="Times New Roman" w:hAnsi="Times New Roman"/>
          <w:sz w:val="28"/>
          <w:szCs w:val="28"/>
          <w:lang w:val="uk-UA"/>
        </w:rPr>
        <w:t>%.</w:t>
      </w:r>
    </w:p>
    <w:p w:rsidR="00013C3F" w:rsidRDefault="00013C3F" w:rsidP="00B650FD">
      <w:pPr>
        <w:pStyle w:val="4"/>
        <w:tabs>
          <w:tab w:val="clear" w:pos="0"/>
        </w:tabs>
        <w:ind w:left="0"/>
        <w:rPr>
          <w:sz w:val="24"/>
          <w:szCs w:val="24"/>
          <w:lang w:val="uk-UA"/>
        </w:rPr>
      </w:pPr>
    </w:p>
    <w:sectPr w:rsidR="00013C3F" w:rsidSect="00B5740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34" w:right="567" w:bottom="1134" w:left="1701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D1" w:rsidRDefault="009721D1" w:rsidP="009B37F0">
      <w:pPr>
        <w:spacing w:after="0" w:line="240" w:lineRule="auto"/>
      </w:pPr>
      <w:r>
        <w:separator/>
      </w:r>
    </w:p>
  </w:endnote>
  <w:endnote w:type="continuationSeparator" w:id="0">
    <w:p w:rsidR="009721D1" w:rsidRDefault="009721D1" w:rsidP="009B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46" w:rsidRDefault="003C7A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46" w:rsidRDefault="003C7A4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46" w:rsidRDefault="003C7A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D1" w:rsidRDefault="009721D1" w:rsidP="009B37F0">
      <w:pPr>
        <w:spacing w:after="0" w:line="240" w:lineRule="auto"/>
      </w:pPr>
      <w:r>
        <w:separator/>
      </w:r>
    </w:p>
  </w:footnote>
  <w:footnote w:type="continuationSeparator" w:id="0">
    <w:p w:rsidR="009721D1" w:rsidRDefault="009721D1" w:rsidP="009B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46" w:rsidRDefault="003C7A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46" w:rsidRDefault="00DF6134">
    <w:pPr>
      <w:pStyle w:val="a3"/>
      <w:jc w:val="center"/>
    </w:pPr>
    <w:r>
      <w:fldChar w:fldCharType="begin"/>
    </w:r>
    <w:r w:rsidR="003C7A46">
      <w:instrText xml:space="preserve"> PAGE   \* MERGEFORMAT </w:instrText>
    </w:r>
    <w:r>
      <w:fldChar w:fldCharType="separate"/>
    </w:r>
    <w:r w:rsidR="007E3FEC">
      <w:rPr>
        <w:noProof/>
      </w:rPr>
      <w:t>2</w:t>
    </w:r>
    <w:r>
      <w:rPr>
        <w:noProof/>
      </w:rPr>
      <w:fldChar w:fldCharType="end"/>
    </w:r>
  </w:p>
  <w:p w:rsidR="003C7A46" w:rsidRDefault="003C7A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46" w:rsidRDefault="003C7A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7652B"/>
    <w:multiLevelType w:val="hybridMultilevel"/>
    <w:tmpl w:val="A6CC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572C"/>
    <w:multiLevelType w:val="hybridMultilevel"/>
    <w:tmpl w:val="FA72790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095"/>
    <w:rsid w:val="00013C3F"/>
    <w:rsid w:val="00080490"/>
    <w:rsid w:val="00081795"/>
    <w:rsid w:val="000F2095"/>
    <w:rsid w:val="001D6A6B"/>
    <w:rsid w:val="00280C33"/>
    <w:rsid w:val="002A3B1B"/>
    <w:rsid w:val="002F7102"/>
    <w:rsid w:val="003C7A46"/>
    <w:rsid w:val="003E56F4"/>
    <w:rsid w:val="00471B25"/>
    <w:rsid w:val="004E1CA0"/>
    <w:rsid w:val="00553F62"/>
    <w:rsid w:val="0057723E"/>
    <w:rsid w:val="007E3FEC"/>
    <w:rsid w:val="007F0F17"/>
    <w:rsid w:val="0084189E"/>
    <w:rsid w:val="009216E9"/>
    <w:rsid w:val="009721D1"/>
    <w:rsid w:val="00995929"/>
    <w:rsid w:val="0099618A"/>
    <w:rsid w:val="009B37F0"/>
    <w:rsid w:val="009F2CB2"/>
    <w:rsid w:val="00A22341"/>
    <w:rsid w:val="00A848C4"/>
    <w:rsid w:val="00AB1D60"/>
    <w:rsid w:val="00B073BB"/>
    <w:rsid w:val="00B12FF3"/>
    <w:rsid w:val="00B57401"/>
    <w:rsid w:val="00B650FD"/>
    <w:rsid w:val="00C22E40"/>
    <w:rsid w:val="00C33440"/>
    <w:rsid w:val="00C465AC"/>
    <w:rsid w:val="00CE3D30"/>
    <w:rsid w:val="00CE7A24"/>
    <w:rsid w:val="00D03403"/>
    <w:rsid w:val="00DF6134"/>
    <w:rsid w:val="00E15AA0"/>
    <w:rsid w:val="00E27B9D"/>
    <w:rsid w:val="00E5426D"/>
    <w:rsid w:val="00EB1CC2"/>
    <w:rsid w:val="00F5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844C6A"/>
  <w15:docId w15:val="{4D052DBE-CF08-485E-921F-1ACBB603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34"/>
  </w:style>
  <w:style w:type="paragraph" w:styleId="4">
    <w:name w:val="heading 4"/>
    <w:basedOn w:val="a"/>
    <w:next w:val="a"/>
    <w:link w:val="40"/>
    <w:qFormat/>
    <w:rsid w:val="000F2095"/>
    <w:pPr>
      <w:keepNext/>
      <w:tabs>
        <w:tab w:val="num" w:pos="0"/>
      </w:tabs>
      <w:suppressAutoHyphens/>
      <w:spacing w:after="0" w:line="240" w:lineRule="auto"/>
      <w:ind w:left="5565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209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0F209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0F20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F20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5">
    <w:name w:val="No Spacing"/>
    <w:uiPriority w:val="1"/>
    <w:qFormat/>
    <w:rsid w:val="000F2095"/>
    <w:pPr>
      <w:spacing w:after="0" w:line="240" w:lineRule="auto"/>
      <w:ind w:left="1418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0F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uiPriority w:val="99"/>
    <w:rsid w:val="000F2095"/>
    <w:rPr>
      <w:b/>
      <w:bCs/>
      <w:i/>
      <w:iCs/>
      <w:sz w:val="26"/>
      <w:szCs w:val="26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013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ій колонтитул Знак"/>
    <w:basedOn w:val="a0"/>
    <w:link w:val="a7"/>
    <w:uiPriority w:val="99"/>
    <w:rsid w:val="00013C3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13C3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rsid w:val="00B574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9">
    <w:name w:val="page number"/>
    <w:basedOn w:val="a0"/>
    <w:rsid w:val="00B57401"/>
  </w:style>
  <w:style w:type="paragraph" w:styleId="aa">
    <w:name w:val="Balloon Text"/>
    <w:basedOn w:val="a"/>
    <w:link w:val="ab"/>
    <w:uiPriority w:val="99"/>
    <w:semiHidden/>
    <w:unhideWhenUsed/>
    <w:rsid w:val="00B5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57401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unhideWhenUsed/>
    <w:rsid w:val="00577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hyperlink" Target="mailto:chernivtsi-1@meta.u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укр.мова</c:v>
                </c:pt>
                <c:pt idx="1">
                  <c:v>математика</c:v>
                </c:pt>
                <c:pt idx="2">
                  <c:v>англ.мова</c:v>
                </c:pt>
                <c:pt idx="3">
                  <c:v>історія України</c:v>
                </c:pt>
                <c:pt idx="4">
                  <c:v>біологія</c:v>
                </c:pt>
                <c:pt idx="5">
                  <c:v>географія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F5-4BBA-BE01-37E1ADFB5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27296"/>
        <c:axId val="68328832"/>
      </c:barChart>
      <c:catAx>
        <c:axId val="68327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328832"/>
        <c:crosses val="autoZero"/>
        <c:auto val="1"/>
        <c:lblAlgn val="ctr"/>
        <c:lblOffset val="100"/>
        <c:noMultiLvlLbl val="0"/>
      </c:catAx>
      <c:valAx>
        <c:axId val="6832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327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укр.мова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BC-423D-AB1F-51AC613BE2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BC-423D-AB1F-51AC613BE2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анг.мова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BC-423D-AB1F-51AC613BE24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історія України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BC-423D-AB1F-51AC613BE24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біологія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BC-423D-AB1F-51AC613BE24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географія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4BC-423D-AB1F-51AC613BE24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хімія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BC-423D-AB1F-51AC613BE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38944"/>
        <c:axId val="75140480"/>
      </c:barChart>
      <c:catAx>
        <c:axId val="751389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5140480"/>
        <c:crosses val="autoZero"/>
        <c:auto val="1"/>
        <c:lblAlgn val="ctr"/>
        <c:lblOffset val="100"/>
        <c:noMultiLvlLbl val="0"/>
      </c:catAx>
      <c:valAx>
        <c:axId val="7514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13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242-4611-B2AA-7E68302046F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3-A242-4611-B2AA-7E68302046F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A242-4611-B2AA-7E68302046FE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A242-4611-B2AA-7E68302046F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укр.мова</c:v>
                </c:pt>
                <c:pt idx="1">
                  <c:v>математика</c:v>
                </c:pt>
                <c:pt idx="2">
                  <c:v>англ.мова</c:v>
                </c:pt>
                <c:pt idx="3">
                  <c:v>історія Украіни</c:v>
                </c:pt>
                <c:pt idx="4">
                  <c:v>біологія</c:v>
                </c:pt>
                <c:pt idx="5">
                  <c:v>географія</c:v>
                </c:pt>
                <c:pt idx="6">
                  <c:v>хімія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</c:v>
                </c:pt>
                <c:pt idx="1">
                  <c:v>25</c:v>
                </c:pt>
                <c:pt idx="2">
                  <c:v>0</c:v>
                </c:pt>
                <c:pt idx="3">
                  <c:v>71</c:v>
                </c:pt>
                <c:pt idx="4">
                  <c:v>0</c:v>
                </c:pt>
                <c:pt idx="5">
                  <c:v>36</c:v>
                </c:pt>
                <c:pt idx="6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42-4611-B2AA-7E6830204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758592"/>
        <c:axId val="93760128"/>
      </c:barChart>
      <c:catAx>
        <c:axId val="9375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760128"/>
        <c:crosses val="autoZero"/>
        <c:auto val="1"/>
        <c:lblAlgn val="ctr"/>
        <c:lblOffset val="100"/>
        <c:noMultiLvlLbl val="0"/>
      </c:catAx>
      <c:valAx>
        <c:axId val="9376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758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831236516739078E-2"/>
          <c:y val="5.37498437695288E-2"/>
          <c:w val="0.92416876348326082"/>
          <c:h val="0.60012810898637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7CB0-455E-8D72-BF2F5A622FA3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CB0-455E-8D72-BF2F5A622FA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7CB0-455E-8D72-BF2F5A622FA3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7CB0-455E-8D72-BF2F5A622FA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CB0-455E-8D72-BF2F5A622F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укр.мова</c:v>
                </c:pt>
                <c:pt idx="1">
                  <c:v>математика</c:v>
                </c:pt>
                <c:pt idx="2">
                  <c:v>англ.мова</c:v>
                </c:pt>
                <c:pt idx="3">
                  <c:v>історія України</c:v>
                </c:pt>
                <c:pt idx="4">
                  <c:v>біологія</c:v>
                </c:pt>
                <c:pt idx="5">
                  <c:v>географія</c:v>
                </c:pt>
                <c:pt idx="6">
                  <c:v>хімія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0</c:v>
                </c:pt>
                <c:pt idx="2">
                  <c:v>100</c:v>
                </c:pt>
                <c:pt idx="3">
                  <c:v>14</c:v>
                </c:pt>
                <c:pt idx="4">
                  <c:v>50</c:v>
                </c:pt>
                <c:pt idx="5">
                  <c:v>18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B0-455E-8D72-BF2F5A622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534208"/>
        <c:axId val="23532672"/>
        <c:axId val="0"/>
      </c:bar3DChart>
      <c:valAx>
        <c:axId val="23532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534208"/>
        <c:crosses val="autoZero"/>
        <c:crossBetween val="between"/>
      </c:valAx>
      <c:catAx>
        <c:axId val="2353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353267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40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066518370596932E-2"/>
          <c:y val="8.1998031496063023E-2"/>
          <c:w val="0.93790849673202614"/>
          <c:h val="0.640186915887850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CБ річний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укр. мова</c:v>
                </c:pt>
                <c:pt idx="1">
                  <c:v>математика</c:v>
                </c:pt>
                <c:pt idx="2">
                  <c:v>історія</c:v>
                </c:pt>
                <c:pt idx="3">
                  <c:v>географія</c:v>
                </c:pt>
                <c:pt idx="4">
                  <c:v>біологія</c:v>
                </c:pt>
                <c:pt idx="5">
                  <c:v>хімія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8.6999999999999993</c:v>
                </c:pt>
                <c:pt idx="1">
                  <c:v>8.1999999999999993</c:v>
                </c:pt>
                <c:pt idx="2">
                  <c:v>8.5</c:v>
                </c:pt>
                <c:pt idx="3">
                  <c:v>10.5</c:v>
                </c:pt>
                <c:pt idx="4">
                  <c:v>7.9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C-436D-A01A-7EAF3067D95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СБ ДПА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укр. мова</c:v>
                </c:pt>
                <c:pt idx="1">
                  <c:v>математика</c:v>
                </c:pt>
                <c:pt idx="2">
                  <c:v>історія</c:v>
                </c:pt>
                <c:pt idx="3">
                  <c:v>географія</c:v>
                </c:pt>
                <c:pt idx="4">
                  <c:v>біологія</c:v>
                </c:pt>
                <c:pt idx="5">
                  <c:v>хімія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6.6</c:v>
                </c:pt>
                <c:pt idx="1">
                  <c:v>5.8</c:v>
                </c:pt>
                <c:pt idx="2">
                  <c:v>8.1</c:v>
                </c:pt>
                <c:pt idx="3">
                  <c:v>7.2</c:v>
                </c:pt>
                <c:pt idx="4">
                  <c:v>27.5</c:v>
                </c:pt>
                <c:pt idx="5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CC-436D-A01A-7EAF3067D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810688"/>
        <c:axId val="93812224"/>
        <c:axId val="0"/>
      </c:bar3DChart>
      <c:catAx>
        <c:axId val="9381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81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812224"/>
        <c:scaling>
          <c:orientation val="minMax"/>
          <c:max val="1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810688"/>
        <c:crosses val="autoZero"/>
        <c:crossBetween val="between"/>
        <c:majorUnit val="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516339869281063"/>
          <c:y val="0.8831775700934581"/>
          <c:w val="0.43627450980392185"/>
          <c:h val="0.102803738317757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F4A0-F4A1-4D40-869B-27B2A0AA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Ukrsibbank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teacher</cp:lastModifiedBy>
  <cp:revision>9</cp:revision>
  <cp:lastPrinted>2019-06-25T18:09:00Z</cp:lastPrinted>
  <dcterms:created xsi:type="dcterms:W3CDTF">2019-06-24T16:41:00Z</dcterms:created>
  <dcterms:modified xsi:type="dcterms:W3CDTF">2019-06-26T06:43:00Z</dcterms:modified>
</cp:coreProperties>
</file>