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E" w:rsidRPr="0076631E" w:rsidRDefault="0076631E" w:rsidP="0076631E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                                    </w:t>
      </w:r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До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уваги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педагогів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батьків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!</w:t>
      </w:r>
    </w:p>
    <w:p w:rsidR="0076631E" w:rsidRPr="0076631E" w:rsidRDefault="0076631E" w:rsidP="0076631E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У рамках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науково-дослідної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роботи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 темою «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Розвиток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інформаційного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освітнього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середовища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сучасного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навчального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закладу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України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» та з метою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оцінки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наявної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ситуації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й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масштабів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прогалин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галузі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bookmarkStart w:id="0" w:name="_GoBack"/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кібербезпеки</w:t>
      </w:r>
      <w:bookmarkEnd w:id="0"/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проблем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конфіденційності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персональних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даних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 сайтах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закладів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їхніх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сторінках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соціальних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мережах, ДНУ «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Інститут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модернізації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змісту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» в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партнерстві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 ГО «Центр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кращого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» за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підтримки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Програми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досліджень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свободи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«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Counterpart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International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» проводить онлайн -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опитування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серед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педагогічних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працівників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представників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адміністрації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закладів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загальної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середньої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батьків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учнів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чи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осіб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замінюють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 Для</w:t>
      </w:r>
    </w:p>
    <w:p w:rsidR="0076631E" w:rsidRPr="0076631E" w:rsidRDefault="0076631E" w:rsidP="0076631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учителів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представників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адміністрації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ЗЗСО</w:t>
      </w:r>
      <w:r w:rsidRPr="0076631E">
        <w:rPr>
          <w:rFonts w:ascii="Arial" w:eastAsia="Times New Roman" w:hAnsi="Arial" w:cs="Arial"/>
          <w:i/>
          <w:iCs/>
          <w:color w:val="111111"/>
          <w:szCs w:val="28"/>
          <w:lang w:eastAsia="ru-RU"/>
        </w:rPr>
        <w:t> </w:t>
      </w:r>
      <w:hyperlink r:id="rId5" w:history="1">
        <w:r w:rsidRPr="0076631E">
          <w:rPr>
            <w:rFonts w:eastAsia="Times New Roman" w:cs="Times New Roman"/>
            <w:i/>
            <w:iCs/>
            <w:color w:val="0000FF"/>
            <w:szCs w:val="28"/>
            <w:u w:val="single"/>
            <w:lang w:val="uk-UA" w:eastAsia="ru-RU"/>
          </w:rPr>
          <w:t>https://docs.google.com/forms/d/e/1FAIpQLSfxxHOIgU2hC1VBoJWV6arnhTDDuyw-gX39EfLIgTcRbxUVfw/viewform</w:t>
        </w:r>
      </w:hyperlink>
    </w:p>
    <w:p w:rsidR="0076631E" w:rsidRPr="0076631E" w:rsidRDefault="0076631E" w:rsidP="0076631E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батьків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учнів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чи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осіб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замінюють</w:t>
      </w:r>
      <w:proofErr w:type="spellEnd"/>
    </w:p>
    <w:p w:rsidR="0076631E" w:rsidRPr="0076631E" w:rsidRDefault="00FE2859" w:rsidP="0076631E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" w:history="1">
        <w:r w:rsidR="0076631E" w:rsidRPr="0076631E">
          <w:rPr>
            <w:rFonts w:eastAsia="Times New Roman" w:cs="Times New Roman"/>
            <w:i/>
            <w:iCs/>
            <w:color w:val="0000FF"/>
            <w:szCs w:val="28"/>
            <w:u w:val="single"/>
            <w:lang w:val="uk-UA" w:eastAsia="ru-RU"/>
          </w:rPr>
          <w:t>https://docs.google.com/forms/d/e/1FAIpQLSckC5gHixlS76D8BXapx9JA16VGrsi9nmLpYxRkbcoeEY46XQ/viewform</w:t>
        </w:r>
      </w:hyperlink>
    </w:p>
    <w:p w:rsidR="0076631E" w:rsidRPr="0076631E" w:rsidRDefault="0076631E" w:rsidP="0076631E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Опитування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проводитиметься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березні-травні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2021 року на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умовах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повної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анонімності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2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Також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інформуємо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що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участь в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опитуванні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є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добровільною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FE2859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" w:history="1"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Права та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обовязки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батьків</w:t>
        </w:r>
        <w:proofErr w:type="spellEnd"/>
      </w:hyperlink>
    </w:p>
    <w:p w:rsidR="0076631E" w:rsidRPr="0076631E" w:rsidRDefault="00FE2859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8" w:history="1"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Безпека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дітей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в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мережі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Інтернет</w:t>
        </w:r>
        <w:proofErr w:type="spellEnd"/>
      </w:hyperlink>
    </w:p>
    <w:p w:rsidR="0076631E" w:rsidRPr="0076631E" w:rsidRDefault="00FE2859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9" w:history="1"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Практичні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поради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для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батьків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щодо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запобігання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кібербулінгу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 xml:space="preserve"> на </w:t>
        </w:r>
        <w:proofErr w:type="spellStart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дитину</w:t>
        </w:r>
        <w:proofErr w:type="spellEnd"/>
        <w:r w:rsidR="0076631E" w:rsidRPr="0076631E">
          <w:rPr>
            <w:rFonts w:eastAsia="Times New Roman" w:cs="Times New Roman"/>
            <w:b/>
            <w:bCs/>
            <w:color w:val="2980B9"/>
            <w:szCs w:val="28"/>
            <w:u w:val="single"/>
            <w:lang w:eastAsia="ru-RU"/>
          </w:rPr>
          <w:t> </w:t>
        </w:r>
      </w:hyperlink>
    </w:p>
    <w:p w:rsidR="0076631E" w:rsidRPr="0076631E" w:rsidRDefault="0076631E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Тери</w:t>
      </w:r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торії</w:t>
      </w:r>
      <w:proofErr w:type="spellEnd"/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обслу</w:t>
      </w:r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говування</w:t>
      </w:r>
      <w:proofErr w:type="spellEnd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Чернівецької</w:t>
      </w:r>
      <w:proofErr w:type="spellEnd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ЗОШ І-ІІ ст. № 13</w:t>
      </w:r>
    </w:p>
    <w:p w:rsidR="0076631E" w:rsidRPr="0076631E" w:rsidRDefault="0076631E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Правила </w:t>
      </w:r>
      <w:proofErr w:type="spellStart"/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прийому</w:t>
      </w:r>
      <w:proofErr w:type="spellEnd"/>
      <w:r w:rsidRPr="0076631E"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до</w:t>
      </w:r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>Чернівецької</w:t>
      </w:r>
      <w:proofErr w:type="spellEnd"/>
      <w:r>
        <w:rPr>
          <w:rFonts w:ascii="Tahoma" w:eastAsia="Times New Roman" w:hAnsi="Tahoma" w:cs="Tahoma"/>
          <w:b/>
          <w:bCs/>
          <w:color w:val="326693"/>
          <w:sz w:val="24"/>
          <w:szCs w:val="24"/>
          <w:u w:val="single"/>
          <w:lang w:eastAsia="ru-RU"/>
        </w:rPr>
        <w:t xml:space="preserve"> ЗОШ І-ІІІ ст. № 13</w:t>
      </w:r>
    </w:p>
    <w:p w:rsidR="0076631E" w:rsidRPr="0076631E" w:rsidRDefault="0076631E" w:rsidP="0076631E">
      <w:pPr>
        <w:shd w:val="clear" w:color="auto" w:fill="FFFFFF"/>
        <w:spacing w:after="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 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Шановні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батьки!</w:t>
      </w:r>
    </w:p>
    <w:p w:rsidR="0076631E" w:rsidRPr="0076631E" w:rsidRDefault="0076631E" w:rsidP="0076631E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        На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сайті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«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Електронна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реєстрація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в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заклади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загальної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середньої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освіти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» Ви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маєте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можливість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подати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заяву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на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вступ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дитини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до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школи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. Для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цього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необхідно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зареєструватись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на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сайті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, обрати заклад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загальної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середньої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освіти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, 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створити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заявку та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підтвердити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її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документами у </w:t>
      </w:r>
      <w:proofErr w:type="spellStart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закладі</w:t>
      </w:r>
      <w:proofErr w:type="spellEnd"/>
      <w:r w:rsidRPr="0076631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. </w:t>
      </w:r>
    </w:p>
    <w:p w:rsidR="0076631E" w:rsidRPr="0076631E" w:rsidRDefault="0076631E" w:rsidP="0076631E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Шановні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батьки! </w:t>
      </w:r>
    </w:p>
    <w:p w:rsidR="0076631E" w:rsidRPr="0076631E" w:rsidRDefault="0076631E" w:rsidP="0076631E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Інформація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щодо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дозволу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на фото,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відео</w:t>
      </w:r>
      <w:proofErr w:type="spellEnd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b/>
          <w:bCs/>
          <w:color w:val="111111"/>
          <w:szCs w:val="28"/>
          <w:lang w:eastAsia="ru-RU"/>
        </w:rPr>
        <w:t>дітей</w:t>
      </w:r>
      <w:proofErr w:type="spellEnd"/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       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Результати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діяльності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 </w:t>
      </w:r>
      <w:r>
        <w:rPr>
          <w:rFonts w:eastAsia="Times New Roman" w:cs="Times New Roman"/>
          <w:color w:val="111111"/>
          <w:szCs w:val="28"/>
          <w:lang w:val="uk-UA" w:eastAsia="ru-RU"/>
        </w:rPr>
        <w:t>Чернівецької ЗОШ І-ІІ ст. №13</w:t>
      </w:r>
      <w:r w:rsidRPr="0076631E">
        <w:rPr>
          <w:rFonts w:eastAsia="Times New Roman" w:cs="Times New Roman"/>
          <w:color w:val="111111"/>
          <w:szCs w:val="28"/>
          <w:lang w:val="uk-UA" w:eastAsia="ru-RU"/>
        </w:rPr>
        <w:t xml:space="preserve"> Чернівецької міської </w:t>
      </w:r>
      <w:proofErr w:type="gramStart"/>
      <w:r w:rsidRPr="0076631E">
        <w:rPr>
          <w:rFonts w:eastAsia="Times New Roman" w:cs="Times New Roman"/>
          <w:color w:val="111111"/>
          <w:szCs w:val="28"/>
          <w:lang w:val="uk-UA" w:eastAsia="ru-RU"/>
        </w:rPr>
        <w:t>ради </w:t>
      </w:r>
      <w:r w:rsidRPr="0076631E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76631E">
        <w:rPr>
          <w:rFonts w:eastAsia="Times New Roman" w:cs="Times New Roman"/>
          <w:color w:val="111111"/>
          <w:szCs w:val="28"/>
          <w:lang w:val="uk-UA" w:eastAsia="ru-RU"/>
        </w:rPr>
        <w:t>з</w:t>
      </w:r>
      <w:proofErr w:type="gramEnd"/>
      <w:r w:rsidRPr="0076631E">
        <w:rPr>
          <w:rFonts w:eastAsia="Times New Roman" w:cs="Times New Roman"/>
          <w:color w:val="111111"/>
          <w:szCs w:val="28"/>
          <w:lang w:val="uk-UA" w:eastAsia="ru-RU"/>
        </w:rPr>
        <w:t xml:space="preserve"> метою інформування батьків та громадськості публікуються в мережі Інтернет, а саме на офіційному </w:t>
      </w:r>
      <w:proofErr w:type="spellStart"/>
      <w:r w:rsidRPr="0076631E">
        <w:rPr>
          <w:rFonts w:eastAsia="Times New Roman" w:cs="Times New Roman"/>
          <w:color w:val="111111"/>
          <w:szCs w:val="28"/>
          <w:lang w:val="uk-UA" w:eastAsia="ru-RU"/>
        </w:rPr>
        <w:t>вебсайті</w:t>
      </w:r>
      <w:proofErr w:type="spellEnd"/>
      <w:r w:rsidRPr="0076631E">
        <w:rPr>
          <w:rFonts w:eastAsia="Times New Roman" w:cs="Times New Roman"/>
          <w:color w:val="111111"/>
          <w:szCs w:val="28"/>
          <w:lang w:val="uk-UA" w:eastAsia="ru-RU"/>
        </w:rPr>
        <w:t xml:space="preserve"> закладу. 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Це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можуть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бути фото,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відео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файли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творчі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роботи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учасників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освітнього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процесу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. Люди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всьому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світі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з </w:t>
      </w:r>
      <w:r w:rsidRPr="0076631E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доступом до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мережі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будуть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можливість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побачити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фото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Вашої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або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відео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участю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фото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творчих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робіт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       Ми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плануємо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публікувати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такі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документи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лише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Вашого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письмового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дозволу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. Для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цього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нам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необхідно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отримати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Вашу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згоду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фото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відеоматеріалів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також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дозвіл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творчих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робіт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зазначенням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імені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прізвища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віку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автора.</w:t>
      </w:r>
    </w:p>
    <w:p w:rsidR="0076631E" w:rsidRPr="0076631E" w:rsidRDefault="0076631E" w:rsidP="0076631E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      Будь ласка,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ознайомтеся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правилами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розміщення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дитячих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робіт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в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зазначте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документів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Вашої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точки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зору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здійснювати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бажано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>           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Дякуємо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співпрацю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76631E" w:rsidRPr="0076631E" w:rsidRDefault="0076631E" w:rsidP="0076631E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   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Розміщуючи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роботи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 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або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 фото та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відео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, на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яких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 буде Ваша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дитина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, ми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зобов’язуємося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керуватися</w:t>
      </w:r>
      <w:proofErr w:type="spellEnd"/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 </w:t>
      </w:r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val="uk-UA" w:eastAsia="ru-RU"/>
        </w:rPr>
        <w:t>такими</w:t>
      </w:r>
      <w:r w:rsidRPr="0076631E">
        <w:rPr>
          <w:rFonts w:ascii="Arial" w:eastAsia="Times New Roman" w:hAnsi="Arial" w:cs="Arial"/>
          <w:b/>
          <w:bCs/>
          <w:i/>
          <w:iCs/>
          <w:color w:val="111111"/>
          <w:szCs w:val="28"/>
          <w:lang w:eastAsia="ru-RU"/>
        </w:rPr>
        <w:t> правилами: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• Заборонено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публікувати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зазначенням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номера телефону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Вашої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адреси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• Заборонено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публікувати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містять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будь-яку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інформацію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що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вказує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місце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розташування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точний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період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часу,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окрім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перебування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її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закладі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• Заборонено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що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містять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небажану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інформацію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прямі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чи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опосередковані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посилання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подібний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• Перед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публікацією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роботу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буде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розглянуто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схваленою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педагогом,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який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є автором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відповідної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до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мережі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</w:p>
    <w:p w:rsidR="0076631E" w:rsidRPr="0076631E" w:rsidRDefault="0076631E" w:rsidP="0076631E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Дозвіл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батьків</w:t>
      </w:r>
      <w:proofErr w:type="spellEnd"/>
      <w:r w:rsidRPr="0076631E">
        <w:rPr>
          <w:rFonts w:eastAsia="Times New Roman" w:cs="Times New Roman"/>
          <w:color w:val="111111"/>
          <w:szCs w:val="28"/>
          <w:lang w:val="uk-UA" w:eastAsia="ru-RU"/>
        </w:rPr>
        <w:t> (зразок)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val="uk-UA" w:eastAsia="ru-RU"/>
        </w:rPr>
        <w:t>      Я,___________________________________________________________</w:t>
      </w:r>
    </w:p>
    <w:p w:rsidR="0076631E" w:rsidRPr="0076631E" w:rsidRDefault="0076631E" w:rsidP="0076631E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val="uk-UA" w:eastAsia="ru-RU"/>
        </w:rPr>
        <w:t>(ПІБ одного з батьків)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val="uk-UA" w:eastAsia="ru-RU"/>
        </w:rPr>
        <w:t>надаю дозвіл публікувати матеріали мого сина (доньки)_______________________________________________________, учня (учениці) __________</w:t>
      </w:r>
      <w:r>
        <w:rPr>
          <w:rFonts w:eastAsia="Times New Roman" w:cs="Times New Roman"/>
          <w:color w:val="111111"/>
          <w:szCs w:val="28"/>
          <w:lang w:val="uk-UA" w:eastAsia="ru-RU"/>
        </w:rPr>
        <w:t>____класу Чернівецької ЗОШ І-ІІ ст.№13</w:t>
      </w:r>
      <w:r w:rsidRPr="0076631E">
        <w:rPr>
          <w:rFonts w:eastAsia="Times New Roman" w:cs="Times New Roman"/>
          <w:color w:val="111111"/>
          <w:szCs w:val="28"/>
          <w:lang w:val="uk-UA" w:eastAsia="ru-RU"/>
        </w:rPr>
        <w:t xml:space="preserve"> Чернівецької міської ради в мережі Інтернет відповідно до правил закладу.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val="uk-UA" w:eastAsia="ru-RU"/>
        </w:rPr>
        <w:t>(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Зробіть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позначку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в рядку з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матеріалами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які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на Ваше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переконання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не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бажані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для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в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мережі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76631E" w:rsidRPr="0076631E" w:rsidRDefault="0076631E" w:rsidP="0076631E">
      <w:pPr>
        <w:shd w:val="clear" w:color="auto" w:fill="FFFFFF"/>
        <w:spacing w:after="0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________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ім'я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;</w:t>
      </w:r>
      <w:r w:rsidRPr="0076631E">
        <w:rPr>
          <w:rFonts w:eastAsia="Times New Roman" w:cs="Times New Roman"/>
          <w:color w:val="111111"/>
          <w:szCs w:val="28"/>
          <w:lang w:eastAsia="ru-RU"/>
        </w:rPr>
        <w:br/>
        <w:t xml:space="preserve">________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особисті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фотографії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;</w:t>
      </w:r>
      <w:r w:rsidRPr="0076631E">
        <w:rPr>
          <w:rFonts w:eastAsia="Times New Roman" w:cs="Times New Roman"/>
          <w:color w:val="111111"/>
          <w:szCs w:val="28"/>
          <w:lang w:eastAsia="ru-RU"/>
        </w:rPr>
        <w:br/>
        <w:t xml:space="preserve">________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фотографії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(на 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уроказ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та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позакласних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заходах закладу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)</w:t>
      </w:r>
      <w:r w:rsidRPr="0076631E">
        <w:rPr>
          <w:rFonts w:eastAsia="Times New Roman" w:cs="Times New Roman"/>
          <w:color w:val="111111"/>
          <w:szCs w:val="28"/>
          <w:lang w:eastAsia="ru-RU"/>
        </w:rPr>
        <w:br/>
        <w:t xml:space="preserve">________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групові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фотографії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із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закладу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</w:p>
    <w:p w:rsidR="0076631E" w:rsidRPr="0076631E" w:rsidRDefault="0076631E" w:rsidP="0076631E">
      <w:pPr>
        <w:shd w:val="clear" w:color="auto" w:fill="FFFFFF"/>
        <w:spacing w:after="0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________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інше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>Дата ___________________ </w:t>
      </w:r>
      <w:r w:rsidRPr="0076631E">
        <w:rPr>
          <w:rFonts w:eastAsia="Times New Roman" w:cs="Times New Roman"/>
          <w:color w:val="111111"/>
          <w:sz w:val="24"/>
          <w:szCs w:val="24"/>
          <w:lang w:eastAsia="ru-RU"/>
        </w:rPr>
        <w:t>                              </w:t>
      </w:r>
      <w:r w:rsidRPr="0076631E">
        <w:rPr>
          <w:rFonts w:eastAsia="Times New Roman" w:cs="Times New Roman"/>
          <w:color w:val="111111"/>
          <w:szCs w:val="28"/>
          <w:lang w:eastAsia="ru-RU"/>
        </w:rPr>
        <w:t>______________________</w:t>
      </w:r>
    </w:p>
    <w:p w:rsidR="0076631E" w:rsidRPr="0076631E" w:rsidRDefault="0076631E" w:rsidP="0076631E">
      <w:pPr>
        <w:shd w:val="clear" w:color="auto" w:fill="FFFFFF"/>
        <w:spacing w:after="0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 w:val="24"/>
          <w:szCs w:val="24"/>
          <w:lang w:eastAsia="ru-RU"/>
        </w:rPr>
        <w:t>                                                                                            </w:t>
      </w:r>
      <w:proofErr w:type="spellStart"/>
      <w:r w:rsidRPr="0076631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Підпис</w:t>
      </w:r>
      <w:proofErr w:type="spellEnd"/>
      <w:r w:rsidRPr="0076631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батька/</w:t>
      </w:r>
      <w:proofErr w:type="spellStart"/>
      <w:r w:rsidRPr="0076631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опікуна</w:t>
      </w:r>
      <w:proofErr w:type="spellEnd"/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     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Цей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дозвіл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буде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дійсним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до </w:t>
      </w:r>
      <w:r w:rsidRPr="0076631E">
        <w:rPr>
          <w:rFonts w:eastAsia="Times New Roman" w:cs="Times New Roman"/>
          <w:color w:val="111111"/>
          <w:szCs w:val="28"/>
          <w:lang w:val="uk-UA" w:eastAsia="ru-RU"/>
        </w:rPr>
        <w:t>того часу</w:t>
      </w: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доки Ви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самі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не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забажаєте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змінити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цю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форму і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підписати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новий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дозвіл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      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разі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виникнення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проблем,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пов'язаних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публікацією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матеріалів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в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мережі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Інтернет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, Ви можете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зв'язатися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класним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керівником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своєї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дитини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або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адміністрацією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 xml:space="preserve"> закладу </w:t>
      </w: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t>освіти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76631E" w:rsidRPr="0076631E" w:rsidRDefault="0076631E" w:rsidP="0076631E">
      <w:pPr>
        <w:shd w:val="clear" w:color="auto" w:fill="FFFFFF"/>
        <w:spacing w:after="0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76631E">
        <w:rPr>
          <w:rFonts w:eastAsia="Times New Roman" w:cs="Times New Roman"/>
          <w:color w:val="111111"/>
          <w:szCs w:val="28"/>
          <w:lang w:eastAsia="ru-RU"/>
        </w:rPr>
        <w:lastRenderedPageBreak/>
        <w:t>Адміністрація</w:t>
      </w:r>
      <w:proofErr w:type="spellEnd"/>
      <w:r w:rsidRPr="0076631E">
        <w:rPr>
          <w:rFonts w:eastAsia="Times New Roman" w:cs="Times New Roman"/>
          <w:color w:val="111111"/>
          <w:szCs w:val="28"/>
          <w:lang w:eastAsia="ru-RU"/>
        </w:rPr>
        <w:t> </w:t>
      </w:r>
      <w:r w:rsidRPr="0076631E">
        <w:rPr>
          <w:rFonts w:eastAsia="Times New Roman" w:cs="Times New Roman"/>
          <w:color w:val="111111"/>
          <w:szCs w:val="28"/>
          <w:lang w:val="uk-UA" w:eastAsia="ru-RU"/>
        </w:rPr>
        <w:t>школи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1A85"/>
    <w:multiLevelType w:val="multilevel"/>
    <w:tmpl w:val="0CF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2E"/>
    <w:rsid w:val="001A1C2E"/>
    <w:rsid w:val="006C0B77"/>
    <w:rsid w:val="0076631E"/>
    <w:rsid w:val="008242FF"/>
    <w:rsid w:val="00870751"/>
    <w:rsid w:val="00922C48"/>
    <w:rsid w:val="00B915B7"/>
    <w:rsid w:val="00EA59DF"/>
    <w:rsid w:val="00EE4070"/>
    <w:rsid w:val="00F12C76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7941-6144-4C58-92E9-004AD69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r3-0pygxNGM52sscf73IbU8oUFiUsE1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d6p4kGB6uCXDrLjBnmq8XmDK6VglfOU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kC5gHixlS76D8BXapx9JA16VGrsi9nmLpYxRkbcoeEY46X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xxHOIgU2hC1VBoJWV6arnhTDDuyw-gX39EfLIgTcRbxUVf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vyPD3n90maaB3c3ZKiVJD7yAcFj7x9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2</cp:revision>
  <dcterms:created xsi:type="dcterms:W3CDTF">2021-05-04T16:38:00Z</dcterms:created>
  <dcterms:modified xsi:type="dcterms:W3CDTF">2021-05-04T16:38:00Z</dcterms:modified>
</cp:coreProperties>
</file>